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85" w:rsidRPr="001976FB" w:rsidRDefault="00810A85" w:rsidP="00810A85">
      <w:pPr>
        <w:autoSpaceDE w:val="0"/>
        <w:autoSpaceDN w:val="0"/>
        <w:adjustRightInd w:val="0"/>
        <w:ind w:left="-1" w:right="-97"/>
        <w:jc w:val="center"/>
        <w:rPr>
          <w:rFonts w:ascii="Arial Narrow" w:hAnsi="Arial Narrow" w:cs="Arial"/>
          <w:b/>
          <w:u w:val="single"/>
        </w:rPr>
      </w:pPr>
      <w:r w:rsidRPr="001976FB">
        <w:rPr>
          <w:rFonts w:ascii="Arial Narrow" w:hAnsi="Arial Narrow" w:cs="Arial"/>
          <w:b/>
          <w:u w:val="single"/>
        </w:rPr>
        <w:t>МУЗИКА И ПРОГРАМИ ИЗВОРНО СОЗДАДЕНИ НА МАКЕДОНСКИ ЈАЗИК ИЛИ НА ЈАЗИЦИТЕ НА ЗАЕДНИЦИТЕ ВО РЕПУБЛИКА МАКЕДОНИЈА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  <w:b/>
        </w:rPr>
      </w:pPr>
    </w:p>
    <w:p w:rsidR="00810A85" w:rsidRPr="00810A85" w:rsidRDefault="00810A85" w:rsidP="00810A8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b/>
        </w:rPr>
      </w:pPr>
      <w:r w:rsidRPr="00810A85">
        <w:rPr>
          <w:rFonts w:ascii="Arial Narrow" w:hAnsi="Arial Narrow" w:cs="Arial"/>
          <w:b/>
        </w:rPr>
        <w:t>КАКВИ СЕ ОБВРСКИТЕ ЗА ИЗВОРНА СОЗДАДЕНА ПРОГРАМА/ МУЗИКА?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Радиодифузерите имаат дневна обврска за емитување одреден процент изворно создадена програма во Република Македонија на македонски јазик или на јазиците на етничките заедници</w:t>
      </w:r>
      <w:r>
        <w:rPr>
          <w:rFonts w:ascii="Arial Narrow" w:hAnsi="Arial Narrow" w:cs="Arial"/>
          <w:b/>
        </w:rPr>
        <w:t xml:space="preserve">. </w:t>
      </w:r>
      <w:r w:rsidRPr="00A5260E">
        <w:rPr>
          <w:rFonts w:ascii="Arial Narrow" w:hAnsi="Arial Narrow" w:cs="Arial"/>
        </w:rPr>
        <w:t xml:space="preserve">Оваа </w:t>
      </w:r>
      <w:r>
        <w:rPr>
          <w:rFonts w:ascii="Arial Narrow" w:hAnsi="Arial Narrow" w:cs="Arial"/>
        </w:rPr>
        <w:t>обврска е прогресивна и во 2015 година изнесува 40% за комерцијалните радиодифузери, додека за Македонската радиотелевизија е 50%. Во 2016 година, обврската се зголемува за по 10%.</w:t>
      </w:r>
      <w:r w:rsidRPr="00A5260E">
        <w:rPr>
          <w:rFonts w:ascii="Arial Narrow" w:hAnsi="Arial Narrow" w:cs="Arial"/>
        </w:rPr>
        <w:t xml:space="preserve"> 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Обврската за емитување музика е на неделно ниво. Во текот на неделата, телевизиите од општ формат треба да емитуваат најмалку 8 часа, а јавниот сервис најмалку 14 часа, инструментална музика од македонски автори и автори на етничките заедници кои не се мнозинство во Македонија, вокална и/или вокално-инструментална музика на македонски јазик или на јазиците на  етничките заедници кои не се мнозинство во Македонија. Од нив, 50% треба да биде забавна, а 50% народна музика.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</w:rPr>
      </w:pPr>
    </w:p>
    <w:p w:rsidR="00810A85" w:rsidRPr="00810A85" w:rsidRDefault="00810A85" w:rsidP="00810A8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97"/>
        <w:jc w:val="both"/>
        <w:rPr>
          <w:rFonts w:ascii="Arial Narrow" w:hAnsi="Arial Narrow" w:cs="Arial"/>
          <w:b/>
        </w:rPr>
      </w:pPr>
      <w:r w:rsidRPr="00810A85">
        <w:rPr>
          <w:rFonts w:ascii="Arial Narrow" w:hAnsi="Arial Narrow" w:cs="Arial"/>
          <w:b/>
        </w:rPr>
        <w:t>ДАЛИ ИМА ОБВРСКИ ЗА ДОМАШНА ПРОГРАМА?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Телевизиите од општ формат кои емитуваат програма на државно ниво преку мултиплекс се обврзани годишно да произведат и емитуваат најмалку 10 часа домашна документарна програма и најмалку 20 часа домашна играна програма.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За јавниот сервис обврската е поголема – Македонската радиотелевизија треба да произведе и емитува најмалку 30 часа домашна документарна програма и најмалку 30 часа домашна играна програма.</w:t>
      </w:r>
    </w:p>
    <w:p w:rsidR="00810A85" w:rsidRDefault="00810A85" w:rsidP="00810A85">
      <w:pPr>
        <w:autoSpaceDE w:val="0"/>
        <w:autoSpaceDN w:val="0"/>
        <w:adjustRightInd w:val="0"/>
        <w:ind w:left="-1"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И комерцијалните телевизии и јавниот сервис оваа обврска треба да ја исполнат најдоцна до 25 ноември во тековната година.</w:t>
      </w:r>
    </w:p>
    <w:p w:rsidR="00810A85" w:rsidRDefault="00810A85" w:rsidP="00810A85"/>
    <w:p w:rsidR="00810A85" w:rsidRDefault="00810A85" w:rsidP="00810A85"/>
    <w:p w:rsidR="00810A85" w:rsidRDefault="00810A85" w:rsidP="00810A85"/>
    <w:p w:rsidR="00810A85" w:rsidRDefault="00810A85" w:rsidP="00810A85"/>
    <w:p w:rsidR="00E54F64" w:rsidRDefault="00E54F64"/>
    <w:sectPr w:rsidR="00E54F64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B7C"/>
    <w:multiLevelType w:val="hybridMultilevel"/>
    <w:tmpl w:val="5F1E5A52"/>
    <w:lvl w:ilvl="0" w:tplc="3C3A0D1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0A85"/>
    <w:rsid w:val="001976FB"/>
    <w:rsid w:val="006019FF"/>
    <w:rsid w:val="00810A85"/>
    <w:rsid w:val="00B454B8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85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Ivana Stojanovska</cp:lastModifiedBy>
  <cp:revision>2</cp:revision>
  <dcterms:created xsi:type="dcterms:W3CDTF">2015-11-20T12:27:00Z</dcterms:created>
  <dcterms:modified xsi:type="dcterms:W3CDTF">2015-11-20T13:52:00Z</dcterms:modified>
</cp:coreProperties>
</file>