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280" w:type="dxa"/>
        <w:tblLayout w:type="fixed"/>
        <w:tblCellMar>
          <w:top w:w="15" w:type="dxa"/>
          <w:left w:w="15" w:type="dxa"/>
          <w:bottom w:w="15" w:type="dxa"/>
          <w:right w:w="15" w:type="dxa"/>
        </w:tblCellMar>
        <w:tblLook w:val="04A0" w:firstRow="1" w:lastRow="0" w:firstColumn="1" w:lastColumn="0" w:noHBand="0" w:noVBand="1"/>
      </w:tblPr>
      <w:tblGrid>
        <w:gridCol w:w="454"/>
        <w:gridCol w:w="2285"/>
        <w:gridCol w:w="1319"/>
        <w:gridCol w:w="877"/>
        <w:gridCol w:w="2251"/>
        <w:gridCol w:w="3441"/>
        <w:gridCol w:w="2096"/>
        <w:gridCol w:w="1518"/>
        <w:gridCol w:w="1359"/>
        <w:gridCol w:w="1372"/>
        <w:gridCol w:w="1024"/>
        <w:gridCol w:w="4284"/>
      </w:tblGrid>
      <w:tr w:rsidR="00B7768A">
        <w:trPr>
          <w:trHeight w:val="1680"/>
        </w:trPr>
        <w:tc>
          <w:tcPr>
            <w:tcW w:w="454" w:type="dxa"/>
            <w:tcBorders>
              <w:top w:val="single" w:sz="4" w:space="0" w:color="auto"/>
              <w:left w:val="single" w:sz="4" w:space="0" w:color="auto"/>
              <w:bottom w:val="single" w:sz="4" w:space="0" w:color="auto"/>
              <w:right w:val="single" w:sz="4" w:space="0" w:color="auto"/>
            </w:tcBorders>
            <w:shd w:val="clear" w:color="auto" w:fill="C5D9F1"/>
            <w:vAlign w:val="center"/>
          </w:tcPr>
          <w:p w:rsidR="00B7768A" w:rsidRDefault="0012620A">
            <w:pPr>
              <w:widowControl/>
              <w:jc w:val="center"/>
              <w:textAlignment w:val="center"/>
              <w:rPr>
                <w:rFonts w:ascii="Arial" w:hAnsi="Arial" w:cs="Arial"/>
                <w:b/>
                <w:sz w:val="18"/>
                <w:szCs w:val="18"/>
              </w:rPr>
            </w:pPr>
            <w:r>
              <w:rPr>
                <w:rFonts w:ascii="Arial" w:eastAsia="SimSun" w:hAnsi="Arial" w:cs="Arial"/>
                <w:b/>
                <w:sz w:val="18"/>
                <w:szCs w:val="18"/>
                <w:lang w:eastAsia="zh-CN" w:bidi="ar"/>
              </w:rPr>
              <w:t>Ред бр</w:t>
            </w:r>
          </w:p>
        </w:tc>
        <w:tc>
          <w:tcPr>
            <w:tcW w:w="2285" w:type="dxa"/>
            <w:tcBorders>
              <w:top w:val="single" w:sz="4" w:space="0" w:color="auto"/>
              <w:left w:val="single" w:sz="4" w:space="0" w:color="auto"/>
              <w:bottom w:val="single" w:sz="4" w:space="0" w:color="auto"/>
              <w:right w:val="single" w:sz="4" w:space="0" w:color="auto"/>
            </w:tcBorders>
            <w:shd w:val="clear" w:color="auto" w:fill="C5D9F1"/>
            <w:vAlign w:val="center"/>
          </w:tcPr>
          <w:p w:rsidR="00B7768A" w:rsidRDefault="0012620A">
            <w:pPr>
              <w:widowControl/>
              <w:jc w:val="center"/>
              <w:textAlignment w:val="center"/>
              <w:rPr>
                <w:rFonts w:ascii="Arial" w:hAnsi="Arial" w:cs="Arial"/>
                <w:b/>
                <w:sz w:val="18"/>
                <w:szCs w:val="18"/>
              </w:rPr>
            </w:pPr>
            <w:r>
              <w:rPr>
                <w:rFonts w:ascii="Arial" w:eastAsia="SimSun" w:hAnsi="Arial" w:cs="Arial"/>
                <w:b/>
                <w:sz w:val="18"/>
                <w:szCs w:val="18"/>
                <w:lang w:eastAsia="zh-CN" w:bidi="ar"/>
              </w:rPr>
              <w:t>Назив на радиодифузерот/јавниот радиодифузен сервис</w:t>
            </w:r>
          </w:p>
        </w:tc>
        <w:tc>
          <w:tcPr>
            <w:tcW w:w="1319" w:type="dxa"/>
            <w:tcBorders>
              <w:top w:val="single" w:sz="4" w:space="0" w:color="auto"/>
              <w:left w:val="single" w:sz="4" w:space="0" w:color="auto"/>
              <w:bottom w:val="single" w:sz="4" w:space="0" w:color="auto"/>
              <w:right w:val="single" w:sz="4" w:space="0" w:color="auto"/>
            </w:tcBorders>
            <w:shd w:val="clear" w:color="auto" w:fill="C5D9F1"/>
            <w:vAlign w:val="center"/>
          </w:tcPr>
          <w:p w:rsidR="00B7768A" w:rsidRDefault="0012620A">
            <w:pPr>
              <w:widowControl/>
              <w:jc w:val="center"/>
              <w:textAlignment w:val="center"/>
              <w:rPr>
                <w:rFonts w:ascii="Arial" w:hAnsi="Arial" w:cs="Arial"/>
                <w:b/>
                <w:sz w:val="18"/>
                <w:szCs w:val="18"/>
              </w:rPr>
            </w:pPr>
            <w:r>
              <w:rPr>
                <w:rFonts w:ascii="Arial" w:eastAsia="SimSun" w:hAnsi="Arial" w:cs="Arial"/>
                <w:b/>
                <w:sz w:val="18"/>
                <w:szCs w:val="18"/>
                <w:lang w:eastAsia="zh-CN" w:bidi="ar"/>
              </w:rPr>
              <w:t>Подрачје на емитување</w:t>
            </w:r>
          </w:p>
        </w:tc>
        <w:tc>
          <w:tcPr>
            <w:tcW w:w="877" w:type="dxa"/>
            <w:tcBorders>
              <w:top w:val="single" w:sz="4" w:space="0" w:color="auto"/>
              <w:left w:val="single" w:sz="4" w:space="0" w:color="auto"/>
              <w:bottom w:val="single" w:sz="4" w:space="0" w:color="auto"/>
              <w:right w:val="single" w:sz="4" w:space="0" w:color="auto"/>
            </w:tcBorders>
            <w:shd w:val="clear" w:color="auto" w:fill="C5D9F1"/>
            <w:vAlign w:val="center"/>
          </w:tcPr>
          <w:p w:rsidR="00B7768A" w:rsidRDefault="0012620A">
            <w:pPr>
              <w:widowControl/>
              <w:jc w:val="center"/>
              <w:textAlignment w:val="center"/>
              <w:rPr>
                <w:rFonts w:ascii="Arial" w:hAnsi="Arial" w:cs="Arial"/>
                <w:b/>
                <w:sz w:val="18"/>
                <w:szCs w:val="18"/>
              </w:rPr>
            </w:pPr>
            <w:r>
              <w:rPr>
                <w:rFonts w:ascii="Arial" w:eastAsia="SimSun" w:hAnsi="Arial" w:cs="Arial"/>
                <w:b/>
                <w:sz w:val="18"/>
                <w:szCs w:val="18"/>
                <w:lang w:eastAsia="zh-CN" w:bidi="ar"/>
              </w:rPr>
              <w:t>ТВ/РА</w:t>
            </w:r>
          </w:p>
        </w:tc>
        <w:tc>
          <w:tcPr>
            <w:tcW w:w="2251" w:type="dxa"/>
            <w:tcBorders>
              <w:top w:val="single" w:sz="4" w:space="0" w:color="auto"/>
              <w:left w:val="single" w:sz="4" w:space="0" w:color="auto"/>
              <w:bottom w:val="single" w:sz="4" w:space="0" w:color="auto"/>
              <w:right w:val="single" w:sz="4" w:space="0" w:color="auto"/>
            </w:tcBorders>
            <w:shd w:val="clear" w:color="auto" w:fill="C5D9F1"/>
            <w:vAlign w:val="center"/>
          </w:tcPr>
          <w:p w:rsidR="00B7768A" w:rsidRDefault="0012620A">
            <w:pPr>
              <w:widowControl/>
              <w:jc w:val="center"/>
              <w:textAlignment w:val="center"/>
              <w:rPr>
                <w:rFonts w:ascii="Arial" w:hAnsi="Arial" w:cs="Arial"/>
                <w:b/>
                <w:sz w:val="18"/>
                <w:szCs w:val="18"/>
              </w:rPr>
            </w:pPr>
            <w:r>
              <w:rPr>
                <w:rFonts w:ascii="Arial" w:eastAsia="SimSun" w:hAnsi="Arial" w:cs="Arial"/>
                <w:b/>
                <w:sz w:val="18"/>
                <w:szCs w:val="18"/>
                <w:lang w:eastAsia="zh-CN" w:bidi="ar"/>
              </w:rPr>
              <w:t xml:space="preserve">Прекршување на точка од Упатството за медиумско претставување/Одредба од Изборниот законик </w:t>
            </w:r>
          </w:p>
        </w:tc>
        <w:tc>
          <w:tcPr>
            <w:tcW w:w="3441" w:type="dxa"/>
            <w:tcBorders>
              <w:top w:val="single" w:sz="4" w:space="0" w:color="auto"/>
              <w:left w:val="single" w:sz="4" w:space="0" w:color="auto"/>
              <w:bottom w:val="single" w:sz="4" w:space="0" w:color="auto"/>
              <w:right w:val="single" w:sz="4" w:space="0" w:color="auto"/>
            </w:tcBorders>
            <w:shd w:val="clear" w:color="auto" w:fill="C5D9F1"/>
            <w:vAlign w:val="center"/>
          </w:tcPr>
          <w:p w:rsidR="00B7768A" w:rsidRDefault="0012620A">
            <w:pPr>
              <w:widowControl/>
              <w:jc w:val="center"/>
              <w:textAlignment w:val="center"/>
              <w:rPr>
                <w:rFonts w:ascii="Arial" w:hAnsi="Arial" w:cs="Arial"/>
                <w:b/>
                <w:sz w:val="18"/>
                <w:szCs w:val="18"/>
              </w:rPr>
            </w:pPr>
            <w:r>
              <w:rPr>
                <w:rFonts w:ascii="Arial" w:eastAsia="SimSun" w:hAnsi="Arial" w:cs="Arial"/>
                <w:b/>
                <w:sz w:val="18"/>
                <w:szCs w:val="18"/>
                <w:lang w:eastAsia="zh-CN" w:bidi="ar"/>
              </w:rPr>
              <w:t>Опис на прекршувањето</w:t>
            </w:r>
          </w:p>
        </w:tc>
        <w:tc>
          <w:tcPr>
            <w:tcW w:w="2096" w:type="dxa"/>
            <w:tcBorders>
              <w:top w:val="single" w:sz="4" w:space="0" w:color="auto"/>
              <w:left w:val="single" w:sz="4" w:space="0" w:color="auto"/>
              <w:bottom w:val="single" w:sz="4" w:space="0" w:color="auto"/>
              <w:right w:val="single" w:sz="4" w:space="0" w:color="auto"/>
            </w:tcBorders>
            <w:shd w:val="clear" w:color="auto" w:fill="C5D9F1"/>
            <w:vAlign w:val="center"/>
          </w:tcPr>
          <w:p w:rsidR="00B7768A" w:rsidRDefault="0012620A">
            <w:pPr>
              <w:widowControl/>
              <w:jc w:val="center"/>
              <w:textAlignment w:val="center"/>
              <w:rPr>
                <w:rFonts w:ascii="Arial" w:hAnsi="Arial" w:cs="Arial"/>
                <w:b/>
                <w:sz w:val="18"/>
                <w:szCs w:val="18"/>
              </w:rPr>
            </w:pPr>
            <w:r>
              <w:rPr>
                <w:rFonts w:ascii="Arial" w:eastAsia="SimSun" w:hAnsi="Arial" w:cs="Arial"/>
                <w:b/>
                <w:sz w:val="18"/>
                <w:szCs w:val="18"/>
                <w:lang w:eastAsia="zh-CN" w:bidi="ar"/>
              </w:rPr>
              <w:t>Пропишани глоби во закон</w:t>
            </w:r>
          </w:p>
        </w:tc>
        <w:tc>
          <w:tcPr>
            <w:tcW w:w="1518" w:type="dxa"/>
            <w:tcBorders>
              <w:top w:val="single" w:sz="4" w:space="0" w:color="auto"/>
              <w:left w:val="single" w:sz="4" w:space="0" w:color="auto"/>
              <w:bottom w:val="single" w:sz="4" w:space="0" w:color="auto"/>
              <w:right w:val="single" w:sz="4" w:space="0" w:color="auto"/>
            </w:tcBorders>
            <w:shd w:val="clear" w:color="auto" w:fill="C5D9F1"/>
            <w:vAlign w:val="center"/>
          </w:tcPr>
          <w:p w:rsidR="00B7768A" w:rsidRDefault="0012620A">
            <w:pPr>
              <w:widowControl/>
              <w:jc w:val="center"/>
              <w:textAlignment w:val="center"/>
              <w:rPr>
                <w:rFonts w:ascii="Arial" w:hAnsi="Arial" w:cs="Arial"/>
                <w:b/>
                <w:sz w:val="18"/>
                <w:szCs w:val="18"/>
              </w:rPr>
            </w:pPr>
            <w:r>
              <w:rPr>
                <w:rFonts w:ascii="Arial" w:eastAsia="SimSun" w:hAnsi="Arial" w:cs="Arial"/>
                <w:b/>
                <w:sz w:val="18"/>
                <w:szCs w:val="18"/>
                <w:lang w:eastAsia="zh-CN" w:bidi="ar"/>
              </w:rPr>
              <w:t>Датум и месец на спроведување</w:t>
            </w:r>
            <w:r>
              <w:rPr>
                <w:rFonts w:ascii="Arial" w:eastAsia="SimSun" w:hAnsi="Arial" w:cs="Arial"/>
                <w:b/>
                <w:sz w:val="18"/>
                <w:szCs w:val="18"/>
                <w:lang w:eastAsia="zh-CN" w:bidi="ar"/>
              </w:rPr>
              <w:t xml:space="preserve"> на постапката</w:t>
            </w:r>
          </w:p>
        </w:tc>
        <w:tc>
          <w:tcPr>
            <w:tcW w:w="1359" w:type="dxa"/>
            <w:tcBorders>
              <w:top w:val="single" w:sz="4" w:space="0" w:color="auto"/>
              <w:left w:val="single" w:sz="4" w:space="0" w:color="auto"/>
              <w:bottom w:val="single" w:sz="4" w:space="0" w:color="auto"/>
              <w:right w:val="single" w:sz="4" w:space="0" w:color="auto"/>
            </w:tcBorders>
            <w:shd w:val="clear" w:color="auto" w:fill="C5D9F1"/>
            <w:vAlign w:val="center"/>
          </w:tcPr>
          <w:p w:rsidR="00B7768A" w:rsidRDefault="0012620A">
            <w:pPr>
              <w:widowControl/>
              <w:jc w:val="center"/>
              <w:textAlignment w:val="center"/>
              <w:rPr>
                <w:rFonts w:ascii="Arial" w:hAnsi="Arial" w:cs="Arial"/>
                <w:b/>
                <w:sz w:val="18"/>
                <w:szCs w:val="18"/>
              </w:rPr>
            </w:pPr>
            <w:r>
              <w:rPr>
                <w:rFonts w:ascii="Arial" w:eastAsia="SimSun" w:hAnsi="Arial" w:cs="Arial"/>
                <w:b/>
                <w:sz w:val="18"/>
                <w:szCs w:val="18"/>
                <w:lang w:eastAsia="zh-CN" w:bidi="ar"/>
              </w:rPr>
              <w:t>Година на спроведување на постапката</w:t>
            </w:r>
          </w:p>
        </w:tc>
        <w:tc>
          <w:tcPr>
            <w:tcW w:w="1372" w:type="dxa"/>
            <w:tcBorders>
              <w:top w:val="single" w:sz="4" w:space="0" w:color="auto"/>
              <w:left w:val="single" w:sz="4" w:space="0" w:color="auto"/>
              <w:bottom w:val="single" w:sz="4" w:space="0" w:color="auto"/>
              <w:right w:val="single" w:sz="4" w:space="0" w:color="auto"/>
            </w:tcBorders>
            <w:shd w:val="clear" w:color="auto" w:fill="C5D9F1"/>
            <w:vAlign w:val="center"/>
          </w:tcPr>
          <w:p w:rsidR="00B7768A" w:rsidRDefault="0012620A">
            <w:pPr>
              <w:widowControl/>
              <w:jc w:val="center"/>
              <w:textAlignment w:val="center"/>
              <w:rPr>
                <w:rFonts w:ascii="Arial" w:hAnsi="Arial" w:cs="Arial"/>
                <w:b/>
                <w:sz w:val="18"/>
                <w:szCs w:val="18"/>
              </w:rPr>
            </w:pPr>
            <w:r>
              <w:rPr>
                <w:rFonts w:ascii="Arial" w:eastAsia="SimSun" w:hAnsi="Arial" w:cs="Arial"/>
                <w:b/>
                <w:sz w:val="18"/>
                <w:szCs w:val="18"/>
                <w:lang w:eastAsia="zh-CN" w:bidi="ar"/>
              </w:rPr>
              <w:t>Барање за поведување на прекршочна постапка (архивски број и датум)</w:t>
            </w:r>
          </w:p>
        </w:tc>
        <w:tc>
          <w:tcPr>
            <w:tcW w:w="1024" w:type="dxa"/>
            <w:tcBorders>
              <w:top w:val="single" w:sz="4" w:space="0" w:color="auto"/>
              <w:left w:val="single" w:sz="4" w:space="0" w:color="auto"/>
              <w:bottom w:val="single" w:sz="4" w:space="0" w:color="auto"/>
              <w:right w:val="single" w:sz="4" w:space="0" w:color="auto"/>
            </w:tcBorders>
            <w:shd w:val="clear" w:color="auto" w:fill="C5D9F1"/>
            <w:vAlign w:val="center"/>
          </w:tcPr>
          <w:p w:rsidR="00B7768A" w:rsidRDefault="0012620A">
            <w:pPr>
              <w:widowControl/>
              <w:jc w:val="center"/>
              <w:textAlignment w:val="center"/>
              <w:rPr>
                <w:rFonts w:ascii="Arial" w:hAnsi="Arial" w:cs="Arial"/>
                <w:b/>
                <w:sz w:val="18"/>
                <w:szCs w:val="18"/>
              </w:rPr>
            </w:pPr>
            <w:r>
              <w:rPr>
                <w:rFonts w:ascii="Arial" w:eastAsia="SimSun" w:hAnsi="Arial" w:cs="Arial"/>
                <w:b/>
                <w:sz w:val="18"/>
                <w:szCs w:val="18"/>
                <w:lang w:eastAsia="zh-CN" w:bidi="ar"/>
              </w:rPr>
              <w:t>Тек на постапката</w:t>
            </w:r>
          </w:p>
        </w:tc>
        <w:tc>
          <w:tcPr>
            <w:tcW w:w="4284" w:type="dxa"/>
            <w:tcBorders>
              <w:top w:val="single" w:sz="4" w:space="0" w:color="auto"/>
              <w:left w:val="single" w:sz="4" w:space="0" w:color="auto"/>
              <w:bottom w:val="single" w:sz="4" w:space="0" w:color="auto"/>
              <w:right w:val="single" w:sz="4" w:space="0" w:color="auto"/>
            </w:tcBorders>
            <w:shd w:val="clear" w:color="auto" w:fill="C5D9F1"/>
            <w:vAlign w:val="center"/>
          </w:tcPr>
          <w:p w:rsidR="00B7768A" w:rsidRDefault="0012620A">
            <w:pPr>
              <w:widowControl/>
              <w:jc w:val="center"/>
              <w:textAlignment w:val="center"/>
              <w:rPr>
                <w:rFonts w:ascii="Arial" w:hAnsi="Arial" w:cs="Arial"/>
                <w:b/>
                <w:sz w:val="18"/>
                <w:szCs w:val="18"/>
              </w:rPr>
            </w:pPr>
            <w:r>
              <w:rPr>
                <w:rFonts w:ascii="Arial" w:eastAsia="SimSun" w:hAnsi="Arial" w:cs="Arial"/>
                <w:b/>
                <w:sz w:val="18"/>
                <w:szCs w:val="18"/>
                <w:lang w:eastAsia="zh-CN" w:bidi="ar"/>
              </w:rPr>
              <w:t>Фаза на прекршочната постапката</w:t>
            </w:r>
          </w:p>
        </w:tc>
      </w:tr>
      <w:tr w:rsidR="00B7768A">
        <w:trPr>
          <w:trHeight w:val="618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1</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 xml:space="preserve"> Радиодифузното трговско друштво ТЕЛЕВИЗИЈА СОНЦЕ ДООЕЛ Прилеп</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 xml:space="preserve">Tериторија на </w:t>
            </w:r>
            <w:r>
              <w:rPr>
                <w:rFonts w:ascii="Arial" w:eastAsia="SimSun" w:hAnsi="Arial" w:cs="Arial"/>
                <w:sz w:val="20"/>
                <w:szCs w:val="20"/>
                <w:lang w:eastAsia="zh-CN" w:bidi="ar"/>
              </w:rPr>
              <w:t>Република Македонија</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 xml:space="preserve">ТВ </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 xml:space="preserve">точка 34 од Упатството за медиумско претставување, а во врска со член 76 став 4 од ИЗ  </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програмскиот сервис на РТД ТЕЛЕВИЗИЈА СОНЦЕ ДООЕЛ, Прилеп, во периодот од 15 до 20 септември 2018 година, емитуваше платена јавна пропаганда за</w:t>
            </w:r>
            <w:r>
              <w:rPr>
                <w:rFonts w:ascii="Arial" w:eastAsia="SimSun" w:hAnsi="Arial" w:cs="Arial"/>
                <w:sz w:val="20"/>
                <w:szCs w:val="20"/>
                <w:lang w:eastAsia="zh-CN" w:bidi="ar"/>
              </w:rPr>
              <w:t xml:space="preserve"> референдумот во повеќе изданија на посебните информативни програми „Јади бурек“ и „Македонија мајка на светот“.</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8.000 ЕУ за радиодифузерот и 30% од одмерената глоба на радиодифузерот за одговорното лице на радиодифузерот</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25.09.2018 година</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2018</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бр.03-4222/</w:t>
            </w:r>
            <w:r>
              <w:rPr>
                <w:rFonts w:ascii="Arial" w:eastAsia="SimSun" w:hAnsi="Arial" w:cs="Arial"/>
                <w:sz w:val="20"/>
                <w:szCs w:val="20"/>
                <w:lang w:eastAsia="zh-CN" w:bidi="ar"/>
              </w:rPr>
              <w:t>1 од 25.09.2018 година</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завршена</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numPr>
                <w:ilvl w:val="0"/>
                <w:numId w:val="1"/>
              </w:numPr>
              <w:spacing w:after="200"/>
              <w:jc w:val="center"/>
              <w:textAlignment w:val="center"/>
              <w:rPr>
                <w:rFonts w:ascii="Arial" w:eastAsia="SimSun" w:hAnsi="Arial" w:cs="Arial"/>
                <w:sz w:val="20"/>
                <w:szCs w:val="20"/>
                <w:lang w:eastAsia="zh-CN" w:bidi="ar"/>
              </w:rPr>
            </w:pPr>
            <w:r>
              <w:rPr>
                <w:rFonts w:ascii="Arial" w:eastAsia="SimSun" w:hAnsi="Arial" w:cs="Arial"/>
                <w:sz w:val="20"/>
                <w:szCs w:val="20"/>
                <w:lang w:eastAsia="zh-CN" w:bidi="ar"/>
              </w:rPr>
              <w:t xml:space="preserve">Поднесено барање до Основен суд Скопје I Скопје </w:t>
            </w:r>
          </w:p>
          <w:p w:rsidR="00B7768A" w:rsidRDefault="0012620A">
            <w:pPr>
              <w:widowControl/>
              <w:spacing w:after="200"/>
              <w:jc w:val="both"/>
              <w:textAlignment w:val="center"/>
              <w:rPr>
                <w:rStyle w:val="font91"/>
                <w:rFonts w:eastAsia="SimSun"/>
                <w:color w:val="000000"/>
                <w:lang w:eastAsia="zh-CN" w:bidi="ar"/>
              </w:rPr>
            </w:pPr>
            <w:r>
              <w:rPr>
                <w:rFonts w:ascii="Arial" w:eastAsia="SimSun" w:hAnsi="Arial" w:cs="Arial"/>
                <w:sz w:val="20"/>
                <w:szCs w:val="20"/>
                <w:lang w:eastAsia="zh-CN" w:bidi="ar"/>
              </w:rPr>
              <w:br/>
            </w:r>
            <w:r>
              <w:rPr>
                <w:rFonts w:ascii="Arial" w:eastAsia="SimSun" w:hAnsi="Arial" w:cs="Arial"/>
                <w:sz w:val="20"/>
                <w:szCs w:val="20"/>
                <w:lang w:eastAsia="zh-CN" w:bidi="ar"/>
              </w:rPr>
              <w:t xml:space="preserve">2.Пресуда на Основен суд Скопје I Скопје 15ПРК-О-630/18 од 17.10.2018 година (наш арх.бр.03-4222/3 од 24.10.2018 година), со која обвинетите се огласуваат за виновни и им се изрекува прекршочна санкција - </w:t>
            </w:r>
            <w:r>
              <w:rPr>
                <w:rStyle w:val="font31"/>
                <w:rFonts w:eastAsia="SimSun"/>
                <w:lang w:eastAsia="zh-CN" w:bidi="ar"/>
              </w:rPr>
              <w:t xml:space="preserve">ГЛОБА </w:t>
            </w:r>
            <w:r>
              <w:rPr>
                <w:rStyle w:val="font81"/>
                <w:rFonts w:eastAsia="SimSun"/>
                <w:lang w:eastAsia="zh-CN" w:bidi="ar"/>
              </w:rPr>
              <w:t>(глоба во износ од 1.600 евра во денарска про</w:t>
            </w:r>
            <w:r>
              <w:rPr>
                <w:rStyle w:val="font81"/>
                <w:rFonts w:eastAsia="SimSun"/>
                <w:lang w:eastAsia="zh-CN" w:bidi="ar"/>
              </w:rPr>
              <w:t xml:space="preserve">тиввредност за правното лице и глоба во износ од 320 евра во денарска противвредност за одговорното лице во правното лице) - </w:t>
            </w:r>
            <w:r>
              <w:rPr>
                <w:rStyle w:val="font91"/>
                <w:rFonts w:eastAsia="SimSun"/>
                <w:color w:val="000000"/>
                <w:lang w:eastAsia="zh-CN" w:bidi="ar"/>
              </w:rPr>
              <w:t>Пресудата е прависилна на 31.10.2018 година, а извршна на 15.11.2018 година.</w:t>
            </w:r>
          </w:p>
          <w:p w:rsidR="00B7768A" w:rsidRDefault="0012620A">
            <w:pPr>
              <w:widowControl/>
              <w:spacing w:after="200"/>
              <w:jc w:val="both"/>
              <w:textAlignment w:val="center"/>
              <w:rPr>
                <w:rStyle w:val="font21"/>
                <w:rFonts w:eastAsia="SimSun"/>
                <w:lang w:eastAsia="zh-CN" w:bidi="ar"/>
              </w:rPr>
            </w:pPr>
            <w:r>
              <w:rPr>
                <w:rStyle w:val="font91"/>
                <w:rFonts w:eastAsia="SimSun"/>
                <w:color w:val="000000"/>
                <w:lang w:eastAsia="zh-CN" w:bidi="ar"/>
              </w:rPr>
              <w:br/>
            </w:r>
            <w:r>
              <w:rPr>
                <w:rStyle w:val="font21"/>
                <w:rFonts w:eastAsia="SimSun"/>
                <w:lang w:eastAsia="zh-CN" w:bidi="ar"/>
              </w:rPr>
              <w:t>3.Допис (наш арх.бр.03-4222/4 од 26.10.2018 година) в</w:t>
            </w:r>
            <w:r>
              <w:rPr>
                <w:rStyle w:val="font21"/>
                <w:rFonts w:eastAsia="SimSun"/>
                <w:lang w:eastAsia="zh-CN" w:bidi="ar"/>
              </w:rPr>
              <w:t>о врска со Пресуда на Основен суд Скопје I Скопје 15ПРК-О-630/18 од 17.10.2018 година, поднесен од страна на обвинетите</w:t>
            </w:r>
          </w:p>
          <w:p w:rsidR="00B7768A" w:rsidRDefault="0012620A">
            <w:pPr>
              <w:widowControl/>
              <w:spacing w:after="200"/>
              <w:jc w:val="both"/>
              <w:textAlignment w:val="center"/>
              <w:rPr>
                <w:rFonts w:ascii="Arial" w:hAnsi="Arial" w:cs="Arial"/>
                <w:sz w:val="20"/>
                <w:szCs w:val="20"/>
              </w:rPr>
            </w:pPr>
            <w:r>
              <w:rPr>
                <w:rStyle w:val="font21"/>
                <w:rFonts w:eastAsia="SimSun"/>
                <w:lang w:eastAsia="zh-CN" w:bidi="ar"/>
              </w:rPr>
              <w:br/>
              <w:t>4. Известување (наш арх.бр.03-4222/5 од 12.11.2018 година) за платена прекршочна санкција од страна на ТРД ТЕЛЕВИЗИЈА СОНЦЕ ДООЕЛ Приле</w:t>
            </w:r>
            <w:r>
              <w:rPr>
                <w:rStyle w:val="font21"/>
                <w:rFonts w:eastAsia="SimSun"/>
                <w:lang w:eastAsia="zh-CN" w:bidi="ar"/>
              </w:rPr>
              <w:t xml:space="preserve">п и Владимир Спасиќ, одговорно лице на радиодифузерот </w:t>
            </w:r>
          </w:p>
        </w:tc>
      </w:tr>
      <w:tr w:rsidR="00B7768A">
        <w:trPr>
          <w:trHeight w:val="394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2</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Трговското радиодифузно друштво 1 ТВ ДООЕЛ Скопје</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Tериторија на Република Македонија</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 xml:space="preserve">ТВ </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 xml:space="preserve">точка 28 од Упатството за медиумско претставување, а во врска со член 75-ѓ став 1 од ИЗ  </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 xml:space="preserve">програмскиот сервис на ТРД 1 ТВ ДООЕЛ Скопје на 15, 17, 18, 19 и 20 септември 2018 година, одвои повеќе од 4 минути и 30 секунди на еден реален час емитувана програма за платена јавна пропаганда на еден заинтересиран субјект, односно </w:t>
            </w:r>
            <w:proofErr w:type="gramStart"/>
            <w:r>
              <w:rPr>
                <w:rFonts w:ascii="Arial" w:eastAsia="SimSun" w:hAnsi="Arial" w:cs="Arial"/>
                <w:sz w:val="20"/>
                <w:szCs w:val="20"/>
                <w:lang w:eastAsia="zh-CN" w:bidi="ar"/>
              </w:rPr>
              <w:t>на  Собранието</w:t>
            </w:r>
            <w:proofErr w:type="gramEnd"/>
            <w:r>
              <w:rPr>
                <w:rFonts w:ascii="Arial" w:eastAsia="SimSun" w:hAnsi="Arial" w:cs="Arial"/>
                <w:sz w:val="20"/>
                <w:szCs w:val="20"/>
                <w:lang w:eastAsia="zh-CN" w:bidi="ar"/>
              </w:rPr>
              <w:t xml:space="preserve"> на Репу</w:t>
            </w:r>
            <w:r>
              <w:rPr>
                <w:rFonts w:ascii="Arial" w:eastAsia="SimSun" w:hAnsi="Arial" w:cs="Arial"/>
                <w:sz w:val="20"/>
                <w:szCs w:val="20"/>
                <w:lang w:eastAsia="zh-CN" w:bidi="ar"/>
              </w:rPr>
              <w:t xml:space="preserve">блика Македонија, како нарачател на платена јавна пропаганда „ЗА“ референдумот, му овозможи да откупи повеќе од половина од вкупното време одвоено за платена јавна пропаганда за референдумот на реален час. </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8.000 ЕУ за радиодифузерот и 30% од одмерената гл</w:t>
            </w:r>
            <w:r>
              <w:rPr>
                <w:rFonts w:ascii="Arial" w:eastAsia="SimSun" w:hAnsi="Arial" w:cs="Arial"/>
                <w:sz w:val="20"/>
                <w:szCs w:val="20"/>
                <w:lang w:eastAsia="zh-CN" w:bidi="ar"/>
              </w:rPr>
              <w:t>оба на радиодифузерот за одговорното лице на радиодифузерот</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25.09.2018 година</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2018</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бр.03-4223/1 од 25.09.2018 година</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завршена</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numPr>
                <w:ilvl w:val="0"/>
                <w:numId w:val="2"/>
              </w:numPr>
              <w:jc w:val="center"/>
              <w:textAlignment w:val="center"/>
              <w:rPr>
                <w:rFonts w:ascii="Arial" w:eastAsia="SimSun" w:hAnsi="Arial" w:cs="Arial"/>
                <w:sz w:val="20"/>
                <w:szCs w:val="20"/>
                <w:lang w:eastAsia="zh-CN" w:bidi="ar"/>
              </w:rPr>
            </w:pPr>
            <w:r>
              <w:rPr>
                <w:rFonts w:ascii="Arial" w:eastAsia="SimSun" w:hAnsi="Arial" w:cs="Arial"/>
                <w:sz w:val="20"/>
                <w:szCs w:val="20"/>
                <w:lang w:eastAsia="zh-CN" w:bidi="ar"/>
              </w:rPr>
              <w:t xml:space="preserve">Поднесено барање до Основен суд Скопје I Скопје </w:t>
            </w:r>
          </w:p>
          <w:p w:rsidR="00B7768A" w:rsidRDefault="0012620A">
            <w:pPr>
              <w:widowControl/>
              <w:jc w:val="both"/>
              <w:textAlignment w:val="center"/>
              <w:rPr>
                <w:rStyle w:val="font81"/>
                <w:rFonts w:eastAsia="SimSun"/>
                <w:lang w:eastAsia="zh-CN" w:bidi="ar"/>
              </w:rPr>
            </w:pPr>
            <w:r>
              <w:rPr>
                <w:rFonts w:ascii="Arial" w:eastAsia="SimSun" w:hAnsi="Arial" w:cs="Arial"/>
                <w:sz w:val="20"/>
                <w:szCs w:val="20"/>
                <w:lang w:eastAsia="zh-CN" w:bidi="ar"/>
              </w:rPr>
              <w:br/>
              <w:t xml:space="preserve">2. Пресуда на Основен суд Скопје I Скопје XVIII ПРК-О-629/18 од 01.10.2018 </w:t>
            </w:r>
            <w:r>
              <w:rPr>
                <w:rFonts w:ascii="Arial" w:eastAsia="SimSun" w:hAnsi="Arial" w:cs="Arial"/>
                <w:sz w:val="20"/>
                <w:szCs w:val="20"/>
                <w:lang w:eastAsia="zh-CN" w:bidi="ar"/>
              </w:rPr>
              <w:t>година (наш арх.бр.03-4223/3 од 15.10.2018 година), со која обвинетите се огласуваат за виновни и им се изрекува прекршочна санкција -</w:t>
            </w:r>
            <w:r>
              <w:rPr>
                <w:rStyle w:val="font31"/>
                <w:rFonts w:eastAsia="SimSun"/>
                <w:lang w:eastAsia="zh-CN" w:bidi="ar"/>
              </w:rPr>
              <w:t xml:space="preserve"> ОПОМЕНА</w:t>
            </w:r>
            <w:r>
              <w:rPr>
                <w:rStyle w:val="font81"/>
                <w:rFonts w:eastAsia="SimSun"/>
                <w:lang w:eastAsia="zh-CN" w:bidi="ar"/>
              </w:rPr>
              <w:t xml:space="preserve"> </w:t>
            </w:r>
          </w:p>
          <w:p w:rsidR="00B7768A" w:rsidRDefault="0012620A">
            <w:pPr>
              <w:widowControl/>
              <w:jc w:val="both"/>
              <w:textAlignment w:val="center"/>
              <w:rPr>
                <w:rStyle w:val="font31"/>
                <w:rFonts w:eastAsia="SimSun"/>
                <w:lang w:eastAsia="zh-CN" w:bidi="ar"/>
              </w:rPr>
            </w:pPr>
            <w:r>
              <w:rPr>
                <w:rStyle w:val="font81"/>
                <w:rFonts w:eastAsia="SimSun"/>
                <w:lang w:eastAsia="zh-CN" w:bidi="ar"/>
              </w:rPr>
              <w:br/>
              <w:t>3. Жалба на Агенцијата бр.03-4223/4 од 16.10.2018 година (</w:t>
            </w:r>
            <w:r>
              <w:rPr>
                <w:rStyle w:val="font31"/>
                <w:rFonts w:eastAsia="SimSun"/>
                <w:lang w:eastAsia="zh-CN" w:bidi="ar"/>
              </w:rPr>
              <w:t>во однос на видот на изречената прекршочна санкција -</w:t>
            </w:r>
            <w:r>
              <w:rPr>
                <w:rStyle w:val="font31"/>
                <w:rFonts w:eastAsia="SimSun"/>
                <w:lang w:eastAsia="zh-CN" w:bidi="ar"/>
              </w:rPr>
              <w:t xml:space="preserve"> опомена)</w:t>
            </w:r>
          </w:p>
          <w:p w:rsidR="00B7768A" w:rsidRDefault="0012620A">
            <w:pPr>
              <w:widowControl/>
              <w:jc w:val="both"/>
              <w:textAlignment w:val="center"/>
              <w:rPr>
                <w:rFonts w:ascii="Arial" w:hAnsi="Arial" w:cs="Arial"/>
                <w:sz w:val="20"/>
                <w:szCs w:val="20"/>
              </w:rPr>
            </w:pPr>
            <w:r>
              <w:rPr>
                <w:rStyle w:val="font31"/>
                <w:rFonts w:eastAsia="SimSun"/>
                <w:lang w:eastAsia="zh-CN" w:bidi="ar"/>
              </w:rPr>
              <w:br/>
            </w:r>
            <w:r>
              <w:rPr>
                <w:rStyle w:val="font81"/>
                <w:rFonts w:eastAsia="SimSun"/>
                <w:lang w:eastAsia="zh-CN" w:bidi="ar"/>
              </w:rPr>
              <w:t xml:space="preserve">4. Пресуда ПРКЖ-1746/18 од 12.11.2018 година (наш арх.бр.03-1485/1 од 19.03.2019 година) со која Жалбата на Агенцијата </w:t>
            </w:r>
            <w:r>
              <w:rPr>
                <w:rStyle w:val="font31"/>
                <w:rFonts w:eastAsia="SimSun"/>
                <w:lang w:eastAsia="zh-CN" w:bidi="ar"/>
              </w:rPr>
              <w:t>СЕ ОДБИВА КАКО НЕОСНОВАНА</w:t>
            </w:r>
            <w:r>
              <w:rPr>
                <w:rStyle w:val="font81"/>
                <w:rFonts w:eastAsia="SimSun"/>
                <w:lang w:eastAsia="zh-CN" w:bidi="ar"/>
              </w:rPr>
              <w:t xml:space="preserve">, а Прсудата на Основниот суд Скопје I Скопје XVIII ПРК-О-629/18 од 01.10.2018 година, </w:t>
            </w:r>
            <w:r>
              <w:rPr>
                <w:rStyle w:val="font31"/>
                <w:rFonts w:eastAsia="SimSun"/>
                <w:lang w:eastAsia="zh-CN" w:bidi="ar"/>
              </w:rPr>
              <w:t>СЕ ПОТВРДУВА.</w:t>
            </w:r>
          </w:p>
        </w:tc>
      </w:tr>
      <w:tr w:rsidR="00B7768A">
        <w:trPr>
          <w:trHeight w:val="766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lastRenderedPageBreak/>
              <w:t>3</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Трговското радиодифузно друштво 1 ТВ ДООЕЛ Скопје</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Tериторија на Република Македонија</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 xml:space="preserve">ТВ </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 xml:space="preserve">точка 23 од Упатството за медиумско претставување, а во врска со член 77 став 1 од ИЗ  </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програмскиот сервис на ТРД 1 ТВ ДООЕЛ Скопје на 25 септември 2018 година, во</w:t>
            </w:r>
            <w:r>
              <w:rPr>
                <w:rFonts w:ascii="Arial" w:eastAsia="SimSun" w:hAnsi="Arial" w:cs="Arial"/>
                <w:sz w:val="20"/>
                <w:szCs w:val="20"/>
                <w:lang w:eastAsia="zh-CN" w:bidi="ar"/>
              </w:rPr>
              <w:t xml:space="preserve"> повеќе наврати ги објави резултатите од испитувањето на јавното мислење во врска со референдумот спроведено од агенцијата „Рејтинг“, а нарачано од 1 ТВ, откако заврши дозволениот период за нивно емитување, најдоцна пет дена пред датумот одреден за гласање</w:t>
            </w:r>
            <w:r>
              <w:rPr>
                <w:rFonts w:ascii="Arial" w:eastAsia="SimSun" w:hAnsi="Arial" w:cs="Arial"/>
                <w:sz w:val="20"/>
                <w:szCs w:val="20"/>
                <w:lang w:eastAsia="zh-CN" w:bidi="ar"/>
              </w:rPr>
              <w:t>то, односно во конкретниов случај до 24-ти септември 2018 година.</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4.500 ЕУ за радиодифузерот и 30% од одмерената глоба на радиодифузерот за одговорното лице на радиодифузерот</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28.09.2018</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2018</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 xml:space="preserve">бр.03-4265/1 од 28.09.2018 година </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 xml:space="preserve">во тек </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numPr>
                <w:ilvl w:val="0"/>
                <w:numId w:val="3"/>
              </w:numPr>
              <w:jc w:val="both"/>
              <w:textAlignment w:val="center"/>
              <w:rPr>
                <w:rFonts w:ascii="Arial" w:eastAsia="SimSun" w:hAnsi="Arial" w:cs="Arial"/>
                <w:sz w:val="20"/>
                <w:szCs w:val="20"/>
                <w:lang w:eastAsia="zh-CN" w:bidi="ar"/>
              </w:rPr>
            </w:pPr>
            <w:r>
              <w:rPr>
                <w:rFonts w:ascii="Arial" w:eastAsia="SimSun" w:hAnsi="Arial" w:cs="Arial"/>
                <w:sz w:val="20"/>
                <w:szCs w:val="20"/>
                <w:lang w:eastAsia="zh-CN" w:bidi="ar"/>
              </w:rPr>
              <w:t>Поднесено барање до Ос</w:t>
            </w:r>
            <w:r>
              <w:rPr>
                <w:rFonts w:ascii="Arial" w:eastAsia="SimSun" w:hAnsi="Arial" w:cs="Arial"/>
                <w:sz w:val="20"/>
                <w:szCs w:val="20"/>
                <w:lang w:eastAsia="zh-CN" w:bidi="ar"/>
              </w:rPr>
              <w:t xml:space="preserve">новен суд Скопје I Скопје </w:t>
            </w:r>
          </w:p>
          <w:p w:rsidR="00B7768A" w:rsidRDefault="0012620A">
            <w:pPr>
              <w:widowControl/>
              <w:jc w:val="both"/>
              <w:textAlignment w:val="center"/>
              <w:rPr>
                <w:rStyle w:val="font81"/>
                <w:rFonts w:eastAsia="SimSun"/>
                <w:lang w:eastAsia="zh-CN" w:bidi="ar"/>
              </w:rPr>
            </w:pPr>
            <w:r>
              <w:rPr>
                <w:rFonts w:ascii="Arial" w:eastAsia="SimSun" w:hAnsi="Arial" w:cs="Arial"/>
                <w:sz w:val="20"/>
                <w:szCs w:val="20"/>
                <w:lang w:eastAsia="zh-CN" w:bidi="ar"/>
              </w:rPr>
              <w:br/>
              <w:t>2. Пресуда на Основен суд Скопје I Скопје 15 ПРК-О-639/18 од 09.10.2018 година (наш арх.бр.03-4265/3 од 15.10.2018 година), со која обвинетите се огласуваат за виновни и им се изрекува прекршочна санкција -</w:t>
            </w:r>
            <w:r>
              <w:rPr>
                <w:rStyle w:val="font31"/>
                <w:rFonts w:eastAsia="SimSun"/>
                <w:lang w:eastAsia="zh-CN" w:bidi="ar"/>
              </w:rPr>
              <w:t xml:space="preserve"> ГЛОБА</w:t>
            </w:r>
            <w:r>
              <w:rPr>
                <w:rStyle w:val="font81"/>
                <w:rFonts w:eastAsia="SimSun"/>
                <w:lang w:eastAsia="zh-CN" w:bidi="ar"/>
              </w:rPr>
              <w:t xml:space="preserve"> (на правното ли</w:t>
            </w:r>
            <w:r>
              <w:rPr>
                <w:rStyle w:val="font81"/>
                <w:rFonts w:eastAsia="SimSun"/>
                <w:lang w:eastAsia="zh-CN" w:bidi="ar"/>
              </w:rPr>
              <w:t xml:space="preserve">це, глоба во износ од 3.150 евра во денарска противвредност, а на одговорното лице на радиодифузерот глоба во износ од 700 евра во денарска противвредност) </w:t>
            </w:r>
          </w:p>
          <w:p w:rsidR="00B7768A" w:rsidRDefault="0012620A">
            <w:pPr>
              <w:widowControl/>
              <w:jc w:val="both"/>
              <w:textAlignment w:val="center"/>
              <w:rPr>
                <w:rStyle w:val="font21"/>
                <w:rFonts w:eastAsia="SimSun"/>
                <w:lang w:eastAsia="zh-CN" w:bidi="ar"/>
              </w:rPr>
            </w:pPr>
            <w:r>
              <w:rPr>
                <w:rStyle w:val="font81"/>
                <w:rFonts w:eastAsia="SimSun"/>
                <w:lang w:eastAsia="zh-CN" w:bidi="ar"/>
              </w:rPr>
              <w:br/>
              <w:t xml:space="preserve">3.Жалба (наш арх.бр.03-4265/4 од 22.10.2018 година) од обвинетите, преку Адвокат Иво Савиќ од </w:t>
            </w:r>
            <w:r>
              <w:rPr>
                <w:rStyle w:val="font81"/>
                <w:rFonts w:eastAsia="SimSun"/>
                <w:lang w:eastAsia="zh-CN" w:bidi="ar"/>
              </w:rPr>
              <w:t>Скопје против Пресудата на Основен суд Скопје I Скопје 15 ПРК-О-</w:t>
            </w:r>
            <w:r>
              <w:rPr>
                <w:rStyle w:val="font21"/>
                <w:rFonts w:eastAsia="SimSun"/>
                <w:lang w:eastAsia="zh-CN" w:bidi="ar"/>
              </w:rPr>
              <w:t xml:space="preserve">639/18 од 09.10.2018 година </w:t>
            </w:r>
          </w:p>
          <w:p w:rsidR="00B7768A" w:rsidRDefault="0012620A">
            <w:pPr>
              <w:widowControl/>
              <w:jc w:val="both"/>
              <w:textAlignment w:val="center"/>
              <w:rPr>
                <w:rStyle w:val="font21"/>
                <w:rFonts w:eastAsia="SimSun"/>
                <w:lang w:eastAsia="zh-CN" w:bidi="ar"/>
              </w:rPr>
            </w:pPr>
            <w:r>
              <w:rPr>
                <w:rStyle w:val="font21"/>
                <w:rFonts w:eastAsia="SimSun"/>
                <w:lang w:eastAsia="zh-CN" w:bidi="ar"/>
              </w:rPr>
              <w:br/>
              <w:t>4.Одговор на жалба од страна на Агенцијата бр.03-4265/5 од 25.10.2018 година</w:t>
            </w:r>
          </w:p>
          <w:p w:rsidR="00B7768A" w:rsidRDefault="0012620A">
            <w:pPr>
              <w:widowControl/>
              <w:jc w:val="both"/>
              <w:textAlignment w:val="center"/>
              <w:rPr>
                <w:rStyle w:val="font21"/>
                <w:rFonts w:eastAsia="SimSun"/>
                <w:lang w:eastAsia="zh-CN" w:bidi="ar"/>
              </w:rPr>
            </w:pPr>
            <w:r>
              <w:rPr>
                <w:rStyle w:val="font21"/>
                <w:rFonts w:eastAsia="SimSun"/>
                <w:lang w:eastAsia="zh-CN" w:bidi="ar"/>
              </w:rPr>
              <w:br/>
              <w:t>5.Жалба (наш арх.бр.03-4265/6 од 14.12.2018 година) од обвинетата Јасна Мандиќ проти</w:t>
            </w:r>
            <w:r>
              <w:rPr>
                <w:rStyle w:val="font21"/>
                <w:rFonts w:eastAsia="SimSun"/>
                <w:lang w:eastAsia="zh-CN" w:bidi="ar"/>
              </w:rPr>
              <w:t xml:space="preserve">в Пресудата на Основен суд Скопје I Скопје 15 ПРК-О-639/18 од 09.10.2018 година </w:t>
            </w:r>
          </w:p>
          <w:p w:rsidR="00B7768A" w:rsidRDefault="0012620A">
            <w:pPr>
              <w:widowControl/>
              <w:jc w:val="both"/>
              <w:textAlignment w:val="center"/>
              <w:rPr>
                <w:rStyle w:val="font21"/>
                <w:rFonts w:eastAsia="SimSun"/>
                <w:lang w:eastAsia="zh-CN" w:bidi="ar"/>
              </w:rPr>
            </w:pPr>
            <w:r>
              <w:rPr>
                <w:rStyle w:val="font21"/>
                <w:rFonts w:eastAsia="SimSun"/>
                <w:lang w:eastAsia="zh-CN" w:bidi="ar"/>
              </w:rPr>
              <w:br/>
              <w:t xml:space="preserve">6. Одговор на жалба од Агенцијата бр.03-4265/7 од 14.12.2018 година </w:t>
            </w:r>
          </w:p>
          <w:p w:rsidR="00B7768A" w:rsidRDefault="0012620A">
            <w:pPr>
              <w:widowControl/>
              <w:jc w:val="both"/>
              <w:textAlignment w:val="center"/>
              <w:rPr>
                <w:rFonts w:ascii="Arial" w:hAnsi="Arial" w:cs="Arial"/>
                <w:sz w:val="20"/>
                <w:szCs w:val="20"/>
              </w:rPr>
            </w:pPr>
            <w:r>
              <w:rPr>
                <w:rStyle w:val="font21"/>
                <w:rFonts w:eastAsia="SimSun"/>
                <w:lang w:eastAsia="zh-CN" w:bidi="ar"/>
              </w:rPr>
              <w:br/>
              <w:t>7. Решение на Апелационен суд Скопје ПРКЖ-77/19 од 17.01.2019 година (наш арх.бр.03-3148/1 од 17.06.2019</w:t>
            </w:r>
            <w:r>
              <w:rPr>
                <w:rStyle w:val="font21"/>
                <w:rFonts w:eastAsia="SimSun"/>
                <w:lang w:eastAsia="zh-CN" w:bidi="ar"/>
              </w:rPr>
              <w:t xml:space="preserve"> година) со кое </w:t>
            </w:r>
            <w:r>
              <w:rPr>
                <w:rStyle w:val="font41"/>
                <w:rFonts w:eastAsia="SimSun"/>
                <w:lang w:eastAsia="zh-CN" w:bidi="ar"/>
              </w:rPr>
              <w:t>Жалбата</w:t>
            </w:r>
            <w:r>
              <w:rPr>
                <w:rStyle w:val="font21"/>
                <w:rFonts w:eastAsia="SimSun"/>
                <w:lang w:eastAsia="zh-CN" w:bidi="ar"/>
              </w:rPr>
              <w:t xml:space="preserve"> </w:t>
            </w:r>
            <w:r>
              <w:rPr>
                <w:rStyle w:val="font41"/>
                <w:rFonts w:eastAsia="SimSun"/>
                <w:lang w:eastAsia="zh-CN" w:bidi="ar"/>
              </w:rPr>
              <w:t>на</w:t>
            </w:r>
            <w:r>
              <w:rPr>
                <w:rStyle w:val="font21"/>
                <w:rFonts w:eastAsia="SimSun"/>
                <w:lang w:eastAsia="zh-CN" w:bidi="ar"/>
              </w:rPr>
              <w:t xml:space="preserve"> обвинетото правно лице - </w:t>
            </w:r>
            <w:r>
              <w:rPr>
                <w:rStyle w:val="font41"/>
                <w:rFonts w:eastAsia="SimSun"/>
                <w:lang w:eastAsia="zh-CN" w:bidi="ar"/>
              </w:rPr>
              <w:t>ТРД 1 ТВ ДООЕЛ Скопје</w:t>
            </w:r>
            <w:r>
              <w:rPr>
                <w:rStyle w:val="font21"/>
                <w:rFonts w:eastAsia="SimSun"/>
                <w:lang w:eastAsia="zh-CN" w:bidi="ar"/>
              </w:rPr>
              <w:t xml:space="preserve"> изјавена преку бранителот Иво Савиќ адвокат од Скопје </w:t>
            </w:r>
            <w:r>
              <w:rPr>
                <w:rStyle w:val="font41"/>
                <w:rFonts w:eastAsia="SimSun"/>
                <w:lang w:eastAsia="zh-CN" w:bidi="ar"/>
              </w:rPr>
              <w:t>и Жалбата</w:t>
            </w:r>
            <w:r>
              <w:rPr>
                <w:rStyle w:val="font21"/>
                <w:rFonts w:eastAsia="SimSun"/>
                <w:lang w:eastAsia="zh-CN" w:bidi="ar"/>
              </w:rPr>
              <w:t xml:space="preserve"> </w:t>
            </w:r>
            <w:r>
              <w:rPr>
                <w:rStyle w:val="font41"/>
                <w:rFonts w:eastAsia="SimSun"/>
                <w:lang w:eastAsia="zh-CN" w:bidi="ar"/>
              </w:rPr>
              <w:t xml:space="preserve">на </w:t>
            </w:r>
            <w:r>
              <w:rPr>
                <w:rStyle w:val="font21"/>
                <w:rFonts w:eastAsia="SimSun"/>
                <w:lang w:eastAsia="zh-CN" w:bidi="ar"/>
              </w:rPr>
              <w:t xml:space="preserve">обвинетото одговорно лице </w:t>
            </w:r>
            <w:r>
              <w:rPr>
                <w:rStyle w:val="font41"/>
                <w:rFonts w:eastAsia="SimSun"/>
                <w:lang w:eastAsia="zh-CN" w:bidi="ar"/>
              </w:rPr>
              <w:t>Јасна Мандиќ од Скопје</w:t>
            </w:r>
            <w:r>
              <w:rPr>
                <w:rStyle w:val="font21"/>
                <w:rFonts w:eastAsia="SimSun"/>
                <w:lang w:eastAsia="zh-CN" w:bidi="ar"/>
              </w:rPr>
              <w:t xml:space="preserve">, </w:t>
            </w:r>
            <w:r>
              <w:rPr>
                <w:rStyle w:val="font41"/>
                <w:rFonts w:eastAsia="SimSun"/>
                <w:lang w:eastAsia="zh-CN" w:bidi="ar"/>
              </w:rPr>
              <w:t>СЕ УВАЖУВААТ</w:t>
            </w:r>
            <w:r>
              <w:rPr>
                <w:rStyle w:val="font21"/>
                <w:rFonts w:eastAsia="SimSun"/>
                <w:lang w:eastAsia="zh-CN" w:bidi="ar"/>
              </w:rPr>
              <w:t xml:space="preserve">. </w:t>
            </w:r>
            <w:r>
              <w:rPr>
                <w:rStyle w:val="font41"/>
                <w:rFonts w:eastAsia="SimSun"/>
                <w:lang w:eastAsia="zh-CN" w:bidi="ar"/>
              </w:rPr>
              <w:t>Пресудата</w:t>
            </w:r>
            <w:r>
              <w:rPr>
                <w:rStyle w:val="font21"/>
                <w:rFonts w:eastAsia="SimSun"/>
                <w:lang w:eastAsia="zh-CN" w:bidi="ar"/>
              </w:rPr>
              <w:t xml:space="preserve"> на Основниот суд Скопје I Скопје </w:t>
            </w:r>
            <w:r>
              <w:rPr>
                <w:rStyle w:val="font41"/>
                <w:rFonts w:eastAsia="SimSun"/>
                <w:lang w:eastAsia="zh-CN" w:bidi="ar"/>
              </w:rPr>
              <w:t>15 ПРК-О</w:t>
            </w:r>
            <w:r>
              <w:rPr>
                <w:rStyle w:val="font41"/>
                <w:rFonts w:eastAsia="SimSun"/>
                <w:lang w:eastAsia="zh-CN" w:bidi="ar"/>
              </w:rPr>
              <w:t>-639/18 од 09.10.2019 година, СЕ УКИНУВА</w:t>
            </w:r>
            <w:r>
              <w:rPr>
                <w:rStyle w:val="font21"/>
                <w:rFonts w:eastAsia="SimSun"/>
                <w:lang w:eastAsia="zh-CN" w:bidi="ar"/>
              </w:rPr>
              <w:t xml:space="preserve"> </w:t>
            </w:r>
            <w:r>
              <w:rPr>
                <w:rStyle w:val="font41"/>
                <w:rFonts w:eastAsia="SimSun"/>
                <w:lang w:eastAsia="zh-CN" w:bidi="ar"/>
              </w:rPr>
              <w:t>и предметот се враќа на првостепениот суд на повторно постапување и одлучување</w:t>
            </w:r>
            <w:r>
              <w:rPr>
                <w:rStyle w:val="font21"/>
                <w:rFonts w:eastAsia="SimSun"/>
                <w:lang w:eastAsia="zh-CN" w:bidi="ar"/>
              </w:rPr>
              <w:t>.</w:t>
            </w:r>
          </w:p>
        </w:tc>
      </w:tr>
      <w:tr w:rsidR="00B7768A">
        <w:trPr>
          <w:trHeight w:val="818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lastRenderedPageBreak/>
              <w:t>4</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Трговското радиодифузно друштво 1 ТВ ДООЕЛ Скопје</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Tериторија на Република Македонија</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 xml:space="preserve">ТВ </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 xml:space="preserve">точка 34 од Упатството за медиумско претставување, а во врска со член 76 став 4 од ИЗ  </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 xml:space="preserve">програмскиот сервис на ТРД 1 ТВ ДООЕЛ Скопје, во периодот од 21 до 27 септември 2018 година, односно на 26-ти септември 2018 година, емитуваше платена јавна пропаганда </w:t>
            </w:r>
            <w:r>
              <w:rPr>
                <w:rFonts w:ascii="Arial" w:eastAsia="SimSun" w:hAnsi="Arial" w:cs="Arial"/>
                <w:sz w:val="20"/>
                <w:szCs w:val="20"/>
                <w:lang w:eastAsia="zh-CN" w:bidi="ar"/>
              </w:rPr>
              <w:t>за референдумот два пати во текот на два посебни сегменти во посебната информативна програма „Отворено Студио 1“. Рекламните спотови емитувани во двата рекламни блока на платената јавна пропаганда се од кампањата „Излези ЗА европска Македонија“, чиј нарача</w:t>
            </w:r>
            <w:r>
              <w:rPr>
                <w:rFonts w:ascii="Arial" w:eastAsia="SimSun" w:hAnsi="Arial" w:cs="Arial"/>
                <w:sz w:val="20"/>
                <w:szCs w:val="20"/>
                <w:lang w:eastAsia="zh-CN" w:bidi="ar"/>
              </w:rPr>
              <w:t>тел е Собранието на Република Македонија.</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8.000 ЕУ за радиодифузерот и 30% од одмерената глоба на радиодифузерот за одговорното лице на радиодифузерот</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03.10.2018</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2018</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бр.03-4345/1 од 03.10.2018 година</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jc w:val="center"/>
              <w:textAlignment w:val="center"/>
              <w:rPr>
                <w:rFonts w:ascii="Arial" w:hAnsi="Arial" w:cs="Arial"/>
                <w:sz w:val="20"/>
                <w:szCs w:val="20"/>
                <w:lang w:val="mk-MK"/>
              </w:rPr>
            </w:pPr>
            <w:r>
              <w:rPr>
                <w:rFonts w:ascii="Arial" w:eastAsia="SimSun" w:hAnsi="Arial" w:cs="Arial"/>
                <w:sz w:val="20"/>
                <w:szCs w:val="20"/>
                <w:lang w:val="mk-MK" w:eastAsia="zh-CN" w:bidi="ar"/>
              </w:rPr>
              <w:t>завршена</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7768A" w:rsidRDefault="0012620A">
            <w:pPr>
              <w:widowControl/>
              <w:numPr>
                <w:ilvl w:val="0"/>
                <w:numId w:val="4"/>
              </w:numPr>
              <w:jc w:val="both"/>
              <w:textAlignment w:val="center"/>
              <w:rPr>
                <w:rFonts w:ascii="Arial" w:hAnsi="Arial" w:cs="Arial"/>
                <w:sz w:val="20"/>
                <w:szCs w:val="20"/>
              </w:rPr>
            </w:pPr>
            <w:r>
              <w:rPr>
                <w:rFonts w:ascii="Arial" w:eastAsia="SimSun" w:hAnsi="Arial" w:cs="Arial"/>
                <w:sz w:val="20"/>
                <w:szCs w:val="20"/>
                <w:lang w:eastAsia="zh-CN" w:bidi="ar"/>
              </w:rPr>
              <w:t xml:space="preserve">Поднесено барање до Основен суд Скопје I Скопје </w:t>
            </w:r>
          </w:p>
          <w:p w:rsidR="00B7768A" w:rsidRDefault="0012620A">
            <w:pPr>
              <w:widowControl/>
              <w:jc w:val="both"/>
              <w:textAlignment w:val="center"/>
              <w:rPr>
                <w:rStyle w:val="font21"/>
                <w:rFonts w:eastAsia="SimSun"/>
                <w:lang w:eastAsia="zh-CN" w:bidi="ar"/>
              </w:rPr>
            </w:pPr>
            <w:r>
              <w:rPr>
                <w:rFonts w:ascii="Arial" w:eastAsia="SimSun" w:hAnsi="Arial" w:cs="Arial"/>
                <w:sz w:val="20"/>
                <w:szCs w:val="20"/>
                <w:lang w:eastAsia="zh-CN" w:bidi="ar"/>
              </w:rPr>
              <w:br/>
              <w:t xml:space="preserve">2.Пресуда на Основен суд Скопје I Скопје 20 ПРК-О-646/18 од 09.10.2018 година (наш арх.бр.03-4345/3 од 19.10.2018 година), со која обвинетите се огласуваат за виновни и им се изрекува прекршочна санкција - </w:t>
            </w:r>
            <w:r>
              <w:rPr>
                <w:rStyle w:val="font101"/>
                <w:rFonts w:eastAsia="SimSun"/>
                <w:lang w:eastAsia="zh-CN" w:bidi="ar"/>
              </w:rPr>
              <w:t xml:space="preserve">ГЛОБА </w:t>
            </w:r>
            <w:r>
              <w:rPr>
                <w:rStyle w:val="font61"/>
                <w:rFonts w:eastAsia="SimSun"/>
                <w:lang w:eastAsia="zh-CN" w:bidi="ar"/>
              </w:rPr>
              <w:t xml:space="preserve">(глоба во износ од 5.600 евра во денарска противвредност за правното лице и глоба во износ од 1.680 евра во денарска противвредност за одговорното </w:t>
            </w:r>
            <w:r>
              <w:rPr>
                <w:rStyle w:val="font21"/>
                <w:rFonts w:eastAsia="SimSun"/>
                <w:lang w:eastAsia="zh-CN" w:bidi="ar"/>
              </w:rPr>
              <w:t xml:space="preserve">лице во правното лице) </w:t>
            </w:r>
          </w:p>
          <w:p w:rsidR="00B7768A" w:rsidRDefault="0012620A">
            <w:pPr>
              <w:widowControl/>
              <w:jc w:val="both"/>
              <w:textAlignment w:val="center"/>
              <w:rPr>
                <w:rStyle w:val="font21"/>
                <w:rFonts w:eastAsia="SimSun"/>
                <w:lang w:eastAsia="zh-CN" w:bidi="ar"/>
              </w:rPr>
            </w:pPr>
            <w:r>
              <w:rPr>
                <w:rStyle w:val="font21"/>
                <w:rFonts w:eastAsia="SimSun"/>
                <w:lang w:eastAsia="zh-CN" w:bidi="ar"/>
              </w:rPr>
              <w:br/>
              <w:t xml:space="preserve">3.Жалба наш арх.бр.03-4345/4 од 01.11.2018 година, </w:t>
            </w:r>
            <w:proofErr w:type="gramStart"/>
            <w:r>
              <w:rPr>
                <w:rStyle w:val="font21"/>
                <w:rFonts w:eastAsia="SimSun"/>
                <w:lang w:eastAsia="zh-CN" w:bidi="ar"/>
              </w:rPr>
              <w:t>против  Пресуда</w:t>
            </w:r>
            <w:proofErr w:type="gramEnd"/>
            <w:r>
              <w:rPr>
                <w:rStyle w:val="font21"/>
                <w:rFonts w:eastAsia="SimSun"/>
                <w:lang w:eastAsia="zh-CN" w:bidi="ar"/>
              </w:rPr>
              <w:t xml:space="preserve"> на Основен </w:t>
            </w:r>
            <w:r>
              <w:rPr>
                <w:rStyle w:val="font21"/>
                <w:rFonts w:eastAsia="SimSun"/>
                <w:lang w:eastAsia="zh-CN" w:bidi="ar"/>
              </w:rPr>
              <w:t>суд Скопје I Скопје 20 ПРК-О-646/18 од 09.10.2018 година, поднесена од обвинетото правно лице преку Адвокат Иво Савиќ и обвинетата</w:t>
            </w:r>
          </w:p>
          <w:p w:rsidR="00B7768A" w:rsidRDefault="0012620A">
            <w:pPr>
              <w:widowControl/>
              <w:jc w:val="both"/>
              <w:textAlignment w:val="center"/>
              <w:rPr>
                <w:rStyle w:val="font21"/>
                <w:rFonts w:eastAsia="SimSun"/>
                <w:lang w:eastAsia="zh-CN" w:bidi="ar"/>
              </w:rPr>
            </w:pPr>
            <w:r>
              <w:rPr>
                <w:rStyle w:val="font21"/>
                <w:rFonts w:eastAsia="SimSun"/>
                <w:lang w:eastAsia="zh-CN" w:bidi="ar"/>
              </w:rPr>
              <w:br/>
              <w:t>4.Жалба наш арх.бр.03-4345/5 од 01.11.2018 година, против Пресуда на Основен суд Скопје I Скопје 20 ПРК-О-646/18 од 09.10.20</w:t>
            </w:r>
            <w:r>
              <w:rPr>
                <w:rStyle w:val="font21"/>
                <w:rFonts w:eastAsia="SimSun"/>
                <w:lang w:eastAsia="zh-CN" w:bidi="ar"/>
              </w:rPr>
              <w:t>18 година, поднесена од страна на обвинетото одговорно лице во правното лице</w:t>
            </w:r>
          </w:p>
          <w:p w:rsidR="00B7768A" w:rsidRDefault="0012620A">
            <w:pPr>
              <w:widowControl/>
              <w:jc w:val="both"/>
              <w:textAlignment w:val="center"/>
              <w:rPr>
                <w:rStyle w:val="font21"/>
                <w:rFonts w:eastAsia="SimSun"/>
                <w:lang w:eastAsia="zh-CN" w:bidi="ar"/>
              </w:rPr>
            </w:pPr>
            <w:r>
              <w:rPr>
                <w:rStyle w:val="font21"/>
                <w:rFonts w:eastAsia="SimSun"/>
                <w:lang w:eastAsia="zh-CN" w:bidi="ar"/>
              </w:rPr>
              <w:br/>
              <w:t>5.Одговор на жалба од Агенцијата бр.03-4345/6 од 02.11.2018 година, против Жалбата поднесена од страна на обвинетото одговорно лице во правното лице</w:t>
            </w:r>
          </w:p>
          <w:p w:rsidR="00B7768A" w:rsidRDefault="0012620A">
            <w:pPr>
              <w:widowControl/>
              <w:jc w:val="both"/>
              <w:textAlignment w:val="center"/>
              <w:rPr>
                <w:rStyle w:val="font21"/>
                <w:rFonts w:eastAsia="SimSun"/>
                <w:lang w:eastAsia="zh-CN" w:bidi="ar"/>
              </w:rPr>
            </w:pPr>
            <w:r>
              <w:rPr>
                <w:rStyle w:val="font21"/>
                <w:rFonts w:eastAsia="SimSun"/>
                <w:lang w:eastAsia="zh-CN" w:bidi="ar"/>
              </w:rPr>
              <w:br/>
              <w:t>6.Одговор на жалба од Агенци</w:t>
            </w:r>
            <w:r>
              <w:rPr>
                <w:rStyle w:val="font21"/>
                <w:rFonts w:eastAsia="SimSun"/>
                <w:lang w:eastAsia="zh-CN" w:bidi="ar"/>
              </w:rPr>
              <w:t>јата бр.03-4345/7 од 02.11.2018 година, против Жалбата поднесена од страна на обвинетото правно лице преку Адвокат Иво Савиќ и обвинетата</w:t>
            </w:r>
          </w:p>
          <w:p w:rsidR="00B7768A" w:rsidRDefault="0012620A">
            <w:pPr>
              <w:widowControl/>
              <w:jc w:val="both"/>
              <w:textAlignment w:val="center"/>
              <w:rPr>
                <w:rStyle w:val="font41"/>
                <w:rFonts w:eastAsia="SimSun"/>
                <w:lang w:eastAsia="zh-CN" w:bidi="ar"/>
              </w:rPr>
            </w:pPr>
            <w:r>
              <w:rPr>
                <w:rStyle w:val="font21"/>
                <w:rFonts w:eastAsia="SimSun"/>
                <w:lang w:eastAsia="zh-CN" w:bidi="ar"/>
              </w:rPr>
              <w:br/>
              <w:t>7. Решение од Апелационен суд Скопје ПРКЖ-1743/18 од 09.11.2018 година (наш арх.бр.03-205/1 од 14.01.2019 година), со</w:t>
            </w:r>
            <w:r>
              <w:rPr>
                <w:rStyle w:val="font21"/>
                <w:rFonts w:eastAsia="SimSun"/>
                <w:lang w:eastAsia="zh-CN" w:bidi="ar"/>
              </w:rPr>
              <w:t xml:space="preserve"> кое по повод Жалбите на обвинетите (ТРД 1ТВ ДООЕЛ Скопје и Јасна Мандиќ), </w:t>
            </w:r>
            <w:r>
              <w:rPr>
                <w:rStyle w:val="font41"/>
                <w:rFonts w:eastAsia="SimSun"/>
                <w:lang w:eastAsia="zh-CN" w:bidi="ar"/>
              </w:rPr>
              <w:t xml:space="preserve">Пресудата на Основниот суд </w:t>
            </w:r>
            <w:proofErr w:type="gramStart"/>
            <w:r>
              <w:rPr>
                <w:rStyle w:val="font41"/>
                <w:rFonts w:eastAsia="SimSun"/>
                <w:lang w:eastAsia="zh-CN" w:bidi="ar"/>
              </w:rPr>
              <w:t>Скопје  I</w:t>
            </w:r>
            <w:proofErr w:type="gramEnd"/>
            <w:r>
              <w:rPr>
                <w:rStyle w:val="font41"/>
                <w:rFonts w:eastAsia="SimSun"/>
                <w:lang w:eastAsia="zh-CN" w:bidi="ar"/>
              </w:rPr>
              <w:t xml:space="preserve"> Скопје 20 ПРК-О-646/18</w:t>
            </w:r>
            <w:r>
              <w:rPr>
                <w:rStyle w:val="font21"/>
                <w:rFonts w:eastAsia="SimSun"/>
                <w:lang w:eastAsia="zh-CN" w:bidi="ar"/>
              </w:rPr>
              <w:t xml:space="preserve"> од 09.10.2018 година, </w:t>
            </w:r>
            <w:r>
              <w:rPr>
                <w:rStyle w:val="font41"/>
                <w:rFonts w:eastAsia="SimSun"/>
                <w:lang w:eastAsia="zh-CN" w:bidi="ar"/>
              </w:rPr>
              <w:t xml:space="preserve">СЕ УКИНУВА и предметот се враќа на првостепениот суд на повторно постапување и одлучување. </w:t>
            </w:r>
          </w:p>
          <w:p w:rsidR="00B7768A" w:rsidRDefault="0012620A">
            <w:pPr>
              <w:widowControl/>
              <w:jc w:val="both"/>
              <w:textAlignment w:val="center"/>
              <w:rPr>
                <w:rStyle w:val="font21"/>
                <w:rFonts w:eastAsia="SimSun"/>
                <w:lang w:eastAsia="zh-CN" w:bidi="ar"/>
              </w:rPr>
            </w:pPr>
            <w:r>
              <w:rPr>
                <w:rStyle w:val="font21"/>
                <w:rFonts w:eastAsia="SimSun"/>
                <w:lang w:eastAsia="zh-CN" w:bidi="ar"/>
              </w:rPr>
              <w:br/>
              <w:t>8.Прес</w:t>
            </w:r>
            <w:r>
              <w:rPr>
                <w:rStyle w:val="font21"/>
                <w:rFonts w:eastAsia="SimSun"/>
                <w:lang w:eastAsia="zh-CN" w:bidi="ar"/>
              </w:rPr>
              <w:t>уда на Основниот кривичен суд Скопје 20 ПРК-О-9/19 од 02.09.2019 година (наш арх.бр.03-5111/1 од 22.11.2019 година), со која обвинетите се огласуваат за виновни и им се изрекува прекршочна санкција - ГЛОБА (глоба во износ од 1.000 евра во денарска противвр</w:t>
            </w:r>
            <w:r>
              <w:rPr>
                <w:rStyle w:val="font21"/>
                <w:rFonts w:eastAsia="SimSun"/>
                <w:lang w:eastAsia="zh-CN" w:bidi="ar"/>
              </w:rPr>
              <w:t xml:space="preserve">едност за правното лице и глоба во износ од 250 евра во денарска противвредност за одговорното лице во правното лице) </w:t>
            </w:r>
          </w:p>
          <w:p w:rsidR="00B7768A" w:rsidRDefault="0012620A">
            <w:pPr>
              <w:widowControl/>
              <w:jc w:val="both"/>
              <w:textAlignment w:val="center"/>
              <w:rPr>
                <w:rFonts w:ascii="Arial" w:hAnsi="Arial" w:cs="Arial"/>
                <w:sz w:val="20"/>
                <w:szCs w:val="20"/>
              </w:rPr>
            </w:pPr>
            <w:r>
              <w:rPr>
                <w:rStyle w:val="font21"/>
                <w:rFonts w:eastAsia="SimSun"/>
                <w:lang w:eastAsia="zh-CN" w:bidi="ar"/>
              </w:rPr>
              <w:br/>
              <w:t xml:space="preserve">9.Жалба наш арх.бр.03-5111/2 од 22.11.2019 година, против Пресуда на Основниот кривичен суд Скопје 20 ПРК-О-9/19 од 02.09.2019 година, </w:t>
            </w:r>
            <w:r>
              <w:rPr>
                <w:rStyle w:val="font21"/>
                <w:rFonts w:eastAsia="SimSun"/>
                <w:lang w:eastAsia="zh-CN" w:bidi="ar"/>
              </w:rPr>
              <w:t xml:space="preserve">поднесена од обвинетото </w:t>
            </w:r>
            <w:r>
              <w:rPr>
                <w:rStyle w:val="font21"/>
                <w:rFonts w:eastAsia="SimSun"/>
                <w:lang w:eastAsia="zh-CN" w:bidi="ar"/>
              </w:rPr>
              <w:lastRenderedPageBreak/>
              <w:t>правно лице преку Адвокат Иво Савиќ</w:t>
            </w:r>
            <w:r>
              <w:rPr>
                <w:rStyle w:val="font21"/>
                <w:rFonts w:eastAsia="SimSun"/>
                <w:lang w:eastAsia="zh-CN" w:bidi="ar"/>
              </w:rPr>
              <w:br/>
              <w:t>10.Жалба од Агенцијата наш арх.бр.03-5111/3 од 22.11.2019 година, против Пресудата на Основниот кривичен суд Скопје 20 ПРК-О-9/19 од 02.09.2019 година</w:t>
            </w:r>
          </w:p>
          <w:p w:rsidR="00B7768A" w:rsidRDefault="0012620A">
            <w:pPr>
              <w:widowControl/>
              <w:jc w:val="both"/>
              <w:textAlignment w:val="center"/>
              <w:rPr>
                <w:rStyle w:val="font51"/>
                <w:rFonts w:eastAsia="SimSun"/>
                <w:color w:val="000000"/>
                <w:lang w:eastAsia="zh-CN" w:bidi="ar"/>
              </w:rPr>
            </w:pPr>
            <w:r>
              <w:rPr>
                <w:rStyle w:val="font21"/>
                <w:rFonts w:eastAsia="SimSun"/>
                <w:lang w:eastAsia="zh-CN" w:bidi="ar"/>
              </w:rPr>
              <w:br/>
              <w:t>11.Одговор на жалба од Агенцијата бр.03-5111</w:t>
            </w:r>
            <w:r>
              <w:rPr>
                <w:rStyle w:val="font21"/>
                <w:rFonts w:eastAsia="SimSun"/>
                <w:lang w:eastAsia="zh-CN" w:bidi="ar"/>
              </w:rPr>
              <w:t>/4 од 22.11.2019 година, против Жалбата поднесена од страна на обвинетото правно лице лице преку Адвокат Иво Савиќ</w:t>
            </w:r>
          </w:p>
          <w:p w:rsidR="00B7768A" w:rsidRDefault="00B7768A">
            <w:pPr>
              <w:widowControl/>
              <w:jc w:val="both"/>
              <w:textAlignment w:val="center"/>
              <w:rPr>
                <w:rStyle w:val="font51"/>
                <w:rFonts w:eastAsia="SimSun"/>
                <w:color w:val="000000"/>
                <w:lang w:eastAsia="zh-CN" w:bidi="ar"/>
              </w:rPr>
            </w:pPr>
          </w:p>
          <w:p w:rsidR="00B7768A" w:rsidRDefault="0012620A">
            <w:pPr>
              <w:widowControl/>
              <w:numPr>
                <w:ilvl w:val="0"/>
                <w:numId w:val="5"/>
              </w:numPr>
              <w:jc w:val="both"/>
              <w:textAlignment w:val="center"/>
              <w:rPr>
                <w:rStyle w:val="font51"/>
                <w:rFonts w:eastAsia="SimSun"/>
                <w:color w:val="auto"/>
                <w:lang w:eastAsia="zh-CN" w:bidi="ar"/>
              </w:rPr>
            </w:pPr>
            <w:r>
              <w:rPr>
                <w:rStyle w:val="font51"/>
                <w:rFonts w:eastAsia="SimSun"/>
                <w:color w:val="auto"/>
                <w:lang w:eastAsia="zh-CN" w:bidi="ar"/>
              </w:rPr>
              <w:t>Жалба наш арх.бр.03-5111/5 од 28.11.2019 година против Пресуда на Основниот кривичен суд Скопје 20 ПРК-О-9/19 од 02.09.2019 година, поднесен</w:t>
            </w:r>
            <w:r>
              <w:rPr>
                <w:rStyle w:val="font51"/>
                <w:rFonts w:eastAsia="SimSun"/>
                <w:color w:val="auto"/>
                <w:lang w:eastAsia="zh-CN" w:bidi="ar"/>
              </w:rPr>
              <w:t>а од обвинетото одговорно лице во правното лице</w:t>
            </w:r>
          </w:p>
          <w:p w:rsidR="00B7768A" w:rsidRDefault="00B7768A">
            <w:pPr>
              <w:widowControl/>
              <w:jc w:val="both"/>
              <w:textAlignment w:val="center"/>
              <w:rPr>
                <w:rFonts w:ascii="Arial" w:hAnsi="Arial" w:cs="Arial"/>
                <w:sz w:val="20"/>
                <w:szCs w:val="20"/>
              </w:rPr>
            </w:pPr>
          </w:p>
          <w:p w:rsidR="00B7768A" w:rsidRDefault="0012620A">
            <w:pPr>
              <w:widowControl/>
              <w:numPr>
                <w:ilvl w:val="0"/>
                <w:numId w:val="6"/>
              </w:numPr>
              <w:jc w:val="both"/>
              <w:textAlignment w:val="center"/>
              <w:rPr>
                <w:rStyle w:val="font51"/>
                <w:rFonts w:eastAsia="SimSun"/>
                <w:color w:val="auto"/>
                <w:lang w:eastAsia="zh-CN" w:bidi="ar"/>
              </w:rPr>
            </w:pPr>
            <w:r>
              <w:rPr>
                <w:rStyle w:val="font51"/>
                <w:rFonts w:eastAsia="SimSun"/>
                <w:color w:val="auto"/>
                <w:lang w:eastAsia="zh-CN" w:bidi="ar"/>
              </w:rPr>
              <w:t>Одговор на жалба од Агенцијата бр.03-5111/6 од 28.11.2019 година против Жалбата поднесена од страна на одговорното лице во правното лице</w:t>
            </w:r>
          </w:p>
          <w:p w:rsidR="00B7768A" w:rsidRDefault="0012620A">
            <w:pPr>
              <w:widowControl/>
              <w:jc w:val="both"/>
              <w:textAlignment w:val="center"/>
              <w:rPr>
                <w:rFonts w:ascii="Arial" w:hAnsi="Arial" w:cs="Arial"/>
                <w:sz w:val="20"/>
                <w:szCs w:val="20"/>
              </w:rPr>
            </w:pPr>
            <w:r>
              <w:rPr>
                <w:rStyle w:val="font51"/>
                <w:rFonts w:eastAsia="SimSun"/>
                <w:lang w:eastAsia="zh-CN" w:bidi="ar"/>
              </w:rPr>
              <w:br/>
            </w:r>
            <w:r w:rsidRPr="00EA6A5A">
              <w:rPr>
                <w:rStyle w:val="font51"/>
                <w:rFonts w:eastAsia="SimSun"/>
                <w:color w:val="auto"/>
                <w:lang w:eastAsia="zh-CN" w:bidi="ar"/>
              </w:rPr>
              <w:t>14.</w:t>
            </w:r>
            <w:r w:rsidRPr="00EA6A5A">
              <w:rPr>
                <w:rStyle w:val="font51"/>
                <w:rFonts w:eastAsia="SimSun"/>
                <w:b/>
                <w:bCs/>
                <w:color w:val="auto"/>
                <w:lang w:eastAsia="zh-CN" w:bidi="ar"/>
              </w:rPr>
              <w:t>Пресуда</w:t>
            </w:r>
            <w:r w:rsidRPr="00EA6A5A">
              <w:rPr>
                <w:rStyle w:val="font51"/>
                <w:rFonts w:eastAsia="SimSun"/>
                <w:color w:val="auto"/>
                <w:lang w:eastAsia="zh-CN" w:bidi="ar"/>
              </w:rPr>
              <w:t xml:space="preserve"> од Апелационен суд Скопје </w:t>
            </w:r>
            <w:r w:rsidRPr="00EA6A5A">
              <w:rPr>
                <w:rStyle w:val="font51"/>
                <w:rFonts w:eastAsia="SimSun"/>
                <w:b/>
                <w:bCs/>
                <w:color w:val="auto"/>
                <w:lang w:eastAsia="zh-CN" w:bidi="ar"/>
              </w:rPr>
              <w:t xml:space="preserve">ПРКЖ-1536/19 од 18.12.2019 </w:t>
            </w:r>
            <w:r w:rsidRPr="00EA6A5A">
              <w:rPr>
                <w:rStyle w:val="font51"/>
                <w:rFonts w:eastAsia="SimSun"/>
                <w:b/>
                <w:bCs/>
                <w:color w:val="auto"/>
                <w:lang w:eastAsia="zh-CN" w:bidi="ar"/>
              </w:rPr>
              <w:t>година</w:t>
            </w:r>
            <w:r w:rsidRPr="00EA6A5A">
              <w:rPr>
                <w:rStyle w:val="font51"/>
                <w:rFonts w:eastAsia="SimSun"/>
                <w:color w:val="auto"/>
                <w:lang w:eastAsia="zh-CN" w:bidi="ar"/>
              </w:rPr>
              <w:t xml:space="preserve"> (наш арх.бр.03-1212/1 од 18.03.2020 година), со која </w:t>
            </w:r>
            <w:r w:rsidRPr="00EA6A5A">
              <w:rPr>
                <w:rStyle w:val="font51"/>
                <w:rFonts w:eastAsia="SimSun"/>
                <w:b/>
                <w:bCs/>
                <w:color w:val="auto"/>
                <w:lang w:eastAsia="zh-CN" w:bidi="ar"/>
              </w:rPr>
              <w:t>Жалбите на Агенцијата и обвинетите</w:t>
            </w:r>
            <w:r w:rsidRPr="00EA6A5A">
              <w:rPr>
                <w:rStyle w:val="font51"/>
                <w:rFonts w:eastAsia="SimSun"/>
                <w:color w:val="auto"/>
                <w:lang w:eastAsia="zh-CN" w:bidi="ar"/>
              </w:rPr>
              <w:t xml:space="preserve"> (1 ТВ и Јасна Ерцеговиќ), </w:t>
            </w:r>
            <w:r w:rsidRPr="00EA6A5A">
              <w:rPr>
                <w:rStyle w:val="font51"/>
                <w:rFonts w:eastAsia="SimSun"/>
                <w:b/>
                <w:bCs/>
                <w:color w:val="auto"/>
                <w:lang w:eastAsia="zh-CN" w:bidi="ar"/>
              </w:rPr>
              <w:t>СЕ ОДБИВААТ КАКО НЕОСНОВАНИ</w:t>
            </w:r>
            <w:r w:rsidRPr="00EA6A5A">
              <w:rPr>
                <w:rStyle w:val="font51"/>
                <w:rFonts w:eastAsia="SimSun"/>
                <w:color w:val="auto"/>
                <w:lang w:eastAsia="zh-CN" w:bidi="ar"/>
              </w:rPr>
              <w:t xml:space="preserve">, а </w:t>
            </w:r>
            <w:r w:rsidRPr="00EA6A5A">
              <w:rPr>
                <w:rStyle w:val="font51"/>
                <w:rFonts w:eastAsia="SimSun"/>
                <w:b/>
                <w:bCs/>
                <w:color w:val="auto"/>
                <w:lang w:eastAsia="zh-CN" w:bidi="ar"/>
              </w:rPr>
              <w:t>Пресудата на на Основниот кривичен суд Скопје 20 ПРК-О-9/19 од 02.09.2019 година, СЕ</w:t>
            </w:r>
            <w:r w:rsidRPr="00EA6A5A">
              <w:rPr>
                <w:rStyle w:val="font51"/>
                <w:rFonts w:eastAsia="SimSun"/>
                <w:b/>
                <w:bCs/>
                <w:color w:val="auto"/>
                <w:lang w:val="mk-MK" w:eastAsia="zh-CN" w:bidi="ar"/>
              </w:rPr>
              <w:t xml:space="preserve"> </w:t>
            </w:r>
            <w:r w:rsidRPr="00EA6A5A">
              <w:rPr>
                <w:rStyle w:val="font51"/>
                <w:rFonts w:eastAsia="SimSun"/>
                <w:b/>
                <w:bCs/>
                <w:color w:val="auto"/>
                <w:lang w:eastAsia="zh-CN" w:bidi="ar"/>
              </w:rPr>
              <w:t>ПОТВРДУВА.</w:t>
            </w:r>
            <w:bookmarkStart w:id="0" w:name="_GoBack"/>
            <w:bookmarkEnd w:id="0"/>
          </w:p>
        </w:tc>
      </w:tr>
      <w:tr w:rsidR="00B7768A">
        <w:trPr>
          <w:trHeight w:val="8180"/>
        </w:trPr>
        <w:tc>
          <w:tcPr>
            <w:tcW w:w="454" w:type="dxa"/>
            <w:tcBorders>
              <w:top w:val="single" w:sz="4" w:space="0" w:color="auto"/>
              <w:left w:val="single" w:sz="8" w:space="0" w:color="000000"/>
              <w:bottom w:val="single" w:sz="8" w:space="0" w:color="000000"/>
              <w:right w:val="single" w:sz="2" w:space="0" w:color="000000"/>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lastRenderedPageBreak/>
              <w:t>5</w:t>
            </w:r>
          </w:p>
        </w:tc>
        <w:tc>
          <w:tcPr>
            <w:tcW w:w="2285" w:type="dxa"/>
            <w:tcBorders>
              <w:top w:val="single" w:sz="4" w:space="0" w:color="auto"/>
              <w:left w:val="single" w:sz="2" w:space="0" w:color="000000"/>
              <w:bottom w:val="single" w:sz="8" w:space="0" w:color="000000"/>
              <w:right w:val="single" w:sz="2" w:space="0" w:color="000000"/>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Трговското радиодифузно друштво 1 ТВ ДООЕЛ Скопје</w:t>
            </w:r>
          </w:p>
        </w:tc>
        <w:tc>
          <w:tcPr>
            <w:tcW w:w="1319" w:type="dxa"/>
            <w:tcBorders>
              <w:top w:val="single" w:sz="4" w:space="0" w:color="auto"/>
              <w:left w:val="single" w:sz="2" w:space="0" w:color="000000"/>
              <w:bottom w:val="single" w:sz="8" w:space="0" w:color="000000"/>
              <w:right w:val="single" w:sz="2" w:space="0" w:color="000000"/>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Tериторија на Република Македонија</w:t>
            </w:r>
          </w:p>
        </w:tc>
        <w:tc>
          <w:tcPr>
            <w:tcW w:w="877" w:type="dxa"/>
            <w:tcBorders>
              <w:top w:val="single" w:sz="4" w:space="0" w:color="auto"/>
              <w:left w:val="single" w:sz="2" w:space="0" w:color="000000"/>
              <w:bottom w:val="single" w:sz="8" w:space="0" w:color="000000"/>
              <w:right w:val="single" w:sz="2" w:space="0" w:color="000000"/>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 xml:space="preserve">ТВ </w:t>
            </w:r>
          </w:p>
        </w:tc>
        <w:tc>
          <w:tcPr>
            <w:tcW w:w="2251" w:type="dxa"/>
            <w:tcBorders>
              <w:top w:val="single" w:sz="4" w:space="0" w:color="auto"/>
              <w:left w:val="single" w:sz="2" w:space="0" w:color="000000"/>
              <w:bottom w:val="single" w:sz="8" w:space="0" w:color="000000"/>
              <w:right w:val="single" w:sz="2" w:space="0" w:color="000000"/>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точка 28 од Упатството за медиумско претставување, а во врска со член 75-ѓ став 1 од ИЗ</w:t>
            </w:r>
          </w:p>
        </w:tc>
        <w:tc>
          <w:tcPr>
            <w:tcW w:w="3441" w:type="dxa"/>
            <w:tcBorders>
              <w:top w:val="single" w:sz="4" w:space="0" w:color="auto"/>
              <w:left w:val="single" w:sz="2" w:space="0" w:color="000000"/>
              <w:bottom w:val="single" w:sz="8" w:space="0" w:color="000000"/>
              <w:right w:val="single" w:sz="2" w:space="0" w:color="000000"/>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програмскиот сервис на ТРД 1 ТВ ДООЕЛ Скопје, во периодот од 21-ви до 27-ми септември, односно на 21-ви, 22-ри и 24-ти септември 2018 година, одвои повеќе од 4 минути и 30 секунди на еден реален час емитувана програма за платена јавна пропаганда на еден за</w:t>
            </w:r>
            <w:r>
              <w:rPr>
                <w:rFonts w:ascii="Arial" w:eastAsia="SimSun" w:hAnsi="Arial" w:cs="Arial"/>
                <w:sz w:val="20"/>
                <w:szCs w:val="20"/>
                <w:lang w:eastAsia="zh-CN" w:bidi="ar"/>
              </w:rPr>
              <w:t>интересиран субјект, односно на  Собранието на Република Македонија, како нарачател на платена јавна пропаганда „ЗА“ референдумот, му овозможи да откупи повеќе од половина од вкупното време одвоено за платена јавна пропаганда за референдумот на реален час.</w:t>
            </w:r>
            <w:r>
              <w:rPr>
                <w:rFonts w:ascii="Arial" w:eastAsia="SimSun" w:hAnsi="Arial" w:cs="Arial"/>
                <w:sz w:val="20"/>
                <w:szCs w:val="20"/>
                <w:lang w:eastAsia="zh-CN" w:bidi="ar"/>
              </w:rPr>
              <w:t xml:space="preserve"> </w:t>
            </w:r>
          </w:p>
        </w:tc>
        <w:tc>
          <w:tcPr>
            <w:tcW w:w="2096" w:type="dxa"/>
            <w:tcBorders>
              <w:top w:val="single" w:sz="4" w:space="0" w:color="auto"/>
              <w:left w:val="single" w:sz="2" w:space="0" w:color="000000"/>
              <w:bottom w:val="single" w:sz="8" w:space="0" w:color="000000"/>
              <w:right w:val="single" w:sz="2" w:space="0" w:color="000000"/>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8.000 ЕУ за радиодифузерот и 30% од одмерената глоба на радиодифузерот за одговорното лице на радиодифузерот</w:t>
            </w:r>
          </w:p>
        </w:tc>
        <w:tc>
          <w:tcPr>
            <w:tcW w:w="1518" w:type="dxa"/>
            <w:tcBorders>
              <w:top w:val="single" w:sz="4" w:space="0" w:color="auto"/>
              <w:left w:val="single" w:sz="2" w:space="0" w:color="000000"/>
              <w:bottom w:val="single" w:sz="8" w:space="0" w:color="000000"/>
              <w:right w:val="single" w:sz="2" w:space="0" w:color="000000"/>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03.10.2018</w:t>
            </w:r>
          </w:p>
        </w:tc>
        <w:tc>
          <w:tcPr>
            <w:tcW w:w="1359" w:type="dxa"/>
            <w:tcBorders>
              <w:top w:val="single" w:sz="4" w:space="0" w:color="auto"/>
              <w:left w:val="single" w:sz="2" w:space="0" w:color="000000"/>
              <w:bottom w:val="single" w:sz="8" w:space="0" w:color="000000"/>
              <w:right w:val="single" w:sz="2" w:space="0" w:color="000000"/>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2018</w:t>
            </w:r>
          </w:p>
        </w:tc>
        <w:tc>
          <w:tcPr>
            <w:tcW w:w="1372" w:type="dxa"/>
            <w:tcBorders>
              <w:top w:val="single" w:sz="4" w:space="0" w:color="auto"/>
              <w:left w:val="single" w:sz="2" w:space="0" w:color="000000"/>
              <w:bottom w:val="single" w:sz="8" w:space="0" w:color="000000"/>
              <w:right w:val="single" w:sz="2" w:space="0" w:color="000000"/>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бр.03-4346/1 од 03.10.2018 година</w:t>
            </w:r>
          </w:p>
        </w:tc>
        <w:tc>
          <w:tcPr>
            <w:tcW w:w="1024" w:type="dxa"/>
            <w:tcBorders>
              <w:top w:val="single" w:sz="4" w:space="0" w:color="auto"/>
              <w:left w:val="single" w:sz="2" w:space="0" w:color="000000"/>
              <w:bottom w:val="single" w:sz="8" w:space="0" w:color="000000"/>
              <w:right w:val="single" w:sz="2" w:space="0" w:color="000000"/>
            </w:tcBorders>
            <w:shd w:val="clear" w:color="auto" w:fill="auto"/>
            <w:vAlign w:val="center"/>
          </w:tcPr>
          <w:p w:rsidR="00B7768A" w:rsidRDefault="0012620A">
            <w:pPr>
              <w:widowControl/>
              <w:jc w:val="center"/>
              <w:textAlignment w:val="center"/>
              <w:rPr>
                <w:rFonts w:ascii="Arial" w:hAnsi="Arial" w:cs="Arial"/>
                <w:sz w:val="20"/>
                <w:szCs w:val="20"/>
              </w:rPr>
            </w:pPr>
            <w:r>
              <w:rPr>
                <w:rFonts w:ascii="Arial" w:eastAsia="SimSun" w:hAnsi="Arial" w:cs="Arial"/>
                <w:sz w:val="20"/>
                <w:szCs w:val="20"/>
                <w:lang w:eastAsia="zh-CN" w:bidi="ar"/>
              </w:rPr>
              <w:t>завршена</w:t>
            </w:r>
          </w:p>
        </w:tc>
        <w:tc>
          <w:tcPr>
            <w:tcW w:w="4284" w:type="dxa"/>
            <w:tcBorders>
              <w:top w:val="single" w:sz="4" w:space="0" w:color="auto"/>
              <w:left w:val="single" w:sz="2" w:space="0" w:color="000000"/>
              <w:bottom w:val="single" w:sz="8" w:space="0" w:color="000000"/>
              <w:right w:val="single" w:sz="8" w:space="0" w:color="000000"/>
            </w:tcBorders>
            <w:shd w:val="clear" w:color="auto" w:fill="auto"/>
            <w:vAlign w:val="center"/>
          </w:tcPr>
          <w:p w:rsidR="00B7768A" w:rsidRDefault="0012620A">
            <w:pPr>
              <w:widowControl/>
              <w:numPr>
                <w:ilvl w:val="0"/>
                <w:numId w:val="7"/>
              </w:numPr>
              <w:jc w:val="center"/>
              <w:textAlignment w:val="center"/>
              <w:rPr>
                <w:rFonts w:ascii="Arial" w:eastAsia="SimSun" w:hAnsi="Arial" w:cs="Arial"/>
                <w:sz w:val="20"/>
                <w:szCs w:val="20"/>
                <w:lang w:eastAsia="zh-CN" w:bidi="ar"/>
              </w:rPr>
            </w:pPr>
            <w:r>
              <w:rPr>
                <w:rFonts w:ascii="Arial" w:eastAsia="SimSun" w:hAnsi="Arial" w:cs="Arial"/>
                <w:sz w:val="20"/>
                <w:szCs w:val="20"/>
                <w:lang w:eastAsia="zh-CN" w:bidi="ar"/>
              </w:rPr>
              <w:t xml:space="preserve">Поднесено барање до Основен суд Скопје I Скопје </w:t>
            </w:r>
          </w:p>
          <w:p w:rsidR="00B7768A" w:rsidRDefault="0012620A">
            <w:pPr>
              <w:widowControl/>
              <w:jc w:val="both"/>
              <w:textAlignment w:val="center"/>
              <w:rPr>
                <w:rStyle w:val="font91"/>
                <w:rFonts w:eastAsia="SimSun"/>
                <w:color w:val="000000"/>
                <w:lang w:eastAsia="zh-CN" w:bidi="ar"/>
              </w:rPr>
            </w:pPr>
            <w:r>
              <w:rPr>
                <w:rFonts w:ascii="Arial" w:eastAsia="SimSun" w:hAnsi="Arial" w:cs="Arial"/>
                <w:sz w:val="20"/>
                <w:szCs w:val="20"/>
                <w:lang w:eastAsia="zh-CN" w:bidi="ar"/>
              </w:rPr>
              <w:br/>
              <w:t>2.Пресуда на Основен суд Скопје I Ск</w:t>
            </w:r>
            <w:r>
              <w:rPr>
                <w:rFonts w:ascii="Arial" w:eastAsia="SimSun" w:hAnsi="Arial" w:cs="Arial"/>
                <w:sz w:val="20"/>
                <w:szCs w:val="20"/>
                <w:lang w:eastAsia="zh-CN" w:bidi="ar"/>
              </w:rPr>
              <w:t xml:space="preserve">опје XVIII ПРК-О-647/18 од 09.10.2018 година (наш арх.бр.03-4346/3 од 24.10.2018 година), со која обвинетите се огласуваат за виновни и им се изрекува прекршочна санкција - </w:t>
            </w:r>
            <w:r>
              <w:rPr>
                <w:rStyle w:val="font41"/>
                <w:rFonts w:eastAsia="SimSun"/>
                <w:lang w:eastAsia="zh-CN" w:bidi="ar"/>
              </w:rPr>
              <w:t xml:space="preserve">ГЛОБА </w:t>
            </w:r>
            <w:r>
              <w:rPr>
                <w:rStyle w:val="font21"/>
                <w:rFonts w:eastAsia="SimSun"/>
                <w:lang w:eastAsia="zh-CN" w:bidi="ar"/>
              </w:rPr>
              <w:t>(глоба во износ од 5.600 евра во денарска противвредност за правното лице и г</w:t>
            </w:r>
            <w:r>
              <w:rPr>
                <w:rStyle w:val="font21"/>
                <w:rFonts w:eastAsia="SimSun"/>
                <w:lang w:eastAsia="zh-CN" w:bidi="ar"/>
              </w:rPr>
              <w:t xml:space="preserve">лоба во износ од 1.120 евра во денарска противвредност за одговорното лице во правното лице) - </w:t>
            </w:r>
            <w:r>
              <w:rPr>
                <w:rStyle w:val="font91"/>
                <w:rFonts w:eastAsia="SimSun"/>
                <w:color w:val="000000"/>
                <w:lang w:eastAsia="zh-CN" w:bidi="ar"/>
              </w:rPr>
              <w:t>Правосилна на 07.11.2018 година, Извршна на 23.11.2018 година</w:t>
            </w:r>
          </w:p>
          <w:p w:rsidR="00B7768A" w:rsidRDefault="0012620A">
            <w:pPr>
              <w:widowControl/>
              <w:jc w:val="both"/>
              <w:textAlignment w:val="center"/>
              <w:rPr>
                <w:rStyle w:val="font21"/>
                <w:rFonts w:eastAsia="SimSun"/>
                <w:lang w:eastAsia="zh-CN" w:bidi="ar"/>
              </w:rPr>
            </w:pPr>
            <w:r>
              <w:rPr>
                <w:rStyle w:val="font21"/>
                <w:rFonts w:eastAsia="SimSun"/>
                <w:lang w:eastAsia="zh-CN" w:bidi="ar"/>
              </w:rPr>
              <w:br/>
              <w:t>3.Жалба наш арх.бр.03-4346/4 од 30.10.2018 година, против Пресуда на Основен суд Скопје I Скопје X</w:t>
            </w:r>
            <w:r>
              <w:rPr>
                <w:rStyle w:val="font21"/>
                <w:rFonts w:eastAsia="SimSun"/>
                <w:lang w:eastAsia="zh-CN" w:bidi="ar"/>
              </w:rPr>
              <w:t>VIII ПРК-О-647/18 од 09.10.2018 година, поднесена од страна на обвинетото одговорно лице во правното лице</w:t>
            </w:r>
          </w:p>
          <w:p w:rsidR="00B7768A" w:rsidRDefault="0012620A">
            <w:pPr>
              <w:widowControl/>
              <w:jc w:val="both"/>
              <w:textAlignment w:val="center"/>
              <w:rPr>
                <w:rStyle w:val="font21"/>
                <w:rFonts w:eastAsia="SimSun"/>
                <w:lang w:eastAsia="zh-CN" w:bidi="ar"/>
              </w:rPr>
            </w:pPr>
            <w:r>
              <w:rPr>
                <w:rStyle w:val="font21"/>
                <w:rFonts w:eastAsia="SimSun"/>
                <w:lang w:eastAsia="zh-CN" w:bidi="ar"/>
              </w:rPr>
              <w:br/>
              <w:t xml:space="preserve">4.Одговор на жалба од Агенцијата бр.03-4346/5 од 31.10.2018 година </w:t>
            </w:r>
          </w:p>
          <w:p w:rsidR="00B7768A" w:rsidRDefault="0012620A">
            <w:pPr>
              <w:widowControl/>
              <w:jc w:val="both"/>
              <w:textAlignment w:val="center"/>
              <w:rPr>
                <w:rStyle w:val="font21"/>
                <w:rFonts w:eastAsia="SimSun"/>
                <w:lang w:eastAsia="zh-CN" w:bidi="ar"/>
              </w:rPr>
            </w:pPr>
            <w:r>
              <w:rPr>
                <w:rStyle w:val="font21"/>
                <w:rFonts w:eastAsia="SimSun"/>
                <w:lang w:eastAsia="zh-CN" w:bidi="ar"/>
              </w:rPr>
              <w:br/>
              <w:t>5.Жалба наш арх.бр.03-4346/6 од 01.11.2018 година, против Пресуда на Основен суд</w:t>
            </w:r>
            <w:r>
              <w:rPr>
                <w:rStyle w:val="font21"/>
                <w:rFonts w:eastAsia="SimSun"/>
                <w:lang w:eastAsia="zh-CN" w:bidi="ar"/>
              </w:rPr>
              <w:t xml:space="preserve"> Скопје I Скопје XVIII ПРК-О-647/18 од 09.10.2018 година, поднесена од обвинетото правно лице преку Адвокат Иво Савиќ и обвинетата</w:t>
            </w:r>
          </w:p>
          <w:p w:rsidR="00B7768A" w:rsidRDefault="0012620A">
            <w:pPr>
              <w:widowControl/>
              <w:jc w:val="both"/>
              <w:textAlignment w:val="center"/>
              <w:rPr>
                <w:rStyle w:val="font21"/>
                <w:rFonts w:eastAsia="SimSun"/>
                <w:lang w:eastAsia="zh-CN" w:bidi="ar"/>
              </w:rPr>
            </w:pPr>
            <w:r>
              <w:rPr>
                <w:rStyle w:val="font21"/>
                <w:rFonts w:eastAsia="SimSun"/>
                <w:lang w:eastAsia="zh-CN" w:bidi="ar"/>
              </w:rPr>
              <w:br/>
              <w:t>6.Одговор на жалба од Агенцијата бр.03-4346/7 од 02.11.2018 година</w:t>
            </w:r>
          </w:p>
          <w:p w:rsidR="00B7768A" w:rsidRDefault="0012620A">
            <w:pPr>
              <w:widowControl/>
              <w:jc w:val="both"/>
              <w:textAlignment w:val="center"/>
              <w:rPr>
                <w:rFonts w:ascii="Arial" w:hAnsi="Arial" w:cs="Arial"/>
                <w:sz w:val="20"/>
                <w:szCs w:val="20"/>
              </w:rPr>
            </w:pPr>
            <w:r>
              <w:rPr>
                <w:rStyle w:val="font21"/>
                <w:rFonts w:eastAsia="SimSun"/>
                <w:lang w:eastAsia="zh-CN" w:bidi="ar"/>
              </w:rPr>
              <w:br/>
              <w:t>7.Пресуда на Апелациониот суд Скопје ПРКЖ-1736/18 од 07.</w:t>
            </w:r>
            <w:r>
              <w:rPr>
                <w:rStyle w:val="font21"/>
                <w:rFonts w:eastAsia="SimSun"/>
                <w:lang w:eastAsia="zh-CN" w:bidi="ar"/>
              </w:rPr>
              <w:t>11.2018 година (наш арх.бр.03-4346/8 од 21.12.2018 година) со која Жалбите на обвинетите (ТРД 1 ТВ ДООЕЛ Скопје и Јасна Мандиќ, одговорно лице во правното лице) ДЕЛУМНО СЕ УВАЖУВААТ, а Пресудата на Основен суд Скопје I Скопје XVIII ПРК-О-647/18 од 09.10.20</w:t>
            </w:r>
            <w:r>
              <w:rPr>
                <w:rStyle w:val="font21"/>
                <w:rFonts w:eastAsia="SimSun"/>
                <w:lang w:eastAsia="zh-CN" w:bidi="ar"/>
              </w:rPr>
              <w:t xml:space="preserve">18 година, </w:t>
            </w:r>
            <w:r>
              <w:rPr>
                <w:rStyle w:val="font41"/>
                <w:rFonts w:eastAsia="SimSun"/>
                <w:lang w:eastAsia="zh-CN" w:bidi="ar"/>
              </w:rPr>
              <w:t>СЕ ПРЕИНАЧУВА</w:t>
            </w:r>
            <w:r>
              <w:rPr>
                <w:rStyle w:val="font21"/>
                <w:rFonts w:eastAsia="SimSun"/>
                <w:lang w:eastAsia="zh-CN" w:bidi="ar"/>
              </w:rPr>
              <w:t xml:space="preserve"> </w:t>
            </w:r>
            <w:r>
              <w:rPr>
                <w:rStyle w:val="font41"/>
                <w:rFonts w:eastAsia="SimSun"/>
                <w:lang w:eastAsia="zh-CN" w:bidi="ar"/>
              </w:rPr>
              <w:t xml:space="preserve">во делот на одлуката на прекршочната санкција, така што на обвинетите ИМ СЕ ИЗРЕКУВА ПРЕКРШОЧНА САНКЦИЈА - ОПОМЕНА </w:t>
            </w:r>
          </w:p>
        </w:tc>
      </w:tr>
    </w:tbl>
    <w:p w:rsidR="00B7768A" w:rsidRDefault="00B7768A">
      <w:pPr>
        <w:rPr>
          <w:rFonts w:ascii="Arial" w:hAnsi="Arial" w:cs="Arial"/>
          <w:sz w:val="22"/>
          <w:szCs w:val="22"/>
          <w:lang w:val="mk-MK"/>
        </w:rPr>
      </w:pPr>
    </w:p>
    <w:sectPr w:rsidR="00B7768A">
      <w:headerReference w:type="default" r:id="rId8"/>
      <w:pgSz w:w="25912" w:h="18314" w:orient="landscape"/>
      <w:pgMar w:top="1803" w:right="1440" w:bottom="1089" w:left="1440"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20A" w:rsidRDefault="0012620A">
      <w:r>
        <w:separator/>
      </w:r>
    </w:p>
  </w:endnote>
  <w:endnote w:type="continuationSeparator" w:id="0">
    <w:p w:rsidR="0012620A" w:rsidRDefault="0012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C C Swiss">
    <w:altName w:val="Courier New"/>
    <w:charset w:val="00"/>
    <w:family w:val="auto"/>
    <w:pitch w:val="default"/>
  </w:font>
  <w:font w:name="MAC C Times">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20A" w:rsidRDefault="0012620A">
      <w:r>
        <w:separator/>
      </w:r>
    </w:p>
  </w:footnote>
  <w:footnote w:type="continuationSeparator" w:id="0">
    <w:p w:rsidR="0012620A" w:rsidRDefault="00126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68A" w:rsidRDefault="0012620A">
    <w:pPr>
      <w:pStyle w:val="Header"/>
      <w:jc w:val="center"/>
      <w:rPr>
        <w:rFonts w:ascii="Arial" w:hAnsi="Arial" w:cs="Arial"/>
        <w:sz w:val="40"/>
        <w:szCs w:val="40"/>
      </w:rPr>
    </w:pPr>
    <w:r>
      <w:rPr>
        <w:rFonts w:ascii="Arial" w:hAnsi="Arial" w:cs="Arial"/>
        <w:sz w:val="40"/>
        <w:szCs w:val="40"/>
      </w:rPr>
      <w:t xml:space="preserve">Преглед на поведени прекршочни постапки </w:t>
    </w:r>
    <w:r>
      <w:rPr>
        <w:rFonts w:ascii="Arial" w:hAnsi="Arial" w:cs="Arial"/>
        <w:sz w:val="40"/>
        <w:szCs w:val="40"/>
      </w:rPr>
      <w:t>против радиодифузерите</w:t>
    </w:r>
  </w:p>
  <w:p w:rsidR="00B7768A" w:rsidRDefault="0012620A">
    <w:pPr>
      <w:pStyle w:val="Header"/>
      <w:jc w:val="center"/>
      <w:rPr>
        <w:rFonts w:ascii="Arial" w:hAnsi="Arial" w:cs="Arial"/>
        <w:sz w:val="40"/>
        <w:szCs w:val="40"/>
      </w:rPr>
    </w:pPr>
    <w:r>
      <w:rPr>
        <w:rFonts w:ascii="Arial" w:hAnsi="Arial" w:cs="Arial"/>
        <w:sz w:val="40"/>
        <w:szCs w:val="40"/>
      </w:rPr>
      <w:t>согласно Упатството за медиумско претставување за време на референдум 2018 година,</w:t>
    </w:r>
  </w:p>
  <w:p w:rsidR="00B7768A" w:rsidRDefault="0012620A">
    <w:pPr>
      <w:pStyle w:val="Header"/>
      <w:jc w:val="center"/>
      <w:rPr>
        <w:rFonts w:ascii="Arial" w:hAnsi="Arial" w:cs="Arial"/>
        <w:sz w:val="40"/>
        <w:szCs w:val="40"/>
      </w:rPr>
    </w:pPr>
    <w:r>
      <w:rPr>
        <w:rFonts w:ascii="Arial" w:hAnsi="Arial" w:cs="Arial"/>
        <w:sz w:val="40"/>
        <w:szCs w:val="40"/>
      </w:rPr>
      <w:t>а во врска со Изборниот законик</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EF86FB"/>
    <w:multiLevelType w:val="singleLevel"/>
    <w:tmpl w:val="CFEF86FB"/>
    <w:lvl w:ilvl="0">
      <w:start w:val="1"/>
      <w:numFmt w:val="decimal"/>
      <w:suff w:val="space"/>
      <w:lvlText w:val="%1."/>
      <w:lvlJc w:val="left"/>
    </w:lvl>
  </w:abstractNum>
  <w:abstractNum w:abstractNumId="1" w15:restartNumberingAfterBreak="0">
    <w:nsid w:val="D3CBA9D7"/>
    <w:multiLevelType w:val="singleLevel"/>
    <w:tmpl w:val="D3CBA9D7"/>
    <w:lvl w:ilvl="0">
      <w:start w:val="12"/>
      <w:numFmt w:val="decimal"/>
      <w:suff w:val="space"/>
      <w:lvlText w:val="%1."/>
      <w:lvlJc w:val="left"/>
    </w:lvl>
  </w:abstractNum>
  <w:abstractNum w:abstractNumId="2" w15:restartNumberingAfterBreak="0">
    <w:nsid w:val="FB528BCF"/>
    <w:multiLevelType w:val="singleLevel"/>
    <w:tmpl w:val="FB528BCF"/>
    <w:lvl w:ilvl="0">
      <w:start w:val="1"/>
      <w:numFmt w:val="decimal"/>
      <w:suff w:val="space"/>
      <w:lvlText w:val="%1."/>
      <w:lvlJc w:val="left"/>
    </w:lvl>
  </w:abstractNum>
  <w:abstractNum w:abstractNumId="3" w15:restartNumberingAfterBreak="0">
    <w:nsid w:val="FE306513"/>
    <w:multiLevelType w:val="singleLevel"/>
    <w:tmpl w:val="FE306513"/>
    <w:lvl w:ilvl="0">
      <w:start w:val="13"/>
      <w:numFmt w:val="decimal"/>
      <w:suff w:val="space"/>
      <w:lvlText w:val="%1."/>
      <w:lvlJc w:val="left"/>
    </w:lvl>
  </w:abstractNum>
  <w:abstractNum w:abstractNumId="4" w15:restartNumberingAfterBreak="0">
    <w:nsid w:val="257C3191"/>
    <w:multiLevelType w:val="singleLevel"/>
    <w:tmpl w:val="257C3191"/>
    <w:lvl w:ilvl="0">
      <w:start w:val="1"/>
      <w:numFmt w:val="decimal"/>
      <w:suff w:val="space"/>
      <w:lvlText w:val="%1."/>
      <w:lvlJc w:val="left"/>
    </w:lvl>
  </w:abstractNum>
  <w:abstractNum w:abstractNumId="5" w15:restartNumberingAfterBreak="0">
    <w:nsid w:val="60B9837B"/>
    <w:multiLevelType w:val="singleLevel"/>
    <w:tmpl w:val="60B9837B"/>
    <w:lvl w:ilvl="0">
      <w:start w:val="1"/>
      <w:numFmt w:val="decimal"/>
      <w:suff w:val="space"/>
      <w:lvlText w:val="%1."/>
      <w:lvlJc w:val="left"/>
    </w:lvl>
  </w:abstractNum>
  <w:abstractNum w:abstractNumId="6" w15:restartNumberingAfterBreak="0">
    <w:nsid w:val="76D9A098"/>
    <w:multiLevelType w:val="singleLevel"/>
    <w:tmpl w:val="76D9A098"/>
    <w:lvl w:ilvl="0">
      <w:start w:val="1"/>
      <w:numFmt w:val="decimal"/>
      <w:suff w:val="space"/>
      <w:lvlText w:val="%1."/>
      <w:lvlJc w:val="left"/>
    </w:lvl>
  </w:abstractNum>
  <w:num w:numId="1">
    <w:abstractNumId w:val="5"/>
  </w:num>
  <w:num w:numId="2">
    <w:abstractNumId w:val="4"/>
  </w:num>
  <w:num w:numId="3">
    <w:abstractNumId w:val="6"/>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197CCD"/>
    <w:rsid w:val="00050A31"/>
    <w:rsid w:val="000716D2"/>
    <w:rsid w:val="00071AAB"/>
    <w:rsid w:val="000B76C4"/>
    <w:rsid w:val="000C5610"/>
    <w:rsid w:val="000E6552"/>
    <w:rsid w:val="000F3A4F"/>
    <w:rsid w:val="000F59AC"/>
    <w:rsid w:val="0012620A"/>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7768A"/>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A6A5A"/>
    <w:rsid w:val="00EC24C6"/>
    <w:rsid w:val="00EF2933"/>
    <w:rsid w:val="00F05146"/>
    <w:rsid w:val="00F1115D"/>
    <w:rsid w:val="00F3513C"/>
    <w:rsid w:val="00F465C5"/>
    <w:rsid w:val="00F5180D"/>
    <w:rsid w:val="00F51B21"/>
    <w:rsid w:val="00F51D87"/>
    <w:rsid w:val="00F8455C"/>
    <w:rsid w:val="149050B0"/>
    <w:rsid w:val="15327346"/>
    <w:rsid w:val="1C56294D"/>
    <w:rsid w:val="2B197CCD"/>
    <w:rsid w:val="2D1E4CA2"/>
    <w:rsid w:val="38651981"/>
    <w:rsid w:val="3AF55310"/>
    <w:rsid w:val="42D47BE3"/>
    <w:rsid w:val="54BF6037"/>
    <w:rsid w:val="79CD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A2F2BA-09C0-483F-B98A-92B5DD51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0" w:line="240" w:lineRule="auto"/>
    </w:pPr>
    <w:rPr>
      <w:rFonts w:ascii="MAC C Swiss" w:eastAsia="Times New Roman" w:hAnsi="MAC C Swiss" w:cs="MAC C Times"/>
      <w:color w:val="000000"/>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customStyle="1" w:styleId="font31">
    <w:name w:val="font31"/>
    <w:qFormat/>
    <w:rPr>
      <w:rFonts w:ascii="Arial" w:hAnsi="Arial" w:cs="Arial" w:hint="default"/>
      <w:b/>
      <w:color w:val="000000"/>
      <w:sz w:val="20"/>
      <w:szCs w:val="20"/>
      <w:u w:val="none"/>
    </w:rPr>
  </w:style>
  <w:style w:type="character" w:customStyle="1" w:styleId="font81">
    <w:name w:val="font81"/>
    <w:qFormat/>
    <w:rPr>
      <w:rFonts w:ascii="Arial" w:hAnsi="Arial" w:cs="Arial" w:hint="default"/>
      <w:color w:val="000000"/>
      <w:sz w:val="20"/>
      <w:szCs w:val="20"/>
      <w:u w:val="none"/>
    </w:rPr>
  </w:style>
  <w:style w:type="character" w:customStyle="1" w:styleId="font91">
    <w:name w:val="font91"/>
    <w:qFormat/>
    <w:rPr>
      <w:rFonts w:ascii="Arial" w:hAnsi="Arial" w:cs="Arial" w:hint="default"/>
      <w:color w:val="FF0000"/>
      <w:sz w:val="20"/>
      <w:szCs w:val="20"/>
      <w:u w:val="none"/>
    </w:rPr>
  </w:style>
  <w:style w:type="character" w:customStyle="1" w:styleId="font21">
    <w:name w:val="font21"/>
    <w:qFormat/>
    <w:rPr>
      <w:rFonts w:ascii="Arial" w:hAnsi="Arial" w:cs="Arial" w:hint="default"/>
      <w:color w:val="000000"/>
      <w:sz w:val="20"/>
      <w:szCs w:val="20"/>
      <w:u w:val="none"/>
    </w:rPr>
  </w:style>
  <w:style w:type="character" w:customStyle="1" w:styleId="font41">
    <w:name w:val="font41"/>
    <w:rPr>
      <w:rFonts w:ascii="Arial" w:hAnsi="Arial" w:cs="Arial" w:hint="default"/>
      <w:b/>
      <w:color w:val="000000"/>
      <w:sz w:val="20"/>
      <w:szCs w:val="20"/>
      <w:u w:val="none"/>
    </w:rPr>
  </w:style>
  <w:style w:type="character" w:customStyle="1" w:styleId="font101">
    <w:name w:val="font101"/>
    <w:rPr>
      <w:rFonts w:ascii="Arial" w:hAnsi="Arial" w:cs="Arial" w:hint="default"/>
      <w:b/>
      <w:color w:val="000000"/>
      <w:sz w:val="20"/>
      <w:szCs w:val="20"/>
      <w:u w:val="none"/>
    </w:rPr>
  </w:style>
  <w:style w:type="character" w:customStyle="1" w:styleId="font61">
    <w:name w:val="font61"/>
    <w:qFormat/>
    <w:rPr>
      <w:rFonts w:ascii="Arial" w:hAnsi="Arial" w:cs="Arial" w:hint="default"/>
      <w:color w:val="000000"/>
      <w:sz w:val="20"/>
      <w:szCs w:val="20"/>
      <w:u w:val="none"/>
    </w:rPr>
  </w:style>
  <w:style w:type="character" w:customStyle="1" w:styleId="font51">
    <w:name w:val="font51"/>
    <w:rPr>
      <w:rFonts w:ascii="Arial" w:hAnsi="Arial" w:cs="Arial" w:hint="default"/>
      <w:color w:val="FF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1759</Words>
  <Characters>10028</Characters>
  <Application>Microsoft Office Word</Application>
  <DocSecurity>0</DocSecurity>
  <Lines>83</Lines>
  <Paragraphs>23</Paragraphs>
  <ScaleCrop>false</ScaleCrop>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Енџи Конверс</dc:creator>
  <cp:lastModifiedBy>User7561</cp:lastModifiedBy>
  <cp:revision>2</cp:revision>
  <dcterms:created xsi:type="dcterms:W3CDTF">2019-11-08T18:50:00Z</dcterms:created>
  <dcterms:modified xsi:type="dcterms:W3CDTF">2020-03-18T13:37:00Z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