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D2BE" w14:textId="6ED8CAAF" w:rsidR="009C36E1" w:rsidRPr="003C2CC9" w:rsidRDefault="00FC7EFE" w:rsidP="00185679">
      <w:pPr>
        <w:rPr>
          <w:lang w:val="en-US"/>
        </w:rPr>
      </w:pPr>
      <w:r w:rsidRPr="008F5DB4">
        <w:rPr>
          <w:noProof/>
          <w:lang w:val="en-US"/>
        </w:rPr>
        <mc:AlternateContent>
          <mc:Choice Requires="wps">
            <w:drawing>
              <wp:anchor distT="0" distB="0" distL="114300" distR="114300" simplePos="0" relativeHeight="251750400" behindDoc="0" locked="0" layoutInCell="1" allowOverlap="1" wp14:anchorId="77014EEE" wp14:editId="5854B431">
                <wp:simplePos x="0" y="0"/>
                <wp:positionH relativeFrom="margin">
                  <wp:posOffset>-708338</wp:posOffset>
                </wp:positionH>
                <wp:positionV relativeFrom="paragraph">
                  <wp:posOffset>5564164</wp:posOffset>
                </wp:positionV>
                <wp:extent cx="7340600" cy="1114023"/>
                <wp:effectExtent l="0" t="0" r="12700" b="1016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0" cy="1114023"/>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A4B6B" w14:textId="3313C21F" w:rsidR="00FC7EFE" w:rsidRDefault="00FC7EFE" w:rsidP="00FC7EFE">
                            <w:pPr>
                              <w:shd w:val="clear" w:color="auto" w:fill="FFFFFF"/>
                              <w:spacing w:after="0" w:line="270" w:lineRule="atLeast"/>
                              <w:jc w:val="both"/>
                              <w:outlineLvl w:val="1"/>
                              <w:rPr>
                                <w:rFonts w:ascii="Arial Narrow" w:hAnsi="Arial Narrow" w:cs="Open Sans"/>
                                <w:b/>
                                <w:bCs/>
                                <w:color w:val="C0504D" w:themeColor="accent2"/>
                                <w:kern w:val="0"/>
                                <w:sz w:val="20"/>
                                <w:lang w:val="en-US"/>
                              </w:rPr>
                            </w:pPr>
                            <w:r w:rsidRPr="00FC7EFE">
                              <w:rPr>
                                <w:rFonts w:ascii="Arial Narrow" w:hAnsi="Arial Narrow" w:cs="Open Sans"/>
                                <w:b/>
                                <w:bCs/>
                                <w:color w:val="C0504D" w:themeColor="accent2"/>
                                <w:kern w:val="0"/>
                                <w:sz w:val="20"/>
                                <w:lang w:val="en-US"/>
                              </w:rPr>
                              <w:fldChar w:fldCharType="begin"/>
                            </w:r>
                            <w:r w:rsidRPr="00FC7EFE">
                              <w:rPr>
                                <w:rFonts w:ascii="Arial Narrow" w:hAnsi="Arial Narrow" w:cs="Open Sans"/>
                                <w:b/>
                                <w:bCs/>
                                <w:color w:val="C0504D" w:themeColor="accent2"/>
                                <w:kern w:val="0"/>
                                <w:sz w:val="20"/>
                                <w:lang w:val="en-US"/>
                              </w:rPr>
                              <w:instrText xml:space="preserve"> HYPERLINK "https://avmu.mk/en/2021/04/14/public-hearing-opened-on-the-draft-amendment-to-the-plan-for-allocating-and-distributing-the-digital-terrestrial-multiplex-capacities-to-the-operators-of-pecns/" </w:instrText>
                            </w:r>
                            <w:r w:rsidRPr="00FC7EFE">
                              <w:rPr>
                                <w:rFonts w:ascii="Arial Narrow" w:hAnsi="Arial Narrow" w:cs="Open Sans"/>
                                <w:b/>
                                <w:bCs/>
                                <w:color w:val="C0504D" w:themeColor="accent2"/>
                                <w:kern w:val="0"/>
                                <w:sz w:val="20"/>
                                <w:lang w:val="en-US"/>
                              </w:rPr>
                              <w:fldChar w:fldCharType="separate"/>
                            </w:r>
                            <w:r w:rsidRPr="00FC7EFE">
                              <w:rPr>
                                <w:rFonts w:ascii="Arial Narrow" w:hAnsi="Arial Narrow" w:cs="Open Sans"/>
                                <w:b/>
                                <w:bCs/>
                                <w:color w:val="C0504D" w:themeColor="accent2"/>
                                <w:kern w:val="0"/>
                                <w:sz w:val="20"/>
                                <w:bdr w:val="none" w:sz="0" w:space="0" w:color="auto" w:frame="1"/>
                                <w:lang w:val="en-US"/>
                              </w:rPr>
                              <w:t>Public Heari</w:t>
                            </w:r>
                            <w:r>
                              <w:rPr>
                                <w:rFonts w:ascii="Arial Narrow" w:hAnsi="Arial Narrow" w:cs="Open Sans"/>
                                <w:b/>
                                <w:bCs/>
                                <w:color w:val="C0504D" w:themeColor="accent2"/>
                                <w:kern w:val="0"/>
                                <w:sz w:val="20"/>
                                <w:bdr w:val="none" w:sz="0" w:space="0" w:color="auto" w:frame="1"/>
                                <w:lang w:val="en-US"/>
                              </w:rPr>
                              <w:t xml:space="preserve">ng Opened on the Draft-Rulebook on Amending and Supplementing the Rulebook on the Obligations to Air Originally Created </w:t>
                            </w:r>
                            <w:proofErr w:type="spellStart"/>
                            <w:r>
                              <w:rPr>
                                <w:rFonts w:ascii="Arial Narrow" w:hAnsi="Arial Narrow" w:cs="Open Sans"/>
                                <w:b/>
                                <w:bCs/>
                                <w:color w:val="C0504D" w:themeColor="accent2"/>
                                <w:kern w:val="0"/>
                                <w:sz w:val="20"/>
                                <w:bdr w:val="none" w:sz="0" w:space="0" w:color="auto" w:frame="1"/>
                                <w:lang w:val="en-US"/>
                              </w:rPr>
                              <w:t>Programme</w:t>
                            </w:r>
                            <w:proofErr w:type="spellEnd"/>
                            <w:r>
                              <w:rPr>
                                <w:rFonts w:ascii="Arial Narrow" w:hAnsi="Arial Narrow" w:cs="Open Sans"/>
                                <w:b/>
                                <w:bCs/>
                                <w:color w:val="C0504D" w:themeColor="accent2"/>
                                <w:kern w:val="0"/>
                                <w:sz w:val="20"/>
                                <w:bdr w:val="none" w:sz="0" w:space="0" w:color="auto" w:frame="1"/>
                                <w:lang w:val="en-US"/>
                              </w:rPr>
                              <w:t xml:space="preserve">, Music, Documentary and Feature </w:t>
                            </w:r>
                            <w:proofErr w:type="spellStart"/>
                            <w:r>
                              <w:rPr>
                                <w:rFonts w:ascii="Arial Narrow" w:hAnsi="Arial Narrow" w:cs="Open Sans"/>
                                <w:b/>
                                <w:bCs/>
                                <w:color w:val="C0504D" w:themeColor="accent2"/>
                                <w:kern w:val="0"/>
                                <w:sz w:val="20"/>
                                <w:bdr w:val="none" w:sz="0" w:space="0" w:color="auto" w:frame="1"/>
                                <w:lang w:val="en-US"/>
                              </w:rPr>
                              <w:t>Programmes</w:t>
                            </w:r>
                            <w:proofErr w:type="spellEnd"/>
                            <w:r w:rsidRPr="00FC7EFE">
                              <w:rPr>
                                <w:rFonts w:ascii="Arial Narrow" w:hAnsi="Arial Narrow" w:cs="Open Sans"/>
                                <w:b/>
                                <w:bCs/>
                                <w:color w:val="C0504D" w:themeColor="accent2"/>
                                <w:kern w:val="0"/>
                                <w:sz w:val="20"/>
                                <w:lang w:val="en-US"/>
                              </w:rPr>
                              <w:fldChar w:fldCharType="end"/>
                            </w:r>
                          </w:p>
                          <w:p w14:paraId="180AFDAD" w14:textId="77777777" w:rsidR="00FC7EFE" w:rsidRPr="00FC7EFE" w:rsidRDefault="00FC7EFE" w:rsidP="00FC7EFE">
                            <w:pPr>
                              <w:shd w:val="clear" w:color="auto" w:fill="FFFFFF"/>
                              <w:spacing w:after="0" w:line="270" w:lineRule="atLeast"/>
                              <w:outlineLvl w:val="1"/>
                              <w:rPr>
                                <w:rFonts w:ascii="Arial Narrow" w:hAnsi="Arial Narrow" w:cs="Open Sans"/>
                                <w:b/>
                                <w:bCs/>
                                <w:color w:val="C0504D" w:themeColor="accent2"/>
                                <w:kern w:val="0"/>
                                <w:sz w:val="20"/>
                                <w:lang w:val="en-US"/>
                              </w:rPr>
                            </w:pPr>
                          </w:p>
                          <w:p w14:paraId="3E5A8B97" w14:textId="234A24FD" w:rsidR="00602760" w:rsidRPr="0070210E" w:rsidRDefault="0070210E" w:rsidP="00FC7EFE">
                            <w:pPr>
                              <w:spacing w:line="240" w:lineRule="auto"/>
                              <w:jc w:val="both"/>
                              <w:rPr>
                                <w:rFonts w:ascii="Arial Narrow" w:hAnsi="Arial Narrow"/>
                                <w:sz w:val="20"/>
                                <w:lang w:val="en-US"/>
                              </w:rPr>
                            </w:pPr>
                            <w:r>
                              <w:rPr>
                                <w:rFonts w:ascii="Arial Narrow" w:hAnsi="Arial Narrow"/>
                                <w:sz w:val="20"/>
                                <w:lang w:val="en-US"/>
                              </w:rPr>
                              <w:t>A</w:t>
                            </w:r>
                            <w:r>
                              <w:rPr>
                                <w:rFonts w:ascii="Arial Narrow" w:hAnsi="Arial Narrow"/>
                                <w:sz w:val="20"/>
                              </w:rPr>
                              <w:t xml:space="preserve">t its </w:t>
                            </w:r>
                            <w:r>
                              <w:rPr>
                                <w:rFonts w:ascii="Arial Narrow" w:hAnsi="Arial Narrow"/>
                                <w:sz w:val="20"/>
                                <w:lang w:val="en-US"/>
                              </w:rPr>
                              <w:t>13</w:t>
                            </w:r>
                            <w:r w:rsidRPr="0070210E">
                              <w:rPr>
                                <w:rFonts w:ascii="Arial Narrow" w:hAnsi="Arial Narrow"/>
                                <w:sz w:val="20"/>
                                <w:vertAlign w:val="superscript"/>
                                <w:lang w:val="en-US"/>
                              </w:rPr>
                              <w:t>th</w:t>
                            </w:r>
                            <w:r>
                              <w:rPr>
                                <w:rFonts w:ascii="Arial Narrow" w:hAnsi="Arial Narrow"/>
                                <w:sz w:val="20"/>
                                <w:lang w:val="en-US"/>
                              </w:rPr>
                              <w:t xml:space="preserve"> s</w:t>
                            </w:r>
                            <w:r w:rsidRPr="00FC7EFE">
                              <w:rPr>
                                <w:rFonts w:ascii="Arial Narrow" w:hAnsi="Arial Narrow"/>
                                <w:sz w:val="20"/>
                              </w:rPr>
                              <w:t xml:space="preserve">ession held on </w:t>
                            </w:r>
                            <w:r>
                              <w:rPr>
                                <w:rFonts w:ascii="Arial Narrow" w:hAnsi="Arial Narrow"/>
                                <w:sz w:val="20"/>
                                <w:lang w:val="en-US"/>
                              </w:rPr>
                              <w:t xml:space="preserve">18 </w:t>
                            </w:r>
                            <w:r w:rsidRPr="00FC7EFE">
                              <w:rPr>
                                <w:rFonts w:ascii="Arial Narrow" w:hAnsi="Arial Narrow"/>
                                <w:sz w:val="20"/>
                              </w:rPr>
                              <w:t xml:space="preserve">May </w:t>
                            </w:r>
                            <w:r>
                              <w:rPr>
                                <w:rFonts w:ascii="Arial Narrow" w:hAnsi="Arial Narrow"/>
                                <w:sz w:val="20"/>
                                <w:lang w:val="en-US"/>
                              </w:rPr>
                              <w:t>2021, t</w:t>
                            </w:r>
                            <w:r w:rsidR="00FC7EFE" w:rsidRPr="00FC7EFE">
                              <w:rPr>
                                <w:rFonts w:ascii="Arial Narrow" w:hAnsi="Arial Narrow"/>
                                <w:sz w:val="20"/>
                              </w:rPr>
                              <w:t xml:space="preserve">he </w:t>
                            </w:r>
                            <w:r w:rsidR="00FC7EFE">
                              <w:rPr>
                                <w:rFonts w:ascii="Arial Narrow" w:hAnsi="Arial Narrow"/>
                                <w:sz w:val="20"/>
                                <w:lang w:val="en-US"/>
                              </w:rPr>
                              <w:t xml:space="preserve">Agency </w:t>
                            </w:r>
                            <w:r w:rsidR="00FC7EFE" w:rsidRPr="00FC7EFE">
                              <w:rPr>
                                <w:rFonts w:ascii="Arial Narrow" w:hAnsi="Arial Narrow"/>
                                <w:sz w:val="20"/>
                              </w:rPr>
                              <w:t>Council adopted a D</w:t>
                            </w:r>
                            <w:r>
                              <w:rPr>
                                <w:rFonts w:ascii="Arial Narrow" w:hAnsi="Arial Narrow"/>
                                <w:sz w:val="20"/>
                                <w:lang w:val="en-US"/>
                              </w:rPr>
                              <w:t xml:space="preserve">raft </w:t>
                            </w:r>
                            <w:r w:rsidR="00FC7EFE" w:rsidRPr="00FC7EFE">
                              <w:rPr>
                                <w:rFonts w:ascii="Arial Narrow" w:hAnsi="Arial Narrow"/>
                                <w:sz w:val="20"/>
                              </w:rPr>
                              <w:t xml:space="preserve">Rulebook on </w:t>
                            </w:r>
                            <w:r>
                              <w:rPr>
                                <w:rFonts w:ascii="Arial Narrow" w:hAnsi="Arial Narrow"/>
                                <w:sz w:val="20"/>
                                <w:lang w:val="en-US"/>
                              </w:rPr>
                              <w:t>A</w:t>
                            </w:r>
                            <w:r w:rsidR="00FC7EFE" w:rsidRPr="00FC7EFE">
                              <w:rPr>
                                <w:rFonts w:ascii="Arial Narrow" w:hAnsi="Arial Narrow"/>
                                <w:sz w:val="20"/>
                              </w:rPr>
                              <w:t xml:space="preserve">mending </w:t>
                            </w:r>
                            <w:r>
                              <w:rPr>
                                <w:rFonts w:ascii="Arial Narrow" w:hAnsi="Arial Narrow"/>
                                <w:sz w:val="20"/>
                                <w:lang w:val="en-US"/>
                              </w:rPr>
                              <w:t>and Supplementing the R</w:t>
                            </w:r>
                            <w:r>
                              <w:rPr>
                                <w:rFonts w:ascii="Arial Narrow" w:hAnsi="Arial Narrow"/>
                                <w:sz w:val="20"/>
                              </w:rPr>
                              <w:t xml:space="preserve">ulebook on the </w:t>
                            </w:r>
                            <w:r>
                              <w:rPr>
                                <w:rFonts w:ascii="Arial Narrow" w:hAnsi="Arial Narrow"/>
                                <w:sz w:val="20"/>
                                <w:lang w:val="en-US"/>
                              </w:rPr>
                              <w:t>O</w:t>
                            </w:r>
                            <w:r>
                              <w:rPr>
                                <w:rFonts w:ascii="Arial Narrow" w:hAnsi="Arial Narrow"/>
                                <w:sz w:val="20"/>
                              </w:rPr>
                              <w:t xml:space="preserve">bligations to </w:t>
                            </w:r>
                            <w:r>
                              <w:rPr>
                                <w:rFonts w:ascii="Arial Narrow" w:hAnsi="Arial Narrow"/>
                                <w:sz w:val="20"/>
                                <w:lang w:val="en-US"/>
                              </w:rPr>
                              <w:t>Air</w:t>
                            </w:r>
                            <w:r w:rsidR="00FC7EFE" w:rsidRPr="00FC7EFE">
                              <w:rPr>
                                <w:rFonts w:ascii="Arial Narrow" w:hAnsi="Arial Narrow"/>
                                <w:sz w:val="20"/>
                              </w:rPr>
                              <w:t xml:space="preserve"> </w:t>
                            </w:r>
                            <w:r>
                              <w:rPr>
                                <w:rFonts w:ascii="Arial Narrow" w:hAnsi="Arial Narrow"/>
                                <w:sz w:val="20"/>
                                <w:lang w:val="en-US"/>
                              </w:rPr>
                              <w:t>O</w:t>
                            </w:r>
                            <w:r w:rsidR="00FC7EFE" w:rsidRPr="00FC7EFE">
                              <w:rPr>
                                <w:rFonts w:ascii="Arial Narrow" w:hAnsi="Arial Narrow"/>
                                <w:sz w:val="20"/>
                              </w:rPr>
                              <w:t xml:space="preserve">riginally </w:t>
                            </w:r>
                            <w:r>
                              <w:rPr>
                                <w:rFonts w:ascii="Arial Narrow" w:hAnsi="Arial Narrow"/>
                                <w:sz w:val="20"/>
                                <w:lang w:val="en-US"/>
                              </w:rPr>
                              <w:t>C</w:t>
                            </w:r>
                            <w:r w:rsidR="00FC7EFE" w:rsidRPr="00FC7EFE">
                              <w:rPr>
                                <w:rFonts w:ascii="Arial Narrow" w:hAnsi="Arial Narrow"/>
                                <w:sz w:val="20"/>
                              </w:rPr>
                              <w:t>reated</w:t>
                            </w:r>
                            <w:r>
                              <w:rPr>
                                <w:rFonts w:ascii="Arial Narrow" w:hAnsi="Arial Narrow"/>
                                <w:sz w:val="20"/>
                                <w:lang w:val="en-US"/>
                              </w:rPr>
                              <w:t xml:space="preserve"> P</w:t>
                            </w:r>
                            <w:r w:rsidR="00FC7EFE" w:rsidRPr="00FC7EFE">
                              <w:rPr>
                                <w:rFonts w:ascii="Arial Narrow" w:hAnsi="Arial Narrow"/>
                                <w:sz w:val="20"/>
                              </w:rPr>
                              <w:t>rogram</w:t>
                            </w:r>
                            <w:r>
                              <w:rPr>
                                <w:rFonts w:ascii="Arial Narrow" w:hAnsi="Arial Narrow"/>
                                <w:sz w:val="20"/>
                                <w:lang w:val="en-US"/>
                              </w:rPr>
                              <w:t>me</w:t>
                            </w:r>
                            <w:r w:rsidR="00FC7EFE" w:rsidRPr="00FC7EFE">
                              <w:rPr>
                                <w:rFonts w:ascii="Arial Narrow" w:hAnsi="Arial Narrow"/>
                                <w:sz w:val="20"/>
                              </w:rPr>
                              <w:t xml:space="preserve">, </w:t>
                            </w:r>
                            <w:r>
                              <w:rPr>
                                <w:rFonts w:ascii="Arial Narrow" w:hAnsi="Arial Narrow"/>
                                <w:sz w:val="20"/>
                                <w:lang w:val="en-US"/>
                              </w:rPr>
                              <w:t>M</w:t>
                            </w:r>
                            <w:r w:rsidR="00FC7EFE" w:rsidRPr="00FC7EFE">
                              <w:rPr>
                                <w:rFonts w:ascii="Arial Narrow" w:hAnsi="Arial Narrow"/>
                                <w:sz w:val="20"/>
                              </w:rPr>
                              <w:t xml:space="preserve">usic, </w:t>
                            </w:r>
                            <w:r>
                              <w:rPr>
                                <w:rFonts w:ascii="Arial Narrow" w:hAnsi="Arial Narrow"/>
                                <w:sz w:val="20"/>
                                <w:lang w:val="en-US"/>
                              </w:rPr>
                              <w:t>D</w:t>
                            </w:r>
                            <w:r w:rsidR="00FC7EFE" w:rsidRPr="00FC7EFE">
                              <w:rPr>
                                <w:rFonts w:ascii="Arial Narrow" w:hAnsi="Arial Narrow"/>
                                <w:sz w:val="20"/>
                              </w:rPr>
                              <w:t xml:space="preserve">ocumentary and </w:t>
                            </w:r>
                            <w:r>
                              <w:rPr>
                                <w:rFonts w:ascii="Arial Narrow" w:hAnsi="Arial Narrow"/>
                                <w:sz w:val="20"/>
                                <w:lang w:val="en-US"/>
                              </w:rPr>
                              <w:t>F</w:t>
                            </w:r>
                            <w:r w:rsidR="00FC7EFE" w:rsidRPr="00FC7EFE">
                              <w:rPr>
                                <w:rFonts w:ascii="Arial Narrow" w:hAnsi="Arial Narrow"/>
                                <w:sz w:val="20"/>
                              </w:rPr>
                              <w:t xml:space="preserve">eature </w:t>
                            </w:r>
                            <w:r>
                              <w:rPr>
                                <w:rFonts w:ascii="Arial Narrow" w:hAnsi="Arial Narrow"/>
                                <w:sz w:val="20"/>
                                <w:lang w:val="en-US"/>
                              </w:rPr>
                              <w:t>P</w:t>
                            </w:r>
                            <w:r w:rsidR="00FC7EFE" w:rsidRPr="00FC7EFE">
                              <w:rPr>
                                <w:rFonts w:ascii="Arial Narrow" w:hAnsi="Arial Narrow"/>
                                <w:sz w:val="20"/>
                              </w:rPr>
                              <w:t>rogram</w:t>
                            </w:r>
                            <w:proofErr w:type="spellStart"/>
                            <w:r>
                              <w:rPr>
                                <w:rFonts w:ascii="Arial Narrow" w:hAnsi="Arial Narrow"/>
                                <w:sz w:val="20"/>
                                <w:lang w:val="en-US"/>
                              </w:rPr>
                              <w:t>mes</w:t>
                            </w:r>
                            <w:proofErr w:type="spellEnd"/>
                            <w:r w:rsidR="00FC7EFE" w:rsidRPr="00FC7EFE">
                              <w:rPr>
                                <w:rFonts w:ascii="Arial Narrow" w:hAnsi="Arial Narrow"/>
                                <w:sz w:val="20"/>
                              </w:rPr>
                              <w:t>. Following the text of the Draft Amendment to the Rulebook, a public hearing was opened</w:t>
                            </w:r>
                            <w:r>
                              <w:rPr>
                                <w:rFonts w:ascii="Arial Narrow" w:hAnsi="Arial Narrow"/>
                                <w:sz w:val="20"/>
                                <w:lang w:val="en-US"/>
                              </w:rPr>
                              <w:t xml:space="preserve"> for the duration of </w:t>
                            </w:r>
                            <w:r w:rsidR="00FC7EFE" w:rsidRPr="00FC7EFE">
                              <w:rPr>
                                <w:rFonts w:ascii="Arial Narrow" w:hAnsi="Arial Narrow"/>
                                <w:sz w:val="20"/>
                              </w:rPr>
                              <w:t>30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14EE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55.75pt;margin-top:438.1pt;width:578pt;height:87.7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" adj="302" filled="f">
                <v:textbox>
                  <w:txbxContent>
                    <w:p w14:paraId="06FA4B6B" w14:textId="3313C21F" w:rsidR="00FC7EFE" w:rsidRDefault="00FC7EFE" w:rsidP="00FC7EFE">
                      <w:pPr>
                        <w:shd w:val="clear" w:color="auto" w:fill="FFFFFF"/>
                        <w:spacing w:after="0" w:line="270" w:lineRule="atLeast"/>
                        <w:jc w:val="both"/>
                        <w:outlineLvl w:val="1"/>
                        <w:rPr>
                          <w:rFonts w:ascii="Arial Narrow" w:hAnsi="Arial Narrow" w:cs="Open Sans"/>
                          <w:b/>
                          <w:bCs/>
                          <w:color w:val="C0504D" w:themeColor="accent2"/>
                          <w:kern w:val="0"/>
                          <w:sz w:val="20"/>
                          <w:lang w:val="en-US"/>
                        </w:rPr>
                      </w:pPr>
                      <w:r w:rsidRPr="00FC7EFE">
                        <w:rPr>
                          <w:rFonts w:ascii="Arial Narrow" w:hAnsi="Arial Narrow" w:cs="Open Sans"/>
                          <w:b/>
                          <w:bCs/>
                          <w:color w:val="C0504D" w:themeColor="accent2"/>
                          <w:kern w:val="0"/>
                          <w:sz w:val="20"/>
                          <w:lang w:val="en-US"/>
                        </w:rPr>
                        <w:fldChar w:fldCharType="begin"/>
                      </w:r>
                      <w:r w:rsidRPr="00FC7EFE">
                        <w:rPr>
                          <w:rFonts w:ascii="Arial Narrow" w:hAnsi="Arial Narrow" w:cs="Open Sans"/>
                          <w:b/>
                          <w:bCs/>
                          <w:color w:val="C0504D" w:themeColor="accent2"/>
                          <w:kern w:val="0"/>
                          <w:sz w:val="20"/>
                          <w:lang w:val="en-US"/>
                        </w:rPr>
                        <w:instrText xml:space="preserve"> HYPERLINK "https://avmu.mk/en/2021/04/14/public-hearing-opened-on-the-draft-amendment-to-the-plan-for-allocating-and-distributing-the-digital-terrestrial-multiplex-capacities-to-the-operators-of-pecns/" </w:instrText>
                      </w:r>
                      <w:r w:rsidRPr="00FC7EFE">
                        <w:rPr>
                          <w:rFonts w:ascii="Arial Narrow" w:hAnsi="Arial Narrow" w:cs="Open Sans"/>
                          <w:b/>
                          <w:bCs/>
                          <w:color w:val="C0504D" w:themeColor="accent2"/>
                          <w:kern w:val="0"/>
                          <w:sz w:val="20"/>
                          <w:lang w:val="en-US"/>
                        </w:rPr>
                        <w:fldChar w:fldCharType="separate"/>
                      </w:r>
                      <w:r w:rsidRPr="00FC7EFE">
                        <w:rPr>
                          <w:rFonts w:ascii="Arial Narrow" w:hAnsi="Arial Narrow" w:cs="Open Sans"/>
                          <w:b/>
                          <w:bCs/>
                          <w:color w:val="C0504D" w:themeColor="accent2"/>
                          <w:kern w:val="0"/>
                          <w:sz w:val="20"/>
                          <w:bdr w:val="none" w:sz="0" w:space="0" w:color="auto" w:frame="1"/>
                          <w:lang w:val="en-US"/>
                        </w:rPr>
                        <w:t>Public Heari</w:t>
                      </w:r>
                      <w:r>
                        <w:rPr>
                          <w:rFonts w:ascii="Arial Narrow" w:hAnsi="Arial Narrow" w:cs="Open Sans"/>
                          <w:b/>
                          <w:bCs/>
                          <w:color w:val="C0504D" w:themeColor="accent2"/>
                          <w:kern w:val="0"/>
                          <w:sz w:val="20"/>
                          <w:bdr w:val="none" w:sz="0" w:space="0" w:color="auto" w:frame="1"/>
                          <w:lang w:val="en-US"/>
                        </w:rPr>
                        <w:t xml:space="preserve">ng Opened on the Draft-Rulebook on Amending and Supplementing the Rulebook on the Obligations to Air Originally Created </w:t>
                      </w:r>
                      <w:proofErr w:type="spellStart"/>
                      <w:r>
                        <w:rPr>
                          <w:rFonts w:ascii="Arial Narrow" w:hAnsi="Arial Narrow" w:cs="Open Sans"/>
                          <w:b/>
                          <w:bCs/>
                          <w:color w:val="C0504D" w:themeColor="accent2"/>
                          <w:kern w:val="0"/>
                          <w:sz w:val="20"/>
                          <w:bdr w:val="none" w:sz="0" w:space="0" w:color="auto" w:frame="1"/>
                          <w:lang w:val="en-US"/>
                        </w:rPr>
                        <w:t>Programme</w:t>
                      </w:r>
                      <w:proofErr w:type="spellEnd"/>
                      <w:r>
                        <w:rPr>
                          <w:rFonts w:ascii="Arial Narrow" w:hAnsi="Arial Narrow" w:cs="Open Sans"/>
                          <w:b/>
                          <w:bCs/>
                          <w:color w:val="C0504D" w:themeColor="accent2"/>
                          <w:kern w:val="0"/>
                          <w:sz w:val="20"/>
                          <w:bdr w:val="none" w:sz="0" w:space="0" w:color="auto" w:frame="1"/>
                          <w:lang w:val="en-US"/>
                        </w:rPr>
                        <w:t xml:space="preserve">, Music, Documentary and Feature </w:t>
                      </w:r>
                      <w:proofErr w:type="spellStart"/>
                      <w:r>
                        <w:rPr>
                          <w:rFonts w:ascii="Arial Narrow" w:hAnsi="Arial Narrow" w:cs="Open Sans"/>
                          <w:b/>
                          <w:bCs/>
                          <w:color w:val="C0504D" w:themeColor="accent2"/>
                          <w:kern w:val="0"/>
                          <w:sz w:val="20"/>
                          <w:bdr w:val="none" w:sz="0" w:space="0" w:color="auto" w:frame="1"/>
                          <w:lang w:val="en-US"/>
                        </w:rPr>
                        <w:t>Programmes</w:t>
                      </w:r>
                      <w:proofErr w:type="spellEnd"/>
                      <w:r w:rsidRPr="00FC7EFE">
                        <w:rPr>
                          <w:rFonts w:ascii="Arial Narrow" w:hAnsi="Arial Narrow" w:cs="Open Sans"/>
                          <w:b/>
                          <w:bCs/>
                          <w:color w:val="C0504D" w:themeColor="accent2"/>
                          <w:kern w:val="0"/>
                          <w:sz w:val="20"/>
                          <w:lang w:val="en-US"/>
                        </w:rPr>
                        <w:fldChar w:fldCharType="end"/>
                      </w:r>
                    </w:p>
                    <w:p w14:paraId="180AFDAD" w14:textId="77777777" w:rsidR="00FC7EFE" w:rsidRPr="00FC7EFE" w:rsidRDefault="00FC7EFE" w:rsidP="00FC7EFE">
                      <w:pPr>
                        <w:shd w:val="clear" w:color="auto" w:fill="FFFFFF"/>
                        <w:spacing w:after="0" w:line="270" w:lineRule="atLeast"/>
                        <w:outlineLvl w:val="1"/>
                        <w:rPr>
                          <w:rFonts w:ascii="Arial Narrow" w:hAnsi="Arial Narrow" w:cs="Open Sans"/>
                          <w:b/>
                          <w:bCs/>
                          <w:color w:val="C0504D" w:themeColor="accent2"/>
                          <w:kern w:val="0"/>
                          <w:sz w:val="20"/>
                          <w:lang w:val="en-US"/>
                        </w:rPr>
                      </w:pPr>
                    </w:p>
                    <w:p w14:paraId="3E5A8B97" w14:textId="234A24FD" w:rsidR="00602760" w:rsidRPr="0070210E" w:rsidRDefault="0070210E" w:rsidP="00FC7EFE">
                      <w:pPr>
                        <w:spacing w:line="240" w:lineRule="auto"/>
                        <w:jc w:val="both"/>
                        <w:rPr>
                          <w:rFonts w:ascii="Arial Narrow" w:hAnsi="Arial Narrow"/>
                          <w:sz w:val="20"/>
                          <w:lang w:val="en-US"/>
                        </w:rPr>
                      </w:pPr>
                      <w:r>
                        <w:rPr>
                          <w:rFonts w:ascii="Arial Narrow" w:hAnsi="Arial Narrow"/>
                          <w:sz w:val="20"/>
                          <w:lang w:val="en-US"/>
                        </w:rPr>
                        <w:t>A</w:t>
                      </w:r>
                      <w:r>
                        <w:rPr>
                          <w:rFonts w:ascii="Arial Narrow" w:hAnsi="Arial Narrow"/>
                          <w:sz w:val="20"/>
                        </w:rPr>
                        <w:t xml:space="preserve">t its </w:t>
                      </w:r>
                      <w:r>
                        <w:rPr>
                          <w:rFonts w:ascii="Arial Narrow" w:hAnsi="Arial Narrow"/>
                          <w:sz w:val="20"/>
                          <w:lang w:val="en-US"/>
                        </w:rPr>
                        <w:t>13</w:t>
                      </w:r>
                      <w:r w:rsidRPr="0070210E">
                        <w:rPr>
                          <w:rFonts w:ascii="Arial Narrow" w:hAnsi="Arial Narrow"/>
                          <w:sz w:val="20"/>
                          <w:vertAlign w:val="superscript"/>
                          <w:lang w:val="en-US"/>
                        </w:rPr>
                        <w:t>th</w:t>
                      </w:r>
                      <w:r>
                        <w:rPr>
                          <w:rFonts w:ascii="Arial Narrow" w:hAnsi="Arial Narrow"/>
                          <w:sz w:val="20"/>
                          <w:lang w:val="en-US"/>
                        </w:rPr>
                        <w:t xml:space="preserve"> s</w:t>
                      </w:r>
                      <w:r w:rsidRPr="00FC7EFE">
                        <w:rPr>
                          <w:rFonts w:ascii="Arial Narrow" w:hAnsi="Arial Narrow"/>
                          <w:sz w:val="20"/>
                        </w:rPr>
                        <w:t xml:space="preserve">ession held on </w:t>
                      </w:r>
                      <w:r>
                        <w:rPr>
                          <w:rFonts w:ascii="Arial Narrow" w:hAnsi="Arial Narrow"/>
                          <w:sz w:val="20"/>
                          <w:lang w:val="en-US"/>
                        </w:rPr>
                        <w:t xml:space="preserve">18 </w:t>
                      </w:r>
                      <w:r w:rsidRPr="00FC7EFE">
                        <w:rPr>
                          <w:rFonts w:ascii="Arial Narrow" w:hAnsi="Arial Narrow"/>
                          <w:sz w:val="20"/>
                        </w:rPr>
                        <w:t xml:space="preserve">May </w:t>
                      </w:r>
                      <w:r>
                        <w:rPr>
                          <w:rFonts w:ascii="Arial Narrow" w:hAnsi="Arial Narrow"/>
                          <w:sz w:val="20"/>
                          <w:lang w:val="en-US"/>
                        </w:rPr>
                        <w:t>2021</w:t>
                      </w:r>
                      <w:r>
                        <w:rPr>
                          <w:rFonts w:ascii="Arial Narrow" w:hAnsi="Arial Narrow"/>
                          <w:sz w:val="20"/>
                          <w:lang w:val="en-US"/>
                        </w:rPr>
                        <w:t>, t</w:t>
                      </w:r>
                      <w:r w:rsidR="00FC7EFE" w:rsidRPr="00FC7EFE">
                        <w:rPr>
                          <w:rFonts w:ascii="Arial Narrow" w:hAnsi="Arial Narrow"/>
                          <w:sz w:val="20"/>
                        </w:rPr>
                        <w:t xml:space="preserve">he </w:t>
                      </w:r>
                      <w:r w:rsidR="00FC7EFE">
                        <w:rPr>
                          <w:rFonts w:ascii="Arial Narrow" w:hAnsi="Arial Narrow"/>
                          <w:sz w:val="20"/>
                          <w:lang w:val="en-US"/>
                        </w:rPr>
                        <w:t xml:space="preserve">Agency </w:t>
                      </w:r>
                      <w:r w:rsidR="00FC7EFE" w:rsidRPr="00FC7EFE">
                        <w:rPr>
                          <w:rFonts w:ascii="Arial Narrow" w:hAnsi="Arial Narrow"/>
                          <w:sz w:val="20"/>
                        </w:rPr>
                        <w:t>Council adopted a D</w:t>
                      </w:r>
                      <w:r>
                        <w:rPr>
                          <w:rFonts w:ascii="Arial Narrow" w:hAnsi="Arial Narrow"/>
                          <w:sz w:val="20"/>
                          <w:lang w:val="en-US"/>
                        </w:rPr>
                        <w:t xml:space="preserve">raft </w:t>
                      </w:r>
                      <w:r w:rsidR="00FC7EFE" w:rsidRPr="00FC7EFE">
                        <w:rPr>
                          <w:rFonts w:ascii="Arial Narrow" w:hAnsi="Arial Narrow"/>
                          <w:sz w:val="20"/>
                        </w:rPr>
                        <w:t xml:space="preserve">Rulebook on </w:t>
                      </w:r>
                      <w:r>
                        <w:rPr>
                          <w:rFonts w:ascii="Arial Narrow" w:hAnsi="Arial Narrow"/>
                          <w:sz w:val="20"/>
                          <w:lang w:val="en-US"/>
                        </w:rPr>
                        <w:t>A</w:t>
                      </w:r>
                      <w:r w:rsidR="00FC7EFE" w:rsidRPr="00FC7EFE">
                        <w:rPr>
                          <w:rFonts w:ascii="Arial Narrow" w:hAnsi="Arial Narrow"/>
                          <w:sz w:val="20"/>
                        </w:rPr>
                        <w:t xml:space="preserve">mending </w:t>
                      </w:r>
                      <w:r>
                        <w:rPr>
                          <w:rFonts w:ascii="Arial Narrow" w:hAnsi="Arial Narrow"/>
                          <w:sz w:val="20"/>
                          <w:lang w:val="en-US"/>
                        </w:rPr>
                        <w:t>and Supplementing the R</w:t>
                      </w:r>
                      <w:r>
                        <w:rPr>
                          <w:rFonts w:ascii="Arial Narrow" w:hAnsi="Arial Narrow"/>
                          <w:sz w:val="20"/>
                        </w:rPr>
                        <w:t xml:space="preserve">ulebook on the </w:t>
                      </w:r>
                      <w:r>
                        <w:rPr>
                          <w:rFonts w:ascii="Arial Narrow" w:hAnsi="Arial Narrow"/>
                          <w:sz w:val="20"/>
                          <w:lang w:val="en-US"/>
                        </w:rPr>
                        <w:t>O</w:t>
                      </w:r>
                      <w:r>
                        <w:rPr>
                          <w:rFonts w:ascii="Arial Narrow" w:hAnsi="Arial Narrow"/>
                          <w:sz w:val="20"/>
                        </w:rPr>
                        <w:t xml:space="preserve">bligations to </w:t>
                      </w:r>
                      <w:r>
                        <w:rPr>
                          <w:rFonts w:ascii="Arial Narrow" w:hAnsi="Arial Narrow"/>
                          <w:sz w:val="20"/>
                          <w:lang w:val="en-US"/>
                        </w:rPr>
                        <w:t>Air</w:t>
                      </w:r>
                      <w:r w:rsidR="00FC7EFE" w:rsidRPr="00FC7EFE">
                        <w:rPr>
                          <w:rFonts w:ascii="Arial Narrow" w:hAnsi="Arial Narrow"/>
                          <w:sz w:val="20"/>
                        </w:rPr>
                        <w:t xml:space="preserve"> </w:t>
                      </w:r>
                      <w:r>
                        <w:rPr>
                          <w:rFonts w:ascii="Arial Narrow" w:hAnsi="Arial Narrow"/>
                          <w:sz w:val="20"/>
                          <w:lang w:val="en-US"/>
                        </w:rPr>
                        <w:t>O</w:t>
                      </w:r>
                      <w:r w:rsidR="00FC7EFE" w:rsidRPr="00FC7EFE">
                        <w:rPr>
                          <w:rFonts w:ascii="Arial Narrow" w:hAnsi="Arial Narrow"/>
                          <w:sz w:val="20"/>
                        </w:rPr>
                        <w:t xml:space="preserve">riginally </w:t>
                      </w:r>
                      <w:r>
                        <w:rPr>
                          <w:rFonts w:ascii="Arial Narrow" w:hAnsi="Arial Narrow"/>
                          <w:sz w:val="20"/>
                          <w:lang w:val="en-US"/>
                        </w:rPr>
                        <w:t>C</w:t>
                      </w:r>
                      <w:r w:rsidR="00FC7EFE" w:rsidRPr="00FC7EFE">
                        <w:rPr>
                          <w:rFonts w:ascii="Arial Narrow" w:hAnsi="Arial Narrow"/>
                          <w:sz w:val="20"/>
                        </w:rPr>
                        <w:t>reated</w:t>
                      </w:r>
                      <w:r>
                        <w:rPr>
                          <w:rFonts w:ascii="Arial Narrow" w:hAnsi="Arial Narrow"/>
                          <w:sz w:val="20"/>
                          <w:lang w:val="en-US"/>
                        </w:rPr>
                        <w:t xml:space="preserve"> P</w:t>
                      </w:r>
                      <w:r w:rsidR="00FC7EFE" w:rsidRPr="00FC7EFE">
                        <w:rPr>
                          <w:rFonts w:ascii="Arial Narrow" w:hAnsi="Arial Narrow"/>
                          <w:sz w:val="20"/>
                        </w:rPr>
                        <w:t>rogram</w:t>
                      </w:r>
                      <w:r>
                        <w:rPr>
                          <w:rFonts w:ascii="Arial Narrow" w:hAnsi="Arial Narrow"/>
                          <w:sz w:val="20"/>
                          <w:lang w:val="en-US"/>
                        </w:rPr>
                        <w:t>me</w:t>
                      </w:r>
                      <w:r w:rsidR="00FC7EFE" w:rsidRPr="00FC7EFE">
                        <w:rPr>
                          <w:rFonts w:ascii="Arial Narrow" w:hAnsi="Arial Narrow"/>
                          <w:sz w:val="20"/>
                        </w:rPr>
                        <w:t xml:space="preserve">, </w:t>
                      </w:r>
                      <w:r>
                        <w:rPr>
                          <w:rFonts w:ascii="Arial Narrow" w:hAnsi="Arial Narrow"/>
                          <w:sz w:val="20"/>
                          <w:lang w:val="en-US"/>
                        </w:rPr>
                        <w:t>M</w:t>
                      </w:r>
                      <w:r w:rsidR="00FC7EFE" w:rsidRPr="00FC7EFE">
                        <w:rPr>
                          <w:rFonts w:ascii="Arial Narrow" w:hAnsi="Arial Narrow"/>
                          <w:sz w:val="20"/>
                        </w:rPr>
                        <w:t xml:space="preserve">usic, </w:t>
                      </w:r>
                      <w:r>
                        <w:rPr>
                          <w:rFonts w:ascii="Arial Narrow" w:hAnsi="Arial Narrow"/>
                          <w:sz w:val="20"/>
                          <w:lang w:val="en-US"/>
                        </w:rPr>
                        <w:t>D</w:t>
                      </w:r>
                      <w:r w:rsidR="00FC7EFE" w:rsidRPr="00FC7EFE">
                        <w:rPr>
                          <w:rFonts w:ascii="Arial Narrow" w:hAnsi="Arial Narrow"/>
                          <w:sz w:val="20"/>
                        </w:rPr>
                        <w:t xml:space="preserve">ocumentary and </w:t>
                      </w:r>
                      <w:r>
                        <w:rPr>
                          <w:rFonts w:ascii="Arial Narrow" w:hAnsi="Arial Narrow"/>
                          <w:sz w:val="20"/>
                          <w:lang w:val="en-US"/>
                        </w:rPr>
                        <w:t>F</w:t>
                      </w:r>
                      <w:r w:rsidR="00FC7EFE" w:rsidRPr="00FC7EFE">
                        <w:rPr>
                          <w:rFonts w:ascii="Arial Narrow" w:hAnsi="Arial Narrow"/>
                          <w:sz w:val="20"/>
                        </w:rPr>
                        <w:t xml:space="preserve">eature </w:t>
                      </w:r>
                      <w:r>
                        <w:rPr>
                          <w:rFonts w:ascii="Arial Narrow" w:hAnsi="Arial Narrow"/>
                          <w:sz w:val="20"/>
                          <w:lang w:val="en-US"/>
                        </w:rPr>
                        <w:t>P</w:t>
                      </w:r>
                      <w:r w:rsidR="00FC7EFE" w:rsidRPr="00FC7EFE">
                        <w:rPr>
                          <w:rFonts w:ascii="Arial Narrow" w:hAnsi="Arial Narrow"/>
                          <w:sz w:val="20"/>
                        </w:rPr>
                        <w:t>rogram</w:t>
                      </w:r>
                      <w:proofErr w:type="spellStart"/>
                      <w:r>
                        <w:rPr>
                          <w:rFonts w:ascii="Arial Narrow" w:hAnsi="Arial Narrow"/>
                          <w:sz w:val="20"/>
                          <w:lang w:val="en-US"/>
                        </w:rPr>
                        <w:t>mes</w:t>
                      </w:r>
                      <w:proofErr w:type="spellEnd"/>
                      <w:r w:rsidR="00FC7EFE" w:rsidRPr="00FC7EFE">
                        <w:rPr>
                          <w:rFonts w:ascii="Arial Narrow" w:hAnsi="Arial Narrow"/>
                          <w:sz w:val="20"/>
                        </w:rPr>
                        <w:t>. Following the text of the Draft Amendment to the Rulebook, a public hearing was opened</w:t>
                      </w:r>
                      <w:r>
                        <w:rPr>
                          <w:rFonts w:ascii="Arial Narrow" w:hAnsi="Arial Narrow"/>
                          <w:sz w:val="20"/>
                          <w:lang w:val="en-US"/>
                        </w:rPr>
                        <w:t xml:space="preserve"> for the duration of </w:t>
                      </w:r>
                      <w:r w:rsidR="00FC7EFE" w:rsidRPr="00FC7EFE">
                        <w:rPr>
                          <w:rFonts w:ascii="Arial Narrow" w:hAnsi="Arial Narrow"/>
                          <w:sz w:val="20"/>
                        </w:rPr>
                        <w:t>30 days.</w:t>
                      </w:r>
                    </w:p>
                  </w:txbxContent>
                </v:textbox>
                <w10:wrap anchorx="margin"/>
              </v:shape>
            </w:pict>
          </mc:Fallback>
        </mc:AlternateContent>
      </w:r>
      <w:r w:rsidR="00AB26E1">
        <w:rPr>
          <w:noProof/>
          <w:lang w:val="en-US"/>
        </w:rPr>
        <mc:AlternateContent>
          <mc:Choice Requires="wps">
            <w:drawing>
              <wp:anchor distT="0" distB="0" distL="114300" distR="114300" simplePos="0" relativeHeight="251743232" behindDoc="0" locked="0" layoutInCell="1" allowOverlap="1" wp14:anchorId="7FEC9118" wp14:editId="3ECF99FD">
                <wp:simplePos x="0" y="0"/>
                <wp:positionH relativeFrom="column">
                  <wp:posOffset>-652007</wp:posOffset>
                </wp:positionH>
                <wp:positionV relativeFrom="paragraph">
                  <wp:posOffset>1612983</wp:posOffset>
                </wp:positionV>
                <wp:extent cx="7186295" cy="1860605"/>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7186295" cy="1860605"/>
                        </a:xfrm>
                        <a:prstGeom prst="rect">
                          <a:avLst/>
                        </a:prstGeom>
                        <a:noFill/>
                        <a:ln w="6350">
                          <a:noFill/>
                        </a:ln>
                      </wps:spPr>
                      <wps:txbx>
                        <w:txbxContent>
                          <w:p w14:paraId="17606EEC" w14:textId="5B00B73F" w:rsidR="002F53F9" w:rsidRPr="008E43A6" w:rsidRDefault="008E43A6" w:rsidP="0029246C">
                            <w:pPr>
                              <w:rPr>
                                <w:rFonts w:ascii="Arial Narrow" w:hAnsi="Arial Narrow"/>
                                <w:b/>
                                <w:bCs/>
                                <w:color w:val="C00000"/>
                                <w:sz w:val="22"/>
                                <w:szCs w:val="22"/>
                                <w:lang w:val="en-US"/>
                              </w:rPr>
                            </w:pPr>
                            <w:r>
                              <w:rPr>
                                <w:rFonts w:ascii="Arial Narrow" w:hAnsi="Arial Narrow"/>
                                <w:b/>
                                <w:bCs/>
                                <w:color w:val="C00000"/>
                                <w:sz w:val="22"/>
                                <w:szCs w:val="22"/>
                                <w:lang w:val="en-US"/>
                              </w:rPr>
                              <w:t>Press Release</w:t>
                            </w:r>
                          </w:p>
                          <w:p w14:paraId="6662C157" w14:textId="77777777" w:rsidR="00D732E2" w:rsidRPr="00AE4132" w:rsidRDefault="00D732E2" w:rsidP="00D732E2">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r w:rsidRPr="00AE4132">
                              <w:rPr>
                                <w:rFonts w:ascii="Arial Narrow" w:hAnsi="Arial Narrow" w:cs="Open Sans"/>
                                <w:color w:val="000000"/>
                                <w:sz w:val="20"/>
                                <w:szCs w:val="20"/>
                                <w:bdr w:val="none" w:sz="0" w:space="0" w:color="auto" w:frame="1"/>
                              </w:rPr>
                              <w:t xml:space="preserve">Referring to the statements by Prime Minister Zoran </w:t>
                            </w:r>
                            <w:proofErr w:type="spellStart"/>
                            <w:r w:rsidRPr="00AE4132">
                              <w:rPr>
                                <w:rFonts w:ascii="Arial Narrow" w:hAnsi="Arial Narrow" w:cs="Open Sans"/>
                                <w:color w:val="000000"/>
                                <w:sz w:val="20"/>
                                <w:szCs w:val="20"/>
                                <w:bdr w:val="none" w:sz="0" w:space="0" w:color="auto" w:frame="1"/>
                              </w:rPr>
                              <w:t>Zaev</w:t>
                            </w:r>
                            <w:proofErr w:type="spellEnd"/>
                            <w:r w:rsidRPr="00AE4132">
                              <w:rPr>
                                <w:rFonts w:ascii="Arial Narrow" w:hAnsi="Arial Narrow" w:cs="Open Sans"/>
                                <w:color w:val="000000"/>
                                <w:sz w:val="20"/>
                                <w:szCs w:val="20"/>
                                <w:bdr w:val="none" w:sz="0" w:space="0" w:color="auto" w:frame="1"/>
                              </w:rPr>
                              <w:t xml:space="preserve"> in an interview for the “</w:t>
                            </w:r>
                            <w:proofErr w:type="spellStart"/>
                            <w:r w:rsidRPr="00AE4132">
                              <w:rPr>
                                <w:rFonts w:ascii="Arial Narrow" w:hAnsi="Arial Narrow" w:cs="Open Sans"/>
                                <w:color w:val="000000"/>
                                <w:sz w:val="20"/>
                                <w:szCs w:val="20"/>
                                <w:bdr w:val="none" w:sz="0" w:space="0" w:color="auto" w:frame="1"/>
                              </w:rPr>
                              <w:t>Fokus</w:t>
                            </w:r>
                            <w:proofErr w:type="spellEnd"/>
                            <w:r w:rsidRPr="00AE4132">
                              <w:rPr>
                                <w:rFonts w:ascii="Arial Narrow" w:hAnsi="Arial Narrow" w:cs="Open Sans"/>
                                <w:color w:val="000000"/>
                                <w:sz w:val="20"/>
                                <w:szCs w:val="20"/>
                                <w:bdr w:val="none" w:sz="0" w:space="0" w:color="auto" w:frame="1"/>
                              </w:rPr>
                              <w:t>” weekly, regarding episode 1, “Conspiracy Against the Air,” of the documentary series titled “Editorial Office”, made by the Investigative Reporting Laboratory (IRL), the Agency issued a Press Release to underline that the holders of public offices should refrain from publicly conveying standpoints that express suspicion in the credibility of investigative journalistic stories.</w:t>
                            </w:r>
                          </w:p>
                          <w:p w14:paraId="75A006CF" w14:textId="77777777" w:rsidR="00D732E2" w:rsidRPr="00AE4132" w:rsidRDefault="00D732E2" w:rsidP="00D732E2">
                            <w:pPr>
                              <w:pStyle w:val="NormalWeb"/>
                              <w:shd w:val="clear" w:color="auto" w:fill="FFFFFF"/>
                              <w:spacing w:before="0" w:beforeAutospacing="0" w:after="0" w:afterAutospacing="0"/>
                              <w:jc w:val="both"/>
                              <w:rPr>
                                <w:rFonts w:ascii="Arial Narrow" w:hAnsi="Arial Narrow" w:cs="Open Sans"/>
                                <w:color w:val="000000"/>
                                <w:sz w:val="20"/>
                                <w:szCs w:val="20"/>
                              </w:rPr>
                            </w:pPr>
                          </w:p>
                          <w:p w14:paraId="7D383929" w14:textId="77777777" w:rsidR="00D732E2" w:rsidRPr="00AE4132" w:rsidRDefault="00D732E2" w:rsidP="00D732E2">
                            <w:pPr>
                              <w:pStyle w:val="NormalWeb"/>
                              <w:shd w:val="clear" w:color="auto" w:fill="FFFFFF"/>
                              <w:spacing w:before="0" w:beforeAutospacing="0" w:after="0" w:afterAutospacing="0"/>
                              <w:jc w:val="both"/>
                              <w:rPr>
                                <w:rFonts w:ascii="Arial Narrow" w:hAnsi="Arial Narrow" w:cs="Open Sans"/>
                                <w:color w:val="000000"/>
                                <w:sz w:val="20"/>
                                <w:szCs w:val="20"/>
                              </w:rPr>
                            </w:pPr>
                            <w:r w:rsidRPr="00AE4132">
                              <w:rPr>
                                <w:rFonts w:ascii="Arial Narrow" w:hAnsi="Arial Narrow" w:cs="Open Sans"/>
                                <w:color w:val="000000"/>
                                <w:sz w:val="20"/>
                                <w:szCs w:val="20"/>
                              </w:rPr>
                              <w:t>Investigative journalism is key to fulfilling the role of the media in uncovering and analyzing the issues of public interest and in serving as the critic of the authorities. In this context, journalists should not be discouraged; on the contrary, they should be encouraged to investigate various topics related to possible corruption or abuse on the part of the institutions or individuals. If a party concerned considers that the standards and principles of conduct set out in the journalistic codes have not been observed, they may use the existing mechanisms and address the matter to the self-regulatory bodies.</w:t>
                            </w:r>
                          </w:p>
                          <w:p w14:paraId="4CE7DBD3" w14:textId="77777777" w:rsidR="002F53F9" w:rsidRDefault="002F5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C9118" id="_x0000_t202" coordsize="21600,21600" o:spt="202" path="m,l,21600r21600,l21600,xe">
                <v:stroke joinstyle="miter"/>
                <v:path gradientshapeok="t" o:connecttype="rect"/>
              </v:shapetype>
              <v:shape id="Text Box 12" o:spid="_x0000_s1027" type="#_x0000_t202" style="position:absolute;margin-left:-51.35pt;margin-top:127pt;width:565.85pt;height:1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" filled="f" stroked="f" strokeweight=".5pt">
                <v:textbox>
                  <w:txbxContent>
                    <w:p w14:paraId="17606EEC" w14:textId="5B00B73F" w:rsidR="002F53F9" w:rsidRPr="008E43A6" w:rsidRDefault="008E43A6" w:rsidP="0029246C">
                      <w:pPr>
                        <w:rPr>
                          <w:rFonts w:ascii="Arial Narrow" w:hAnsi="Arial Narrow"/>
                          <w:b/>
                          <w:bCs/>
                          <w:color w:val="C00000"/>
                          <w:sz w:val="22"/>
                          <w:szCs w:val="22"/>
                          <w:lang w:val="en-US"/>
                        </w:rPr>
                      </w:pPr>
                      <w:r>
                        <w:rPr>
                          <w:rFonts w:ascii="Arial Narrow" w:hAnsi="Arial Narrow"/>
                          <w:b/>
                          <w:bCs/>
                          <w:color w:val="C00000"/>
                          <w:sz w:val="22"/>
                          <w:szCs w:val="22"/>
                          <w:lang w:val="en-US"/>
                        </w:rPr>
                        <w:t>Press Release</w:t>
                      </w:r>
                    </w:p>
                    <w:p w14:paraId="6662C157" w14:textId="77777777" w:rsidR="00D732E2" w:rsidRPr="00AE4132" w:rsidRDefault="00D732E2" w:rsidP="00D732E2">
                      <w:pPr>
                        <w:pStyle w:val="NormalWeb"/>
                        <w:shd w:val="clear" w:color="auto" w:fill="FFFFFF"/>
                        <w:spacing w:before="0" w:beforeAutospacing="0" w:after="0" w:afterAutospacing="0"/>
                        <w:jc w:val="both"/>
                        <w:rPr>
                          <w:rFonts w:ascii="Arial Narrow" w:hAnsi="Arial Narrow" w:cs="Open Sans"/>
                          <w:color w:val="000000"/>
                          <w:sz w:val="20"/>
                          <w:szCs w:val="20"/>
                          <w:bdr w:val="none" w:sz="0" w:space="0" w:color="auto" w:frame="1"/>
                        </w:rPr>
                      </w:pPr>
                      <w:r w:rsidRPr="00AE4132">
                        <w:rPr>
                          <w:rFonts w:ascii="Arial Narrow" w:hAnsi="Arial Narrow" w:cs="Open Sans"/>
                          <w:color w:val="000000"/>
                          <w:sz w:val="20"/>
                          <w:szCs w:val="20"/>
                          <w:bdr w:val="none" w:sz="0" w:space="0" w:color="auto" w:frame="1"/>
                        </w:rPr>
                        <w:t xml:space="preserve">Referring to the statements by Prime Minister Zoran </w:t>
                      </w:r>
                      <w:proofErr w:type="spellStart"/>
                      <w:r w:rsidRPr="00AE4132">
                        <w:rPr>
                          <w:rFonts w:ascii="Arial Narrow" w:hAnsi="Arial Narrow" w:cs="Open Sans"/>
                          <w:color w:val="000000"/>
                          <w:sz w:val="20"/>
                          <w:szCs w:val="20"/>
                          <w:bdr w:val="none" w:sz="0" w:space="0" w:color="auto" w:frame="1"/>
                        </w:rPr>
                        <w:t>Zaev</w:t>
                      </w:r>
                      <w:proofErr w:type="spellEnd"/>
                      <w:r w:rsidRPr="00AE4132">
                        <w:rPr>
                          <w:rFonts w:ascii="Arial Narrow" w:hAnsi="Arial Narrow" w:cs="Open Sans"/>
                          <w:color w:val="000000"/>
                          <w:sz w:val="20"/>
                          <w:szCs w:val="20"/>
                          <w:bdr w:val="none" w:sz="0" w:space="0" w:color="auto" w:frame="1"/>
                        </w:rPr>
                        <w:t xml:space="preserve"> in an interview for the “</w:t>
                      </w:r>
                      <w:proofErr w:type="spellStart"/>
                      <w:r w:rsidRPr="00AE4132">
                        <w:rPr>
                          <w:rFonts w:ascii="Arial Narrow" w:hAnsi="Arial Narrow" w:cs="Open Sans"/>
                          <w:color w:val="000000"/>
                          <w:sz w:val="20"/>
                          <w:szCs w:val="20"/>
                          <w:bdr w:val="none" w:sz="0" w:space="0" w:color="auto" w:frame="1"/>
                        </w:rPr>
                        <w:t>Fokus</w:t>
                      </w:r>
                      <w:proofErr w:type="spellEnd"/>
                      <w:r w:rsidRPr="00AE4132">
                        <w:rPr>
                          <w:rFonts w:ascii="Arial Narrow" w:hAnsi="Arial Narrow" w:cs="Open Sans"/>
                          <w:color w:val="000000"/>
                          <w:sz w:val="20"/>
                          <w:szCs w:val="20"/>
                          <w:bdr w:val="none" w:sz="0" w:space="0" w:color="auto" w:frame="1"/>
                        </w:rPr>
                        <w:t>” weekly, regarding episode 1, “Conspiracy Against the Air,” of the documentary series titled “Editorial Office”, made by the Investigative Reporting Laboratory (IRL), the Agency issued a Press Release to underline that the holders of public offices should refrain from publicly conveying standpoints that express suspicion in the credibility of investigative journalistic stories.</w:t>
                      </w:r>
                    </w:p>
                    <w:p w14:paraId="75A006CF" w14:textId="77777777" w:rsidR="00D732E2" w:rsidRPr="00AE4132" w:rsidRDefault="00D732E2" w:rsidP="00D732E2">
                      <w:pPr>
                        <w:pStyle w:val="NormalWeb"/>
                        <w:shd w:val="clear" w:color="auto" w:fill="FFFFFF"/>
                        <w:spacing w:before="0" w:beforeAutospacing="0" w:after="0" w:afterAutospacing="0"/>
                        <w:jc w:val="both"/>
                        <w:rPr>
                          <w:rFonts w:ascii="Arial Narrow" w:hAnsi="Arial Narrow" w:cs="Open Sans"/>
                          <w:color w:val="000000"/>
                          <w:sz w:val="20"/>
                          <w:szCs w:val="20"/>
                        </w:rPr>
                      </w:pPr>
                    </w:p>
                    <w:p w14:paraId="7D383929" w14:textId="77777777" w:rsidR="00D732E2" w:rsidRPr="00AE4132" w:rsidRDefault="00D732E2" w:rsidP="00D732E2">
                      <w:pPr>
                        <w:pStyle w:val="NormalWeb"/>
                        <w:shd w:val="clear" w:color="auto" w:fill="FFFFFF"/>
                        <w:spacing w:before="0" w:beforeAutospacing="0" w:after="0" w:afterAutospacing="0"/>
                        <w:jc w:val="both"/>
                        <w:rPr>
                          <w:rFonts w:ascii="Arial Narrow" w:hAnsi="Arial Narrow" w:cs="Open Sans"/>
                          <w:color w:val="000000"/>
                          <w:sz w:val="20"/>
                          <w:szCs w:val="20"/>
                        </w:rPr>
                      </w:pPr>
                      <w:r w:rsidRPr="00AE4132">
                        <w:rPr>
                          <w:rFonts w:ascii="Arial Narrow" w:hAnsi="Arial Narrow" w:cs="Open Sans"/>
                          <w:color w:val="000000"/>
                          <w:sz w:val="20"/>
                          <w:szCs w:val="20"/>
                        </w:rPr>
                        <w:t>Investigative journalism is key to fulfilling the role of the media in uncovering and analyzing the issues of public interest and in serving as the critic of the authorities. In this context, journalists should not be discouraged; on the contrary, they should be encouraged to investigate various topics related to possible corruption or abuse on the part of the institutions or individuals. If a party concerned considers that the standards and principles of conduct set out in the journalistic codes have not been observed, they may use the existing mechanisms and address the matter to the self-regulatory bodies.</w:t>
                      </w:r>
                    </w:p>
                    <w:p w14:paraId="4CE7DBD3" w14:textId="77777777" w:rsidR="002F53F9" w:rsidRDefault="002F53F9"/>
                  </w:txbxContent>
                </v:textbox>
              </v:shape>
            </w:pict>
          </mc:Fallback>
        </mc:AlternateContent>
      </w:r>
      <w:r w:rsidR="007D439B"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4F67A24B">
                <wp:simplePos x="0" y="0"/>
                <wp:positionH relativeFrom="margin">
                  <wp:posOffset>-699716</wp:posOffset>
                </wp:positionH>
                <wp:positionV relativeFrom="paragraph">
                  <wp:posOffset>-510015</wp:posOffset>
                </wp:positionV>
                <wp:extent cx="7332649" cy="2059305"/>
                <wp:effectExtent l="0" t="0" r="20955" b="1714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649" cy="2059305"/>
                        </a:xfrm>
                        <a:prstGeom prst="bevel">
                          <a:avLst>
                            <a:gd name="adj" fmla="val 2613"/>
                          </a:avLst>
                        </a:prstGeom>
                        <a:noFill/>
                        <a:ln w="9525">
                          <a:solidFill>
                            <a:srgbClr val="000000"/>
                          </a:solidFill>
                          <a:miter lim="800000"/>
                          <a:headEnd/>
                          <a:tailEnd/>
                        </a:ln>
                      </wps:spPr>
                      <wps:txbx>
                        <w:txbxContent>
                          <w:p w14:paraId="03F35F78" w14:textId="429F6F7B" w:rsidR="002E64BE" w:rsidRPr="002E64BE" w:rsidRDefault="00E40F31" w:rsidP="002E64BE">
                            <w:pPr>
                              <w:pStyle w:val="Heading1"/>
                              <w:shd w:val="clear" w:color="auto" w:fill="FFFFFF"/>
                              <w:spacing w:before="0" w:line="288" w:lineRule="atLeast"/>
                              <w:rPr>
                                <w:rFonts w:ascii="Arial Narrow" w:hAnsi="Arial Narrow" w:cs="Open Sans"/>
                                <w:b/>
                                <w:bCs/>
                                <w:color w:val="C00000"/>
                                <w:sz w:val="22"/>
                                <w:szCs w:val="22"/>
                              </w:rPr>
                            </w:pPr>
                            <w:r>
                              <w:rPr>
                                <w:rFonts w:ascii="Arial Narrow" w:hAnsi="Arial Narrow" w:cs="Open Sans"/>
                                <w:b/>
                                <w:bCs/>
                                <w:color w:val="C00000"/>
                                <w:sz w:val="22"/>
                                <w:szCs w:val="22"/>
                                <w:lang w:val="en-US"/>
                              </w:rPr>
                              <w:t xml:space="preserve">French Ambassador </w:t>
                            </w:r>
                            <w:proofErr w:type="spellStart"/>
                            <w:r>
                              <w:rPr>
                                <w:rFonts w:ascii="Arial Narrow" w:hAnsi="Arial Narrow" w:cs="Open Sans"/>
                                <w:b/>
                                <w:bCs/>
                                <w:color w:val="C00000"/>
                                <w:sz w:val="22"/>
                                <w:szCs w:val="22"/>
                                <w:lang w:val="en-US"/>
                              </w:rPr>
                              <w:t>Cyrille</w:t>
                            </w:r>
                            <w:proofErr w:type="spellEnd"/>
                            <w:r>
                              <w:rPr>
                                <w:rFonts w:ascii="Arial Narrow" w:hAnsi="Arial Narrow" w:cs="Open Sans"/>
                                <w:b/>
                                <w:bCs/>
                                <w:color w:val="C00000"/>
                                <w:sz w:val="22"/>
                                <w:szCs w:val="22"/>
                                <w:lang w:val="en-US"/>
                              </w:rPr>
                              <w:t xml:space="preserve"> Baumgartner Pays Working Visit to the AAAVMS</w:t>
                            </w:r>
                          </w:p>
                          <w:p w14:paraId="7541B078" w14:textId="28BDF1D1"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14:paraId="6343F8D8" w14:textId="77777777"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14:paraId="5AC6D047" w14:textId="27B8FD67"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3FD4FD18"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28" type="#_x0000_t84" style="position:absolute;margin-left:-55.1pt;margin-top:-40.15pt;width:577.35pt;height:162.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" adj="564" filled="f">
                <v:textbox>
                  <w:txbxContent>
                    <w:p w14:paraId="03F35F78" w14:textId="429F6F7B" w:rsidR="002E64BE" w:rsidRPr="002E64BE" w:rsidRDefault="00E40F31" w:rsidP="002E64BE">
                      <w:pPr>
                        <w:pStyle w:val="Heading1"/>
                        <w:shd w:val="clear" w:color="auto" w:fill="FFFFFF"/>
                        <w:spacing w:before="0" w:line="288" w:lineRule="atLeast"/>
                        <w:rPr>
                          <w:rFonts w:ascii="Arial Narrow" w:hAnsi="Arial Narrow" w:cs="Open Sans"/>
                          <w:b/>
                          <w:bCs/>
                          <w:color w:val="C00000"/>
                          <w:sz w:val="22"/>
                          <w:szCs w:val="22"/>
                        </w:rPr>
                      </w:pPr>
                      <w:r>
                        <w:rPr>
                          <w:rFonts w:ascii="Arial Narrow" w:hAnsi="Arial Narrow" w:cs="Open Sans"/>
                          <w:b/>
                          <w:bCs/>
                          <w:color w:val="C00000"/>
                          <w:sz w:val="22"/>
                          <w:szCs w:val="22"/>
                          <w:lang w:val="en-US"/>
                        </w:rPr>
                        <w:t xml:space="preserve">French Ambassador </w:t>
                      </w:r>
                      <w:proofErr w:type="spellStart"/>
                      <w:r>
                        <w:rPr>
                          <w:rFonts w:ascii="Arial Narrow" w:hAnsi="Arial Narrow" w:cs="Open Sans"/>
                          <w:b/>
                          <w:bCs/>
                          <w:color w:val="C00000"/>
                          <w:sz w:val="22"/>
                          <w:szCs w:val="22"/>
                          <w:lang w:val="en-US"/>
                        </w:rPr>
                        <w:t>Cyrille</w:t>
                      </w:r>
                      <w:proofErr w:type="spellEnd"/>
                      <w:r>
                        <w:rPr>
                          <w:rFonts w:ascii="Arial Narrow" w:hAnsi="Arial Narrow" w:cs="Open Sans"/>
                          <w:b/>
                          <w:bCs/>
                          <w:color w:val="C00000"/>
                          <w:sz w:val="22"/>
                          <w:szCs w:val="22"/>
                          <w:lang w:val="en-US"/>
                        </w:rPr>
                        <w:t xml:space="preserve"> Baumgartner Pays Working Visit to the AAAVMS</w:t>
                      </w:r>
                    </w:p>
                    <w:p w14:paraId="7541B078" w14:textId="28BDF1D1"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14:paraId="6343F8D8" w14:textId="77777777"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14:paraId="5AC6D047" w14:textId="27B8FD67"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3FD4FD18"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v:textbox>
                <w10:wrap anchorx="margin"/>
              </v:shape>
            </w:pict>
          </mc:Fallback>
        </mc:AlternateContent>
      </w:r>
      <w:r w:rsidR="007D439B" w:rsidRPr="008F5DB4">
        <w:rPr>
          <w:noProof/>
          <w:lang w:val="en-US"/>
        </w:rPr>
        <mc:AlternateContent>
          <mc:Choice Requires="wps">
            <w:drawing>
              <wp:anchor distT="0" distB="0" distL="114300" distR="114300" simplePos="0" relativeHeight="251748352" behindDoc="0" locked="0" layoutInCell="1" allowOverlap="1" wp14:anchorId="45655B1F" wp14:editId="76B5EFEC">
                <wp:simplePos x="0" y="0"/>
                <wp:positionH relativeFrom="margin">
                  <wp:posOffset>-699715</wp:posOffset>
                </wp:positionH>
                <wp:positionV relativeFrom="paragraph">
                  <wp:posOffset>3529247</wp:posOffset>
                </wp:positionV>
                <wp:extent cx="7332980" cy="2035534"/>
                <wp:effectExtent l="0" t="0" r="20320" b="2222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2035534"/>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10EEDF" w14:textId="10247646" w:rsidR="00D732E2" w:rsidRPr="00AE4132" w:rsidRDefault="00D732E2" w:rsidP="00D732E2">
                            <w:pPr>
                              <w:spacing w:after="0" w:line="288" w:lineRule="atLeast"/>
                              <w:outlineLvl w:val="0"/>
                              <w:rPr>
                                <w:rFonts w:ascii="Arial Narrow" w:hAnsi="Arial Narrow"/>
                                <w:b/>
                                <w:bCs/>
                                <w:color w:val="C0504D" w:themeColor="accent2"/>
                                <w:kern w:val="36"/>
                                <w:sz w:val="22"/>
                                <w:szCs w:val="22"/>
                              </w:rPr>
                            </w:pPr>
                            <w:bookmarkStart w:id="0" w:name="_Hlk73430833"/>
                            <w:bookmarkStart w:id="1" w:name="_Hlk73431023"/>
                            <w:r w:rsidRPr="00AE4132">
                              <w:rPr>
                                <w:rFonts w:ascii="Arial Narrow" w:hAnsi="Arial Narrow"/>
                                <w:b/>
                                <w:bCs/>
                                <w:color w:val="C0504D" w:themeColor="accent2"/>
                                <w:kern w:val="36"/>
                                <w:sz w:val="22"/>
                                <w:szCs w:val="22"/>
                              </w:rPr>
                              <w:t xml:space="preserve">Information As </w:t>
                            </w:r>
                            <w:r>
                              <w:rPr>
                                <w:rFonts w:ascii="Arial Narrow" w:hAnsi="Arial Narrow"/>
                                <w:b/>
                                <w:bCs/>
                                <w:color w:val="C0504D" w:themeColor="accent2"/>
                                <w:kern w:val="36"/>
                                <w:sz w:val="22"/>
                                <w:szCs w:val="22"/>
                                <w:lang w:val="en-US"/>
                              </w:rPr>
                              <w:t>a</w:t>
                            </w:r>
                            <w:r w:rsidRPr="00AE4132">
                              <w:rPr>
                                <w:rFonts w:ascii="Arial Narrow" w:hAnsi="Arial Narrow"/>
                                <w:b/>
                                <w:bCs/>
                                <w:color w:val="C0504D" w:themeColor="accent2"/>
                                <w:kern w:val="36"/>
                                <w:sz w:val="22"/>
                                <w:szCs w:val="22"/>
                              </w:rPr>
                              <w:t xml:space="preserve"> Public Good – Theme of This Year’s World Press Freedom Day</w:t>
                            </w:r>
                          </w:p>
                          <w:bookmarkEnd w:id="0"/>
                          <w:p w14:paraId="055AC302" w14:textId="77777777" w:rsidR="00D732E2" w:rsidRDefault="00D732E2" w:rsidP="00602760">
                            <w:pPr>
                              <w:spacing w:line="240" w:lineRule="auto"/>
                              <w:jc w:val="both"/>
                              <w:rPr>
                                <w:rFonts w:ascii="Arial Narrow" w:hAnsi="Arial Narrow"/>
                                <w:sz w:val="20"/>
                              </w:rPr>
                            </w:pPr>
                          </w:p>
                          <w:bookmarkEnd w:id="1"/>
                          <w:p w14:paraId="3E0D79BD" w14:textId="77777777" w:rsidR="00FC7EFE" w:rsidRPr="008D0097" w:rsidRDefault="00FC7EFE" w:rsidP="00FC7EFE">
                            <w:pPr>
                              <w:shd w:val="clear" w:color="auto" w:fill="FFFFFF"/>
                              <w:spacing w:after="0" w:line="240" w:lineRule="auto"/>
                              <w:jc w:val="both"/>
                              <w:rPr>
                                <w:rFonts w:ascii="Arial Narrow" w:hAnsi="Arial Narrow" w:cs="Open Sans"/>
                                <w:sz w:val="20"/>
                              </w:rPr>
                            </w:pPr>
                            <w:r w:rsidRPr="008D0097">
                              <w:rPr>
                                <w:rFonts w:ascii="Arial Narrow" w:hAnsi="Arial Narrow" w:cs="Open Sans"/>
                                <w:sz w:val="20"/>
                                <w:bdr w:val="none" w:sz="0" w:space="0" w:color="auto" w:frame="1"/>
                              </w:rPr>
                              <w:t>T</w:t>
                            </w:r>
                            <w:r w:rsidRPr="00AE4132">
                              <w:rPr>
                                <w:rFonts w:ascii="Arial Narrow" w:hAnsi="Arial Narrow" w:cs="Open Sans"/>
                                <w:sz w:val="20"/>
                                <w:bdr w:val="none" w:sz="0" w:space="0" w:color="auto" w:frame="1"/>
                              </w:rPr>
                              <w:t>he World Press Freedom Day</w:t>
                            </w:r>
                            <w:r w:rsidRPr="008D0097">
                              <w:rPr>
                                <w:rFonts w:ascii="Arial Narrow" w:hAnsi="Arial Narrow" w:cs="Open Sans"/>
                                <w:sz w:val="20"/>
                                <w:bdr w:val="none" w:sz="0" w:space="0" w:color="auto" w:frame="1"/>
                              </w:rPr>
                              <w:t xml:space="preserve"> was marked on 3 May 2021, u</w:t>
                            </w:r>
                            <w:r w:rsidRPr="00AE4132">
                              <w:rPr>
                                <w:rFonts w:ascii="Arial Narrow" w:hAnsi="Arial Narrow" w:cs="Open Sans"/>
                                <w:sz w:val="20"/>
                                <w:bdr w:val="none" w:sz="0" w:space="0" w:color="auto" w:frame="1"/>
                              </w:rPr>
                              <w:t>nder the United Nations’ auspices</w:t>
                            </w:r>
                            <w:r w:rsidRPr="008D0097">
                              <w:rPr>
                                <w:rFonts w:ascii="Arial Narrow" w:hAnsi="Arial Narrow" w:cs="Open Sans"/>
                                <w:sz w:val="20"/>
                                <w:bdr w:val="none" w:sz="0" w:space="0" w:color="auto" w:frame="1"/>
                              </w:rPr>
                              <w:t>.</w:t>
                            </w:r>
                            <w:r w:rsidRPr="00AE4132">
                              <w:rPr>
                                <w:rFonts w:ascii="Arial Narrow" w:hAnsi="Arial Narrow" w:cs="Open Sans"/>
                                <w:sz w:val="20"/>
                                <w:bdr w:val="none" w:sz="0" w:space="0" w:color="auto" w:frame="1"/>
                              </w:rPr>
                              <w:t xml:space="preserve"> The theme of this year’s World Press Freedom Day – Information as a Public Good – aim</w:t>
                            </w:r>
                            <w:r w:rsidRPr="008D0097">
                              <w:rPr>
                                <w:rFonts w:ascii="Arial Narrow" w:hAnsi="Arial Narrow" w:cs="Open Sans"/>
                                <w:sz w:val="20"/>
                                <w:bdr w:val="none" w:sz="0" w:space="0" w:color="auto" w:frame="1"/>
                              </w:rPr>
                              <w:t>ed</w:t>
                            </w:r>
                            <w:r w:rsidRPr="00AE4132">
                              <w:rPr>
                                <w:rFonts w:ascii="Arial Narrow" w:hAnsi="Arial Narrow" w:cs="Open Sans"/>
                                <w:sz w:val="20"/>
                                <w:bdr w:val="none" w:sz="0" w:space="0" w:color="auto" w:frame="1"/>
                              </w:rPr>
                              <w:t xml:space="preserve"> to affirm the importance of this issue and to underline the need for strengthening journalism</w:t>
                            </w:r>
                            <w:r w:rsidRPr="00AE4132">
                              <w:rPr>
                                <w:rFonts w:ascii="Arial Narrow" w:hAnsi="Arial Narrow" w:cs="Open Sans"/>
                                <w:b/>
                                <w:bCs/>
                                <w:sz w:val="20"/>
                                <w:bdr w:val="none" w:sz="0" w:space="0" w:color="auto" w:frame="1"/>
                              </w:rPr>
                              <w:t>.</w:t>
                            </w:r>
                            <w:r w:rsidRPr="008D0097">
                              <w:rPr>
                                <w:rFonts w:ascii="Arial Narrow" w:hAnsi="Arial Narrow" w:cs="Open Sans"/>
                                <w:b/>
                                <w:bCs/>
                                <w:sz w:val="20"/>
                                <w:bdr w:val="none" w:sz="0" w:space="0" w:color="auto" w:frame="1"/>
                              </w:rPr>
                              <w:t xml:space="preserve"> </w:t>
                            </w:r>
                            <w:r w:rsidRPr="00AE4132">
                              <w:rPr>
                                <w:rFonts w:ascii="Arial Narrow" w:hAnsi="Arial Narrow" w:cs="Open Sans"/>
                                <w:sz w:val="20"/>
                              </w:rPr>
                              <w:t xml:space="preserve">This year, three sub-themes </w:t>
                            </w:r>
                            <w:r w:rsidRPr="008D0097">
                              <w:rPr>
                                <w:rFonts w:ascii="Arial Narrow" w:hAnsi="Arial Narrow" w:cs="Open Sans"/>
                                <w:sz w:val="20"/>
                              </w:rPr>
                              <w:t>were h</w:t>
                            </w:r>
                            <w:r w:rsidRPr="00AE4132">
                              <w:rPr>
                                <w:rFonts w:ascii="Arial Narrow" w:hAnsi="Arial Narrow" w:cs="Open Sans"/>
                                <w:sz w:val="20"/>
                              </w:rPr>
                              <w:t>ighlighted as key topics: ensuring the economic viability of the news media, creating mechanisms for ensuring transparency of Internet companies, and enhancing media and information literacy capacities that enable people to recognize, value and defend journalism as a vital part of information as a public good.</w:t>
                            </w:r>
                          </w:p>
                          <w:p w14:paraId="26042553" w14:textId="77777777" w:rsidR="00FC7EFE" w:rsidRPr="00AE4132" w:rsidRDefault="00FC7EFE" w:rsidP="00FC7EFE">
                            <w:pPr>
                              <w:shd w:val="clear" w:color="auto" w:fill="FFFFFF"/>
                              <w:spacing w:after="0" w:line="240" w:lineRule="auto"/>
                              <w:jc w:val="both"/>
                              <w:rPr>
                                <w:rFonts w:ascii="Arial Narrow" w:hAnsi="Arial Narrow" w:cs="Open Sans"/>
                                <w:sz w:val="20"/>
                              </w:rPr>
                            </w:pPr>
                          </w:p>
                          <w:p w14:paraId="08189694" w14:textId="77777777" w:rsidR="00FC7EFE" w:rsidRPr="00AE4132" w:rsidRDefault="00FC7EFE" w:rsidP="00FC7EFE">
                            <w:pPr>
                              <w:shd w:val="clear" w:color="auto" w:fill="FFFFFF"/>
                              <w:spacing w:after="360" w:line="240" w:lineRule="auto"/>
                              <w:jc w:val="both"/>
                              <w:rPr>
                                <w:rFonts w:ascii="Arial Narrow" w:hAnsi="Arial Narrow" w:cs="Open Sans"/>
                                <w:sz w:val="20"/>
                              </w:rPr>
                            </w:pPr>
                            <w:r w:rsidRPr="00AE4132">
                              <w:rPr>
                                <w:rFonts w:ascii="Arial Narrow" w:hAnsi="Arial Narrow" w:cs="Open Sans"/>
                                <w:sz w:val="20"/>
                              </w:rPr>
                              <w:t>The current COVID-19 pandemic has negatively affected the economic performance of news media and media pluralism, and has contributed to the emergence of a global “infodemic”</w:t>
                            </w:r>
                            <w:r w:rsidRPr="008D0097">
                              <w:rPr>
                                <w:rFonts w:ascii="Arial Narrow" w:hAnsi="Arial Narrow" w:cs="Open Sans"/>
                                <w:sz w:val="20"/>
                              </w:rPr>
                              <w:t>, d</w:t>
                            </w:r>
                            <w:r w:rsidRPr="00AE4132">
                              <w:rPr>
                                <w:rFonts w:ascii="Arial Narrow" w:hAnsi="Arial Narrow" w:cs="Open Sans"/>
                                <w:sz w:val="20"/>
                              </w:rPr>
                              <w:t xml:space="preserve">ue to </w:t>
                            </w:r>
                            <w:r w:rsidRPr="008D0097">
                              <w:rPr>
                                <w:rFonts w:ascii="Arial Narrow" w:hAnsi="Arial Narrow" w:cs="Open Sans"/>
                                <w:sz w:val="20"/>
                              </w:rPr>
                              <w:t>which</w:t>
                            </w:r>
                            <w:r w:rsidRPr="00AE4132">
                              <w:rPr>
                                <w:rFonts w:ascii="Arial Narrow" w:hAnsi="Arial Narrow" w:cs="Open Sans"/>
                                <w:sz w:val="20"/>
                              </w:rPr>
                              <w:t xml:space="preserve">, </w:t>
                            </w:r>
                            <w:r w:rsidRPr="008D0097">
                              <w:rPr>
                                <w:rFonts w:ascii="Arial Narrow" w:hAnsi="Arial Narrow" w:cs="Open Sans"/>
                                <w:sz w:val="20"/>
                              </w:rPr>
                              <w:t xml:space="preserve">as the Agency reminded, it is necessary, </w:t>
                            </w:r>
                            <w:r w:rsidRPr="00AE4132">
                              <w:rPr>
                                <w:rFonts w:ascii="Arial Narrow" w:hAnsi="Arial Narrow" w:cs="Open Sans"/>
                                <w:sz w:val="20"/>
                              </w:rPr>
                              <w:t>now more than ever, to preserve media independence and promote fact-based reporting, which is crucial to the public good globally.</w:t>
                            </w:r>
                          </w:p>
                          <w:p w14:paraId="647D1DFA" w14:textId="77777777" w:rsidR="00AB26E1" w:rsidRPr="00602760" w:rsidRDefault="00AB26E1" w:rsidP="00602760">
                            <w:pPr>
                              <w:spacing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55B1F" id="_x0000_s1029" type="#_x0000_t84" style="position:absolute;margin-left:-55.1pt;margin-top:277.9pt;width:577.4pt;height:160.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" adj="302" filled="f">
                <v:textbox>
                  <w:txbxContent>
                    <w:p w14:paraId="7A10EEDF" w14:textId="10247646" w:rsidR="00D732E2" w:rsidRPr="00AE4132" w:rsidRDefault="00D732E2" w:rsidP="00D732E2">
                      <w:pPr>
                        <w:spacing w:after="0" w:line="288" w:lineRule="atLeast"/>
                        <w:outlineLvl w:val="0"/>
                        <w:rPr>
                          <w:rFonts w:ascii="Arial Narrow" w:hAnsi="Arial Narrow"/>
                          <w:b/>
                          <w:bCs/>
                          <w:color w:val="C0504D" w:themeColor="accent2"/>
                          <w:kern w:val="36"/>
                          <w:sz w:val="22"/>
                          <w:szCs w:val="22"/>
                        </w:rPr>
                      </w:pPr>
                      <w:bookmarkStart w:id="2" w:name="_Hlk73430833"/>
                      <w:bookmarkStart w:id="3" w:name="_Hlk73431023"/>
                      <w:r w:rsidRPr="00AE4132">
                        <w:rPr>
                          <w:rFonts w:ascii="Arial Narrow" w:hAnsi="Arial Narrow"/>
                          <w:b/>
                          <w:bCs/>
                          <w:color w:val="C0504D" w:themeColor="accent2"/>
                          <w:kern w:val="36"/>
                          <w:sz w:val="22"/>
                          <w:szCs w:val="22"/>
                        </w:rPr>
                        <w:t xml:space="preserve">Information As </w:t>
                      </w:r>
                      <w:r>
                        <w:rPr>
                          <w:rFonts w:ascii="Arial Narrow" w:hAnsi="Arial Narrow"/>
                          <w:b/>
                          <w:bCs/>
                          <w:color w:val="C0504D" w:themeColor="accent2"/>
                          <w:kern w:val="36"/>
                          <w:sz w:val="22"/>
                          <w:szCs w:val="22"/>
                          <w:lang w:val="en-US"/>
                        </w:rPr>
                        <w:t>a</w:t>
                      </w:r>
                      <w:r w:rsidRPr="00AE4132">
                        <w:rPr>
                          <w:rFonts w:ascii="Arial Narrow" w:hAnsi="Arial Narrow"/>
                          <w:b/>
                          <w:bCs/>
                          <w:color w:val="C0504D" w:themeColor="accent2"/>
                          <w:kern w:val="36"/>
                          <w:sz w:val="22"/>
                          <w:szCs w:val="22"/>
                        </w:rPr>
                        <w:t xml:space="preserve"> Public Good – Theme of This Year’s World Press Freedom Day</w:t>
                      </w:r>
                    </w:p>
                    <w:bookmarkEnd w:id="2"/>
                    <w:p w14:paraId="055AC302" w14:textId="77777777" w:rsidR="00D732E2" w:rsidRDefault="00D732E2" w:rsidP="00602760">
                      <w:pPr>
                        <w:spacing w:line="240" w:lineRule="auto"/>
                        <w:jc w:val="both"/>
                        <w:rPr>
                          <w:rFonts w:ascii="Arial Narrow" w:hAnsi="Arial Narrow"/>
                          <w:sz w:val="20"/>
                        </w:rPr>
                      </w:pPr>
                    </w:p>
                    <w:bookmarkEnd w:id="3"/>
                    <w:p w14:paraId="3E0D79BD" w14:textId="77777777" w:rsidR="00FC7EFE" w:rsidRPr="008D0097" w:rsidRDefault="00FC7EFE" w:rsidP="00FC7EFE">
                      <w:pPr>
                        <w:shd w:val="clear" w:color="auto" w:fill="FFFFFF"/>
                        <w:spacing w:after="0" w:line="240" w:lineRule="auto"/>
                        <w:jc w:val="both"/>
                        <w:rPr>
                          <w:rFonts w:ascii="Arial Narrow" w:hAnsi="Arial Narrow" w:cs="Open Sans"/>
                          <w:sz w:val="20"/>
                        </w:rPr>
                      </w:pPr>
                      <w:r w:rsidRPr="008D0097">
                        <w:rPr>
                          <w:rFonts w:ascii="Arial Narrow" w:hAnsi="Arial Narrow" w:cs="Open Sans"/>
                          <w:sz w:val="20"/>
                          <w:bdr w:val="none" w:sz="0" w:space="0" w:color="auto" w:frame="1"/>
                        </w:rPr>
                        <w:t>T</w:t>
                      </w:r>
                      <w:r w:rsidRPr="00AE4132">
                        <w:rPr>
                          <w:rFonts w:ascii="Arial Narrow" w:hAnsi="Arial Narrow" w:cs="Open Sans"/>
                          <w:sz w:val="20"/>
                          <w:bdr w:val="none" w:sz="0" w:space="0" w:color="auto" w:frame="1"/>
                        </w:rPr>
                        <w:t>he World Press Freedom Day</w:t>
                      </w:r>
                      <w:r w:rsidRPr="008D0097">
                        <w:rPr>
                          <w:rFonts w:ascii="Arial Narrow" w:hAnsi="Arial Narrow" w:cs="Open Sans"/>
                          <w:sz w:val="20"/>
                          <w:bdr w:val="none" w:sz="0" w:space="0" w:color="auto" w:frame="1"/>
                        </w:rPr>
                        <w:t xml:space="preserve"> was marked on 3 May 2021, u</w:t>
                      </w:r>
                      <w:r w:rsidRPr="00AE4132">
                        <w:rPr>
                          <w:rFonts w:ascii="Arial Narrow" w:hAnsi="Arial Narrow" w:cs="Open Sans"/>
                          <w:sz w:val="20"/>
                          <w:bdr w:val="none" w:sz="0" w:space="0" w:color="auto" w:frame="1"/>
                        </w:rPr>
                        <w:t>nder the United Nations’ auspices</w:t>
                      </w:r>
                      <w:r w:rsidRPr="008D0097">
                        <w:rPr>
                          <w:rFonts w:ascii="Arial Narrow" w:hAnsi="Arial Narrow" w:cs="Open Sans"/>
                          <w:sz w:val="20"/>
                          <w:bdr w:val="none" w:sz="0" w:space="0" w:color="auto" w:frame="1"/>
                        </w:rPr>
                        <w:t>.</w:t>
                      </w:r>
                      <w:r w:rsidRPr="00AE4132">
                        <w:rPr>
                          <w:rFonts w:ascii="Arial Narrow" w:hAnsi="Arial Narrow" w:cs="Open Sans"/>
                          <w:sz w:val="20"/>
                          <w:bdr w:val="none" w:sz="0" w:space="0" w:color="auto" w:frame="1"/>
                        </w:rPr>
                        <w:t xml:space="preserve"> The theme of this year’s World Press Freedom Day – Information as a Public Good – aim</w:t>
                      </w:r>
                      <w:r w:rsidRPr="008D0097">
                        <w:rPr>
                          <w:rFonts w:ascii="Arial Narrow" w:hAnsi="Arial Narrow" w:cs="Open Sans"/>
                          <w:sz w:val="20"/>
                          <w:bdr w:val="none" w:sz="0" w:space="0" w:color="auto" w:frame="1"/>
                        </w:rPr>
                        <w:t>ed</w:t>
                      </w:r>
                      <w:r w:rsidRPr="00AE4132">
                        <w:rPr>
                          <w:rFonts w:ascii="Arial Narrow" w:hAnsi="Arial Narrow" w:cs="Open Sans"/>
                          <w:sz w:val="20"/>
                          <w:bdr w:val="none" w:sz="0" w:space="0" w:color="auto" w:frame="1"/>
                        </w:rPr>
                        <w:t xml:space="preserve"> to affirm the importance of this issue and to underline the need for strengthening journalism</w:t>
                      </w:r>
                      <w:r w:rsidRPr="00AE4132">
                        <w:rPr>
                          <w:rFonts w:ascii="Arial Narrow" w:hAnsi="Arial Narrow" w:cs="Open Sans"/>
                          <w:b/>
                          <w:bCs/>
                          <w:sz w:val="20"/>
                          <w:bdr w:val="none" w:sz="0" w:space="0" w:color="auto" w:frame="1"/>
                        </w:rPr>
                        <w:t>.</w:t>
                      </w:r>
                      <w:r w:rsidRPr="008D0097">
                        <w:rPr>
                          <w:rFonts w:ascii="Arial Narrow" w:hAnsi="Arial Narrow" w:cs="Open Sans"/>
                          <w:b/>
                          <w:bCs/>
                          <w:sz w:val="20"/>
                          <w:bdr w:val="none" w:sz="0" w:space="0" w:color="auto" w:frame="1"/>
                        </w:rPr>
                        <w:t xml:space="preserve"> </w:t>
                      </w:r>
                      <w:r w:rsidRPr="00AE4132">
                        <w:rPr>
                          <w:rFonts w:ascii="Arial Narrow" w:hAnsi="Arial Narrow" w:cs="Open Sans"/>
                          <w:sz w:val="20"/>
                        </w:rPr>
                        <w:t xml:space="preserve">This year, three sub-themes </w:t>
                      </w:r>
                      <w:r w:rsidRPr="008D0097">
                        <w:rPr>
                          <w:rFonts w:ascii="Arial Narrow" w:hAnsi="Arial Narrow" w:cs="Open Sans"/>
                          <w:sz w:val="20"/>
                        </w:rPr>
                        <w:t>were h</w:t>
                      </w:r>
                      <w:r w:rsidRPr="00AE4132">
                        <w:rPr>
                          <w:rFonts w:ascii="Arial Narrow" w:hAnsi="Arial Narrow" w:cs="Open Sans"/>
                          <w:sz w:val="20"/>
                        </w:rPr>
                        <w:t>ighlighted as key topics: ensuring the economic viability of the news media, creating mechanisms for ensuring transparency of Internet companies, and enhancing media and information literacy capacities that enable people to recognize, value and defend journalism as a vital part of information as a public good.</w:t>
                      </w:r>
                    </w:p>
                    <w:p w14:paraId="26042553" w14:textId="77777777" w:rsidR="00FC7EFE" w:rsidRPr="00AE4132" w:rsidRDefault="00FC7EFE" w:rsidP="00FC7EFE">
                      <w:pPr>
                        <w:shd w:val="clear" w:color="auto" w:fill="FFFFFF"/>
                        <w:spacing w:after="0" w:line="240" w:lineRule="auto"/>
                        <w:jc w:val="both"/>
                        <w:rPr>
                          <w:rFonts w:ascii="Arial Narrow" w:hAnsi="Arial Narrow" w:cs="Open Sans"/>
                          <w:sz w:val="20"/>
                        </w:rPr>
                      </w:pPr>
                    </w:p>
                    <w:p w14:paraId="08189694" w14:textId="77777777" w:rsidR="00FC7EFE" w:rsidRPr="00AE4132" w:rsidRDefault="00FC7EFE" w:rsidP="00FC7EFE">
                      <w:pPr>
                        <w:shd w:val="clear" w:color="auto" w:fill="FFFFFF"/>
                        <w:spacing w:after="360" w:line="240" w:lineRule="auto"/>
                        <w:jc w:val="both"/>
                        <w:rPr>
                          <w:rFonts w:ascii="Arial Narrow" w:hAnsi="Arial Narrow" w:cs="Open Sans"/>
                          <w:sz w:val="20"/>
                        </w:rPr>
                      </w:pPr>
                      <w:r w:rsidRPr="00AE4132">
                        <w:rPr>
                          <w:rFonts w:ascii="Arial Narrow" w:hAnsi="Arial Narrow" w:cs="Open Sans"/>
                          <w:sz w:val="20"/>
                        </w:rPr>
                        <w:t>The current COVID-19 pandemic has negatively affected the economic performance of news media and media pluralism, and has contributed to the emergence of a global “infodemic”</w:t>
                      </w:r>
                      <w:r w:rsidRPr="008D0097">
                        <w:rPr>
                          <w:rFonts w:ascii="Arial Narrow" w:hAnsi="Arial Narrow" w:cs="Open Sans"/>
                          <w:sz w:val="20"/>
                        </w:rPr>
                        <w:t>, d</w:t>
                      </w:r>
                      <w:r w:rsidRPr="00AE4132">
                        <w:rPr>
                          <w:rFonts w:ascii="Arial Narrow" w:hAnsi="Arial Narrow" w:cs="Open Sans"/>
                          <w:sz w:val="20"/>
                        </w:rPr>
                        <w:t xml:space="preserve">ue to </w:t>
                      </w:r>
                      <w:r w:rsidRPr="008D0097">
                        <w:rPr>
                          <w:rFonts w:ascii="Arial Narrow" w:hAnsi="Arial Narrow" w:cs="Open Sans"/>
                          <w:sz w:val="20"/>
                        </w:rPr>
                        <w:t>which</w:t>
                      </w:r>
                      <w:r w:rsidRPr="00AE4132">
                        <w:rPr>
                          <w:rFonts w:ascii="Arial Narrow" w:hAnsi="Arial Narrow" w:cs="Open Sans"/>
                          <w:sz w:val="20"/>
                        </w:rPr>
                        <w:t xml:space="preserve">, </w:t>
                      </w:r>
                      <w:r w:rsidRPr="008D0097">
                        <w:rPr>
                          <w:rFonts w:ascii="Arial Narrow" w:hAnsi="Arial Narrow" w:cs="Open Sans"/>
                          <w:sz w:val="20"/>
                        </w:rPr>
                        <w:t xml:space="preserve">as the Agency reminded, it is necessary, </w:t>
                      </w:r>
                      <w:r w:rsidRPr="00AE4132">
                        <w:rPr>
                          <w:rFonts w:ascii="Arial Narrow" w:hAnsi="Arial Narrow" w:cs="Open Sans"/>
                          <w:sz w:val="20"/>
                        </w:rPr>
                        <w:t>now more than ever, to preserve media independence and promote fact-based reporting, which is crucial to the public good globally.</w:t>
                      </w:r>
                    </w:p>
                    <w:p w14:paraId="647D1DFA" w14:textId="77777777" w:rsidR="00AB26E1" w:rsidRPr="00602760" w:rsidRDefault="00AB26E1" w:rsidP="00602760">
                      <w:pPr>
                        <w:spacing w:line="240" w:lineRule="auto"/>
                        <w:jc w:val="both"/>
                        <w:rPr>
                          <w:rFonts w:ascii="Arial Narrow" w:hAnsi="Arial Narrow"/>
                          <w:sz w:val="20"/>
                        </w:rPr>
                      </w:pPr>
                    </w:p>
                  </w:txbxContent>
                </v:textbox>
                <w10:wrap anchorx="margin"/>
              </v:shape>
            </w:pict>
          </mc:Fallback>
        </mc:AlternateContent>
      </w:r>
      <w:r w:rsidR="0028102B" w:rsidRPr="008F5DB4">
        <w:rPr>
          <w:noProof/>
          <w:lang w:val="en-US"/>
        </w:rPr>
        <mc:AlternateContent>
          <mc:Choice Requires="wps">
            <w:drawing>
              <wp:anchor distT="0" distB="0" distL="114300" distR="114300" simplePos="0" relativeHeight="251752448" behindDoc="0" locked="0" layoutInCell="1" allowOverlap="1" wp14:anchorId="57D69E41" wp14:editId="03E6A69F">
                <wp:simplePos x="0" y="0"/>
                <wp:positionH relativeFrom="margin">
                  <wp:posOffset>-707666</wp:posOffset>
                </wp:positionH>
                <wp:positionV relativeFrom="paragraph">
                  <wp:posOffset>6622305</wp:posOffset>
                </wp:positionV>
                <wp:extent cx="7349490" cy="1247885"/>
                <wp:effectExtent l="0" t="0" r="22860" b="2857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9490" cy="1247885"/>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70587" w14:textId="48CAFC27" w:rsidR="00956051" w:rsidRPr="00956051" w:rsidRDefault="0070210E" w:rsidP="00956051">
                            <w:pPr>
                              <w:rPr>
                                <w:rFonts w:ascii="Arial Narrow" w:hAnsi="Arial Narrow"/>
                                <w:b/>
                                <w:bCs/>
                                <w:color w:val="C00000"/>
                                <w:sz w:val="20"/>
                              </w:rPr>
                            </w:pPr>
                            <w:r>
                              <w:rPr>
                                <w:rFonts w:ascii="Arial Narrow" w:hAnsi="Arial Narrow"/>
                                <w:b/>
                                <w:bCs/>
                                <w:color w:val="C00000"/>
                                <w:sz w:val="20"/>
                                <w:lang w:val="en-US"/>
                              </w:rPr>
                              <w:t>Supervision over Broadcasters, PECN Operators and Print Media Outlets</w:t>
                            </w:r>
                            <w:r w:rsidR="00956051" w:rsidRPr="00956051">
                              <w:rPr>
                                <w:rFonts w:ascii="Arial Narrow" w:hAnsi="Arial Narrow"/>
                                <w:b/>
                                <w:bCs/>
                                <w:color w:val="C00000"/>
                                <w:sz w:val="20"/>
                              </w:rPr>
                              <w:t xml:space="preserve">  </w:t>
                            </w:r>
                          </w:p>
                          <w:p w14:paraId="2A8D88BB" w14:textId="56032D9A" w:rsidR="00956051" w:rsidRPr="00956051" w:rsidRDefault="0070210E" w:rsidP="00956051">
                            <w:pPr>
                              <w:rPr>
                                <w:rFonts w:ascii="Arial Narrow" w:hAnsi="Arial Narrow"/>
                                <w:b/>
                                <w:bCs/>
                                <w:color w:val="C00000"/>
                                <w:sz w:val="20"/>
                              </w:rPr>
                            </w:pPr>
                            <w:r>
                              <w:rPr>
                                <w:rFonts w:ascii="Arial Narrow" w:hAnsi="Arial Narrow"/>
                                <w:b/>
                                <w:bCs/>
                                <w:color w:val="C00000"/>
                                <w:sz w:val="20"/>
                                <w:lang w:val="en-US"/>
                              </w:rPr>
                              <w:t>Broadcasters</w:t>
                            </w:r>
                          </w:p>
                          <w:p w14:paraId="473F9C7E" w14:textId="34A8516C" w:rsidR="00956051" w:rsidRPr="00956051" w:rsidRDefault="0070210E" w:rsidP="00956051">
                            <w:pPr>
                              <w:rPr>
                                <w:rFonts w:ascii="Arial Narrow" w:hAnsi="Arial Narrow"/>
                                <w:sz w:val="20"/>
                              </w:rPr>
                            </w:pPr>
                            <w:r>
                              <w:rPr>
                                <w:rFonts w:ascii="Arial Narrow" w:hAnsi="Arial Narrow"/>
                                <w:sz w:val="20"/>
                              </w:rPr>
                              <w:t xml:space="preserve">During an ad hoc </w:t>
                            </w:r>
                            <w:r w:rsidRPr="0070210E">
                              <w:rPr>
                                <w:rFonts w:ascii="Arial Narrow" w:hAnsi="Arial Narrow"/>
                                <w:sz w:val="20"/>
                              </w:rPr>
                              <w:t>admini</w:t>
                            </w:r>
                            <w:r>
                              <w:rPr>
                                <w:rFonts w:ascii="Arial Narrow" w:hAnsi="Arial Narrow"/>
                                <w:sz w:val="20"/>
                              </w:rPr>
                              <w:t xml:space="preserve">strative supervision, performed in the line of duty </w:t>
                            </w:r>
                            <w:r>
                              <w:rPr>
                                <w:rFonts w:ascii="Arial Narrow" w:hAnsi="Arial Narrow"/>
                                <w:sz w:val="20"/>
                                <w:lang w:val="en-US"/>
                              </w:rPr>
                              <w:t>over</w:t>
                            </w:r>
                            <w:r w:rsidRPr="0070210E">
                              <w:rPr>
                                <w:rFonts w:ascii="Arial Narrow" w:hAnsi="Arial Narrow"/>
                                <w:sz w:val="20"/>
                              </w:rPr>
                              <w:t xml:space="preserve"> "TV Nova" from Gevgelija, the Agency </w:t>
                            </w:r>
                            <w:r>
                              <w:rPr>
                                <w:rFonts w:ascii="Arial Narrow" w:hAnsi="Arial Narrow"/>
                                <w:sz w:val="20"/>
                              </w:rPr>
                              <w:t>concluded that the broadcaster had made</w:t>
                            </w:r>
                            <w:r w:rsidRPr="0070210E">
                              <w:rPr>
                                <w:rFonts w:ascii="Arial Narrow" w:hAnsi="Arial Narrow"/>
                                <w:sz w:val="20"/>
                              </w:rPr>
                              <w:t xml:space="preserve"> a change </w:t>
                            </w:r>
                            <w:r>
                              <w:rPr>
                                <w:rFonts w:ascii="Arial Narrow" w:hAnsi="Arial Narrow"/>
                                <w:sz w:val="20"/>
                                <w:lang w:val="en-US"/>
                              </w:rPr>
                              <w:t>into</w:t>
                            </w:r>
                            <w:r w:rsidRPr="0070210E">
                              <w:rPr>
                                <w:rFonts w:ascii="Arial Narrow" w:hAnsi="Arial Narrow"/>
                                <w:sz w:val="20"/>
                              </w:rPr>
                              <w:t xml:space="preserve"> the ownership structure </w:t>
                            </w:r>
                            <w:r>
                              <w:rPr>
                                <w:rFonts w:ascii="Arial Narrow" w:hAnsi="Arial Narrow"/>
                                <w:sz w:val="20"/>
                                <w:lang w:val="en-US"/>
                              </w:rPr>
                              <w:t xml:space="preserve">of the outlet </w:t>
                            </w:r>
                            <w:r w:rsidRPr="0070210E">
                              <w:rPr>
                                <w:rFonts w:ascii="Arial Narrow" w:hAnsi="Arial Narrow"/>
                                <w:sz w:val="20"/>
                              </w:rPr>
                              <w:t xml:space="preserve">without </w:t>
                            </w:r>
                            <w:r>
                              <w:rPr>
                                <w:rFonts w:ascii="Arial Narrow" w:hAnsi="Arial Narrow"/>
                                <w:sz w:val="20"/>
                                <w:lang w:val="en-US"/>
                              </w:rPr>
                              <w:t xml:space="preserve">first </w:t>
                            </w:r>
                            <w:r w:rsidRPr="0070210E">
                              <w:rPr>
                                <w:rFonts w:ascii="Arial Narrow" w:hAnsi="Arial Narrow"/>
                                <w:sz w:val="20"/>
                              </w:rPr>
                              <w:t xml:space="preserve">notifying the Agency and </w:t>
                            </w:r>
                            <w:r>
                              <w:rPr>
                                <w:rFonts w:ascii="Arial Narrow" w:hAnsi="Arial Narrow"/>
                                <w:sz w:val="20"/>
                                <w:lang w:val="en-US"/>
                              </w:rPr>
                              <w:t xml:space="preserve">prior to </w:t>
                            </w:r>
                            <w:r w:rsidRPr="0070210E">
                              <w:rPr>
                                <w:rFonts w:ascii="Arial Narrow" w:hAnsi="Arial Narrow"/>
                                <w:sz w:val="20"/>
                              </w:rPr>
                              <w:t xml:space="preserve">the change </w:t>
                            </w:r>
                            <w:r>
                              <w:rPr>
                                <w:rFonts w:ascii="Arial Narrow" w:hAnsi="Arial Narrow"/>
                                <w:sz w:val="20"/>
                                <w:lang w:val="en-US"/>
                              </w:rPr>
                              <w:t>having been</w:t>
                            </w:r>
                            <w:r w:rsidRPr="0070210E">
                              <w:rPr>
                                <w:rFonts w:ascii="Arial Narrow" w:hAnsi="Arial Narrow"/>
                                <w:sz w:val="20"/>
                              </w:rPr>
                              <w:t xml:space="preserve"> approved by the Agency, which is contrary to</w:t>
                            </w:r>
                            <w:r>
                              <w:rPr>
                                <w:rFonts w:ascii="Arial Narrow" w:hAnsi="Arial Narrow"/>
                                <w:sz w:val="20"/>
                                <w:lang w:val="en-US"/>
                              </w:rPr>
                              <w:t xml:space="preserve"> the Law on </w:t>
                            </w:r>
                            <w:r w:rsidRPr="0070210E">
                              <w:rPr>
                                <w:rFonts w:ascii="Arial Narrow" w:hAnsi="Arial Narrow"/>
                                <w:sz w:val="20"/>
                              </w:rPr>
                              <w:t>AAVM</w:t>
                            </w:r>
                            <w:r>
                              <w:rPr>
                                <w:rFonts w:ascii="Arial Narrow" w:hAnsi="Arial Narrow"/>
                                <w:sz w:val="20"/>
                                <w:lang w:val="en-US"/>
                              </w:rPr>
                              <w:t>S</w:t>
                            </w:r>
                            <w:r w:rsidRPr="0070210E">
                              <w:rPr>
                                <w:rFonts w:ascii="Arial Narrow" w:hAnsi="Arial Narrow"/>
                                <w:sz w:val="20"/>
                              </w:rPr>
                              <w:t>.</w:t>
                            </w:r>
                          </w:p>
                          <w:p w14:paraId="75104878" w14:textId="455CFE31" w:rsidR="00602760" w:rsidRPr="00956051" w:rsidRDefault="00602760" w:rsidP="00956051">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69E41" id="_x0000_s1030" type="#_x0000_t84" style="position:absolute;margin-left:-55.7pt;margin-top:521.45pt;width:578.7pt;height:98.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" adj="302" filled="f">
                <v:textbox>
                  <w:txbxContent>
                    <w:p w14:paraId="6AC70587" w14:textId="48CAFC27" w:rsidR="00956051" w:rsidRPr="00956051" w:rsidRDefault="0070210E" w:rsidP="00956051">
                      <w:pPr>
                        <w:rPr>
                          <w:rFonts w:ascii="Arial Narrow" w:hAnsi="Arial Narrow"/>
                          <w:b/>
                          <w:bCs/>
                          <w:color w:val="C00000"/>
                          <w:sz w:val="20"/>
                        </w:rPr>
                      </w:pPr>
                      <w:r>
                        <w:rPr>
                          <w:rFonts w:ascii="Arial Narrow" w:hAnsi="Arial Narrow"/>
                          <w:b/>
                          <w:bCs/>
                          <w:color w:val="C00000"/>
                          <w:sz w:val="20"/>
                          <w:lang w:val="en-US"/>
                        </w:rPr>
                        <w:t>Supervision over Broadcasters, PECN Operators and Print Media Outlets</w:t>
                      </w:r>
                      <w:r w:rsidR="00956051" w:rsidRPr="00956051">
                        <w:rPr>
                          <w:rFonts w:ascii="Arial Narrow" w:hAnsi="Arial Narrow"/>
                          <w:b/>
                          <w:bCs/>
                          <w:color w:val="C00000"/>
                          <w:sz w:val="20"/>
                        </w:rPr>
                        <w:t xml:space="preserve">  </w:t>
                      </w:r>
                    </w:p>
                    <w:p w14:paraId="2A8D88BB" w14:textId="56032D9A" w:rsidR="00956051" w:rsidRPr="00956051" w:rsidRDefault="0070210E" w:rsidP="00956051">
                      <w:pPr>
                        <w:rPr>
                          <w:rFonts w:ascii="Arial Narrow" w:hAnsi="Arial Narrow"/>
                          <w:b/>
                          <w:bCs/>
                          <w:color w:val="C00000"/>
                          <w:sz w:val="20"/>
                        </w:rPr>
                      </w:pPr>
                      <w:r>
                        <w:rPr>
                          <w:rFonts w:ascii="Arial Narrow" w:hAnsi="Arial Narrow"/>
                          <w:b/>
                          <w:bCs/>
                          <w:color w:val="C00000"/>
                          <w:sz w:val="20"/>
                          <w:lang w:val="en-US"/>
                        </w:rPr>
                        <w:t>Broadcasters</w:t>
                      </w:r>
                    </w:p>
                    <w:p w14:paraId="473F9C7E" w14:textId="34A8516C" w:rsidR="00956051" w:rsidRPr="00956051" w:rsidRDefault="0070210E" w:rsidP="00956051">
                      <w:pPr>
                        <w:rPr>
                          <w:rFonts w:ascii="Arial Narrow" w:hAnsi="Arial Narrow"/>
                          <w:sz w:val="20"/>
                        </w:rPr>
                      </w:pPr>
                      <w:r>
                        <w:rPr>
                          <w:rFonts w:ascii="Arial Narrow" w:hAnsi="Arial Narrow"/>
                          <w:sz w:val="20"/>
                        </w:rPr>
                        <w:t xml:space="preserve">During an ad hoc </w:t>
                      </w:r>
                      <w:r w:rsidRPr="0070210E">
                        <w:rPr>
                          <w:rFonts w:ascii="Arial Narrow" w:hAnsi="Arial Narrow"/>
                          <w:sz w:val="20"/>
                        </w:rPr>
                        <w:t>admini</w:t>
                      </w:r>
                      <w:r>
                        <w:rPr>
                          <w:rFonts w:ascii="Arial Narrow" w:hAnsi="Arial Narrow"/>
                          <w:sz w:val="20"/>
                        </w:rPr>
                        <w:t xml:space="preserve">strative supervision, performed in the line of duty </w:t>
                      </w:r>
                      <w:r>
                        <w:rPr>
                          <w:rFonts w:ascii="Arial Narrow" w:hAnsi="Arial Narrow"/>
                          <w:sz w:val="20"/>
                          <w:lang w:val="en-US"/>
                        </w:rPr>
                        <w:t>over</w:t>
                      </w:r>
                      <w:r w:rsidRPr="0070210E">
                        <w:rPr>
                          <w:rFonts w:ascii="Arial Narrow" w:hAnsi="Arial Narrow"/>
                          <w:sz w:val="20"/>
                        </w:rPr>
                        <w:t xml:space="preserve"> "TV Nova" from Gevgelija, the Agency </w:t>
                      </w:r>
                      <w:r>
                        <w:rPr>
                          <w:rFonts w:ascii="Arial Narrow" w:hAnsi="Arial Narrow"/>
                          <w:sz w:val="20"/>
                        </w:rPr>
                        <w:t>concluded that the broadcaster had made</w:t>
                      </w:r>
                      <w:r w:rsidRPr="0070210E">
                        <w:rPr>
                          <w:rFonts w:ascii="Arial Narrow" w:hAnsi="Arial Narrow"/>
                          <w:sz w:val="20"/>
                        </w:rPr>
                        <w:t xml:space="preserve"> a change </w:t>
                      </w:r>
                      <w:r>
                        <w:rPr>
                          <w:rFonts w:ascii="Arial Narrow" w:hAnsi="Arial Narrow"/>
                          <w:sz w:val="20"/>
                          <w:lang w:val="en-US"/>
                        </w:rPr>
                        <w:t>into</w:t>
                      </w:r>
                      <w:r w:rsidRPr="0070210E">
                        <w:rPr>
                          <w:rFonts w:ascii="Arial Narrow" w:hAnsi="Arial Narrow"/>
                          <w:sz w:val="20"/>
                        </w:rPr>
                        <w:t xml:space="preserve"> the ownership structure </w:t>
                      </w:r>
                      <w:r>
                        <w:rPr>
                          <w:rFonts w:ascii="Arial Narrow" w:hAnsi="Arial Narrow"/>
                          <w:sz w:val="20"/>
                          <w:lang w:val="en-US"/>
                        </w:rPr>
                        <w:t xml:space="preserve">of the outlet </w:t>
                      </w:r>
                      <w:r w:rsidRPr="0070210E">
                        <w:rPr>
                          <w:rFonts w:ascii="Arial Narrow" w:hAnsi="Arial Narrow"/>
                          <w:sz w:val="20"/>
                        </w:rPr>
                        <w:t xml:space="preserve">without </w:t>
                      </w:r>
                      <w:r>
                        <w:rPr>
                          <w:rFonts w:ascii="Arial Narrow" w:hAnsi="Arial Narrow"/>
                          <w:sz w:val="20"/>
                          <w:lang w:val="en-US"/>
                        </w:rPr>
                        <w:t xml:space="preserve">first </w:t>
                      </w:r>
                      <w:r w:rsidRPr="0070210E">
                        <w:rPr>
                          <w:rFonts w:ascii="Arial Narrow" w:hAnsi="Arial Narrow"/>
                          <w:sz w:val="20"/>
                        </w:rPr>
                        <w:t xml:space="preserve">notifying the Agency and </w:t>
                      </w:r>
                      <w:r>
                        <w:rPr>
                          <w:rFonts w:ascii="Arial Narrow" w:hAnsi="Arial Narrow"/>
                          <w:sz w:val="20"/>
                          <w:lang w:val="en-US"/>
                        </w:rPr>
                        <w:t xml:space="preserve">prior to </w:t>
                      </w:r>
                      <w:r w:rsidRPr="0070210E">
                        <w:rPr>
                          <w:rFonts w:ascii="Arial Narrow" w:hAnsi="Arial Narrow"/>
                          <w:sz w:val="20"/>
                        </w:rPr>
                        <w:t xml:space="preserve">the change </w:t>
                      </w:r>
                      <w:r>
                        <w:rPr>
                          <w:rFonts w:ascii="Arial Narrow" w:hAnsi="Arial Narrow"/>
                          <w:sz w:val="20"/>
                          <w:lang w:val="en-US"/>
                        </w:rPr>
                        <w:t>having been</w:t>
                      </w:r>
                      <w:r w:rsidRPr="0070210E">
                        <w:rPr>
                          <w:rFonts w:ascii="Arial Narrow" w:hAnsi="Arial Narrow"/>
                          <w:sz w:val="20"/>
                        </w:rPr>
                        <w:t xml:space="preserve"> approved by the Agency, which is contrary to</w:t>
                      </w:r>
                      <w:r>
                        <w:rPr>
                          <w:rFonts w:ascii="Arial Narrow" w:hAnsi="Arial Narrow"/>
                          <w:sz w:val="20"/>
                          <w:lang w:val="en-US"/>
                        </w:rPr>
                        <w:t xml:space="preserve"> the Law on </w:t>
                      </w:r>
                      <w:r w:rsidRPr="0070210E">
                        <w:rPr>
                          <w:rFonts w:ascii="Arial Narrow" w:hAnsi="Arial Narrow"/>
                          <w:sz w:val="20"/>
                        </w:rPr>
                        <w:t>AAVM</w:t>
                      </w:r>
                      <w:r>
                        <w:rPr>
                          <w:rFonts w:ascii="Arial Narrow" w:hAnsi="Arial Narrow"/>
                          <w:sz w:val="20"/>
                          <w:lang w:val="en-US"/>
                        </w:rPr>
                        <w:t>S</w:t>
                      </w:r>
                      <w:r w:rsidRPr="0070210E">
                        <w:rPr>
                          <w:rFonts w:ascii="Arial Narrow" w:hAnsi="Arial Narrow"/>
                          <w:sz w:val="20"/>
                        </w:rPr>
                        <w:t>.</w:t>
                      </w:r>
                    </w:p>
                    <w:p w14:paraId="75104878" w14:textId="455CFE31" w:rsidR="00602760" w:rsidRPr="00956051" w:rsidRDefault="00602760" w:rsidP="00956051">
                      <w:pPr>
                        <w:rPr>
                          <w:rFonts w:ascii="Arial Narrow" w:hAnsi="Arial Narrow"/>
                          <w:sz w:val="20"/>
                        </w:rPr>
                      </w:pPr>
                    </w:p>
                  </w:txbxContent>
                </v:textbox>
                <w10:wrap anchorx="margin"/>
              </v:shape>
            </w:pict>
          </mc:Fallback>
        </mc:AlternateContent>
      </w:r>
      <w:r w:rsidR="00602760" w:rsidRPr="008F5DB4">
        <w:rPr>
          <w:noProof/>
          <w:lang w:val="en-US"/>
        </w:rPr>
        <mc:AlternateContent>
          <mc:Choice Requires="wps">
            <w:drawing>
              <wp:anchor distT="0" distB="0" distL="114300" distR="114300" simplePos="0" relativeHeight="251737088" behindDoc="0" locked="0" layoutInCell="1" allowOverlap="1" wp14:anchorId="41A1B0F6" wp14:editId="1C974FF9">
                <wp:simplePos x="0" y="0"/>
                <wp:positionH relativeFrom="margin">
                  <wp:posOffset>-699715</wp:posOffset>
                </wp:positionH>
                <wp:positionV relativeFrom="paragraph">
                  <wp:posOffset>1549372</wp:posOffset>
                </wp:positionV>
                <wp:extent cx="7327900" cy="1979875"/>
                <wp:effectExtent l="0" t="0" r="25400" b="2095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0" cy="1979875"/>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7F49E" w14:textId="2E44E06E" w:rsidR="00D400B6" w:rsidRPr="009010C6" w:rsidRDefault="00D400B6" w:rsidP="009010C6">
                            <w:pPr>
                              <w:spacing w:after="0" w:line="240" w:lineRule="auto"/>
                              <w:jc w:val="both"/>
                              <w:rPr>
                                <w:rFonts w:ascii="Arial Narrow" w:hAnsi="Arial Narrow" w:cs="Arial"/>
                                <w:sz w:val="22"/>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_x0000_s1031" type="#_x0000_t84" style="position:absolute;margin-left:-55.1pt;margin-top:122pt;width:577pt;height:155.9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" adj="302" filled="f">
                <v:textbox>
                  <w:txbxContent>
                    <w:p w14:paraId="0D57F49E" w14:textId="2E44E06E" w:rsidR="00D400B6" w:rsidRPr="009010C6" w:rsidRDefault="00D400B6" w:rsidP="009010C6">
                      <w:pPr>
                        <w:spacing w:after="0" w:line="240" w:lineRule="auto"/>
                        <w:jc w:val="both"/>
                        <w:rPr>
                          <w:rFonts w:ascii="Arial Narrow" w:hAnsi="Arial Narrow" w:cs="Arial"/>
                          <w:sz w:val="22"/>
                          <w:bdr w:val="none" w:sz="0" w:space="0" w:color="auto" w:frame="1"/>
                        </w:rPr>
                      </w:pPr>
                    </w:p>
                  </w:txbxContent>
                </v:textbox>
                <w10:wrap anchorx="margin"/>
              </v:shape>
            </w:pict>
          </mc:Fallback>
        </mc:AlternateContent>
      </w:r>
      <w:r w:rsidR="00602760">
        <w:rPr>
          <w:noProof/>
          <w:lang w:val="en-US"/>
        </w:rPr>
        <mc:AlternateContent>
          <mc:Choice Requires="wps">
            <w:drawing>
              <wp:anchor distT="0" distB="0" distL="114300" distR="114300" simplePos="0" relativeHeight="251742208" behindDoc="0" locked="0" layoutInCell="1" allowOverlap="1" wp14:anchorId="21ED4AE1" wp14:editId="7054F98E">
                <wp:simplePos x="0" y="0"/>
                <wp:positionH relativeFrom="column">
                  <wp:posOffset>-533400</wp:posOffset>
                </wp:positionH>
                <wp:positionV relativeFrom="paragraph">
                  <wp:posOffset>1064674</wp:posOffset>
                </wp:positionV>
                <wp:extent cx="7067550" cy="676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067550" cy="676275"/>
                        </a:xfrm>
                        <a:prstGeom prst="rect">
                          <a:avLst/>
                        </a:prstGeom>
                        <a:noFill/>
                        <a:ln w="6350">
                          <a:noFill/>
                        </a:ln>
                      </wps:spPr>
                      <wps:txbx>
                        <w:txbxContent>
                          <w:p w14:paraId="1F3F6708" w14:textId="77777777" w:rsidR="00E40F31" w:rsidRPr="00F44210" w:rsidRDefault="00E40F31" w:rsidP="00E40F31">
                            <w:pPr>
                              <w:jc w:val="both"/>
                              <w:rPr>
                                <w:rFonts w:ascii="Arial Narrow" w:hAnsi="Arial Narrow"/>
                                <w:sz w:val="20"/>
                              </w:rPr>
                            </w:pPr>
                            <w:r w:rsidRPr="00F44210">
                              <w:rPr>
                                <w:rFonts w:ascii="Arial Narrow" w:hAnsi="Arial Narrow"/>
                                <w:sz w:val="20"/>
                              </w:rPr>
                              <w:t>This step, as assessed by both parties, would contribute to establishing closer ties between the two cultures, an exchange of values, and greater access to content that would contribute to learning and perfecting the knowledge of the French language more easily.</w:t>
                            </w:r>
                          </w:p>
                          <w:p w14:paraId="4BF65606" w14:textId="77777777" w:rsidR="002E64BE" w:rsidRDefault="002E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D4AE1" id="Text Box 11" o:spid="_x0000_s1032" type="#_x0000_t202" style="position:absolute;margin-left:-42pt;margin-top:83.85pt;width:556.5pt;height:5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" filled="f" stroked="f" strokeweight=".5pt">
                <v:textbox>
                  <w:txbxContent>
                    <w:p w14:paraId="1F3F6708" w14:textId="77777777" w:rsidR="00E40F31" w:rsidRPr="00F44210" w:rsidRDefault="00E40F31" w:rsidP="00E40F31">
                      <w:pPr>
                        <w:jc w:val="both"/>
                        <w:rPr>
                          <w:rFonts w:ascii="Arial Narrow" w:hAnsi="Arial Narrow"/>
                          <w:sz w:val="20"/>
                        </w:rPr>
                      </w:pPr>
                      <w:r w:rsidRPr="00F44210">
                        <w:rPr>
                          <w:rFonts w:ascii="Arial Narrow" w:hAnsi="Arial Narrow"/>
                          <w:sz w:val="20"/>
                        </w:rPr>
                        <w:t>This step, as assessed by both parties, would contribute to establishing closer ties between the two cultures, an exchange of values, and greater access to content that would contribute to learning and perfecting the knowledge of the French language more easily.</w:t>
                      </w:r>
                    </w:p>
                    <w:p w14:paraId="4BF65606" w14:textId="77777777" w:rsidR="002E64BE" w:rsidRDefault="002E64BE"/>
                  </w:txbxContent>
                </v:textbox>
              </v:shape>
            </w:pict>
          </mc:Fallback>
        </mc:AlternateContent>
      </w:r>
      <w:r w:rsidR="002E64BE">
        <w:rPr>
          <w:noProof/>
          <w:lang w:val="en-US"/>
        </w:rPr>
        <mc:AlternateContent>
          <mc:Choice Requires="wps">
            <w:drawing>
              <wp:anchor distT="0" distB="0" distL="114300" distR="114300" simplePos="0" relativeHeight="251741184" behindDoc="0" locked="0" layoutInCell="1" allowOverlap="1" wp14:anchorId="320DA99D" wp14:editId="5C09F441">
                <wp:simplePos x="0" y="0"/>
                <wp:positionH relativeFrom="column">
                  <wp:posOffset>895350</wp:posOffset>
                </wp:positionH>
                <wp:positionV relativeFrom="paragraph">
                  <wp:posOffset>50800</wp:posOffset>
                </wp:positionV>
                <wp:extent cx="5588635" cy="12287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588635" cy="1228725"/>
                        </a:xfrm>
                        <a:prstGeom prst="rect">
                          <a:avLst/>
                        </a:prstGeom>
                        <a:solidFill>
                          <a:schemeClr val="lt1"/>
                        </a:solidFill>
                        <a:ln w="6350">
                          <a:noFill/>
                        </a:ln>
                      </wps:spPr>
                      <wps:txbx>
                        <w:txbxContent>
                          <w:p w14:paraId="1AC711D2" w14:textId="77777777" w:rsidR="00E40F31" w:rsidRPr="00F44210" w:rsidRDefault="00E40F31" w:rsidP="00E40F31">
                            <w:pPr>
                              <w:jc w:val="both"/>
                              <w:rPr>
                                <w:rFonts w:ascii="Arial Narrow" w:hAnsi="Arial Narrow"/>
                                <w:sz w:val="20"/>
                              </w:rPr>
                            </w:pPr>
                            <w:r w:rsidRPr="00F44210">
                              <w:rPr>
                                <w:rFonts w:ascii="Arial Narrow" w:hAnsi="Arial Narrow"/>
                                <w:sz w:val="20"/>
                              </w:rPr>
                              <w:t>Director of the Agency for Audio and Audiovisual Media Services Zoran Trajchevski had a working meeting today with H.E. Ambassador of the Republic of France Mr. Cyrille Baumgartner and his delegation.</w:t>
                            </w:r>
                          </w:p>
                          <w:p w14:paraId="620376BC" w14:textId="77777777" w:rsidR="00E40F31" w:rsidRPr="00F44210" w:rsidRDefault="00E40F31" w:rsidP="00E40F31">
                            <w:pPr>
                              <w:jc w:val="both"/>
                              <w:rPr>
                                <w:rFonts w:ascii="Arial Narrow" w:hAnsi="Arial Narrow"/>
                                <w:sz w:val="20"/>
                              </w:rPr>
                            </w:pPr>
                            <w:r w:rsidRPr="00F44210">
                              <w:rPr>
                                <w:rFonts w:ascii="Arial Narrow" w:hAnsi="Arial Narrow"/>
                                <w:sz w:val="20"/>
                              </w:rPr>
                              <w:t xml:space="preserve">The meeting was focused on the prospects for increasing the number of French television stations retransmitted by the local cable operators. </w:t>
                            </w:r>
                          </w:p>
                          <w:p w14:paraId="56882809" w14:textId="2AA86F6A" w:rsidR="002E64BE" w:rsidRPr="00602760" w:rsidRDefault="002E64BE" w:rsidP="00EF385F">
                            <w:pPr>
                              <w:spacing w:line="240" w:lineRule="auto"/>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A99D" id="Text Box 10" o:spid="_x0000_s1033" type="#_x0000_t202" style="position:absolute;margin-left:70.5pt;margin-top:4pt;width:440.05pt;height:9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" fillcolor="white [3201]" stroked="f" strokeweight=".5pt">
                <v:textbox>
                  <w:txbxContent>
                    <w:p w14:paraId="1AC711D2" w14:textId="77777777" w:rsidR="00E40F31" w:rsidRPr="00F44210" w:rsidRDefault="00E40F31" w:rsidP="00E40F31">
                      <w:pPr>
                        <w:jc w:val="both"/>
                        <w:rPr>
                          <w:rFonts w:ascii="Arial Narrow" w:hAnsi="Arial Narrow"/>
                          <w:sz w:val="20"/>
                        </w:rPr>
                      </w:pPr>
                      <w:r w:rsidRPr="00F44210">
                        <w:rPr>
                          <w:rFonts w:ascii="Arial Narrow" w:hAnsi="Arial Narrow"/>
                          <w:sz w:val="20"/>
                        </w:rPr>
                        <w:t>Director of the Agency for Audio and Audiovisual Media Services Zoran Trajchevski had a working meeting today with H.E. Ambassador of the Republic of France Mr. Cyrille Baumgartner and his delegation.</w:t>
                      </w:r>
                    </w:p>
                    <w:p w14:paraId="620376BC" w14:textId="77777777" w:rsidR="00E40F31" w:rsidRPr="00F44210" w:rsidRDefault="00E40F31" w:rsidP="00E40F31">
                      <w:pPr>
                        <w:jc w:val="both"/>
                        <w:rPr>
                          <w:rFonts w:ascii="Arial Narrow" w:hAnsi="Arial Narrow"/>
                          <w:sz w:val="20"/>
                        </w:rPr>
                      </w:pPr>
                      <w:r w:rsidRPr="00F44210">
                        <w:rPr>
                          <w:rFonts w:ascii="Arial Narrow" w:hAnsi="Arial Narrow"/>
                          <w:sz w:val="20"/>
                        </w:rPr>
                        <w:t xml:space="preserve">The meeting was focused on the prospects for increasing the number of French television stations retransmitted by the local cable operators. </w:t>
                      </w:r>
                    </w:p>
                    <w:p w14:paraId="56882809" w14:textId="2AA86F6A" w:rsidR="002E64BE" w:rsidRPr="00602760" w:rsidRDefault="002E64BE" w:rsidP="00EF385F">
                      <w:pPr>
                        <w:spacing w:line="240" w:lineRule="auto"/>
                        <w:jc w:val="both"/>
                        <w:rPr>
                          <w:sz w:val="20"/>
                        </w:rPr>
                      </w:pPr>
                    </w:p>
                  </w:txbxContent>
                </v:textbox>
              </v:shape>
            </w:pict>
          </mc:Fallback>
        </mc:AlternateContent>
      </w:r>
      <w:r w:rsidR="002E64BE">
        <w:rPr>
          <w:noProof/>
          <w:lang w:val="en-US"/>
        </w:rPr>
        <mc:AlternateContent>
          <mc:Choice Requires="wps">
            <w:drawing>
              <wp:anchor distT="0" distB="0" distL="114300" distR="114300" simplePos="0" relativeHeight="251740160" behindDoc="0" locked="0" layoutInCell="1" allowOverlap="1" wp14:anchorId="6F64C0E0" wp14:editId="39BE6F35">
                <wp:simplePos x="0" y="0"/>
                <wp:positionH relativeFrom="column">
                  <wp:posOffset>-533400</wp:posOffset>
                </wp:positionH>
                <wp:positionV relativeFrom="paragraph">
                  <wp:posOffset>50800</wp:posOffset>
                </wp:positionV>
                <wp:extent cx="1355090" cy="1009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55090" cy="1009650"/>
                        </a:xfrm>
                        <a:prstGeom prst="rect">
                          <a:avLst/>
                        </a:prstGeom>
                        <a:noFill/>
                        <a:ln w="6350">
                          <a:noFill/>
                        </a:ln>
                      </wps:spPr>
                      <wps:txbx>
                        <w:txbxContent>
                          <w:p w14:paraId="37B1F77B" w14:textId="68FE6359" w:rsidR="002E64BE" w:rsidRDefault="002E64BE">
                            <w:r>
                              <w:rPr>
                                <w:noProof/>
                                <w:lang w:val="en-US"/>
                              </w:rPr>
                              <w:drawing>
                                <wp:inline distT="0" distB="0" distL="0" distR="0" wp14:anchorId="0236412D" wp14:editId="489FDBD4">
                                  <wp:extent cx="1276350" cy="1114425"/>
                                  <wp:effectExtent l="0" t="0" r="0" b="9525"/>
                                  <wp:docPr id="6" name="Picture 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C0E0" id="Text Box 7" o:spid="_x0000_s1034" type="#_x0000_t202" style="position:absolute;margin-left:-42pt;margin-top:4pt;width:106.7pt;height: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" filled="f" stroked="f" strokeweight=".5pt">
                <v:textbox>
                  <w:txbxContent>
                    <w:p w14:paraId="37B1F77B" w14:textId="68FE6359" w:rsidR="002E64BE" w:rsidRDefault="002E64BE">
                      <w:r>
                        <w:rPr>
                          <w:noProof/>
                          <w:lang w:val="en-US"/>
                        </w:rPr>
                        <w:drawing>
                          <wp:inline distT="0" distB="0" distL="0" distR="0" wp14:anchorId="0236412D" wp14:editId="489FDBD4">
                            <wp:extent cx="1276350" cy="1114425"/>
                            <wp:effectExtent l="0" t="0" r="0" b="9525"/>
                            <wp:docPr id="6" name="Picture 6">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114425"/>
                                    </a:xfrm>
                                    <a:prstGeom prst="rect">
                                      <a:avLst/>
                                    </a:prstGeom>
                                    <a:noFill/>
                                    <a:ln>
                                      <a:noFill/>
                                    </a:ln>
                                  </pic:spPr>
                                </pic:pic>
                              </a:graphicData>
                            </a:graphic>
                          </wp:inline>
                        </w:drawing>
                      </w:r>
                    </w:p>
                  </w:txbxContent>
                </v:textbox>
              </v:shape>
            </w:pict>
          </mc:Fallback>
        </mc:AlternateContent>
      </w:r>
      <w:r w:rsidR="00277DB5" w:rsidRPr="008F5DB4">
        <w:rPr>
          <w:noProof/>
          <w:lang w:val="en-US"/>
        </w:rPr>
        <mc:AlternateContent>
          <mc:Choice Requires="wps">
            <w:drawing>
              <wp:anchor distT="0" distB="0" distL="114300" distR="114300" simplePos="0" relativeHeight="251626496" behindDoc="0" locked="0" layoutInCell="1" allowOverlap="1" wp14:anchorId="01840A3A" wp14:editId="5B9512D0">
                <wp:simplePos x="0" y="0"/>
                <wp:positionH relativeFrom="margin">
                  <wp:posOffset>-705678</wp:posOffset>
                </wp:positionH>
                <wp:positionV relativeFrom="paragraph">
                  <wp:posOffset>-849934</wp:posOffset>
                </wp:positionV>
                <wp:extent cx="7333209" cy="327992"/>
                <wp:effectExtent l="0" t="0" r="2032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327992"/>
                        </a:xfrm>
                        <a:prstGeom prst="rect">
                          <a:avLst/>
                        </a:prstGeom>
                        <a:solidFill>
                          <a:srgbClr val="FFFFFF"/>
                        </a:solidFill>
                        <a:ln w="9525">
                          <a:solidFill>
                            <a:srgbClr val="000000"/>
                          </a:solidFill>
                          <a:miter lim="800000"/>
                          <a:headEnd/>
                          <a:tailEnd/>
                        </a:ln>
                      </wps:spPr>
                      <wps:txbx>
                        <w:txbxContent>
                          <w:p w14:paraId="00A187B9" w14:textId="1EF3BC93" w:rsidR="00F55535" w:rsidRPr="0054399D" w:rsidRDefault="00E40F31" w:rsidP="00FC6FE2">
                            <w:pPr>
                              <w:rPr>
                                <w:rFonts w:ascii="Arial Narrow" w:hAnsi="Arial Narrow"/>
                                <w:b/>
                                <w:color w:val="C00000"/>
                                <w:sz w:val="22"/>
                              </w:rPr>
                            </w:pPr>
                            <w:r>
                              <w:rPr>
                                <w:rFonts w:ascii="Arial Narrow" w:hAnsi="Arial Narrow"/>
                                <w:b/>
                                <w:color w:val="C00000"/>
                                <w:sz w:val="22"/>
                                <w:lang w:val="en-US"/>
                              </w:rPr>
                              <w:t>May 2021</w:t>
                            </w:r>
                            <w:r>
                              <w:rPr>
                                <w:rFonts w:ascii="Arial Narrow" w:hAnsi="Arial Narrow"/>
                                <w:b/>
                                <w:color w:val="C00000"/>
                                <w:sz w:val="22"/>
                                <w:lang w:val="en-US"/>
                              </w:rPr>
                              <w:tab/>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2E64BE">
                              <w:rPr>
                                <w:rFonts w:ascii="Arial Narrow" w:hAnsi="Arial Narrow"/>
                                <w:b/>
                                <w:color w:val="C00000"/>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5" type="#_x0000_t202" style="position:absolute;margin-left:-55.55pt;margin-top:-66.9pt;width:577.4pt;height:25.8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">
                <v:textbox>
                  <w:txbxContent>
                    <w:p w14:paraId="00A187B9" w14:textId="1EF3BC93" w:rsidR="00F55535" w:rsidRPr="0054399D" w:rsidRDefault="00E40F31" w:rsidP="00FC6FE2">
                      <w:pPr>
                        <w:rPr>
                          <w:rFonts w:ascii="Arial Narrow" w:hAnsi="Arial Narrow"/>
                          <w:b/>
                          <w:color w:val="C00000"/>
                          <w:sz w:val="22"/>
                        </w:rPr>
                      </w:pPr>
                      <w:r>
                        <w:rPr>
                          <w:rFonts w:ascii="Arial Narrow" w:hAnsi="Arial Narrow"/>
                          <w:b/>
                          <w:color w:val="C00000"/>
                          <w:sz w:val="22"/>
                          <w:lang w:val="en-US"/>
                        </w:rPr>
                        <w:t>May 2021</w:t>
                      </w:r>
                      <w:r>
                        <w:rPr>
                          <w:rFonts w:ascii="Arial Narrow" w:hAnsi="Arial Narrow"/>
                          <w:b/>
                          <w:color w:val="C00000"/>
                          <w:sz w:val="22"/>
                          <w:lang w:val="en-US"/>
                        </w:rPr>
                        <w:tab/>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2E64BE">
                        <w:rPr>
                          <w:rFonts w:ascii="Arial Narrow" w:hAnsi="Arial Narrow"/>
                          <w:b/>
                          <w:color w:val="C00000"/>
                          <w:sz w:val="22"/>
                        </w:rPr>
                        <w:t>5</w:t>
                      </w:r>
                    </w:p>
                  </w:txbxContent>
                </v:textbox>
                <w10:wrap anchorx="margin"/>
              </v:shape>
            </w:pict>
          </mc:Fallback>
        </mc:AlternateContent>
      </w:r>
      <w:r w:rsidR="00185679" w:rsidRPr="008F5DB4">
        <w:rPr>
          <w:noProof/>
        </w:rPr>
        <w:t xml:space="preserve"> </w:t>
      </w:r>
      <w:r w:rsidR="00A14426" w:rsidRPr="008F5DB4">
        <w:br w:type="page"/>
      </w:r>
    </w:p>
    <w:p w14:paraId="33839931" w14:textId="17A36712" w:rsidR="007F79D1" w:rsidRPr="008F5DB4" w:rsidRDefault="00956051" w:rsidP="00EB6F4A">
      <w:pPr>
        <w:spacing w:after="200" w:line="276" w:lineRule="auto"/>
      </w:pPr>
      <w:r w:rsidRPr="008F5DB4">
        <w:rPr>
          <w:noProof/>
          <w:lang w:val="en-US"/>
        </w:rPr>
        <w:lastRenderedPageBreak/>
        <mc:AlternateContent>
          <mc:Choice Requires="wps">
            <w:drawing>
              <wp:anchor distT="0" distB="0" distL="114300" distR="114300" simplePos="0" relativeHeight="251739136" behindDoc="0" locked="0" layoutInCell="1" allowOverlap="1" wp14:anchorId="342DB76E" wp14:editId="2ED9761D">
                <wp:simplePos x="0" y="0"/>
                <wp:positionH relativeFrom="margin">
                  <wp:posOffset>-731520</wp:posOffset>
                </wp:positionH>
                <wp:positionV relativeFrom="paragraph">
                  <wp:posOffset>-215816</wp:posOffset>
                </wp:positionV>
                <wp:extent cx="7405370" cy="1598074"/>
                <wp:effectExtent l="0" t="0" r="24130" b="2159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370" cy="1598074"/>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19330" w14:textId="7000D0D3" w:rsidR="0070210E" w:rsidRPr="0070210E" w:rsidRDefault="0070210E" w:rsidP="0070210E">
                            <w:pPr>
                              <w:shd w:val="clear" w:color="auto" w:fill="FFFFFF"/>
                              <w:spacing w:after="360" w:line="240" w:lineRule="auto"/>
                              <w:jc w:val="both"/>
                              <w:rPr>
                                <w:rFonts w:ascii="Arial Narrow" w:hAnsi="Arial Narrow"/>
                                <w:sz w:val="20"/>
                              </w:rPr>
                            </w:pPr>
                            <w:r>
                              <w:rPr>
                                <w:rFonts w:ascii="Arial Narrow" w:hAnsi="Arial Narrow"/>
                                <w:sz w:val="20"/>
                                <w:lang w:val="en-US"/>
                              </w:rPr>
                              <w:t>An ad hoc</w:t>
                            </w:r>
                            <w:r w:rsidRPr="0070210E">
                              <w:rPr>
                                <w:rFonts w:ascii="Arial Narrow" w:hAnsi="Arial Narrow"/>
                                <w:sz w:val="20"/>
                              </w:rPr>
                              <w:t xml:space="preserve"> administrative supervision was performed on all 111 broadcasters, in order to determine </w:t>
                            </w:r>
                            <w:r>
                              <w:rPr>
                                <w:rFonts w:ascii="Arial Narrow" w:hAnsi="Arial Narrow"/>
                                <w:sz w:val="20"/>
                                <w:lang w:val="en-US"/>
                              </w:rPr>
                              <w:t>if</w:t>
                            </w:r>
                            <w:r w:rsidRPr="0070210E">
                              <w:rPr>
                                <w:rFonts w:ascii="Arial Narrow" w:hAnsi="Arial Narrow"/>
                                <w:sz w:val="20"/>
                              </w:rPr>
                              <w:t xml:space="preserve"> any broadcaster</w:t>
                            </w:r>
                            <w:r>
                              <w:rPr>
                                <w:rFonts w:ascii="Arial Narrow" w:hAnsi="Arial Narrow"/>
                                <w:sz w:val="20"/>
                                <w:lang w:val="en-US"/>
                              </w:rPr>
                              <w:t xml:space="preserve"> had</w:t>
                            </w:r>
                            <w:r w:rsidRPr="0070210E">
                              <w:rPr>
                                <w:rFonts w:ascii="Arial Narrow" w:hAnsi="Arial Narrow"/>
                                <w:sz w:val="20"/>
                              </w:rPr>
                              <w:t xml:space="preserve"> </w:t>
                            </w:r>
                            <w:r w:rsidRPr="0070210E">
                              <w:rPr>
                                <w:rFonts w:ascii="Arial Narrow" w:hAnsi="Arial Narrow"/>
                                <w:sz w:val="20"/>
                              </w:rPr>
                              <w:t>changed the</w:t>
                            </w:r>
                            <w:proofErr w:type="spellStart"/>
                            <w:r>
                              <w:rPr>
                                <w:rFonts w:ascii="Arial Narrow" w:hAnsi="Arial Narrow"/>
                                <w:sz w:val="20"/>
                                <w:lang w:val="en-US"/>
                              </w:rPr>
                              <w:t>ir</w:t>
                            </w:r>
                            <w:proofErr w:type="spellEnd"/>
                            <w:r w:rsidRPr="0070210E">
                              <w:rPr>
                                <w:rFonts w:ascii="Arial Narrow" w:hAnsi="Arial Narrow"/>
                                <w:sz w:val="20"/>
                              </w:rPr>
                              <w:t xml:space="preserve"> ownership structure without </w:t>
                            </w:r>
                            <w:r>
                              <w:rPr>
                                <w:rFonts w:ascii="Arial Narrow" w:hAnsi="Arial Narrow"/>
                                <w:sz w:val="20"/>
                                <w:lang w:val="en-US"/>
                              </w:rPr>
                              <w:t xml:space="preserve">having </w:t>
                            </w:r>
                            <w:r w:rsidRPr="0070210E">
                              <w:rPr>
                                <w:rFonts w:ascii="Arial Narrow" w:hAnsi="Arial Narrow"/>
                                <w:sz w:val="20"/>
                              </w:rPr>
                              <w:t>notif</w:t>
                            </w:r>
                            <w:proofErr w:type="spellStart"/>
                            <w:r>
                              <w:rPr>
                                <w:rFonts w:ascii="Arial Narrow" w:hAnsi="Arial Narrow"/>
                                <w:sz w:val="20"/>
                                <w:lang w:val="en-US"/>
                              </w:rPr>
                              <w:t>ied</w:t>
                            </w:r>
                            <w:proofErr w:type="spellEnd"/>
                            <w:r w:rsidRPr="0070210E">
                              <w:rPr>
                                <w:rFonts w:ascii="Arial Narrow" w:hAnsi="Arial Narrow"/>
                                <w:sz w:val="20"/>
                              </w:rPr>
                              <w:t xml:space="preserve"> the Agency and before </w:t>
                            </w:r>
                            <w:r>
                              <w:rPr>
                                <w:rFonts w:ascii="Arial Narrow" w:hAnsi="Arial Narrow"/>
                                <w:sz w:val="20"/>
                                <w:lang w:val="en-US"/>
                              </w:rPr>
                              <w:t xml:space="preserve">the latter had </w:t>
                            </w:r>
                            <w:r w:rsidRPr="0070210E">
                              <w:rPr>
                                <w:rFonts w:ascii="Arial Narrow" w:hAnsi="Arial Narrow"/>
                                <w:sz w:val="20"/>
                              </w:rPr>
                              <w:t xml:space="preserve">approved </w:t>
                            </w:r>
                            <w:r>
                              <w:rPr>
                                <w:rFonts w:ascii="Arial Narrow" w:hAnsi="Arial Narrow"/>
                                <w:sz w:val="20"/>
                                <w:lang w:val="en-US"/>
                              </w:rPr>
                              <w:t>the change</w:t>
                            </w:r>
                            <w:r w:rsidRPr="0070210E">
                              <w:rPr>
                                <w:rFonts w:ascii="Arial Narrow" w:hAnsi="Arial Narrow"/>
                                <w:sz w:val="20"/>
                              </w:rPr>
                              <w:t xml:space="preserve">. </w:t>
                            </w:r>
                            <w:r>
                              <w:rPr>
                                <w:rFonts w:ascii="Arial Narrow" w:hAnsi="Arial Narrow"/>
                                <w:sz w:val="20"/>
                                <w:lang w:val="en-US"/>
                              </w:rPr>
                              <w:t>The supervision detected n</w:t>
                            </w:r>
                            <w:r w:rsidRPr="0070210E">
                              <w:rPr>
                                <w:rFonts w:ascii="Arial Narrow" w:hAnsi="Arial Narrow"/>
                                <w:sz w:val="20"/>
                              </w:rPr>
                              <w:t>o violations.</w:t>
                            </w:r>
                          </w:p>
                          <w:p w14:paraId="2EFC3FBF" w14:textId="33B32DA2" w:rsidR="00956051" w:rsidRDefault="0070210E" w:rsidP="0070210E">
                            <w:pPr>
                              <w:shd w:val="clear" w:color="auto" w:fill="FFFFFF"/>
                              <w:spacing w:after="360" w:line="240" w:lineRule="auto"/>
                              <w:jc w:val="both"/>
                              <w:rPr>
                                <w:rFonts w:ascii="Arial Narrow" w:hAnsi="Arial Narrow"/>
                                <w:sz w:val="20"/>
                              </w:rPr>
                            </w:pPr>
                            <w:r w:rsidRPr="0070210E">
                              <w:rPr>
                                <w:rFonts w:ascii="Arial Narrow" w:hAnsi="Arial Narrow"/>
                                <w:sz w:val="20"/>
                              </w:rPr>
                              <w:t xml:space="preserve">The Agency performed regular administrative supervision over all 111 broadcasters that </w:t>
                            </w:r>
                            <w:r>
                              <w:rPr>
                                <w:rFonts w:ascii="Arial Narrow" w:hAnsi="Arial Narrow"/>
                                <w:sz w:val="20"/>
                                <w:lang w:val="en-US"/>
                              </w:rPr>
                              <w:t>air</w:t>
                            </w:r>
                            <w:r>
                              <w:rPr>
                                <w:rFonts w:ascii="Arial Narrow" w:hAnsi="Arial Narrow"/>
                                <w:sz w:val="20"/>
                              </w:rPr>
                              <w:t xml:space="preserve"> TV or radio programme</w:t>
                            </w:r>
                            <w:r w:rsidRPr="0070210E">
                              <w:rPr>
                                <w:rFonts w:ascii="Arial Narrow" w:hAnsi="Arial Narrow"/>
                                <w:sz w:val="20"/>
                              </w:rPr>
                              <w:t xml:space="preserve">, </w:t>
                            </w:r>
                            <w:r>
                              <w:rPr>
                                <w:rFonts w:ascii="Arial Narrow" w:hAnsi="Arial Narrow"/>
                                <w:sz w:val="20"/>
                                <w:lang w:val="en-US"/>
                              </w:rPr>
                              <w:t>concerning their</w:t>
                            </w:r>
                            <w:r w:rsidRPr="0070210E">
                              <w:rPr>
                                <w:rFonts w:ascii="Arial Narrow" w:hAnsi="Arial Narrow"/>
                                <w:sz w:val="20"/>
                              </w:rPr>
                              <w:t xml:space="preserve"> obligation </w:t>
                            </w:r>
                            <w:r>
                              <w:rPr>
                                <w:rFonts w:ascii="Arial Narrow" w:hAnsi="Arial Narrow"/>
                                <w:sz w:val="20"/>
                              </w:rPr>
                              <w:t>to submit data on their o</w:t>
                            </w:r>
                            <w:r w:rsidRPr="0070210E">
                              <w:rPr>
                                <w:rFonts w:ascii="Arial Narrow" w:hAnsi="Arial Narrow"/>
                                <w:sz w:val="20"/>
                              </w:rPr>
                              <w:t xml:space="preserve">wnership structure, editorial </w:t>
                            </w:r>
                            <w:r>
                              <w:rPr>
                                <w:rFonts w:ascii="Arial Narrow" w:hAnsi="Arial Narrow"/>
                                <w:sz w:val="20"/>
                                <w:lang w:val="en-US"/>
                              </w:rPr>
                              <w:t>board</w:t>
                            </w:r>
                            <w:r w:rsidRPr="0070210E">
                              <w:rPr>
                                <w:rFonts w:ascii="Arial Narrow" w:hAnsi="Arial Narrow"/>
                                <w:sz w:val="20"/>
                              </w:rPr>
                              <w:t xml:space="preserve">, </w:t>
                            </w:r>
                            <w:r>
                              <w:rPr>
                                <w:rFonts w:ascii="Arial Narrow" w:hAnsi="Arial Narrow"/>
                                <w:sz w:val="20"/>
                                <w:lang w:val="en-US"/>
                              </w:rPr>
                              <w:t xml:space="preserve">funding </w:t>
                            </w:r>
                            <w:r w:rsidRPr="0070210E">
                              <w:rPr>
                                <w:rFonts w:ascii="Arial Narrow" w:hAnsi="Arial Narrow"/>
                                <w:sz w:val="20"/>
                              </w:rPr>
                              <w:t xml:space="preserve">sources </w:t>
                            </w:r>
                            <w:r>
                              <w:rPr>
                                <w:rFonts w:ascii="Arial Narrow" w:hAnsi="Arial Narrow"/>
                                <w:sz w:val="20"/>
                                <w:lang w:val="en-US"/>
                              </w:rPr>
                              <w:t>during</w:t>
                            </w:r>
                            <w:r w:rsidRPr="0070210E">
                              <w:rPr>
                                <w:rFonts w:ascii="Arial Narrow" w:hAnsi="Arial Narrow"/>
                                <w:sz w:val="20"/>
                              </w:rPr>
                              <w:t xml:space="preserve"> the previous year, total revenues and expenses in the previous year </w:t>
                            </w:r>
                            <w:r>
                              <w:rPr>
                                <w:rFonts w:ascii="Arial Narrow" w:hAnsi="Arial Narrow"/>
                                <w:sz w:val="20"/>
                                <w:lang w:val="en-US"/>
                              </w:rPr>
                              <w:t xml:space="preserve">resulting from the </w:t>
                            </w:r>
                            <w:r>
                              <w:rPr>
                                <w:rFonts w:ascii="Arial Narrow" w:hAnsi="Arial Narrow"/>
                                <w:sz w:val="20"/>
                              </w:rPr>
                              <w:t xml:space="preserve">provision of broadcasting </w:t>
                            </w:r>
                            <w:r w:rsidRPr="0070210E">
                              <w:rPr>
                                <w:rFonts w:ascii="Arial Narrow" w:hAnsi="Arial Narrow"/>
                                <w:sz w:val="20"/>
                              </w:rPr>
                              <w:t xml:space="preserve">activity and </w:t>
                            </w:r>
                            <w:r>
                              <w:rPr>
                                <w:rFonts w:ascii="Arial Narrow" w:hAnsi="Arial Narrow"/>
                                <w:sz w:val="20"/>
                                <w:lang w:val="en-US"/>
                              </w:rPr>
                              <w:t>on</w:t>
                            </w:r>
                            <w:r w:rsidRPr="0070210E">
                              <w:rPr>
                                <w:rFonts w:ascii="Arial Narrow" w:hAnsi="Arial Narrow"/>
                                <w:sz w:val="20"/>
                              </w:rPr>
                              <w:t xml:space="preserve"> the average viewership or </w:t>
                            </w:r>
                            <w:r>
                              <w:rPr>
                                <w:rFonts w:ascii="Arial Narrow" w:hAnsi="Arial Narrow"/>
                                <w:sz w:val="20"/>
                                <w:lang w:val="en-US"/>
                              </w:rPr>
                              <w:t>listenership</w:t>
                            </w:r>
                            <w:r w:rsidRPr="0070210E">
                              <w:rPr>
                                <w:rFonts w:ascii="Arial Narrow" w:hAnsi="Arial Narrow"/>
                                <w:sz w:val="20"/>
                              </w:rPr>
                              <w:t xml:space="preserve"> </w:t>
                            </w:r>
                            <w:r>
                              <w:rPr>
                                <w:rFonts w:ascii="Arial Narrow" w:hAnsi="Arial Narrow"/>
                                <w:sz w:val="20"/>
                                <w:lang w:val="en-US"/>
                              </w:rPr>
                              <w:t>during</w:t>
                            </w:r>
                            <w:r w:rsidRPr="0070210E">
                              <w:rPr>
                                <w:rFonts w:ascii="Arial Narrow" w:hAnsi="Arial Narrow"/>
                                <w:sz w:val="20"/>
                              </w:rPr>
                              <w:t xml:space="preserve"> the previous year</w:t>
                            </w:r>
                            <w:r>
                              <w:rPr>
                                <w:rFonts w:ascii="Arial Narrow" w:hAnsi="Arial Narrow"/>
                                <w:sz w:val="20"/>
                                <w:lang w:val="en-US"/>
                              </w:rPr>
                              <w:t xml:space="preserve">, </w:t>
                            </w:r>
                            <w:r w:rsidRPr="0070210E">
                              <w:rPr>
                                <w:rFonts w:ascii="Arial Narrow" w:hAnsi="Arial Narrow"/>
                                <w:sz w:val="20"/>
                              </w:rPr>
                              <w:t xml:space="preserve">by </w:t>
                            </w:r>
                            <w:r>
                              <w:rPr>
                                <w:rFonts w:ascii="Arial Narrow" w:hAnsi="Arial Narrow"/>
                                <w:sz w:val="20"/>
                                <w:lang w:val="en-US"/>
                              </w:rPr>
                              <w:t xml:space="preserve">31 </w:t>
                            </w:r>
                            <w:r w:rsidRPr="0070210E">
                              <w:rPr>
                                <w:rFonts w:ascii="Arial Narrow" w:hAnsi="Arial Narrow"/>
                                <w:sz w:val="20"/>
                              </w:rPr>
                              <w:t xml:space="preserve">March </w:t>
                            </w:r>
                            <w:r>
                              <w:rPr>
                                <w:rFonts w:ascii="Arial Narrow" w:hAnsi="Arial Narrow"/>
                                <w:sz w:val="20"/>
                                <w:lang w:val="en-US"/>
                              </w:rPr>
                              <w:t xml:space="preserve">of the current year at the latest, </w:t>
                            </w:r>
                            <w:r w:rsidRPr="0070210E">
                              <w:rPr>
                                <w:rFonts w:ascii="Arial Narrow" w:hAnsi="Arial Narrow"/>
                                <w:sz w:val="20"/>
                              </w:rPr>
                              <w:t>on a special form pre</w:t>
                            </w:r>
                            <w:r>
                              <w:rPr>
                                <w:rFonts w:ascii="Arial Narrow" w:hAnsi="Arial Narrow"/>
                                <w:sz w:val="20"/>
                                <w:lang w:val="en-US"/>
                              </w:rPr>
                              <w:t>pared</w:t>
                            </w:r>
                            <w:r w:rsidRPr="0070210E">
                              <w:rPr>
                                <w:rFonts w:ascii="Arial Narrow" w:hAnsi="Arial Narrow"/>
                                <w:sz w:val="20"/>
                              </w:rPr>
                              <w:t xml:space="preserve"> by the Agency. The supervision showed that the obligation </w:t>
                            </w:r>
                            <w:r>
                              <w:rPr>
                                <w:rFonts w:ascii="Arial Narrow" w:hAnsi="Arial Narrow"/>
                                <w:sz w:val="20"/>
                                <w:lang w:val="en-US"/>
                              </w:rPr>
                              <w:t>arising from A</w:t>
                            </w:r>
                            <w:r w:rsidRPr="0070210E">
                              <w:rPr>
                                <w:rFonts w:ascii="Arial Narrow" w:hAnsi="Arial Narrow"/>
                                <w:sz w:val="20"/>
                              </w:rPr>
                              <w:t>rticle 15</w:t>
                            </w:r>
                            <w:r>
                              <w:rPr>
                                <w:rFonts w:ascii="Arial Narrow" w:hAnsi="Arial Narrow"/>
                                <w:sz w:val="20"/>
                                <w:lang w:val="en-US"/>
                              </w:rPr>
                              <w:t>, P</w:t>
                            </w:r>
                            <w:r w:rsidRPr="0070210E">
                              <w:rPr>
                                <w:rFonts w:ascii="Arial Narrow" w:hAnsi="Arial Narrow"/>
                                <w:sz w:val="20"/>
                              </w:rPr>
                              <w:t>aragraph 1</w:t>
                            </w:r>
                            <w:r>
                              <w:rPr>
                                <w:rFonts w:ascii="Arial Narrow" w:hAnsi="Arial Narrow"/>
                                <w:sz w:val="20"/>
                                <w:lang w:val="en-US"/>
                              </w:rPr>
                              <w:t>,</w:t>
                            </w:r>
                            <w:r w:rsidRPr="0070210E">
                              <w:rPr>
                                <w:rFonts w:ascii="Arial Narrow" w:hAnsi="Arial Narrow"/>
                                <w:sz w:val="20"/>
                              </w:rPr>
                              <w:t xml:space="preserve"> of the Law on Media</w:t>
                            </w:r>
                            <w:r>
                              <w:rPr>
                                <w:rFonts w:ascii="Arial Narrow" w:hAnsi="Arial Narrow"/>
                                <w:sz w:val="20"/>
                                <w:lang w:val="en-US"/>
                              </w:rPr>
                              <w:t>, had been</w:t>
                            </w:r>
                            <w:r w:rsidRPr="0070210E">
                              <w:rPr>
                                <w:rFonts w:ascii="Arial Narrow" w:hAnsi="Arial Narrow"/>
                                <w:sz w:val="20"/>
                              </w:rPr>
                              <w:t xml:space="preserve"> fully </w:t>
                            </w:r>
                            <w:r>
                              <w:rPr>
                                <w:rFonts w:ascii="Arial Narrow" w:hAnsi="Arial Narrow"/>
                                <w:sz w:val="20"/>
                                <w:lang w:val="en-US"/>
                              </w:rPr>
                              <w:t xml:space="preserve"> met</w:t>
                            </w:r>
                            <w:r w:rsidRPr="0070210E">
                              <w:rPr>
                                <w:rFonts w:ascii="Arial Narrow" w:hAnsi="Arial Narrow"/>
                                <w:sz w:val="20"/>
                              </w:rPr>
                              <w:t xml:space="preserve"> by all 111 broadcasters.</w:t>
                            </w:r>
                          </w:p>
                          <w:p w14:paraId="3DB36311" w14:textId="77777777" w:rsidR="00956051" w:rsidRPr="00956051" w:rsidRDefault="00956051" w:rsidP="00956051">
                            <w:pPr>
                              <w:shd w:val="clear" w:color="auto" w:fill="FFFFFF"/>
                              <w:spacing w:after="360" w:line="240" w:lineRule="auto"/>
                              <w:jc w:val="both"/>
                              <w:rPr>
                                <w:rFonts w:ascii="Arial Narrow" w:hAnsi="Arial Narrow"/>
                                <w:sz w:val="20"/>
                                <w:lang w:val="en-US"/>
                              </w:rPr>
                            </w:pPr>
                          </w:p>
                          <w:p w14:paraId="63B96BD3" w14:textId="6B2369A9" w:rsidR="00956051" w:rsidRPr="00956051" w:rsidRDefault="00956051" w:rsidP="00956051">
                            <w:pPr>
                              <w:jc w:val="both"/>
                              <w:rPr>
                                <w:rFonts w:ascii="Arial Narrow" w:hAnsi="Arial Narrow"/>
                                <w:sz w:val="20"/>
                              </w:rPr>
                            </w:pPr>
                          </w:p>
                          <w:p w14:paraId="52D36435" w14:textId="77777777" w:rsidR="009010C6" w:rsidRPr="00956051" w:rsidRDefault="009010C6" w:rsidP="00956051">
                            <w:pPr>
                              <w:jc w:val="both"/>
                              <w:rPr>
                                <w:rFonts w:ascii="Arial Narrow" w:hAnsi="Arial Narrow"/>
                                <w:sz w:val="20"/>
                              </w:rPr>
                            </w:pPr>
                          </w:p>
                          <w:p w14:paraId="5AF6C8E0" w14:textId="4543F4CC" w:rsidR="009010C6" w:rsidRPr="00956051" w:rsidRDefault="009010C6" w:rsidP="00956051">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B76E" id="_x0000_s1036" type="#_x0000_t84" style="position:absolute;margin-left:-57.6pt;margin-top:-17pt;width:583.1pt;height:125.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" adj="204" filled="f">
                <v:textbox>
                  <w:txbxContent>
                    <w:p w14:paraId="78219330" w14:textId="7000D0D3" w:rsidR="0070210E" w:rsidRPr="0070210E" w:rsidRDefault="0070210E" w:rsidP="0070210E">
                      <w:pPr>
                        <w:shd w:val="clear" w:color="auto" w:fill="FFFFFF"/>
                        <w:spacing w:after="360" w:line="240" w:lineRule="auto"/>
                        <w:jc w:val="both"/>
                        <w:rPr>
                          <w:rFonts w:ascii="Arial Narrow" w:hAnsi="Arial Narrow"/>
                          <w:sz w:val="20"/>
                        </w:rPr>
                      </w:pPr>
                      <w:r>
                        <w:rPr>
                          <w:rFonts w:ascii="Arial Narrow" w:hAnsi="Arial Narrow"/>
                          <w:sz w:val="20"/>
                          <w:lang w:val="en-US"/>
                        </w:rPr>
                        <w:t>An ad hoc</w:t>
                      </w:r>
                      <w:r w:rsidRPr="0070210E">
                        <w:rPr>
                          <w:rFonts w:ascii="Arial Narrow" w:hAnsi="Arial Narrow"/>
                          <w:sz w:val="20"/>
                        </w:rPr>
                        <w:t xml:space="preserve"> </w:t>
                      </w:r>
                      <w:r w:rsidRPr="0070210E">
                        <w:rPr>
                          <w:rFonts w:ascii="Arial Narrow" w:hAnsi="Arial Narrow"/>
                          <w:sz w:val="20"/>
                        </w:rPr>
                        <w:t xml:space="preserve">administrative supervision was performed on all 111 broadcasters, in order to determine </w:t>
                      </w:r>
                      <w:r>
                        <w:rPr>
                          <w:rFonts w:ascii="Arial Narrow" w:hAnsi="Arial Narrow"/>
                          <w:sz w:val="20"/>
                          <w:lang w:val="en-US"/>
                        </w:rPr>
                        <w:t>if</w:t>
                      </w:r>
                      <w:r w:rsidRPr="0070210E">
                        <w:rPr>
                          <w:rFonts w:ascii="Arial Narrow" w:hAnsi="Arial Narrow"/>
                          <w:sz w:val="20"/>
                        </w:rPr>
                        <w:t xml:space="preserve"> any broadcaster</w:t>
                      </w:r>
                      <w:r>
                        <w:rPr>
                          <w:rFonts w:ascii="Arial Narrow" w:hAnsi="Arial Narrow"/>
                          <w:sz w:val="20"/>
                          <w:lang w:val="en-US"/>
                        </w:rPr>
                        <w:t xml:space="preserve"> had</w:t>
                      </w:r>
                      <w:r w:rsidRPr="0070210E">
                        <w:rPr>
                          <w:rFonts w:ascii="Arial Narrow" w:hAnsi="Arial Narrow"/>
                          <w:sz w:val="20"/>
                        </w:rPr>
                        <w:t xml:space="preserve"> changed the</w:t>
                      </w:r>
                      <w:proofErr w:type="spellStart"/>
                      <w:r>
                        <w:rPr>
                          <w:rFonts w:ascii="Arial Narrow" w:hAnsi="Arial Narrow"/>
                          <w:sz w:val="20"/>
                          <w:lang w:val="en-US"/>
                        </w:rPr>
                        <w:t>ir</w:t>
                      </w:r>
                      <w:proofErr w:type="spellEnd"/>
                      <w:r w:rsidRPr="0070210E">
                        <w:rPr>
                          <w:rFonts w:ascii="Arial Narrow" w:hAnsi="Arial Narrow"/>
                          <w:sz w:val="20"/>
                        </w:rPr>
                        <w:t xml:space="preserve"> ownership structure without </w:t>
                      </w:r>
                      <w:r>
                        <w:rPr>
                          <w:rFonts w:ascii="Arial Narrow" w:hAnsi="Arial Narrow"/>
                          <w:sz w:val="20"/>
                          <w:lang w:val="en-US"/>
                        </w:rPr>
                        <w:t xml:space="preserve">having </w:t>
                      </w:r>
                      <w:r w:rsidRPr="0070210E">
                        <w:rPr>
                          <w:rFonts w:ascii="Arial Narrow" w:hAnsi="Arial Narrow"/>
                          <w:sz w:val="20"/>
                        </w:rPr>
                        <w:t>notif</w:t>
                      </w:r>
                      <w:proofErr w:type="spellStart"/>
                      <w:r>
                        <w:rPr>
                          <w:rFonts w:ascii="Arial Narrow" w:hAnsi="Arial Narrow"/>
                          <w:sz w:val="20"/>
                          <w:lang w:val="en-US"/>
                        </w:rPr>
                        <w:t>ied</w:t>
                      </w:r>
                      <w:proofErr w:type="spellEnd"/>
                      <w:r w:rsidRPr="0070210E">
                        <w:rPr>
                          <w:rFonts w:ascii="Arial Narrow" w:hAnsi="Arial Narrow"/>
                          <w:sz w:val="20"/>
                        </w:rPr>
                        <w:t xml:space="preserve"> the Agency and before </w:t>
                      </w:r>
                      <w:r>
                        <w:rPr>
                          <w:rFonts w:ascii="Arial Narrow" w:hAnsi="Arial Narrow"/>
                          <w:sz w:val="20"/>
                          <w:lang w:val="en-US"/>
                        </w:rPr>
                        <w:t xml:space="preserve">the latter had </w:t>
                      </w:r>
                      <w:r w:rsidRPr="0070210E">
                        <w:rPr>
                          <w:rFonts w:ascii="Arial Narrow" w:hAnsi="Arial Narrow"/>
                          <w:sz w:val="20"/>
                        </w:rPr>
                        <w:t xml:space="preserve">approved </w:t>
                      </w:r>
                      <w:r>
                        <w:rPr>
                          <w:rFonts w:ascii="Arial Narrow" w:hAnsi="Arial Narrow"/>
                          <w:sz w:val="20"/>
                          <w:lang w:val="en-US"/>
                        </w:rPr>
                        <w:t>the change</w:t>
                      </w:r>
                      <w:r w:rsidRPr="0070210E">
                        <w:rPr>
                          <w:rFonts w:ascii="Arial Narrow" w:hAnsi="Arial Narrow"/>
                          <w:sz w:val="20"/>
                        </w:rPr>
                        <w:t xml:space="preserve">. </w:t>
                      </w:r>
                      <w:r>
                        <w:rPr>
                          <w:rFonts w:ascii="Arial Narrow" w:hAnsi="Arial Narrow"/>
                          <w:sz w:val="20"/>
                          <w:lang w:val="en-US"/>
                        </w:rPr>
                        <w:t>The supervision detected n</w:t>
                      </w:r>
                      <w:r w:rsidRPr="0070210E">
                        <w:rPr>
                          <w:rFonts w:ascii="Arial Narrow" w:hAnsi="Arial Narrow"/>
                          <w:sz w:val="20"/>
                        </w:rPr>
                        <w:t>o violations.</w:t>
                      </w:r>
                    </w:p>
                    <w:p w14:paraId="2EFC3FBF" w14:textId="33B32DA2" w:rsidR="00956051" w:rsidRDefault="0070210E" w:rsidP="0070210E">
                      <w:pPr>
                        <w:shd w:val="clear" w:color="auto" w:fill="FFFFFF"/>
                        <w:spacing w:after="360" w:line="240" w:lineRule="auto"/>
                        <w:jc w:val="both"/>
                        <w:rPr>
                          <w:rFonts w:ascii="Arial Narrow" w:hAnsi="Arial Narrow"/>
                          <w:sz w:val="20"/>
                        </w:rPr>
                      </w:pPr>
                      <w:r w:rsidRPr="0070210E">
                        <w:rPr>
                          <w:rFonts w:ascii="Arial Narrow" w:hAnsi="Arial Narrow"/>
                          <w:sz w:val="20"/>
                        </w:rPr>
                        <w:t xml:space="preserve">The Agency performed regular administrative supervision over all 111 broadcasters that </w:t>
                      </w:r>
                      <w:r>
                        <w:rPr>
                          <w:rFonts w:ascii="Arial Narrow" w:hAnsi="Arial Narrow"/>
                          <w:sz w:val="20"/>
                          <w:lang w:val="en-US"/>
                        </w:rPr>
                        <w:t>air</w:t>
                      </w:r>
                      <w:r>
                        <w:rPr>
                          <w:rFonts w:ascii="Arial Narrow" w:hAnsi="Arial Narrow"/>
                          <w:sz w:val="20"/>
                        </w:rPr>
                        <w:t xml:space="preserve"> TV or radio programme</w:t>
                      </w:r>
                      <w:r w:rsidRPr="0070210E">
                        <w:rPr>
                          <w:rFonts w:ascii="Arial Narrow" w:hAnsi="Arial Narrow"/>
                          <w:sz w:val="20"/>
                        </w:rPr>
                        <w:t xml:space="preserve">, </w:t>
                      </w:r>
                      <w:r>
                        <w:rPr>
                          <w:rFonts w:ascii="Arial Narrow" w:hAnsi="Arial Narrow"/>
                          <w:sz w:val="20"/>
                          <w:lang w:val="en-US"/>
                        </w:rPr>
                        <w:t>concerning their</w:t>
                      </w:r>
                      <w:r w:rsidRPr="0070210E">
                        <w:rPr>
                          <w:rFonts w:ascii="Arial Narrow" w:hAnsi="Arial Narrow"/>
                          <w:sz w:val="20"/>
                        </w:rPr>
                        <w:t xml:space="preserve"> obligation </w:t>
                      </w:r>
                      <w:r>
                        <w:rPr>
                          <w:rFonts w:ascii="Arial Narrow" w:hAnsi="Arial Narrow"/>
                          <w:sz w:val="20"/>
                        </w:rPr>
                        <w:t>to submit data on their o</w:t>
                      </w:r>
                      <w:r w:rsidRPr="0070210E">
                        <w:rPr>
                          <w:rFonts w:ascii="Arial Narrow" w:hAnsi="Arial Narrow"/>
                          <w:sz w:val="20"/>
                        </w:rPr>
                        <w:t xml:space="preserve">wnership structure, editorial </w:t>
                      </w:r>
                      <w:r>
                        <w:rPr>
                          <w:rFonts w:ascii="Arial Narrow" w:hAnsi="Arial Narrow"/>
                          <w:sz w:val="20"/>
                          <w:lang w:val="en-US"/>
                        </w:rPr>
                        <w:t>board</w:t>
                      </w:r>
                      <w:r w:rsidRPr="0070210E">
                        <w:rPr>
                          <w:rFonts w:ascii="Arial Narrow" w:hAnsi="Arial Narrow"/>
                          <w:sz w:val="20"/>
                        </w:rPr>
                        <w:t xml:space="preserve">, </w:t>
                      </w:r>
                      <w:r>
                        <w:rPr>
                          <w:rFonts w:ascii="Arial Narrow" w:hAnsi="Arial Narrow"/>
                          <w:sz w:val="20"/>
                          <w:lang w:val="en-US"/>
                        </w:rPr>
                        <w:t xml:space="preserve">funding </w:t>
                      </w:r>
                      <w:r w:rsidRPr="0070210E">
                        <w:rPr>
                          <w:rFonts w:ascii="Arial Narrow" w:hAnsi="Arial Narrow"/>
                          <w:sz w:val="20"/>
                        </w:rPr>
                        <w:t xml:space="preserve">sources </w:t>
                      </w:r>
                      <w:r>
                        <w:rPr>
                          <w:rFonts w:ascii="Arial Narrow" w:hAnsi="Arial Narrow"/>
                          <w:sz w:val="20"/>
                          <w:lang w:val="en-US"/>
                        </w:rPr>
                        <w:t>during</w:t>
                      </w:r>
                      <w:r w:rsidRPr="0070210E">
                        <w:rPr>
                          <w:rFonts w:ascii="Arial Narrow" w:hAnsi="Arial Narrow"/>
                          <w:sz w:val="20"/>
                        </w:rPr>
                        <w:t xml:space="preserve"> the previous year, total revenues and expenses in the previous year </w:t>
                      </w:r>
                      <w:r>
                        <w:rPr>
                          <w:rFonts w:ascii="Arial Narrow" w:hAnsi="Arial Narrow"/>
                          <w:sz w:val="20"/>
                          <w:lang w:val="en-US"/>
                        </w:rPr>
                        <w:t xml:space="preserve">resulting from the </w:t>
                      </w:r>
                      <w:r>
                        <w:rPr>
                          <w:rFonts w:ascii="Arial Narrow" w:hAnsi="Arial Narrow"/>
                          <w:sz w:val="20"/>
                        </w:rPr>
                        <w:t xml:space="preserve">provision of broadcasting </w:t>
                      </w:r>
                      <w:r w:rsidRPr="0070210E">
                        <w:rPr>
                          <w:rFonts w:ascii="Arial Narrow" w:hAnsi="Arial Narrow"/>
                          <w:sz w:val="20"/>
                        </w:rPr>
                        <w:t xml:space="preserve">activity and </w:t>
                      </w:r>
                      <w:r>
                        <w:rPr>
                          <w:rFonts w:ascii="Arial Narrow" w:hAnsi="Arial Narrow"/>
                          <w:sz w:val="20"/>
                          <w:lang w:val="en-US"/>
                        </w:rPr>
                        <w:t>on</w:t>
                      </w:r>
                      <w:r w:rsidRPr="0070210E">
                        <w:rPr>
                          <w:rFonts w:ascii="Arial Narrow" w:hAnsi="Arial Narrow"/>
                          <w:sz w:val="20"/>
                        </w:rPr>
                        <w:t xml:space="preserve"> the average viewership or </w:t>
                      </w:r>
                      <w:r>
                        <w:rPr>
                          <w:rFonts w:ascii="Arial Narrow" w:hAnsi="Arial Narrow"/>
                          <w:sz w:val="20"/>
                          <w:lang w:val="en-US"/>
                        </w:rPr>
                        <w:t>listenership</w:t>
                      </w:r>
                      <w:r w:rsidRPr="0070210E">
                        <w:rPr>
                          <w:rFonts w:ascii="Arial Narrow" w:hAnsi="Arial Narrow"/>
                          <w:sz w:val="20"/>
                        </w:rPr>
                        <w:t xml:space="preserve"> </w:t>
                      </w:r>
                      <w:r>
                        <w:rPr>
                          <w:rFonts w:ascii="Arial Narrow" w:hAnsi="Arial Narrow"/>
                          <w:sz w:val="20"/>
                          <w:lang w:val="en-US"/>
                        </w:rPr>
                        <w:t>during</w:t>
                      </w:r>
                      <w:r w:rsidRPr="0070210E">
                        <w:rPr>
                          <w:rFonts w:ascii="Arial Narrow" w:hAnsi="Arial Narrow"/>
                          <w:sz w:val="20"/>
                        </w:rPr>
                        <w:t xml:space="preserve"> the previous year</w:t>
                      </w:r>
                      <w:r>
                        <w:rPr>
                          <w:rFonts w:ascii="Arial Narrow" w:hAnsi="Arial Narrow"/>
                          <w:sz w:val="20"/>
                          <w:lang w:val="en-US"/>
                        </w:rPr>
                        <w:t xml:space="preserve">, </w:t>
                      </w:r>
                      <w:r w:rsidRPr="0070210E">
                        <w:rPr>
                          <w:rFonts w:ascii="Arial Narrow" w:hAnsi="Arial Narrow"/>
                          <w:sz w:val="20"/>
                        </w:rPr>
                        <w:t xml:space="preserve">by </w:t>
                      </w:r>
                      <w:r>
                        <w:rPr>
                          <w:rFonts w:ascii="Arial Narrow" w:hAnsi="Arial Narrow"/>
                          <w:sz w:val="20"/>
                          <w:lang w:val="en-US"/>
                        </w:rPr>
                        <w:t xml:space="preserve">31 </w:t>
                      </w:r>
                      <w:r w:rsidRPr="0070210E">
                        <w:rPr>
                          <w:rFonts w:ascii="Arial Narrow" w:hAnsi="Arial Narrow"/>
                          <w:sz w:val="20"/>
                        </w:rPr>
                        <w:t xml:space="preserve">March </w:t>
                      </w:r>
                      <w:r>
                        <w:rPr>
                          <w:rFonts w:ascii="Arial Narrow" w:hAnsi="Arial Narrow"/>
                          <w:sz w:val="20"/>
                          <w:lang w:val="en-US"/>
                        </w:rPr>
                        <w:t xml:space="preserve">of the current year at the latest, </w:t>
                      </w:r>
                      <w:r w:rsidRPr="0070210E">
                        <w:rPr>
                          <w:rFonts w:ascii="Arial Narrow" w:hAnsi="Arial Narrow"/>
                          <w:sz w:val="20"/>
                        </w:rPr>
                        <w:t>on a special form pre</w:t>
                      </w:r>
                      <w:r>
                        <w:rPr>
                          <w:rFonts w:ascii="Arial Narrow" w:hAnsi="Arial Narrow"/>
                          <w:sz w:val="20"/>
                          <w:lang w:val="en-US"/>
                        </w:rPr>
                        <w:t>pared</w:t>
                      </w:r>
                      <w:r w:rsidRPr="0070210E">
                        <w:rPr>
                          <w:rFonts w:ascii="Arial Narrow" w:hAnsi="Arial Narrow"/>
                          <w:sz w:val="20"/>
                        </w:rPr>
                        <w:t xml:space="preserve"> by the Agency. The supervision showed that the obligation </w:t>
                      </w:r>
                      <w:r>
                        <w:rPr>
                          <w:rFonts w:ascii="Arial Narrow" w:hAnsi="Arial Narrow"/>
                          <w:sz w:val="20"/>
                          <w:lang w:val="en-US"/>
                        </w:rPr>
                        <w:t>arising from A</w:t>
                      </w:r>
                      <w:r w:rsidRPr="0070210E">
                        <w:rPr>
                          <w:rFonts w:ascii="Arial Narrow" w:hAnsi="Arial Narrow"/>
                          <w:sz w:val="20"/>
                        </w:rPr>
                        <w:t>rticle 15</w:t>
                      </w:r>
                      <w:r>
                        <w:rPr>
                          <w:rFonts w:ascii="Arial Narrow" w:hAnsi="Arial Narrow"/>
                          <w:sz w:val="20"/>
                          <w:lang w:val="en-US"/>
                        </w:rPr>
                        <w:t>, P</w:t>
                      </w:r>
                      <w:r w:rsidRPr="0070210E">
                        <w:rPr>
                          <w:rFonts w:ascii="Arial Narrow" w:hAnsi="Arial Narrow"/>
                          <w:sz w:val="20"/>
                        </w:rPr>
                        <w:t>aragraph 1</w:t>
                      </w:r>
                      <w:r>
                        <w:rPr>
                          <w:rFonts w:ascii="Arial Narrow" w:hAnsi="Arial Narrow"/>
                          <w:sz w:val="20"/>
                          <w:lang w:val="en-US"/>
                        </w:rPr>
                        <w:t>,</w:t>
                      </w:r>
                      <w:r w:rsidRPr="0070210E">
                        <w:rPr>
                          <w:rFonts w:ascii="Arial Narrow" w:hAnsi="Arial Narrow"/>
                          <w:sz w:val="20"/>
                        </w:rPr>
                        <w:t xml:space="preserve"> of the Law on Media</w:t>
                      </w:r>
                      <w:r>
                        <w:rPr>
                          <w:rFonts w:ascii="Arial Narrow" w:hAnsi="Arial Narrow"/>
                          <w:sz w:val="20"/>
                          <w:lang w:val="en-US"/>
                        </w:rPr>
                        <w:t>, had been</w:t>
                      </w:r>
                      <w:r w:rsidRPr="0070210E">
                        <w:rPr>
                          <w:rFonts w:ascii="Arial Narrow" w:hAnsi="Arial Narrow"/>
                          <w:sz w:val="20"/>
                        </w:rPr>
                        <w:t xml:space="preserve"> fully </w:t>
                      </w:r>
                      <w:r>
                        <w:rPr>
                          <w:rFonts w:ascii="Arial Narrow" w:hAnsi="Arial Narrow"/>
                          <w:sz w:val="20"/>
                          <w:lang w:val="en-US"/>
                        </w:rPr>
                        <w:t xml:space="preserve"> met</w:t>
                      </w:r>
                      <w:r w:rsidRPr="0070210E">
                        <w:rPr>
                          <w:rFonts w:ascii="Arial Narrow" w:hAnsi="Arial Narrow"/>
                          <w:sz w:val="20"/>
                        </w:rPr>
                        <w:t xml:space="preserve"> by all 111 broadcasters.</w:t>
                      </w:r>
                    </w:p>
                    <w:p w14:paraId="3DB36311" w14:textId="77777777" w:rsidR="00956051" w:rsidRPr="00956051" w:rsidRDefault="00956051" w:rsidP="00956051">
                      <w:pPr>
                        <w:shd w:val="clear" w:color="auto" w:fill="FFFFFF"/>
                        <w:spacing w:after="360" w:line="240" w:lineRule="auto"/>
                        <w:jc w:val="both"/>
                        <w:rPr>
                          <w:rFonts w:ascii="Arial Narrow" w:hAnsi="Arial Narrow"/>
                          <w:sz w:val="20"/>
                          <w:lang w:val="en-US"/>
                        </w:rPr>
                      </w:pPr>
                    </w:p>
                    <w:p w14:paraId="63B96BD3" w14:textId="6B2369A9" w:rsidR="00956051" w:rsidRPr="00956051" w:rsidRDefault="00956051" w:rsidP="00956051">
                      <w:pPr>
                        <w:jc w:val="both"/>
                        <w:rPr>
                          <w:rFonts w:ascii="Arial Narrow" w:hAnsi="Arial Narrow"/>
                          <w:sz w:val="20"/>
                        </w:rPr>
                      </w:pPr>
                    </w:p>
                    <w:p w14:paraId="52D36435" w14:textId="77777777" w:rsidR="009010C6" w:rsidRPr="00956051" w:rsidRDefault="009010C6" w:rsidP="00956051">
                      <w:pPr>
                        <w:jc w:val="both"/>
                        <w:rPr>
                          <w:rFonts w:ascii="Arial Narrow" w:hAnsi="Arial Narrow"/>
                          <w:sz w:val="20"/>
                        </w:rPr>
                      </w:pPr>
                    </w:p>
                    <w:p w14:paraId="5AF6C8E0" w14:textId="4543F4CC" w:rsidR="009010C6" w:rsidRPr="00956051" w:rsidRDefault="009010C6" w:rsidP="00956051">
                      <w:pPr>
                        <w:jc w:val="both"/>
                        <w:rPr>
                          <w:rFonts w:ascii="Arial Narrow" w:hAnsi="Arial Narrow"/>
                          <w:sz w:val="20"/>
                        </w:rPr>
                      </w:pPr>
                    </w:p>
                  </w:txbxContent>
                </v:textbox>
                <w10:wrap anchorx="margin"/>
              </v:shape>
            </w:pict>
          </mc:Fallback>
        </mc:AlternateContent>
      </w:r>
      <w:r w:rsidR="00D7278C" w:rsidRPr="008F5DB4">
        <w:rPr>
          <w:rFonts w:ascii="Arial Narrow" w:hAnsi="Arial Narrow" w:cs="Arial"/>
          <w:noProof/>
          <w:sz w:val="20"/>
        </w:rPr>
        <w:t xml:space="preserve">    </w:t>
      </w:r>
    </w:p>
    <w:p w14:paraId="5A98C24B" w14:textId="377C4CB5" w:rsidR="007F79D1" w:rsidRPr="008F5DB4" w:rsidRDefault="007F79D1" w:rsidP="007F79D1"/>
    <w:p w14:paraId="31629AC1" w14:textId="2879A032" w:rsidR="007F79D1" w:rsidRPr="008F5DB4" w:rsidRDefault="007F79D1" w:rsidP="007F79D1"/>
    <w:p w14:paraId="2ED799FB" w14:textId="472410B4" w:rsidR="007F79D1" w:rsidRPr="008F5DB4" w:rsidRDefault="007F79D1" w:rsidP="007F79D1">
      <w:pPr>
        <w:jc w:val="center"/>
      </w:pPr>
    </w:p>
    <w:p w14:paraId="203B110C" w14:textId="74433B6C" w:rsidR="007D3230" w:rsidRPr="008F5DB4" w:rsidRDefault="00380C05" w:rsidP="007D3230">
      <w:pPr>
        <w:spacing w:after="200" w:line="276" w:lineRule="auto"/>
      </w:pPr>
      <w:r w:rsidRPr="008F5DB4">
        <w:rPr>
          <w:noProof/>
          <w:lang w:val="en-US"/>
        </w:rPr>
        <mc:AlternateContent>
          <mc:Choice Requires="wps">
            <w:drawing>
              <wp:anchor distT="0" distB="0" distL="114300" distR="114300" simplePos="0" relativeHeight="251754496" behindDoc="0" locked="0" layoutInCell="1" allowOverlap="1" wp14:anchorId="3B409C08" wp14:editId="5797DDF0">
                <wp:simplePos x="0" y="0"/>
                <wp:positionH relativeFrom="margin">
                  <wp:posOffset>-729574</wp:posOffset>
                </wp:positionH>
                <wp:positionV relativeFrom="paragraph">
                  <wp:posOffset>274278</wp:posOffset>
                </wp:positionV>
                <wp:extent cx="7405646" cy="5817141"/>
                <wp:effectExtent l="0" t="0" r="24130" b="1270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646" cy="5817141"/>
                        </a:xfrm>
                        <a:prstGeom prst="bevel">
                          <a:avLst>
                            <a:gd name="adj" fmla="val 139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4BB83" w14:textId="01067281" w:rsidR="00956051" w:rsidRPr="0070210E" w:rsidRDefault="0070210E" w:rsidP="00B274C2">
                            <w:pPr>
                              <w:rPr>
                                <w:rFonts w:ascii="Arial Narrow" w:hAnsi="Arial Narrow"/>
                                <w:b/>
                                <w:bCs/>
                                <w:color w:val="C00000"/>
                                <w:sz w:val="20"/>
                              </w:rPr>
                            </w:pPr>
                            <w:r>
                              <w:rPr>
                                <w:rFonts w:ascii="Arial Narrow" w:hAnsi="Arial Narrow"/>
                                <w:b/>
                                <w:bCs/>
                                <w:color w:val="C00000"/>
                                <w:sz w:val="20"/>
                                <w:lang w:val="en-US"/>
                              </w:rPr>
                              <w:t>Operators of Public Electronic Communication Networks</w:t>
                            </w:r>
                          </w:p>
                          <w:p w14:paraId="4DA92850" w14:textId="2317DCCF" w:rsidR="002241F5" w:rsidRPr="002241F5" w:rsidRDefault="002241F5" w:rsidP="002241F5">
                            <w:pPr>
                              <w:spacing w:line="240" w:lineRule="auto"/>
                              <w:jc w:val="both"/>
                              <w:rPr>
                                <w:rFonts w:ascii="Arial Narrow" w:hAnsi="Arial Narrow"/>
                                <w:sz w:val="20"/>
                              </w:rPr>
                            </w:pPr>
                            <w:r w:rsidRPr="002241F5">
                              <w:rPr>
                                <w:rFonts w:ascii="Arial Narrow" w:hAnsi="Arial Narrow"/>
                                <w:sz w:val="20"/>
                              </w:rPr>
                              <w:t xml:space="preserve">The Total TV </w:t>
                            </w:r>
                            <w:r w:rsidR="008327DB" w:rsidRPr="002241F5">
                              <w:rPr>
                                <w:rFonts w:ascii="Arial Narrow" w:hAnsi="Arial Narrow"/>
                                <w:sz w:val="20"/>
                              </w:rPr>
                              <w:t>operator</w:t>
                            </w:r>
                            <w:r w:rsidR="008327DB" w:rsidRPr="002241F5">
                              <w:rPr>
                                <w:rFonts w:ascii="Arial Narrow" w:hAnsi="Arial Narrow"/>
                                <w:sz w:val="20"/>
                              </w:rPr>
                              <w:t xml:space="preserve"> </w:t>
                            </w:r>
                            <w:r w:rsidR="008327DB">
                              <w:rPr>
                                <w:rFonts w:ascii="Arial Narrow" w:hAnsi="Arial Narrow"/>
                                <w:sz w:val="20"/>
                                <w:lang w:val="en-US"/>
                              </w:rPr>
                              <w:t xml:space="preserve">underwent </w:t>
                            </w:r>
                            <w:r w:rsidRPr="002241F5">
                              <w:rPr>
                                <w:rFonts w:ascii="Arial Narrow" w:hAnsi="Arial Narrow"/>
                                <w:sz w:val="20"/>
                              </w:rPr>
                              <w:t>regular program</w:t>
                            </w:r>
                            <w:r w:rsidR="008327DB">
                              <w:rPr>
                                <w:rFonts w:ascii="Arial Narrow" w:hAnsi="Arial Narrow"/>
                                <w:sz w:val="20"/>
                                <w:lang w:val="en-US"/>
                              </w:rPr>
                              <w:t>me</w:t>
                            </w:r>
                            <w:r w:rsidRPr="002241F5">
                              <w:rPr>
                                <w:rFonts w:ascii="Arial Narrow" w:hAnsi="Arial Narrow"/>
                                <w:sz w:val="20"/>
                              </w:rPr>
                              <w:t xml:space="preserve"> supervision </w:t>
                            </w:r>
                            <w:r w:rsidR="008327DB">
                              <w:rPr>
                                <w:rFonts w:ascii="Arial Narrow" w:hAnsi="Arial Narrow"/>
                                <w:sz w:val="20"/>
                                <w:lang w:val="en-US"/>
                              </w:rPr>
                              <w:t>concerning its</w:t>
                            </w:r>
                            <w:r w:rsidRPr="002241F5">
                              <w:rPr>
                                <w:rFonts w:ascii="Arial Narrow" w:hAnsi="Arial Narrow"/>
                                <w:sz w:val="20"/>
                              </w:rPr>
                              <w:t xml:space="preserve"> obligation </w:t>
                            </w:r>
                            <w:r w:rsidR="008327DB">
                              <w:rPr>
                                <w:rFonts w:ascii="Arial Narrow" w:hAnsi="Arial Narrow"/>
                                <w:sz w:val="20"/>
                                <w:lang w:val="en-US"/>
                              </w:rPr>
                              <w:t xml:space="preserve">to ensure, free of charge, airing of the public broadcaster’s </w:t>
                            </w:r>
                            <w:r w:rsidRPr="002241F5">
                              <w:rPr>
                                <w:rFonts w:ascii="Arial Narrow" w:hAnsi="Arial Narrow"/>
                                <w:sz w:val="20"/>
                              </w:rPr>
                              <w:t>program</w:t>
                            </w:r>
                            <w:r w:rsidR="008327DB">
                              <w:rPr>
                                <w:rFonts w:ascii="Arial Narrow" w:hAnsi="Arial Narrow"/>
                                <w:sz w:val="20"/>
                                <w:lang w:val="en-US"/>
                              </w:rPr>
                              <w:t>me</w:t>
                            </w:r>
                            <w:r w:rsidRPr="002241F5">
                              <w:rPr>
                                <w:rFonts w:ascii="Arial Narrow" w:hAnsi="Arial Narrow"/>
                                <w:sz w:val="20"/>
                              </w:rPr>
                              <w:t xml:space="preserve"> </w:t>
                            </w:r>
                            <w:r w:rsidR="008327DB">
                              <w:rPr>
                                <w:rFonts w:ascii="Arial Narrow" w:hAnsi="Arial Narrow"/>
                                <w:sz w:val="20"/>
                                <w:lang w:val="en-US"/>
                              </w:rPr>
                              <w:t>as part of its</w:t>
                            </w:r>
                            <w:r w:rsidR="008327DB" w:rsidRPr="002241F5">
                              <w:rPr>
                                <w:rFonts w:ascii="Arial Narrow" w:hAnsi="Arial Narrow"/>
                                <w:sz w:val="20"/>
                              </w:rPr>
                              <w:t xml:space="preserve"> program</w:t>
                            </w:r>
                            <w:r w:rsidR="008327DB">
                              <w:rPr>
                                <w:rFonts w:ascii="Arial Narrow" w:hAnsi="Arial Narrow"/>
                                <w:sz w:val="20"/>
                                <w:lang w:val="en-US"/>
                              </w:rPr>
                              <w:t>me</w:t>
                            </w:r>
                            <w:r w:rsidR="008327DB" w:rsidRPr="002241F5">
                              <w:rPr>
                                <w:rFonts w:ascii="Arial Narrow" w:hAnsi="Arial Narrow"/>
                                <w:sz w:val="20"/>
                              </w:rPr>
                              <w:t xml:space="preserve"> package</w:t>
                            </w:r>
                            <w:r w:rsidR="008327DB">
                              <w:rPr>
                                <w:rFonts w:ascii="Arial Narrow" w:hAnsi="Arial Narrow"/>
                                <w:sz w:val="20"/>
                                <w:lang w:val="en-US"/>
                              </w:rPr>
                              <w:t>.</w:t>
                            </w:r>
                            <w:r w:rsidRPr="002241F5">
                              <w:rPr>
                                <w:rFonts w:ascii="Arial Narrow" w:hAnsi="Arial Narrow"/>
                                <w:sz w:val="20"/>
                              </w:rPr>
                              <w:t xml:space="preserve"> </w:t>
                            </w:r>
                            <w:r w:rsidR="008327DB">
                              <w:rPr>
                                <w:rFonts w:ascii="Arial Narrow" w:hAnsi="Arial Narrow"/>
                                <w:sz w:val="20"/>
                                <w:lang w:val="en-US"/>
                              </w:rPr>
                              <w:t>T</w:t>
                            </w:r>
                            <w:r w:rsidRPr="002241F5">
                              <w:rPr>
                                <w:rFonts w:ascii="Arial Narrow" w:hAnsi="Arial Narrow"/>
                                <w:sz w:val="20"/>
                              </w:rPr>
                              <w:t>he supervision concluded that th</w:t>
                            </w:r>
                            <w:r w:rsidR="008327DB">
                              <w:rPr>
                                <w:rFonts w:ascii="Arial Narrow" w:hAnsi="Arial Narrow"/>
                                <w:sz w:val="20"/>
                                <w:lang w:val="en-US"/>
                              </w:rPr>
                              <w:t>is</w:t>
                            </w:r>
                            <w:r w:rsidRPr="002241F5">
                              <w:rPr>
                                <w:rFonts w:ascii="Arial Narrow" w:hAnsi="Arial Narrow"/>
                                <w:sz w:val="20"/>
                              </w:rPr>
                              <w:t xml:space="preserve"> operator</w:t>
                            </w:r>
                            <w:r w:rsidR="008327DB">
                              <w:rPr>
                                <w:rFonts w:ascii="Arial Narrow" w:hAnsi="Arial Narrow"/>
                                <w:sz w:val="20"/>
                                <w:lang w:val="en-US"/>
                              </w:rPr>
                              <w:t xml:space="preserve"> – which,</w:t>
                            </w:r>
                            <w:r w:rsidRPr="002241F5">
                              <w:rPr>
                                <w:rFonts w:ascii="Arial Narrow" w:hAnsi="Arial Narrow"/>
                                <w:sz w:val="20"/>
                              </w:rPr>
                              <w:t xml:space="preserve"> according to the notification from the Agency for </w:t>
                            </w:r>
                            <w:proofErr w:type="spellStart"/>
                            <w:r w:rsidR="008327DB">
                              <w:rPr>
                                <w:rFonts w:ascii="Arial Narrow" w:hAnsi="Arial Narrow"/>
                                <w:sz w:val="20"/>
                                <w:lang w:val="en-US"/>
                              </w:rPr>
                              <w:t>Ele</w:t>
                            </w:r>
                            <w:proofErr w:type="spellEnd"/>
                            <w:r w:rsidRPr="002241F5">
                              <w:rPr>
                                <w:rFonts w:ascii="Arial Narrow" w:hAnsi="Arial Narrow"/>
                                <w:sz w:val="20"/>
                              </w:rPr>
                              <w:t>ctronic Communications can operate on the territory of R</w:t>
                            </w:r>
                            <w:r w:rsidR="008327DB">
                              <w:rPr>
                                <w:rFonts w:ascii="Arial Narrow" w:hAnsi="Arial Narrow"/>
                                <w:sz w:val="20"/>
                                <w:lang w:val="en-US"/>
                              </w:rPr>
                              <w:t>N</w:t>
                            </w:r>
                            <w:r w:rsidRPr="002241F5">
                              <w:rPr>
                                <w:rFonts w:ascii="Arial Narrow" w:hAnsi="Arial Narrow"/>
                                <w:sz w:val="20"/>
                              </w:rPr>
                              <w:t>M</w:t>
                            </w:r>
                            <w:r w:rsidR="008327DB">
                              <w:rPr>
                                <w:rFonts w:ascii="Arial Narrow" w:hAnsi="Arial Narrow"/>
                                <w:sz w:val="20"/>
                                <w:lang w:val="en-US"/>
                              </w:rPr>
                              <w:t xml:space="preserve"> – had failed to provide </w:t>
                            </w:r>
                            <w:r w:rsidRPr="002241F5">
                              <w:rPr>
                                <w:rFonts w:ascii="Arial Narrow" w:hAnsi="Arial Narrow"/>
                                <w:sz w:val="20"/>
                              </w:rPr>
                              <w:t>the program</w:t>
                            </w:r>
                            <w:r w:rsidR="008327DB">
                              <w:rPr>
                                <w:rFonts w:ascii="Arial Narrow" w:hAnsi="Arial Narrow"/>
                                <w:sz w:val="20"/>
                                <w:lang w:val="en-US"/>
                              </w:rPr>
                              <w:t>me</w:t>
                            </w:r>
                            <w:r w:rsidRPr="002241F5">
                              <w:rPr>
                                <w:rFonts w:ascii="Arial Narrow" w:hAnsi="Arial Narrow"/>
                                <w:sz w:val="20"/>
                              </w:rPr>
                              <w:t xml:space="preserve"> services </w:t>
                            </w:r>
                            <w:r w:rsidR="008327DB">
                              <w:rPr>
                                <w:rFonts w:ascii="Arial Narrow" w:hAnsi="Arial Narrow"/>
                                <w:sz w:val="20"/>
                                <w:lang w:val="en-US"/>
                              </w:rPr>
                              <w:t xml:space="preserve">of </w:t>
                            </w:r>
                            <w:r w:rsidRPr="002241F5">
                              <w:rPr>
                                <w:rFonts w:ascii="Arial Narrow" w:hAnsi="Arial Narrow"/>
                                <w:sz w:val="20"/>
                              </w:rPr>
                              <w:t xml:space="preserve">"MRT2", "MRT3", "MRT4" and "MRT5", </w:t>
                            </w:r>
                            <w:r w:rsidR="008327DB">
                              <w:rPr>
                                <w:rFonts w:ascii="Arial Narrow" w:hAnsi="Arial Narrow"/>
                                <w:sz w:val="20"/>
                              </w:rPr>
                              <w:t>as part of i</w:t>
                            </w:r>
                            <w:r w:rsidR="008327DB" w:rsidRPr="002241F5">
                              <w:rPr>
                                <w:rFonts w:ascii="Arial Narrow" w:hAnsi="Arial Narrow"/>
                                <w:sz w:val="20"/>
                              </w:rPr>
                              <w:t>ts program</w:t>
                            </w:r>
                            <w:r w:rsidR="008327DB">
                              <w:rPr>
                                <w:rFonts w:ascii="Arial Narrow" w:hAnsi="Arial Narrow"/>
                                <w:sz w:val="20"/>
                                <w:lang w:val="en-US"/>
                              </w:rPr>
                              <w:t>me</w:t>
                            </w:r>
                            <w:r w:rsidR="008327DB" w:rsidRPr="002241F5">
                              <w:rPr>
                                <w:rFonts w:ascii="Arial Narrow" w:hAnsi="Arial Narrow"/>
                                <w:sz w:val="20"/>
                              </w:rPr>
                              <w:t xml:space="preserve"> package</w:t>
                            </w:r>
                            <w:r w:rsidR="008327DB">
                              <w:rPr>
                                <w:rFonts w:ascii="Arial Narrow" w:hAnsi="Arial Narrow"/>
                                <w:sz w:val="20"/>
                                <w:lang w:val="en-US"/>
                              </w:rPr>
                              <w:t xml:space="preserve">, </w:t>
                            </w:r>
                            <w:r w:rsidRPr="002241F5">
                              <w:rPr>
                                <w:rFonts w:ascii="Arial Narrow" w:hAnsi="Arial Narrow"/>
                                <w:sz w:val="20"/>
                              </w:rPr>
                              <w:t>which is contrary to Article 143</w:t>
                            </w:r>
                            <w:r w:rsidR="008327DB">
                              <w:rPr>
                                <w:rFonts w:ascii="Arial Narrow" w:hAnsi="Arial Narrow"/>
                                <w:sz w:val="20"/>
                                <w:lang w:val="en-US"/>
                              </w:rPr>
                              <w:t>,</w:t>
                            </w:r>
                            <w:r w:rsidRPr="002241F5">
                              <w:rPr>
                                <w:rFonts w:ascii="Arial Narrow" w:hAnsi="Arial Narrow"/>
                                <w:sz w:val="20"/>
                              </w:rPr>
                              <w:t xml:space="preserve"> </w:t>
                            </w:r>
                            <w:r w:rsidR="0068184E">
                              <w:rPr>
                                <w:rFonts w:ascii="Arial Narrow" w:hAnsi="Arial Narrow"/>
                                <w:sz w:val="20"/>
                                <w:lang w:val="en-US"/>
                              </w:rPr>
                              <w:t>P</w:t>
                            </w:r>
                            <w:r w:rsidRPr="002241F5">
                              <w:rPr>
                                <w:rFonts w:ascii="Arial Narrow" w:hAnsi="Arial Narrow"/>
                                <w:sz w:val="20"/>
                              </w:rPr>
                              <w:t>aragraph 3</w:t>
                            </w:r>
                            <w:r w:rsidR="008327DB">
                              <w:rPr>
                                <w:rFonts w:ascii="Arial Narrow" w:hAnsi="Arial Narrow"/>
                                <w:sz w:val="20"/>
                                <w:lang w:val="en-US"/>
                              </w:rPr>
                              <w:t>,</w:t>
                            </w:r>
                            <w:r w:rsidRPr="002241F5">
                              <w:rPr>
                                <w:rFonts w:ascii="Arial Narrow" w:hAnsi="Arial Narrow"/>
                                <w:sz w:val="20"/>
                              </w:rPr>
                              <w:t xml:space="preserve"> of</w:t>
                            </w:r>
                            <w:r w:rsidR="008327DB">
                              <w:rPr>
                                <w:rFonts w:ascii="Arial Narrow" w:hAnsi="Arial Narrow"/>
                                <w:sz w:val="20"/>
                                <w:lang w:val="en-US"/>
                              </w:rPr>
                              <w:t xml:space="preserve"> the L</w:t>
                            </w:r>
                            <w:r w:rsidRPr="002241F5">
                              <w:rPr>
                                <w:rFonts w:ascii="Arial Narrow" w:hAnsi="Arial Narrow"/>
                                <w:sz w:val="20"/>
                              </w:rPr>
                              <w:t>AAVM</w:t>
                            </w:r>
                            <w:r w:rsidR="008327DB">
                              <w:rPr>
                                <w:rFonts w:ascii="Arial Narrow" w:hAnsi="Arial Narrow"/>
                                <w:sz w:val="20"/>
                                <w:lang w:val="en-US"/>
                              </w:rPr>
                              <w:t>S</w:t>
                            </w:r>
                            <w:r w:rsidRPr="002241F5">
                              <w:rPr>
                                <w:rFonts w:ascii="Arial Narrow" w:hAnsi="Arial Narrow"/>
                                <w:sz w:val="20"/>
                              </w:rPr>
                              <w:t>.</w:t>
                            </w:r>
                          </w:p>
                          <w:p w14:paraId="6D7C717B" w14:textId="78AA8DC5" w:rsidR="002241F5" w:rsidRPr="002241F5" w:rsidRDefault="00AC1006" w:rsidP="002241F5">
                            <w:pPr>
                              <w:spacing w:line="240" w:lineRule="auto"/>
                              <w:jc w:val="both"/>
                              <w:rPr>
                                <w:rFonts w:ascii="Arial Narrow" w:hAnsi="Arial Narrow"/>
                                <w:sz w:val="20"/>
                              </w:rPr>
                            </w:pPr>
                            <w:r>
                              <w:rPr>
                                <w:rFonts w:ascii="Arial Narrow" w:hAnsi="Arial Narrow"/>
                                <w:sz w:val="20"/>
                                <w:lang w:val="en-US"/>
                              </w:rPr>
                              <w:t>As regards the</w:t>
                            </w:r>
                            <w:r w:rsidR="002241F5" w:rsidRPr="002241F5">
                              <w:rPr>
                                <w:rFonts w:ascii="Arial Narrow" w:hAnsi="Arial Narrow"/>
                                <w:sz w:val="20"/>
                              </w:rPr>
                              <w:t xml:space="preserve"> obligation of the operators retransmit</w:t>
                            </w:r>
                            <w:r>
                              <w:rPr>
                                <w:rFonts w:ascii="Arial Narrow" w:hAnsi="Arial Narrow"/>
                                <w:sz w:val="20"/>
                                <w:lang w:val="en-US"/>
                              </w:rPr>
                              <w:t>ting</w:t>
                            </w:r>
                            <w:r w:rsidR="002241F5" w:rsidRPr="002241F5">
                              <w:rPr>
                                <w:rFonts w:ascii="Arial Narrow" w:hAnsi="Arial Narrow"/>
                                <w:sz w:val="20"/>
                              </w:rPr>
                              <w:t xml:space="preserve"> program</w:t>
                            </w:r>
                            <w:r>
                              <w:rPr>
                                <w:rFonts w:ascii="Arial Narrow" w:hAnsi="Arial Narrow"/>
                                <w:sz w:val="20"/>
                                <w:lang w:val="en-US"/>
                              </w:rPr>
                              <w:t>me</w:t>
                            </w:r>
                            <w:r>
                              <w:rPr>
                                <w:rFonts w:ascii="Arial Narrow" w:hAnsi="Arial Narrow"/>
                                <w:sz w:val="20"/>
                              </w:rPr>
                              <w:t xml:space="preserve"> services to provide, </w:t>
                            </w:r>
                            <w:r>
                              <w:rPr>
                                <w:rFonts w:ascii="Arial Narrow" w:hAnsi="Arial Narrow"/>
                                <w:sz w:val="20"/>
                                <w:lang w:val="en-US"/>
                              </w:rPr>
                              <w:t xml:space="preserve">as a must and </w:t>
                            </w:r>
                            <w:r>
                              <w:rPr>
                                <w:rFonts w:ascii="Arial Narrow" w:hAnsi="Arial Narrow"/>
                                <w:sz w:val="20"/>
                              </w:rPr>
                              <w:t xml:space="preserve">free of charge, the </w:t>
                            </w:r>
                            <w:r w:rsidRPr="002241F5">
                              <w:rPr>
                                <w:rFonts w:ascii="Arial Narrow" w:hAnsi="Arial Narrow"/>
                                <w:sz w:val="20"/>
                              </w:rPr>
                              <w:t>program</w:t>
                            </w:r>
                            <w:r>
                              <w:rPr>
                                <w:rFonts w:ascii="Arial Narrow" w:hAnsi="Arial Narrow"/>
                                <w:sz w:val="20"/>
                                <w:lang w:val="en-US"/>
                              </w:rPr>
                              <w:t>me</w:t>
                            </w:r>
                            <w:r w:rsidRPr="002241F5">
                              <w:rPr>
                                <w:rFonts w:ascii="Arial Narrow" w:hAnsi="Arial Narrow"/>
                                <w:sz w:val="20"/>
                              </w:rPr>
                              <w:t xml:space="preserve"> services of the public broadcast</w:t>
                            </w:r>
                            <w:proofErr w:type="spellStart"/>
                            <w:r>
                              <w:rPr>
                                <w:rFonts w:ascii="Arial Narrow" w:hAnsi="Arial Narrow"/>
                                <w:sz w:val="20"/>
                                <w:lang w:val="en-US"/>
                              </w:rPr>
                              <w:t>er</w:t>
                            </w:r>
                            <w:proofErr w:type="spellEnd"/>
                            <w:r w:rsidRPr="002241F5">
                              <w:rPr>
                                <w:rFonts w:ascii="Arial Narrow" w:hAnsi="Arial Narrow"/>
                                <w:sz w:val="20"/>
                              </w:rPr>
                              <w:t xml:space="preserve"> </w:t>
                            </w:r>
                            <w:r>
                              <w:rPr>
                                <w:rFonts w:ascii="Arial Narrow" w:hAnsi="Arial Narrow"/>
                                <w:sz w:val="20"/>
                              </w:rPr>
                              <w:t>as part of their</w:t>
                            </w:r>
                            <w:r w:rsidR="002241F5" w:rsidRPr="002241F5">
                              <w:rPr>
                                <w:rFonts w:ascii="Arial Narrow" w:hAnsi="Arial Narrow"/>
                                <w:sz w:val="20"/>
                              </w:rPr>
                              <w:t xml:space="preserve"> program</w:t>
                            </w:r>
                            <w:r>
                              <w:rPr>
                                <w:rFonts w:ascii="Arial Narrow" w:hAnsi="Arial Narrow"/>
                                <w:sz w:val="20"/>
                                <w:lang w:val="en-US"/>
                              </w:rPr>
                              <w:t>me</w:t>
                            </w:r>
                            <w:r w:rsidR="002241F5" w:rsidRPr="002241F5">
                              <w:rPr>
                                <w:rFonts w:ascii="Arial Narrow" w:hAnsi="Arial Narrow"/>
                                <w:sz w:val="20"/>
                              </w:rPr>
                              <w:t xml:space="preserve"> package</w:t>
                            </w:r>
                            <w:r>
                              <w:rPr>
                                <w:rFonts w:ascii="Arial Narrow" w:hAnsi="Arial Narrow"/>
                                <w:sz w:val="20"/>
                                <w:lang w:val="en-US"/>
                              </w:rPr>
                              <w:t>s</w:t>
                            </w:r>
                            <w:r w:rsidR="002241F5" w:rsidRPr="002241F5">
                              <w:rPr>
                                <w:rFonts w:ascii="Arial Narrow" w:hAnsi="Arial Narrow"/>
                                <w:sz w:val="20"/>
                              </w:rPr>
                              <w:t>, regular program</w:t>
                            </w:r>
                            <w:r>
                              <w:rPr>
                                <w:rFonts w:ascii="Arial Narrow" w:hAnsi="Arial Narrow"/>
                                <w:sz w:val="20"/>
                                <w:lang w:val="en-US"/>
                              </w:rPr>
                              <w:t>me</w:t>
                            </w:r>
                            <w:r w:rsidR="002241F5" w:rsidRPr="002241F5">
                              <w:rPr>
                                <w:rFonts w:ascii="Arial Narrow" w:hAnsi="Arial Narrow"/>
                                <w:sz w:val="20"/>
                              </w:rPr>
                              <w:t xml:space="preserve"> supervision was performed o</w:t>
                            </w:r>
                            <w:proofErr w:type="spellStart"/>
                            <w:r>
                              <w:rPr>
                                <w:rFonts w:ascii="Arial Narrow" w:hAnsi="Arial Narrow"/>
                                <w:sz w:val="20"/>
                                <w:lang w:val="en-US"/>
                              </w:rPr>
                              <w:t>ver</w:t>
                            </w:r>
                            <w:proofErr w:type="spellEnd"/>
                            <w:r w:rsidR="002241F5" w:rsidRPr="002241F5">
                              <w:rPr>
                                <w:rFonts w:ascii="Arial Narrow" w:hAnsi="Arial Narrow"/>
                                <w:sz w:val="20"/>
                              </w:rPr>
                              <w:t xml:space="preserve"> 14 cable operators. The supervision showed that all operators of public electronic communication netwo</w:t>
                            </w:r>
                            <w:r>
                              <w:rPr>
                                <w:rFonts w:ascii="Arial Narrow" w:hAnsi="Arial Narrow"/>
                                <w:sz w:val="20"/>
                              </w:rPr>
                              <w:t>rks covered by the supervision had been a</w:t>
                            </w:r>
                            <w:r w:rsidR="002241F5" w:rsidRPr="002241F5">
                              <w:rPr>
                                <w:rFonts w:ascii="Arial Narrow" w:hAnsi="Arial Narrow"/>
                                <w:sz w:val="20"/>
                              </w:rPr>
                              <w:t>ct</w:t>
                            </w:r>
                            <w:proofErr w:type="spellStart"/>
                            <w:r>
                              <w:rPr>
                                <w:rFonts w:ascii="Arial Narrow" w:hAnsi="Arial Narrow"/>
                                <w:sz w:val="20"/>
                                <w:lang w:val="en-US"/>
                              </w:rPr>
                              <w:t>ing</w:t>
                            </w:r>
                            <w:proofErr w:type="spellEnd"/>
                            <w:r>
                              <w:rPr>
                                <w:rFonts w:ascii="Arial Narrow" w:hAnsi="Arial Narrow"/>
                                <w:sz w:val="20"/>
                                <w:lang w:val="en-US"/>
                              </w:rPr>
                              <w:t xml:space="preserve"> </w:t>
                            </w:r>
                            <w:r w:rsidR="002241F5" w:rsidRPr="002241F5">
                              <w:rPr>
                                <w:rFonts w:ascii="Arial Narrow" w:hAnsi="Arial Narrow"/>
                                <w:sz w:val="20"/>
                              </w:rPr>
                              <w:t>in accordance with th</w:t>
                            </w:r>
                            <w:r>
                              <w:rPr>
                                <w:rFonts w:ascii="Arial Narrow" w:hAnsi="Arial Narrow"/>
                                <w:sz w:val="20"/>
                                <w:lang w:val="en-US"/>
                              </w:rPr>
                              <w:t>is</w:t>
                            </w:r>
                            <w:r w:rsidR="002241F5" w:rsidRPr="002241F5">
                              <w:rPr>
                                <w:rFonts w:ascii="Arial Narrow" w:hAnsi="Arial Narrow"/>
                                <w:sz w:val="20"/>
                              </w:rPr>
                              <w:t xml:space="preserve"> obligation </w:t>
                            </w:r>
                            <w:r>
                              <w:rPr>
                                <w:rFonts w:ascii="Arial Narrow" w:hAnsi="Arial Narrow"/>
                                <w:sz w:val="20"/>
                                <w:lang w:val="en-US"/>
                              </w:rPr>
                              <w:t>arising from the L</w:t>
                            </w:r>
                            <w:r w:rsidR="002241F5" w:rsidRPr="002241F5">
                              <w:rPr>
                                <w:rFonts w:ascii="Arial Narrow" w:hAnsi="Arial Narrow"/>
                                <w:sz w:val="20"/>
                              </w:rPr>
                              <w:t>AAVM</w:t>
                            </w:r>
                            <w:r>
                              <w:rPr>
                                <w:rFonts w:ascii="Arial Narrow" w:hAnsi="Arial Narrow"/>
                                <w:sz w:val="20"/>
                                <w:lang w:val="en-US"/>
                              </w:rPr>
                              <w:t>S</w:t>
                            </w:r>
                            <w:r w:rsidR="002241F5" w:rsidRPr="002241F5">
                              <w:rPr>
                                <w:rFonts w:ascii="Arial Narrow" w:hAnsi="Arial Narrow"/>
                                <w:sz w:val="20"/>
                              </w:rPr>
                              <w:t>.</w:t>
                            </w:r>
                          </w:p>
                          <w:p w14:paraId="5A1A7584" w14:textId="62D6395E" w:rsidR="002241F5" w:rsidRPr="002241F5" w:rsidRDefault="00AC1006" w:rsidP="002241F5">
                            <w:pPr>
                              <w:spacing w:line="240" w:lineRule="auto"/>
                              <w:jc w:val="both"/>
                              <w:rPr>
                                <w:rFonts w:ascii="Arial Narrow" w:hAnsi="Arial Narrow"/>
                                <w:sz w:val="20"/>
                              </w:rPr>
                            </w:pPr>
                            <w:r>
                              <w:rPr>
                                <w:rFonts w:ascii="Arial Narrow" w:hAnsi="Arial Narrow"/>
                                <w:sz w:val="20"/>
                                <w:lang w:val="en-US"/>
                              </w:rPr>
                              <w:t>As f</w:t>
                            </w:r>
                            <w:r>
                              <w:rPr>
                                <w:rFonts w:ascii="Arial Narrow" w:hAnsi="Arial Narrow"/>
                                <w:sz w:val="20"/>
                              </w:rPr>
                              <w:t>or the obligations relating</w:t>
                            </w:r>
                            <w:r w:rsidR="002241F5" w:rsidRPr="002241F5">
                              <w:rPr>
                                <w:rFonts w:ascii="Arial Narrow" w:hAnsi="Arial Narrow"/>
                                <w:sz w:val="20"/>
                              </w:rPr>
                              <w:t xml:space="preserve"> to the program</w:t>
                            </w:r>
                            <w:r>
                              <w:rPr>
                                <w:rFonts w:ascii="Arial Narrow" w:hAnsi="Arial Narrow"/>
                                <w:sz w:val="20"/>
                                <w:lang w:val="en-US"/>
                              </w:rPr>
                              <w:t>me</w:t>
                            </w:r>
                            <w:r w:rsidR="002241F5" w:rsidRPr="002241F5">
                              <w:rPr>
                                <w:rFonts w:ascii="Arial Narrow" w:hAnsi="Arial Narrow"/>
                                <w:sz w:val="20"/>
                              </w:rPr>
                              <w:t xml:space="preserve"> services</w:t>
                            </w:r>
                            <w:r>
                              <w:rPr>
                                <w:rFonts w:ascii="Arial Narrow" w:hAnsi="Arial Narrow"/>
                                <w:sz w:val="20"/>
                                <w:lang w:val="en-US"/>
                              </w:rPr>
                              <w:t>’</w:t>
                            </w:r>
                            <w:r w:rsidR="002241F5" w:rsidRPr="002241F5">
                              <w:rPr>
                                <w:rFonts w:ascii="Arial Narrow" w:hAnsi="Arial Narrow"/>
                                <w:sz w:val="20"/>
                              </w:rPr>
                              <w:t xml:space="preserve"> </w:t>
                            </w:r>
                            <w:r w:rsidRPr="002241F5">
                              <w:rPr>
                                <w:rFonts w:ascii="Arial Narrow" w:hAnsi="Arial Narrow"/>
                                <w:sz w:val="20"/>
                              </w:rPr>
                              <w:t xml:space="preserve">registration </w:t>
                            </w:r>
                            <w:r>
                              <w:rPr>
                                <w:rFonts w:ascii="Arial Narrow" w:hAnsi="Arial Narrow"/>
                                <w:sz w:val="20"/>
                                <w:lang w:val="en-US"/>
                              </w:rPr>
                              <w:t>with</w:t>
                            </w:r>
                            <w:r w:rsidR="002241F5" w:rsidRPr="002241F5">
                              <w:rPr>
                                <w:rFonts w:ascii="Arial Narrow" w:hAnsi="Arial Narrow"/>
                                <w:sz w:val="20"/>
                              </w:rPr>
                              <w:t xml:space="preserve"> the Agency and </w:t>
                            </w:r>
                            <w:r>
                              <w:rPr>
                                <w:rFonts w:ascii="Arial Narrow" w:hAnsi="Arial Narrow"/>
                                <w:sz w:val="20"/>
                                <w:lang w:val="en-US"/>
                              </w:rPr>
                              <w:t xml:space="preserve">providing </w:t>
                            </w:r>
                            <w:r w:rsidR="002241F5" w:rsidRPr="002241F5">
                              <w:rPr>
                                <w:rFonts w:ascii="Arial Narrow" w:hAnsi="Arial Narrow"/>
                                <w:sz w:val="20"/>
                              </w:rPr>
                              <w:t>subtitl</w:t>
                            </w:r>
                            <w:proofErr w:type="spellStart"/>
                            <w:r>
                              <w:rPr>
                                <w:rFonts w:ascii="Arial Narrow" w:hAnsi="Arial Narrow"/>
                                <w:sz w:val="20"/>
                                <w:lang w:val="en-US"/>
                              </w:rPr>
                              <w:t>es</w:t>
                            </w:r>
                            <w:proofErr w:type="spellEnd"/>
                            <w:r w:rsidR="002241F5" w:rsidRPr="002241F5">
                              <w:rPr>
                                <w:rFonts w:ascii="Arial Narrow" w:hAnsi="Arial Narrow"/>
                                <w:sz w:val="20"/>
                              </w:rPr>
                              <w:t xml:space="preserve"> </w:t>
                            </w:r>
                            <w:r>
                              <w:rPr>
                                <w:rFonts w:ascii="Arial Narrow" w:hAnsi="Arial Narrow"/>
                                <w:sz w:val="20"/>
                                <w:lang w:val="en-US"/>
                              </w:rPr>
                              <w:t xml:space="preserve">for the </w:t>
                            </w:r>
                            <w:r w:rsidR="002241F5" w:rsidRPr="002241F5">
                              <w:rPr>
                                <w:rFonts w:ascii="Arial Narrow" w:hAnsi="Arial Narrow"/>
                                <w:sz w:val="20"/>
                              </w:rPr>
                              <w:t>program</w:t>
                            </w:r>
                            <w:r>
                              <w:rPr>
                                <w:rFonts w:ascii="Arial Narrow" w:hAnsi="Arial Narrow"/>
                                <w:sz w:val="20"/>
                                <w:lang w:val="en-US"/>
                              </w:rPr>
                              <w:t>me</w:t>
                            </w:r>
                            <w:r w:rsidR="002241F5" w:rsidRPr="002241F5">
                              <w:rPr>
                                <w:rFonts w:ascii="Arial Narrow" w:hAnsi="Arial Narrow"/>
                                <w:sz w:val="20"/>
                              </w:rPr>
                              <w:t xml:space="preserve">s </w:t>
                            </w:r>
                            <w:r>
                              <w:rPr>
                                <w:rFonts w:ascii="Arial Narrow" w:hAnsi="Arial Narrow"/>
                                <w:sz w:val="20"/>
                                <w:lang w:val="en-US"/>
                              </w:rPr>
                              <w:t>retransmitted</w:t>
                            </w:r>
                            <w:r w:rsidR="002241F5" w:rsidRPr="002241F5">
                              <w:rPr>
                                <w:rFonts w:ascii="Arial Narrow" w:hAnsi="Arial Narrow"/>
                                <w:sz w:val="20"/>
                              </w:rPr>
                              <w:t xml:space="preserve"> by the operators, regular program</w:t>
                            </w:r>
                            <w:r>
                              <w:rPr>
                                <w:rFonts w:ascii="Arial Narrow" w:hAnsi="Arial Narrow"/>
                                <w:sz w:val="20"/>
                                <w:lang w:val="en-US"/>
                              </w:rPr>
                              <w:t>me</w:t>
                            </w:r>
                            <w:r w:rsidR="002241F5" w:rsidRPr="002241F5">
                              <w:rPr>
                                <w:rFonts w:ascii="Arial Narrow" w:hAnsi="Arial Narrow"/>
                                <w:sz w:val="20"/>
                              </w:rPr>
                              <w:t xml:space="preserve"> supervision was performed o</w:t>
                            </w:r>
                            <w:proofErr w:type="spellStart"/>
                            <w:r>
                              <w:rPr>
                                <w:rFonts w:ascii="Arial Narrow" w:hAnsi="Arial Narrow"/>
                                <w:sz w:val="20"/>
                                <w:lang w:val="en-US"/>
                              </w:rPr>
                              <w:t>ver</w:t>
                            </w:r>
                            <w:proofErr w:type="spellEnd"/>
                            <w:r w:rsidR="002241F5" w:rsidRPr="002241F5">
                              <w:rPr>
                                <w:rFonts w:ascii="Arial Narrow" w:hAnsi="Arial Narrow"/>
                                <w:sz w:val="20"/>
                              </w:rPr>
                              <w:t xml:space="preserve"> the operators</w:t>
                            </w:r>
                            <w:r>
                              <w:rPr>
                                <w:rFonts w:ascii="Arial Narrow" w:hAnsi="Arial Narrow"/>
                                <w:sz w:val="20"/>
                                <w:lang w:val="en-US"/>
                              </w:rPr>
                              <w:t xml:space="preserve"> of </w:t>
                            </w:r>
                            <w:r w:rsidR="002241F5" w:rsidRPr="002241F5">
                              <w:rPr>
                                <w:rFonts w:ascii="Arial Narrow" w:hAnsi="Arial Narrow"/>
                                <w:sz w:val="20"/>
                              </w:rPr>
                              <w:t>"Nafi and Beko" and "Dr</w:t>
                            </w:r>
                            <w:proofErr w:type="spellStart"/>
                            <w:r>
                              <w:rPr>
                                <w:rFonts w:ascii="Arial Narrow" w:hAnsi="Arial Narrow"/>
                                <w:sz w:val="20"/>
                                <w:lang w:val="en-US"/>
                              </w:rPr>
                              <w:t>i</w:t>
                            </w:r>
                            <w:proofErr w:type="spellEnd"/>
                            <w:r w:rsidR="002241F5" w:rsidRPr="002241F5">
                              <w:rPr>
                                <w:rFonts w:ascii="Arial Narrow" w:hAnsi="Arial Narrow"/>
                                <w:sz w:val="20"/>
                              </w:rPr>
                              <w:t>m Sat IPTV"</w:t>
                            </w:r>
                            <w:r>
                              <w:rPr>
                                <w:rFonts w:ascii="Arial Narrow" w:hAnsi="Arial Narrow"/>
                                <w:sz w:val="20"/>
                              </w:rPr>
                              <w:t xml:space="preserve">, both from Gostivar. </w:t>
                            </w:r>
                            <w:r>
                              <w:rPr>
                                <w:rFonts w:ascii="Arial Narrow" w:hAnsi="Arial Narrow"/>
                                <w:sz w:val="20"/>
                                <w:lang w:val="en-US"/>
                              </w:rPr>
                              <w:t>The</w:t>
                            </w:r>
                            <w:r>
                              <w:rPr>
                                <w:rFonts w:ascii="Arial Narrow" w:hAnsi="Arial Narrow"/>
                                <w:sz w:val="20"/>
                              </w:rPr>
                              <w:t xml:space="preserve"> supervision found</w:t>
                            </w:r>
                            <w:r>
                              <w:rPr>
                                <w:rFonts w:ascii="Arial Narrow" w:hAnsi="Arial Narrow"/>
                                <w:sz w:val="20"/>
                                <w:lang w:val="en-US"/>
                              </w:rPr>
                              <w:t xml:space="preserve"> </w:t>
                            </w:r>
                            <w:r w:rsidR="002241F5" w:rsidRPr="002241F5">
                              <w:rPr>
                                <w:rFonts w:ascii="Arial Narrow" w:hAnsi="Arial Narrow"/>
                                <w:sz w:val="20"/>
                              </w:rPr>
                              <w:t>that the cable operator "Dr</w:t>
                            </w:r>
                            <w:proofErr w:type="spellStart"/>
                            <w:r>
                              <w:rPr>
                                <w:rFonts w:ascii="Arial Narrow" w:hAnsi="Arial Narrow"/>
                                <w:sz w:val="20"/>
                                <w:lang w:val="en-US"/>
                              </w:rPr>
                              <w:t>im</w:t>
                            </w:r>
                            <w:proofErr w:type="spellEnd"/>
                            <w:r w:rsidR="002241F5" w:rsidRPr="002241F5">
                              <w:rPr>
                                <w:rFonts w:ascii="Arial Narrow" w:hAnsi="Arial Narrow"/>
                                <w:sz w:val="20"/>
                              </w:rPr>
                              <w:t xml:space="preserve"> Sat IPTV" </w:t>
                            </w:r>
                            <w:r>
                              <w:rPr>
                                <w:rFonts w:ascii="Arial Narrow" w:hAnsi="Arial Narrow"/>
                                <w:sz w:val="20"/>
                                <w:lang w:val="en-US"/>
                              </w:rPr>
                              <w:t xml:space="preserve">had been </w:t>
                            </w:r>
                            <w:r w:rsidR="002241F5" w:rsidRPr="002241F5">
                              <w:rPr>
                                <w:rFonts w:ascii="Arial Narrow" w:hAnsi="Arial Narrow"/>
                                <w:sz w:val="20"/>
                              </w:rPr>
                              <w:t>re</w:t>
                            </w:r>
                            <w:r>
                              <w:rPr>
                                <w:rFonts w:ascii="Arial Narrow" w:hAnsi="Arial Narrow"/>
                                <w:sz w:val="20"/>
                                <w:lang w:val="en-US"/>
                              </w:rPr>
                              <w:t xml:space="preserve">transmitting </w:t>
                            </w:r>
                            <w:r w:rsidR="002241F5" w:rsidRPr="002241F5">
                              <w:rPr>
                                <w:rFonts w:ascii="Arial Narrow" w:hAnsi="Arial Narrow"/>
                                <w:sz w:val="20"/>
                              </w:rPr>
                              <w:t>the program</w:t>
                            </w:r>
                            <w:r>
                              <w:rPr>
                                <w:rFonts w:ascii="Arial Narrow" w:hAnsi="Arial Narrow"/>
                                <w:sz w:val="20"/>
                                <w:lang w:val="en-US"/>
                              </w:rPr>
                              <w:t>me</w:t>
                            </w:r>
                            <w:r w:rsidR="002241F5" w:rsidRPr="002241F5">
                              <w:rPr>
                                <w:rFonts w:ascii="Arial Narrow" w:hAnsi="Arial Narrow"/>
                                <w:sz w:val="20"/>
                              </w:rPr>
                              <w:t xml:space="preserve"> service </w:t>
                            </w:r>
                            <w:r>
                              <w:rPr>
                                <w:rFonts w:ascii="Arial Narrow" w:hAnsi="Arial Narrow"/>
                                <w:sz w:val="20"/>
                                <w:lang w:val="en-US"/>
                              </w:rPr>
                              <w:t xml:space="preserve">of </w:t>
                            </w:r>
                            <w:r w:rsidR="002241F5" w:rsidRPr="002241F5">
                              <w:rPr>
                                <w:rFonts w:ascii="Arial Narrow" w:hAnsi="Arial Narrow"/>
                                <w:sz w:val="20"/>
                              </w:rPr>
                              <w:t xml:space="preserve">"TV Tera" </w:t>
                            </w:r>
                            <w:r w:rsidRPr="002241F5">
                              <w:rPr>
                                <w:rFonts w:ascii="Arial Narrow" w:hAnsi="Arial Narrow"/>
                                <w:sz w:val="20"/>
                              </w:rPr>
                              <w:t xml:space="preserve">for its </w:t>
                            </w:r>
                            <w:r>
                              <w:rPr>
                                <w:rFonts w:ascii="Arial Narrow" w:hAnsi="Arial Narrow"/>
                                <w:sz w:val="20"/>
                                <w:lang w:val="en-US"/>
                              </w:rPr>
                              <w:t xml:space="preserve">viewers, without it being </w:t>
                            </w:r>
                            <w:r w:rsidR="002241F5" w:rsidRPr="002241F5">
                              <w:rPr>
                                <w:rFonts w:ascii="Arial Narrow" w:hAnsi="Arial Narrow"/>
                                <w:sz w:val="20"/>
                              </w:rPr>
                              <w:t>covered by the program</w:t>
                            </w:r>
                            <w:r>
                              <w:rPr>
                                <w:rFonts w:ascii="Arial Narrow" w:hAnsi="Arial Narrow"/>
                                <w:sz w:val="20"/>
                                <w:lang w:val="en-US"/>
                              </w:rPr>
                              <w:t>me</w:t>
                            </w:r>
                            <w:r w:rsidR="002241F5" w:rsidRPr="002241F5">
                              <w:rPr>
                                <w:rFonts w:ascii="Arial Narrow" w:hAnsi="Arial Narrow"/>
                                <w:sz w:val="20"/>
                              </w:rPr>
                              <w:t xml:space="preserve"> package </w:t>
                            </w:r>
                            <w:r w:rsidRPr="002241F5">
                              <w:rPr>
                                <w:rFonts w:ascii="Arial Narrow" w:hAnsi="Arial Narrow"/>
                                <w:sz w:val="20"/>
                              </w:rPr>
                              <w:t xml:space="preserve">registration certificate </w:t>
                            </w:r>
                            <w:r w:rsidR="002241F5" w:rsidRPr="002241F5">
                              <w:rPr>
                                <w:rFonts w:ascii="Arial Narrow" w:hAnsi="Arial Narrow"/>
                                <w:sz w:val="20"/>
                              </w:rPr>
                              <w:t>issued by the Agency.</w:t>
                            </w:r>
                          </w:p>
                          <w:p w14:paraId="441B3048" w14:textId="7A57A6C4" w:rsidR="002241F5" w:rsidRPr="002241F5" w:rsidRDefault="002241F5" w:rsidP="002241F5">
                            <w:pPr>
                              <w:spacing w:line="240" w:lineRule="auto"/>
                              <w:jc w:val="both"/>
                              <w:rPr>
                                <w:rFonts w:ascii="Arial Narrow" w:hAnsi="Arial Narrow"/>
                                <w:sz w:val="20"/>
                              </w:rPr>
                            </w:pPr>
                            <w:r w:rsidRPr="002241F5">
                              <w:rPr>
                                <w:rFonts w:ascii="Arial Narrow" w:hAnsi="Arial Narrow"/>
                                <w:sz w:val="20"/>
                              </w:rPr>
                              <w:t>Regular program</w:t>
                            </w:r>
                            <w:r w:rsidR="00E55D43">
                              <w:rPr>
                                <w:rFonts w:ascii="Arial Narrow" w:hAnsi="Arial Narrow"/>
                                <w:sz w:val="20"/>
                                <w:lang w:val="en-US"/>
                              </w:rPr>
                              <w:t>me</w:t>
                            </w:r>
                            <w:r w:rsidRPr="002241F5">
                              <w:rPr>
                                <w:rFonts w:ascii="Arial Narrow" w:hAnsi="Arial Narrow"/>
                                <w:sz w:val="20"/>
                              </w:rPr>
                              <w:t xml:space="preserve"> supervision </w:t>
                            </w:r>
                            <w:r w:rsidR="00E55D43">
                              <w:rPr>
                                <w:rFonts w:ascii="Arial Narrow" w:hAnsi="Arial Narrow"/>
                                <w:sz w:val="20"/>
                                <w:lang w:val="en-US"/>
                              </w:rPr>
                              <w:t>concerning</w:t>
                            </w:r>
                            <w:r w:rsidRPr="002241F5">
                              <w:rPr>
                                <w:rFonts w:ascii="Arial Narrow" w:hAnsi="Arial Narrow"/>
                                <w:sz w:val="20"/>
                              </w:rPr>
                              <w:t xml:space="preserve"> the obligations related to the registration of program</w:t>
                            </w:r>
                            <w:r w:rsidR="00E55D43">
                              <w:rPr>
                                <w:rFonts w:ascii="Arial Narrow" w:hAnsi="Arial Narrow"/>
                                <w:sz w:val="20"/>
                                <w:lang w:val="en-US"/>
                              </w:rPr>
                              <w:t>me</w:t>
                            </w:r>
                            <w:r w:rsidRPr="002241F5">
                              <w:rPr>
                                <w:rFonts w:ascii="Arial Narrow" w:hAnsi="Arial Narrow"/>
                                <w:sz w:val="20"/>
                              </w:rPr>
                              <w:t xml:space="preserve"> services </w:t>
                            </w:r>
                            <w:r w:rsidR="00E55D43">
                              <w:rPr>
                                <w:rFonts w:ascii="Arial Narrow" w:hAnsi="Arial Narrow"/>
                                <w:sz w:val="20"/>
                                <w:lang w:val="en-US"/>
                              </w:rPr>
                              <w:t>with</w:t>
                            </w:r>
                            <w:r w:rsidRPr="002241F5">
                              <w:rPr>
                                <w:rFonts w:ascii="Arial Narrow" w:hAnsi="Arial Narrow"/>
                                <w:sz w:val="20"/>
                              </w:rPr>
                              <w:t xml:space="preserve"> the Agency and </w:t>
                            </w:r>
                            <w:r w:rsidR="00E55D43">
                              <w:rPr>
                                <w:rFonts w:ascii="Arial Narrow" w:hAnsi="Arial Narrow"/>
                                <w:sz w:val="20"/>
                                <w:lang w:val="en-US"/>
                              </w:rPr>
                              <w:t>providing s</w:t>
                            </w:r>
                            <w:r w:rsidRPr="002241F5">
                              <w:rPr>
                                <w:rFonts w:ascii="Arial Narrow" w:hAnsi="Arial Narrow"/>
                                <w:sz w:val="20"/>
                              </w:rPr>
                              <w:t>ubtitl</w:t>
                            </w:r>
                            <w:proofErr w:type="spellStart"/>
                            <w:r w:rsidR="00E55D43">
                              <w:rPr>
                                <w:rFonts w:ascii="Arial Narrow" w:hAnsi="Arial Narrow"/>
                                <w:sz w:val="20"/>
                                <w:lang w:val="en-US"/>
                              </w:rPr>
                              <w:t>es</w:t>
                            </w:r>
                            <w:proofErr w:type="spellEnd"/>
                            <w:r w:rsidR="00E55D43">
                              <w:rPr>
                                <w:rFonts w:ascii="Arial Narrow" w:hAnsi="Arial Narrow"/>
                                <w:sz w:val="20"/>
                                <w:lang w:val="en-US"/>
                              </w:rPr>
                              <w:t xml:space="preserve"> for</w:t>
                            </w:r>
                            <w:r w:rsidRPr="002241F5">
                              <w:rPr>
                                <w:rFonts w:ascii="Arial Narrow" w:hAnsi="Arial Narrow"/>
                                <w:sz w:val="20"/>
                              </w:rPr>
                              <w:t xml:space="preserve"> the program</w:t>
                            </w:r>
                            <w:r w:rsidR="00E55D43">
                              <w:rPr>
                                <w:rFonts w:ascii="Arial Narrow" w:hAnsi="Arial Narrow"/>
                                <w:sz w:val="20"/>
                                <w:lang w:val="en-US"/>
                              </w:rPr>
                              <w:t>me</w:t>
                            </w:r>
                            <w:r w:rsidRPr="002241F5">
                              <w:rPr>
                                <w:rFonts w:ascii="Arial Narrow" w:hAnsi="Arial Narrow"/>
                                <w:sz w:val="20"/>
                              </w:rPr>
                              <w:t>s retransmitted by the operators</w:t>
                            </w:r>
                            <w:r w:rsidR="00E55D43">
                              <w:rPr>
                                <w:rFonts w:ascii="Arial Narrow" w:hAnsi="Arial Narrow"/>
                                <w:sz w:val="20"/>
                                <w:lang w:val="en-US"/>
                              </w:rPr>
                              <w:t xml:space="preserve">, </w:t>
                            </w:r>
                            <w:r w:rsidRPr="002241F5">
                              <w:rPr>
                                <w:rFonts w:ascii="Arial Narrow" w:hAnsi="Arial Narrow"/>
                                <w:sz w:val="20"/>
                              </w:rPr>
                              <w:t xml:space="preserve">was performed on "Kabel L Net", "Kabel Net", "Makedonski </w:t>
                            </w:r>
                            <w:r w:rsidR="001D325B">
                              <w:rPr>
                                <w:rFonts w:ascii="Arial Narrow" w:hAnsi="Arial Narrow"/>
                                <w:sz w:val="20"/>
                              </w:rPr>
                              <w:t>Telekom" and "Viva Net".</w:t>
                            </w:r>
                            <w:r w:rsidR="001D325B">
                              <w:rPr>
                                <w:rFonts w:ascii="Arial Narrow" w:hAnsi="Arial Narrow"/>
                                <w:sz w:val="20"/>
                                <w:lang w:val="en-US"/>
                              </w:rPr>
                              <w:t>T</w:t>
                            </w:r>
                            <w:r w:rsidRPr="002241F5">
                              <w:rPr>
                                <w:rFonts w:ascii="Arial Narrow" w:hAnsi="Arial Narrow"/>
                                <w:sz w:val="20"/>
                              </w:rPr>
                              <w:t>he supervision</w:t>
                            </w:r>
                            <w:r w:rsidR="001D325B">
                              <w:rPr>
                                <w:rFonts w:ascii="Arial Narrow" w:hAnsi="Arial Narrow"/>
                                <w:sz w:val="20"/>
                              </w:rPr>
                              <w:t xml:space="preserve"> </w:t>
                            </w:r>
                            <w:r w:rsidRPr="002241F5">
                              <w:rPr>
                                <w:rFonts w:ascii="Arial Narrow" w:hAnsi="Arial Narrow"/>
                                <w:sz w:val="20"/>
                              </w:rPr>
                              <w:t xml:space="preserve">concluded that the "Viva Net" </w:t>
                            </w:r>
                            <w:r w:rsidR="001D325B" w:rsidRPr="002241F5">
                              <w:rPr>
                                <w:rFonts w:ascii="Arial Narrow" w:hAnsi="Arial Narrow"/>
                                <w:sz w:val="20"/>
                              </w:rPr>
                              <w:t>operator</w:t>
                            </w:r>
                            <w:r w:rsidR="001D325B">
                              <w:rPr>
                                <w:rFonts w:ascii="Arial Narrow" w:hAnsi="Arial Narrow"/>
                                <w:sz w:val="20"/>
                                <w:lang w:val="en-US"/>
                              </w:rPr>
                              <w:t>,</w:t>
                            </w:r>
                            <w:r w:rsidR="001D325B" w:rsidRPr="002241F5">
                              <w:rPr>
                                <w:rFonts w:ascii="Arial Narrow" w:hAnsi="Arial Narrow"/>
                                <w:sz w:val="20"/>
                              </w:rPr>
                              <w:t xml:space="preserve"> </w:t>
                            </w:r>
                            <w:r w:rsidRPr="002241F5">
                              <w:rPr>
                                <w:rFonts w:ascii="Arial Narrow" w:hAnsi="Arial Narrow"/>
                                <w:sz w:val="20"/>
                              </w:rPr>
                              <w:t>which</w:t>
                            </w:r>
                            <w:r w:rsidR="001D325B">
                              <w:rPr>
                                <w:rFonts w:ascii="Arial Narrow" w:hAnsi="Arial Narrow"/>
                                <w:sz w:val="20"/>
                                <w:lang w:val="en-US"/>
                              </w:rPr>
                              <w:t>,</w:t>
                            </w:r>
                            <w:r w:rsidRPr="002241F5">
                              <w:rPr>
                                <w:rFonts w:ascii="Arial Narrow" w:hAnsi="Arial Narrow"/>
                                <w:sz w:val="20"/>
                              </w:rPr>
                              <w:t xml:space="preserve"> </w:t>
                            </w:r>
                            <w:r w:rsidR="001D325B">
                              <w:rPr>
                                <w:rFonts w:ascii="Arial Narrow" w:hAnsi="Arial Narrow"/>
                                <w:sz w:val="20"/>
                                <w:lang w:val="en-US"/>
                              </w:rPr>
                              <w:t>based</w:t>
                            </w:r>
                            <w:r w:rsidRPr="002241F5">
                              <w:rPr>
                                <w:rFonts w:ascii="Arial Narrow" w:hAnsi="Arial Narrow"/>
                                <w:sz w:val="20"/>
                              </w:rPr>
                              <w:t xml:space="preserve"> o</w:t>
                            </w:r>
                            <w:r w:rsidR="001D325B">
                              <w:rPr>
                                <w:rFonts w:ascii="Arial Narrow" w:hAnsi="Arial Narrow"/>
                                <w:sz w:val="20"/>
                                <w:lang w:val="en-US"/>
                              </w:rPr>
                              <w:t>n</w:t>
                            </w:r>
                            <w:r w:rsidRPr="002241F5">
                              <w:rPr>
                                <w:rFonts w:ascii="Arial Narrow" w:hAnsi="Arial Narrow"/>
                                <w:sz w:val="20"/>
                              </w:rPr>
                              <w:t xml:space="preserve"> the notification from the Agency for Electronic Communications can operate on the territory of the municipality of Berovo, </w:t>
                            </w:r>
                            <w:r w:rsidR="001D325B">
                              <w:rPr>
                                <w:rFonts w:ascii="Arial Narrow" w:hAnsi="Arial Narrow"/>
                                <w:sz w:val="20"/>
                                <w:lang w:val="en-US"/>
                              </w:rPr>
                              <w:t xml:space="preserve">had been </w:t>
                            </w:r>
                            <w:r w:rsidRPr="002241F5">
                              <w:rPr>
                                <w:rFonts w:ascii="Arial Narrow" w:hAnsi="Arial Narrow"/>
                                <w:sz w:val="20"/>
                              </w:rPr>
                              <w:t>re</w:t>
                            </w:r>
                            <w:r w:rsidR="001D325B">
                              <w:rPr>
                                <w:rFonts w:ascii="Arial Narrow" w:hAnsi="Arial Narrow"/>
                                <w:sz w:val="20"/>
                                <w:lang w:val="en-US"/>
                              </w:rPr>
                              <w:t>transmitting</w:t>
                            </w:r>
                            <w:r w:rsidRPr="002241F5">
                              <w:rPr>
                                <w:rFonts w:ascii="Arial Narrow" w:hAnsi="Arial Narrow"/>
                                <w:sz w:val="20"/>
                              </w:rPr>
                              <w:t xml:space="preserve"> the program</w:t>
                            </w:r>
                            <w:r w:rsidR="001D325B">
                              <w:rPr>
                                <w:rFonts w:ascii="Arial Narrow" w:hAnsi="Arial Narrow"/>
                                <w:sz w:val="20"/>
                                <w:lang w:val="en-US"/>
                              </w:rPr>
                              <w:t>me</w:t>
                            </w:r>
                            <w:r w:rsidRPr="002241F5">
                              <w:rPr>
                                <w:rFonts w:ascii="Arial Narrow" w:hAnsi="Arial Narrow"/>
                                <w:sz w:val="20"/>
                              </w:rPr>
                              <w:t xml:space="preserve"> service</w:t>
                            </w:r>
                            <w:r w:rsidR="001D325B">
                              <w:rPr>
                                <w:rFonts w:ascii="Arial Narrow" w:hAnsi="Arial Narrow"/>
                                <w:sz w:val="20"/>
                                <w:lang w:val="en-US"/>
                              </w:rPr>
                              <w:t xml:space="preserve"> of </w:t>
                            </w:r>
                            <w:r w:rsidRPr="002241F5">
                              <w:rPr>
                                <w:rFonts w:ascii="Arial Narrow" w:hAnsi="Arial Narrow"/>
                                <w:sz w:val="20"/>
                              </w:rPr>
                              <w:t xml:space="preserve">"Agro TV" </w:t>
                            </w:r>
                            <w:r w:rsidR="001D325B">
                              <w:rPr>
                                <w:rFonts w:ascii="Arial Narrow" w:hAnsi="Arial Narrow"/>
                                <w:sz w:val="20"/>
                                <w:lang w:val="en-US"/>
                              </w:rPr>
                              <w:t xml:space="preserve">for its viewers, although this </w:t>
                            </w:r>
                            <w:proofErr w:type="spellStart"/>
                            <w:r w:rsidR="001D325B">
                              <w:rPr>
                                <w:rFonts w:ascii="Arial Narrow" w:hAnsi="Arial Narrow"/>
                                <w:sz w:val="20"/>
                                <w:lang w:val="en-US"/>
                              </w:rPr>
                              <w:t>programme</w:t>
                            </w:r>
                            <w:proofErr w:type="spellEnd"/>
                            <w:r w:rsidR="001D325B">
                              <w:rPr>
                                <w:rFonts w:ascii="Arial Narrow" w:hAnsi="Arial Narrow"/>
                                <w:sz w:val="20"/>
                                <w:lang w:val="en-US"/>
                              </w:rPr>
                              <w:t xml:space="preserve"> had not been </w:t>
                            </w:r>
                            <w:r w:rsidRPr="002241F5">
                              <w:rPr>
                                <w:rFonts w:ascii="Arial Narrow" w:hAnsi="Arial Narrow"/>
                                <w:sz w:val="20"/>
                              </w:rPr>
                              <w:t xml:space="preserve">covered by the </w:t>
                            </w:r>
                            <w:proofErr w:type="spellStart"/>
                            <w:r w:rsidR="001D325B">
                              <w:rPr>
                                <w:rFonts w:ascii="Arial Narrow" w:hAnsi="Arial Narrow"/>
                                <w:sz w:val="20"/>
                                <w:lang w:val="en-US"/>
                              </w:rPr>
                              <w:t>programme</w:t>
                            </w:r>
                            <w:proofErr w:type="spellEnd"/>
                            <w:r w:rsidR="001D325B">
                              <w:rPr>
                                <w:rFonts w:ascii="Arial Narrow" w:hAnsi="Arial Narrow"/>
                                <w:sz w:val="20"/>
                                <w:lang w:val="en-US"/>
                              </w:rPr>
                              <w:t xml:space="preserve"> </w:t>
                            </w:r>
                            <w:r w:rsidRPr="002241F5">
                              <w:rPr>
                                <w:rFonts w:ascii="Arial Narrow" w:hAnsi="Arial Narrow"/>
                                <w:sz w:val="20"/>
                              </w:rPr>
                              <w:t>registration certificate issued by the Agency for Audio and Audiovisual Media Services.</w:t>
                            </w:r>
                          </w:p>
                          <w:p w14:paraId="62180023" w14:textId="53F2758D" w:rsidR="002241F5" w:rsidRPr="002241F5" w:rsidRDefault="002241F5" w:rsidP="002241F5">
                            <w:pPr>
                              <w:spacing w:line="240" w:lineRule="auto"/>
                              <w:jc w:val="both"/>
                              <w:rPr>
                                <w:rFonts w:ascii="Arial Narrow" w:hAnsi="Arial Narrow"/>
                                <w:sz w:val="20"/>
                              </w:rPr>
                            </w:pPr>
                            <w:r w:rsidRPr="002241F5">
                              <w:rPr>
                                <w:rFonts w:ascii="Arial Narrow" w:hAnsi="Arial Narrow"/>
                                <w:sz w:val="20"/>
                              </w:rPr>
                              <w:t>The Agency performed control program</w:t>
                            </w:r>
                            <w:r w:rsidR="001D325B">
                              <w:rPr>
                                <w:rFonts w:ascii="Arial Narrow" w:hAnsi="Arial Narrow"/>
                                <w:sz w:val="20"/>
                                <w:lang w:val="en-US"/>
                              </w:rPr>
                              <w:t>me</w:t>
                            </w:r>
                            <w:r w:rsidRPr="002241F5">
                              <w:rPr>
                                <w:rFonts w:ascii="Arial Narrow" w:hAnsi="Arial Narrow"/>
                                <w:sz w:val="20"/>
                              </w:rPr>
                              <w:t xml:space="preserve"> supervision o</w:t>
                            </w:r>
                            <w:proofErr w:type="spellStart"/>
                            <w:r w:rsidR="001D325B">
                              <w:rPr>
                                <w:rFonts w:ascii="Arial Narrow" w:hAnsi="Arial Narrow"/>
                                <w:sz w:val="20"/>
                                <w:lang w:val="en-US"/>
                              </w:rPr>
                              <w:t>ver</w:t>
                            </w:r>
                            <w:proofErr w:type="spellEnd"/>
                            <w:r w:rsidRPr="002241F5">
                              <w:rPr>
                                <w:rFonts w:ascii="Arial Narrow" w:hAnsi="Arial Narrow"/>
                                <w:sz w:val="20"/>
                              </w:rPr>
                              <w:t xml:space="preserve"> the "Altra Sat 2000" </w:t>
                            </w:r>
                            <w:r w:rsidR="001D325B" w:rsidRPr="002241F5">
                              <w:rPr>
                                <w:rFonts w:ascii="Arial Narrow" w:hAnsi="Arial Narrow"/>
                                <w:sz w:val="20"/>
                              </w:rPr>
                              <w:t>operator</w:t>
                            </w:r>
                            <w:r w:rsidR="001D325B" w:rsidRPr="002241F5">
                              <w:rPr>
                                <w:rFonts w:ascii="Arial Narrow" w:hAnsi="Arial Narrow"/>
                                <w:sz w:val="20"/>
                              </w:rPr>
                              <w:t xml:space="preserve"> </w:t>
                            </w:r>
                            <w:r w:rsidRPr="002241F5">
                              <w:rPr>
                                <w:rFonts w:ascii="Arial Narrow" w:hAnsi="Arial Narrow"/>
                                <w:sz w:val="20"/>
                              </w:rPr>
                              <w:t>from Ohrid to determine whether th</w:t>
                            </w:r>
                            <w:r w:rsidR="001D325B">
                              <w:rPr>
                                <w:rFonts w:ascii="Arial Narrow" w:hAnsi="Arial Narrow"/>
                                <w:sz w:val="20"/>
                                <w:lang w:val="en-US"/>
                              </w:rPr>
                              <w:t>is</w:t>
                            </w:r>
                            <w:r w:rsidRPr="002241F5">
                              <w:rPr>
                                <w:rFonts w:ascii="Arial Narrow" w:hAnsi="Arial Narrow"/>
                                <w:sz w:val="20"/>
                              </w:rPr>
                              <w:t xml:space="preserve"> operator</w:t>
                            </w:r>
                            <w:r w:rsidR="001D325B">
                              <w:rPr>
                                <w:rFonts w:ascii="Arial Narrow" w:hAnsi="Arial Narrow"/>
                                <w:sz w:val="20"/>
                                <w:lang w:val="en-US"/>
                              </w:rPr>
                              <w:t xml:space="preserve"> had</w:t>
                            </w:r>
                            <w:r w:rsidRPr="002241F5">
                              <w:rPr>
                                <w:rFonts w:ascii="Arial Narrow" w:hAnsi="Arial Narrow"/>
                                <w:sz w:val="20"/>
                              </w:rPr>
                              <w:t xml:space="preserve"> acted </w:t>
                            </w:r>
                            <w:r w:rsidR="001D325B">
                              <w:rPr>
                                <w:rFonts w:ascii="Arial Narrow" w:hAnsi="Arial Narrow"/>
                                <w:sz w:val="20"/>
                                <w:lang w:val="en-US"/>
                              </w:rPr>
                              <w:t>up</w:t>
                            </w:r>
                            <w:r w:rsidRPr="002241F5">
                              <w:rPr>
                                <w:rFonts w:ascii="Arial Narrow" w:hAnsi="Arial Narrow"/>
                                <w:sz w:val="20"/>
                              </w:rPr>
                              <w:t xml:space="preserve">on the </w:t>
                            </w:r>
                            <w:r w:rsidR="001D325B">
                              <w:rPr>
                                <w:rFonts w:ascii="Arial Narrow" w:hAnsi="Arial Narrow"/>
                                <w:sz w:val="20"/>
                                <w:lang w:val="en-US"/>
                              </w:rPr>
                              <w:t xml:space="preserve">public warning </w:t>
                            </w:r>
                            <w:r w:rsidRPr="002241F5">
                              <w:rPr>
                                <w:rFonts w:ascii="Arial Narrow" w:hAnsi="Arial Narrow"/>
                                <w:sz w:val="20"/>
                              </w:rPr>
                              <w:t xml:space="preserve">measure </w:t>
                            </w:r>
                            <w:r w:rsidR="001D325B">
                              <w:rPr>
                                <w:rFonts w:ascii="Arial Narrow" w:hAnsi="Arial Narrow"/>
                                <w:sz w:val="20"/>
                                <w:lang w:val="en-US"/>
                              </w:rPr>
                              <w:t xml:space="preserve">imposed due to </w:t>
                            </w:r>
                            <w:r w:rsidRPr="002241F5">
                              <w:rPr>
                                <w:rFonts w:ascii="Arial Narrow" w:hAnsi="Arial Narrow"/>
                                <w:sz w:val="20"/>
                              </w:rPr>
                              <w:t>retransmission of program</w:t>
                            </w:r>
                            <w:r w:rsidR="001D325B">
                              <w:rPr>
                                <w:rFonts w:ascii="Arial Narrow" w:hAnsi="Arial Narrow"/>
                                <w:sz w:val="20"/>
                                <w:lang w:val="en-US"/>
                              </w:rPr>
                              <w:t>me</w:t>
                            </w:r>
                            <w:r w:rsidRPr="002241F5">
                              <w:rPr>
                                <w:rFonts w:ascii="Arial Narrow" w:hAnsi="Arial Narrow"/>
                                <w:sz w:val="20"/>
                              </w:rPr>
                              <w:t xml:space="preserve"> services not registered </w:t>
                            </w:r>
                            <w:r w:rsidR="001D325B">
                              <w:rPr>
                                <w:rFonts w:ascii="Arial Narrow" w:hAnsi="Arial Narrow"/>
                                <w:sz w:val="20"/>
                                <w:lang w:val="en-US"/>
                              </w:rPr>
                              <w:t>with</w:t>
                            </w:r>
                            <w:r w:rsidRPr="002241F5">
                              <w:rPr>
                                <w:rFonts w:ascii="Arial Narrow" w:hAnsi="Arial Narrow"/>
                                <w:sz w:val="20"/>
                              </w:rPr>
                              <w:t xml:space="preserve"> the Agency, in accordance with Article 141 of </w:t>
                            </w:r>
                            <w:r w:rsidR="001D325B">
                              <w:rPr>
                                <w:rFonts w:ascii="Arial Narrow" w:hAnsi="Arial Narrow"/>
                                <w:sz w:val="20"/>
                                <w:lang w:val="en-US"/>
                              </w:rPr>
                              <w:t>the L</w:t>
                            </w:r>
                            <w:r w:rsidRPr="002241F5">
                              <w:rPr>
                                <w:rFonts w:ascii="Arial Narrow" w:hAnsi="Arial Narrow"/>
                                <w:sz w:val="20"/>
                              </w:rPr>
                              <w:t>AAVM</w:t>
                            </w:r>
                            <w:r w:rsidR="001D325B">
                              <w:rPr>
                                <w:rFonts w:ascii="Arial Narrow" w:hAnsi="Arial Narrow"/>
                                <w:sz w:val="20"/>
                                <w:lang w:val="en-US"/>
                              </w:rPr>
                              <w:t>S</w:t>
                            </w:r>
                            <w:r w:rsidRPr="002241F5">
                              <w:rPr>
                                <w:rFonts w:ascii="Arial Narrow" w:hAnsi="Arial Narrow"/>
                                <w:sz w:val="20"/>
                              </w:rPr>
                              <w:t xml:space="preserve">. The supervision showed that the "Altra Sat 2000" </w:t>
                            </w:r>
                            <w:r w:rsidR="001D325B" w:rsidRPr="002241F5">
                              <w:rPr>
                                <w:rFonts w:ascii="Arial Narrow" w:hAnsi="Arial Narrow"/>
                                <w:sz w:val="20"/>
                              </w:rPr>
                              <w:t>operator</w:t>
                            </w:r>
                            <w:r w:rsidR="001D325B" w:rsidRPr="002241F5">
                              <w:rPr>
                                <w:rFonts w:ascii="Arial Narrow" w:hAnsi="Arial Narrow"/>
                                <w:sz w:val="20"/>
                              </w:rPr>
                              <w:t xml:space="preserve"> </w:t>
                            </w:r>
                            <w:r w:rsidR="001D325B">
                              <w:rPr>
                                <w:rFonts w:ascii="Arial Narrow" w:hAnsi="Arial Narrow"/>
                                <w:sz w:val="20"/>
                                <w:lang w:val="en-US"/>
                              </w:rPr>
                              <w:t xml:space="preserve">had </w:t>
                            </w:r>
                            <w:r w:rsidRPr="002241F5">
                              <w:rPr>
                                <w:rFonts w:ascii="Arial Narrow" w:hAnsi="Arial Narrow"/>
                                <w:sz w:val="20"/>
                              </w:rPr>
                              <w:t>acted upon the decision sent by the Agency</w:t>
                            </w:r>
                            <w:r w:rsidR="001D325B">
                              <w:rPr>
                                <w:rFonts w:ascii="Arial Narrow" w:hAnsi="Arial Narrow"/>
                                <w:sz w:val="20"/>
                                <w:lang w:val="en-US"/>
                              </w:rPr>
                              <w:t xml:space="preserve"> in full</w:t>
                            </w:r>
                            <w:r w:rsidRPr="002241F5">
                              <w:rPr>
                                <w:rFonts w:ascii="Arial Narrow" w:hAnsi="Arial Narrow"/>
                                <w:sz w:val="20"/>
                              </w:rPr>
                              <w:t>.</w:t>
                            </w:r>
                          </w:p>
                          <w:p w14:paraId="4DCA3194" w14:textId="1002B90B" w:rsidR="002241F5" w:rsidRPr="002241F5" w:rsidRDefault="002241F5" w:rsidP="002241F5">
                            <w:pPr>
                              <w:spacing w:line="240" w:lineRule="auto"/>
                              <w:jc w:val="both"/>
                              <w:rPr>
                                <w:rFonts w:ascii="Arial Narrow" w:hAnsi="Arial Narrow"/>
                                <w:sz w:val="20"/>
                              </w:rPr>
                            </w:pPr>
                            <w:r w:rsidRPr="002241F5">
                              <w:rPr>
                                <w:rFonts w:ascii="Arial Narrow" w:hAnsi="Arial Narrow"/>
                                <w:sz w:val="20"/>
                              </w:rPr>
                              <w:t>The Agency for Audio and Audiovisual Media Services performed regular program</w:t>
                            </w:r>
                            <w:r w:rsidR="001D325B">
                              <w:rPr>
                                <w:rFonts w:ascii="Arial Narrow" w:hAnsi="Arial Narrow"/>
                                <w:sz w:val="20"/>
                                <w:lang w:val="en-US"/>
                              </w:rPr>
                              <w:t>me</w:t>
                            </w:r>
                            <w:r w:rsidRPr="002241F5">
                              <w:rPr>
                                <w:rFonts w:ascii="Arial Narrow" w:hAnsi="Arial Narrow"/>
                                <w:sz w:val="20"/>
                              </w:rPr>
                              <w:t xml:space="preserve"> supervision over 17 operators of public electro</w:t>
                            </w:r>
                            <w:r w:rsidR="001D325B">
                              <w:rPr>
                                <w:rFonts w:ascii="Arial Narrow" w:hAnsi="Arial Narrow"/>
                                <w:sz w:val="20"/>
                              </w:rPr>
                              <w:t xml:space="preserve">nic communication networks. </w:t>
                            </w:r>
                            <w:r w:rsidR="001D325B">
                              <w:rPr>
                                <w:rFonts w:ascii="Arial Narrow" w:hAnsi="Arial Narrow"/>
                                <w:sz w:val="20"/>
                                <w:lang w:val="en-US"/>
                              </w:rPr>
                              <w:t xml:space="preserve">Subject to this </w:t>
                            </w:r>
                            <w:r w:rsidRPr="002241F5">
                              <w:rPr>
                                <w:rFonts w:ascii="Arial Narrow" w:hAnsi="Arial Narrow"/>
                                <w:sz w:val="20"/>
                              </w:rPr>
                              <w:t xml:space="preserve">supervision was the </w:t>
                            </w:r>
                            <w:r w:rsidR="001D325B">
                              <w:rPr>
                                <w:rFonts w:ascii="Arial Narrow" w:hAnsi="Arial Narrow"/>
                                <w:sz w:val="20"/>
                                <w:lang w:val="en-US"/>
                              </w:rPr>
                              <w:t xml:space="preserve">operators’ </w:t>
                            </w:r>
                            <w:r w:rsidRPr="002241F5">
                              <w:rPr>
                                <w:rFonts w:ascii="Arial Narrow" w:hAnsi="Arial Narrow"/>
                                <w:sz w:val="20"/>
                              </w:rPr>
                              <w:t xml:space="preserve">obligation to </w:t>
                            </w:r>
                            <w:r w:rsidR="00380C05">
                              <w:rPr>
                                <w:rFonts w:ascii="Arial Narrow" w:hAnsi="Arial Narrow"/>
                                <w:sz w:val="20"/>
                                <w:lang w:val="en-US"/>
                              </w:rPr>
                              <w:t xml:space="preserve">ensure that their retransmitted </w:t>
                            </w:r>
                            <w:r w:rsidRPr="002241F5">
                              <w:rPr>
                                <w:rFonts w:ascii="Arial Narrow" w:hAnsi="Arial Narrow"/>
                                <w:sz w:val="20"/>
                              </w:rPr>
                              <w:t>program</w:t>
                            </w:r>
                            <w:r w:rsidR="00380C05">
                              <w:rPr>
                                <w:rFonts w:ascii="Arial Narrow" w:hAnsi="Arial Narrow"/>
                                <w:sz w:val="20"/>
                                <w:lang w:val="en-US"/>
                              </w:rPr>
                              <w:t>me</w:t>
                            </w:r>
                            <w:r w:rsidRPr="002241F5">
                              <w:rPr>
                                <w:rFonts w:ascii="Arial Narrow" w:hAnsi="Arial Narrow"/>
                                <w:sz w:val="20"/>
                              </w:rPr>
                              <w:t xml:space="preserve"> package</w:t>
                            </w:r>
                            <w:r w:rsidR="00380C05">
                              <w:rPr>
                                <w:rFonts w:ascii="Arial Narrow" w:hAnsi="Arial Narrow"/>
                                <w:sz w:val="20"/>
                                <w:lang w:val="en-US"/>
                              </w:rPr>
                              <w:t>s</w:t>
                            </w:r>
                            <w:r w:rsidRPr="002241F5">
                              <w:rPr>
                                <w:rFonts w:ascii="Arial Narrow" w:hAnsi="Arial Narrow"/>
                                <w:sz w:val="20"/>
                              </w:rPr>
                              <w:t xml:space="preserve"> </w:t>
                            </w:r>
                            <w:r w:rsidR="00380C05">
                              <w:rPr>
                                <w:rFonts w:ascii="Arial Narrow" w:hAnsi="Arial Narrow"/>
                                <w:sz w:val="20"/>
                                <w:lang w:val="en-US"/>
                              </w:rPr>
                              <w:t xml:space="preserve">include, </w:t>
                            </w:r>
                            <w:r w:rsidRPr="002241F5">
                              <w:rPr>
                                <w:rFonts w:ascii="Arial Narrow" w:hAnsi="Arial Narrow"/>
                                <w:sz w:val="20"/>
                              </w:rPr>
                              <w:t>obligatorily and free of charge</w:t>
                            </w:r>
                            <w:r w:rsidR="00380C05">
                              <w:rPr>
                                <w:rFonts w:ascii="Arial Narrow" w:hAnsi="Arial Narrow"/>
                                <w:sz w:val="20"/>
                                <w:lang w:val="en-US"/>
                              </w:rPr>
                              <w:t xml:space="preserve">, </w:t>
                            </w:r>
                            <w:r w:rsidRPr="002241F5">
                              <w:rPr>
                                <w:rFonts w:ascii="Arial Narrow" w:hAnsi="Arial Narrow"/>
                                <w:sz w:val="20"/>
                              </w:rPr>
                              <w:t>the program</w:t>
                            </w:r>
                            <w:r w:rsidR="00380C05">
                              <w:rPr>
                                <w:rFonts w:ascii="Arial Narrow" w:hAnsi="Arial Narrow"/>
                                <w:sz w:val="20"/>
                                <w:lang w:val="en-US"/>
                              </w:rPr>
                              <w:t>me</w:t>
                            </w:r>
                            <w:r w:rsidRPr="002241F5">
                              <w:rPr>
                                <w:rFonts w:ascii="Arial Narrow" w:hAnsi="Arial Narrow"/>
                                <w:sz w:val="20"/>
                              </w:rPr>
                              <w:t xml:space="preserve"> services of the public broadcast</w:t>
                            </w:r>
                            <w:proofErr w:type="spellStart"/>
                            <w:r w:rsidR="00380C05">
                              <w:rPr>
                                <w:rFonts w:ascii="Arial Narrow" w:hAnsi="Arial Narrow"/>
                                <w:sz w:val="20"/>
                                <w:lang w:val="en-US"/>
                              </w:rPr>
                              <w:t>er</w:t>
                            </w:r>
                            <w:proofErr w:type="spellEnd"/>
                            <w:r w:rsidRPr="002241F5">
                              <w:rPr>
                                <w:rFonts w:ascii="Arial Narrow" w:hAnsi="Arial Narrow"/>
                                <w:sz w:val="20"/>
                              </w:rPr>
                              <w:t xml:space="preserve">. The supervision concluded that the obligation </w:t>
                            </w:r>
                            <w:r w:rsidR="00380C05">
                              <w:rPr>
                                <w:rFonts w:ascii="Arial Narrow" w:hAnsi="Arial Narrow"/>
                                <w:sz w:val="20"/>
                                <w:lang w:val="en-US"/>
                              </w:rPr>
                              <w:t>under</w:t>
                            </w:r>
                            <w:r w:rsidRPr="002241F5">
                              <w:rPr>
                                <w:rFonts w:ascii="Arial Narrow" w:hAnsi="Arial Narrow"/>
                                <w:sz w:val="20"/>
                              </w:rPr>
                              <w:t xml:space="preserve"> Article 143</w:t>
                            </w:r>
                            <w:r w:rsidR="00380C05">
                              <w:rPr>
                                <w:rFonts w:ascii="Arial Narrow" w:hAnsi="Arial Narrow"/>
                                <w:sz w:val="20"/>
                                <w:lang w:val="en-US"/>
                              </w:rPr>
                              <w:t>, P</w:t>
                            </w:r>
                            <w:r w:rsidRPr="002241F5">
                              <w:rPr>
                                <w:rFonts w:ascii="Arial Narrow" w:hAnsi="Arial Narrow"/>
                                <w:sz w:val="20"/>
                              </w:rPr>
                              <w:t xml:space="preserve">aragraph 3 of </w:t>
                            </w:r>
                            <w:r w:rsidR="00380C05">
                              <w:rPr>
                                <w:rFonts w:ascii="Arial Narrow" w:hAnsi="Arial Narrow"/>
                                <w:sz w:val="20"/>
                                <w:lang w:val="en-US"/>
                              </w:rPr>
                              <w:t>the L</w:t>
                            </w:r>
                            <w:r w:rsidRPr="002241F5">
                              <w:rPr>
                                <w:rFonts w:ascii="Arial Narrow" w:hAnsi="Arial Narrow"/>
                                <w:sz w:val="20"/>
                              </w:rPr>
                              <w:t>AAVM</w:t>
                            </w:r>
                            <w:r w:rsidR="00380C05">
                              <w:rPr>
                                <w:rFonts w:ascii="Arial Narrow" w:hAnsi="Arial Narrow"/>
                                <w:sz w:val="20"/>
                                <w:lang w:val="en-US"/>
                              </w:rPr>
                              <w:t>S</w:t>
                            </w:r>
                            <w:r w:rsidRPr="002241F5">
                              <w:rPr>
                                <w:rFonts w:ascii="Arial Narrow" w:hAnsi="Arial Narrow"/>
                                <w:sz w:val="20"/>
                              </w:rPr>
                              <w:t xml:space="preserve"> </w:t>
                            </w:r>
                            <w:r w:rsidR="00380C05">
                              <w:rPr>
                                <w:rFonts w:ascii="Arial Narrow" w:hAnsi="Arial Narrow"/>
                                <w:sz w:val="20"/>
                                <w:lang w:val="en-US"/>
                              </w:rPr>
                              <w:t xml:space="preserve">had been </w:t>
                            </w:r>
                            <w:r w:rsidR="00380C05">
                              <w:rPr>
                                <w:rFonts w:ascii="Arial Narrow" w:hAnsi="Arial Narrow"/>
                                <w:sz w:val="20"/>
                              </w:rPr>
                              <w:t>fully met</w:t>
                            </w:r>
                            <w:r w:rsidRPr="002241F5">
                              <w:rPr>
                                <w:rFonts w:ascii="Arial Narrow" w:hAnsi="Arial Narrow"/>
                                <w:sz w:val="20"/>
                              </w:rPr>
                              <w:t xml:space="preserve"> by all operators of public electronic communication networks.</w:t>
                            </w:r>
                          </w:p>
                          <w:p w14:paraId="60DCE610" w14:textId="3E851E4C" w:rsidR="002241F5" w:rsidRPr="002241F5" w:rsidRDefault="00380C05" w:rsidP="002241F5">
                            <w:pPr>
                              <w:spacing w:line="240" w:lineRule="auto"/>
                              <w:jc w:val="both"/>
                              <w:rPr>
                                <w:rFonts w:ascii="Arial Narrow" w:hAnsi="Arial Narrow"/>
                                <w:sz w:val="20"/>
                              </w:rPr>
                            </w:pPr>
                            <w:r>
                              <w:rPr>
                                <w:rFonts w:ascii="Arial Narrow" w:hAnsi="Arial Narrow"/>
                                <w:sz w:val="20"/>
                                <w:lang w:val="en-US"/>
                              </w:rPr>
                              <w:t>As f</w:t>
                            </w:r>
                            <w:r w:rsidR="002241F5" w:rsidRPr="002241F5">
                              <w:rPr>
                                <w:rFonts w:ascii="Arial Narrow" w:hAnsi="Arial Narrow"/>
                                <w:sz w:val="20"/>
                              </w:rPr>
                              <w:t>or the obligations related to the registration of program</w:t>
                            </w:r>
                            <w:r>
                              <w:rPr>
                                <w:rFonts w:ascii="Arial Narrow" w:hAnsi="Arial Narrow"/>
                                <w:sz w:val="20"/>
                                <w:lang w:val="en-US"/>
                              </w:rPr>
                              <w:t>me</w:t>
                            </w:r>
                            <w:r w:rsidR="002241F5" w:rsidRPr="002241F5">
                              <w:rPr>
                                <w:rFonts w:ascii="Arial Narrow" w:hAnsi="Arial Narrow"/>
                                <w:sz w:val="20"/>
                              </w:rPr>
                              <w:t xml:space="preserve"> services </w:t>
                            </w:r>
                            <w:r>
                              <w:rPr>
                                <w:rFonts w:ascii="Arial Narrow" w:hAnsi="Arial Narrow"/>
                                <w:sz w:val="20"/>
                                <w:lang w:val="en-US"/>
                              </w:rPr>
                              <w:t>with</w:t>
                            </w:r>
                            <w:r w:rsidR="002241F5" w:rsidRPr="002241F5">
                              <w:rPr>
                                <w:rFonts w:ascii="Arial Narrow" w:hAnsi="Arial Narrow"/>
                                <w:sz w:val="20"/>
                              </w:rPr>
                              <w:t xml:space="preserve"> the Agency and </w:t>
                            </w:r>
                            <w:r>
                              <w:rPr>
                                <w:rFonts w:ascii="Arial Narrow" w:hAnsi="Arial Narrow"/>
                                <w:sz w:val="20"/>
                                <w:lang w:val="en-US"/>
                              </w:rPr>
                              <w:t xml:space="preserve">providing </w:t>
                            </w:r>
                            <w:r w:rsidR="002241F5" w:rsidRPr="002241F5">
                              <w:rPr>
                                <w:rFonts w:ascii="Arial Narrow" w:hAnsi="Arial Narrow"/>
                                <w:sz w:val="20"/>
                              </w:rPr>
                              <w:t>subtitl</w:t>
                            </w:r>
                            <w:proofErr w:type="spellStart"/>
                            <w:r>
                              <w:rPr>
                                <w:rFonts w:ascii="Arial Narrow" w:hAnsi="Arial Narrow"/>
                                <w:sz w:val="20"/>
                                <w:lang w:val="en-US"/>
                              </w:rPr>
                              <w:t>es</w:t>
                            </w:r>
                            <w:proofErr w:type="spellEnd"/>
                            <w:r>
                              <w:rPr>
                                <w:rFonts w:ascii="Arial Narrow" w:hAnsi="Arial Narrow"/>
                                <w:sz w:val="20"/>
                                <w:lang w:val="en-US"/>
                              </w:rPr>
                              <w:t xml:space="preserve"> for</w:t>
                            </w:r>
                            <w:r w:rsidR="002241F5" w:rsidRPr="002241F5">
                              <w:rPr>
                                <w:rFonts w:ascii="Arial Narrow" w:hAnsi="Arial Narrow"/>
                                <w:sz w:val="20"/>
                              </w:rPr>
                              <w:t xml:space="preserve"> the program</w:t>
                            </w:r>
                            <w:r>
                              <w:rPr>
                                <w:rFonts w:ascii="Arial Narrow" w:hAnsi="Arial Narrow"/>
                                <w:sz w:val="20"/>
                                <w:lang w:val="en-US"/>
                              </w:rPr>
                              <w:t>me</w:t>
                            </w:r>
                            <w:r w:rsidR="002241F5" w:rsidRPr="002241F5">
                              <w:rPr>
                                <w:rFonts w:ascii="Arial Narrow" w:hAnsi="Arial Narrow"/>
                                <w:sz w:val="20"/>
                              </w:rPr>
                              <w:t>s that are retransmitted by the operators, regular program</w:t>
                            </w:r>
                            <w:r>
                              <w:rPr>
                                <w:rFonts w:ascii="Arial Narrow" w:hAnsi="Arial Narrow"/>
                                <w:sz w:val="20"/>
                                <w:lang w:val="en-US"/>
                              </w:rPr>
                              <w:t>me</w:t>
                            </w:r>
                            <w:r w:rsidR="002241F5" w:rsidRPr="002241F5">
                              <w:rPr>
                                <w:rFonts w:ascii="Arial Narrow" w:hAnsi="Arial Narrow"/>
                                <w:sz w:val="20"/>
                              </w:rPr>
                              <w:t xml:space="preserve"> supervision was performed o</w:t>
                            </w:r>
                            <w:proofErr w:type="spellStart"/>
                            <w:r>
                              <w:rPr>
                                <w:rFonts w:ascii="Arial Narrow" w:hAnsi="Arial Narrow"/>
                                <w:sz w:val="20"/>
                                <w:lang w:val="en-US"/>
                              </w:rPr>
                              <w:t>ver</w:t>
                            </w:r>
                            <w:proofErr w:type="spellEnd"/>
                            <w:r w:rsidR="002241F5" w:rsidRPr="002241F5">
                              <w:rPr>
                                <w:rFonts w:ascii="Arial Narrow" w:hAnsi="Arial Narrow"/>
                                <w:sz w:val="20"/>
                              </w:rPr>
                              <w:t xml:space="preserve"> the "Vinsat Cable" </w:t>
                            </w:r>
                            <w:r w:rsidRPr="002241F5">
                              <w:rPr>
                                <w:rFonts w:ascii="Arial Narrow" w:hAnsi="Arial Narrow"/>
                                <w:sz w:val="20"/>
                              </w:rPr>
                              <w:t>operator</w:t>
                            </w:r>
                            <w:r w:rsidRPr="002241F5">
                              <w:rPr>
                                <w:rFonts w:ascii="Arial Narrow" w:hAnsi="Arial Narrow"/>
                                <w:sz w:val="20"/>
                              </w:rPr>
                              <w:t xml:space="preserve"> </w:t>
                            </w:r>
                            <w:r w:rsidR="002241F5" w:rsidRPr="002241F5">
                              <w:rPr>
                                <w:rFonts w:ascii="Arial Narrow" w:hAnsi="Arial Narrow"/>
                                <w:sz w:val="20"/>
                              </w:rPr>
                              <w:t>from Vinica. No violations were found during the program</w:t>
                            </w:r>
                            <w:r>
                              <w:rPr>
                                <w:rFonts w:ascii="Arial Narrow" w:hAnsi="Arial Narrow"/>
                                <w:sz w:val="20"/>
                                <w:lang w:val="en-US"/>
                              </w:rPr>
                              <w:t>me</w:t>
                            </w:r>
                            <w:r w:rsidR="002241F5" w:rsidRPr="002241F5">
                              <w:rPr>
                                <w:rFonts w:ascii="Arial Narrow" w:hAnsi="Arial Narrow"/>
                                <w:sz w:val="20"/>
                              </w:rPr>
                              <w:t xml:space="preserve"> supervision</w:t>
                            </w:r>
                            <w:r>
                              <w:rPr>
                                <w:rFonts w:ascii="Arial Narrow" w:hAnsi="Arial Narrow"/>
                                <w:sz w:val="20"/>
                                <w:lang w:val="en-US"/>
                              </w:rPr>
                              <w:t xml:space="preserve"> conducted</w:t>
                            </w:r>
                            <w:r w:rsidR="002241F5" w:rsidRPr="002241F5">
                              <w:rPr>
                                <w:rFonts w:ascii="Arial Narrow" w:hAnsi="Arial Narrow"/>
                                <w:sz w:val="20"/>
                              </w:rPr>
                              <w:t>.</w:t>
                            </w:r>
                          </w:p>
                          <w:p w14:paraId="136BA227" w14:textId="18AFB60D" w:rsidR="00F03C67" w:rsidRPr="00380C05" w:rsidRDefault="002241F5" w:rsidP="002241F5">
                            <w:pPr>
                              <w:spacing w:line="240" w:lineRule="auto"/>
                              <w:jc w:val="both"/>
                              <w:rPr>
                                <w:rFonts w:ascii="Arial Narrow" w:hAnsi="Arial Narrow"/>
                                <w:sz w:val="20"/>
                                <w:lang w:val="en-US"/>
                              </w:rPr>
                            </w:pPr>
                            <w:r w:rsidRPr="002241F5">
                              <w:rPr>
                                <w:rFonts w:ascii="Arial Narrow" w:hAnsi="Arial Narrow"/>
                                <w:sz w:val="20"/>
                              </w:rPr>
                              <w:t>The Agency performed control program</w:t>
                            </w:r>
                            <w:r w:rsidR="00380C05">
                              <w:rPr>
                                <w:rFonts w:ascii="Arial Narrow" w:hAnsi="Arial Narrow"/>
                                <w:sz w:val="20"/>
                                <w:lang w:val="en-US"/>
                              </w:rPr>
                              <w:t>me</w:t>
                            </w:r>
                            <w:r w:rsidRPr="002241F5">
                              <w:rPr>
                                <w:rFonts w:ascii="Arial Narrow" w:hAnsi="Arial Narrow"/>
                                <w:sz w:val="20"/>
                              </w:rPr>
                              <w:t xml:space="preserve"> supervision o</w:t>
                            </w:r>
                            <w:proofErr w:type="spellStart"/>
                            <w:r w:rsidR="00380C05">
                              <w:rPr>
                                <w:rFonts w:ascii="Arial Narrow" w:hAnsi="Arial Narrow"/>
                                <w:sz w:val="20"/>
                                <w:lang w:val="en-US"/>
                              </w:rPr>
                              <w:t>ver</w:t>
                            </w:r>
                            <w:proofErr w:type="spellEnd"/>
                            <w:r w:rsidRPr="002241F5">
                              <w:rPr>
                                <w:rFonts w:ascii="Arial Narrow" w:hAnsi="Arial Narrow"/>
                                <w:sz w:val="20"/>
                              </w:rPr>
                              <w:t xml:space="preserve"> the "Pet Net" </w:t>
                            </w:r>
                            <w:r w:rsidR="00380C05" w:rsidRPr="002241F5">
                              <w:rPr>
                                <w:rFonts w:ascii="Arial Narrow" w:hAnsi="Arial Narrow"/>
                                <w:sz w:val="20"/>
                              </w:rPr>
                              <w:t>operator</w:t>
                            </w:r>
                            <w:r w:rsidR="00380C05" w:rsidRPr="002241F5">
                              <w:rPr>
                                <w:rFonts w:ascii="Arial Narrow" w:hAnsi="Arial Narrow"/>
                                <w:sz w:val="20"/>
                              </w:rPr>
                              <w:t xml:space="preserve"> </w:t>
                            </w:r>
                            <w:r w:rsidRPr="002241F5">
                              <w:rPr>
                                <w:rFonts w:ascii="Arial Narrow" w:hAnsi="Arial Narrow"/>
                                <w:sz w:val="20"/>
                              </w:rPr>
                              <w:t xml:space="preserve">from Gevgelija to </w:t>
                            </w:r>
                            <w:r w:rsidR="00380C05">
                              <w:rPr>
                                <w:rFonts w:ascii="Arial Narrow" w:hAnsi="Arial Narrow"/>
                                <w:sz w:val="20"/>
                                <w:lang w:val="en-US"/>
                              </w:rPr>
                              <w:t>establish if</w:t>
                            </w:r>
                            <w:r w:rsidRPr="002241F5">
                              <w:rPr>
                                <w:rFonts w:ascii="Arial Narrow" w:hAnsi="Arial Narrow"/>
                                <w:sz w:val="20"/>
                              </w:rPr>
                              <w:t xml:space="preserve"> th</w:t>
                            </w:r>
                            <w:r w:rsidR="00380C05">
                              <w:rPr>
                                <w:rFonts w:ascii="Arial Narrow" w:hAnsi="Arial Narrow"/>
                                <w:sz w:val="20"/>
                                <w:lang w:val="en-US"/>
                              </w:rPr>
                              <w:t>is</w:t>
                            </w:r>
                            <w:r w:rsidRPr="002241F5">
                              <w:rPr>
                                <w:rFonts w:ascii="Arial Narrow" w:hAnsi="Arial Narrow"/>
                                <w:sz w:val="20"/>
                              </w:rPr>
                              <w:t xml:space="preserve"> operator </w:t>
                            </w:r>
                            <w:r w:rsidR="00380C05">
                              <w:rPr>
                                <w:rFonts w:ascii="Arial Narrow" w:hAnsi="Arial Narrow"/>
                                <w:sz w:val="20"/>
                                <w:lang w:val="en-US"/>
                              </w:rPr>
                              <w:t xml:space="preserve">had </w:t>
                            </w:r>
                            <w:r w:rsidRPr="002241F5">
                              <w:rPr>
                                <w:rFonts w:ascii="Arial Narrow" w:hAnsi="Arial Narrow"/>
                                <w:sz w:val="20"/>
                              </w:rPr>
                              <w:t xml:space="preserve">acted </w:t>
                            </w:r>
                            <w:r w:rsidR="00380C05">
                              <w:rPr>
                                <w:rFonts w:ascii="Arial Narrow" w:hAnsi="Arial Narrow"/>
                                <w:sz w:val="20"/>
                                <w:lang w:val="en-US"/>
                              </w:rPr>
                              <w:t>up</w:t>
                            </w:r>
                            <w:r w:rsidRPr="002241F5">
                              <w:rPr>
                                <w:rFonts w:ascii="Arial Narrow" w:hAnsi="Arial Narrow"/>
                                <w:sz w:val="20"/>
                              </w:rPr>
                              <w:t>on the</w:t>
                            </w:r>
                            <w:r w:rsidR="00380C05">
                              <w:rPr>
                                <w:rFonts w:ascii="Arial Narrow" w:hAnsi="Arial Narrow"/>
                                <w:sz w:val="20"/>
                                <w:lang w:val="en-US"/>
                              </w:rPr>
                              <w:t xml:space="preserve"> public warning m</w:t>
                            </w:r>
                            <w:r w:rsidRPr="002241F5">
                              <w:rPr>
                                <w:rFonts w:ascii="Arial Narrow" w:hAnsi="Arial Narrow"/>
                                <w:sz w:val="20"/>
                              </w:rPr>
                              <w:t xml:space="preserve">easure </w:t>
                            </w:r>
                            <w:r w:rsidR="00380C05">
                              <w:rPr>
                                <w:rFonts w:ascii="Arial Narrow" w:hAnsi="Arial Narrow"/>
                                <w:sz w:val="20"/>
                                <w:lang w:val="en-US"/>
                              </w:rPr>
                              <w:t>issued</w:t>
                            </w:r>
                            <w:r w:rsidRPr="002241F5">
                              <w:rPr>
                                <w:rFonts w:ascii="Arial Narrow" w:hAnsi="Arial Narrow"/>
                                <w:sz w:val="20"/>
                              </w:rPr>
                              <w:t xml:space="preserve"> for retransmi</w:t>
                            </w:r>
                            <w:proofErr w:type="spellStart"/>
                            <w:r w:rsidR="00380C05">
                              <w:rPr>
                                <w:rFonts w:ascii="Arial Narrow" w:hAnsi="Arial Narrow"/>
                                <w:sz w:val="20"/>
                                <w:lang w:val="en-US"/>
                              </w:rPr>
                              <w:t>tting</w:t>
                            </w:r>
                            <w:proofErr w:type="spellEnd"/>
                            <w:r w:rsidRPr="002241F5">
                              <w:rPr>
                                <w:rFonts w:ascii="Arial Narrow" w:hAnsi="Arial Narrow"/>
                                <w:sz w:val="20"/>
                              </w:rPr>
                              <w:t xml:space="preserve"> of program</w:t>
                            </w:r>
                            <w:r w:rsidR="00380C05">
                              <w:rPr>
                                <w:rFonts w:ascii="Arial Narrow" w:hAnsi="Arial Narrow"/>
                                <w:sz w:val="20"/>
                                <w:lang w:val="en-US"/>
                              </w:rPr>
                              <w:t>me</w:t>
                            </w:r>
                            <w:r w:rsidRPr="002241F5">
                              <w:rPr>
                                <w:rFonts w:ascii="Arial Narrow" w:hAnsi="Arial Narrow"/>
                                <w:sz w:val="20"/>
                              </w:rPr>
                              <w:t xml:space="preserve"> services </w:t>
                            </w:r>
                            <w:r w:rsidR="00380C05">
                              <w:rPr>
                                <w:rFonts w:ascii="Arial Narrow" w:hAnsi="Arial Narrow"/>
                                <w:sz w:val="20"/>
                              </w:rPr>
                              <w:t>n</w:t>
                            </w:r>
                            <w:r w:rsidRPr="002241F5">
                              <w:rPr>
                                <w:rFonts w:ascii="Arial Narrow" w:hAnsi="Arial Narrow"/>
                                <w:sz w:val="20"/>
                              </w:rPr>
                              <w:t xml:space="preserve">ot registered </w:t>
                            </w:r>
                            <w:r w:rsidR="00380C05">
                              <w:rPr>
                                <w:rFonts w:ascii="Arial Narrow" w:hAnsi="Arial Narrow"/>
                                <w:sz w:val="20"/>
                                <w:lang w:val="en-US"/>
                              </w:rPr>
                              <w:t>with</w:t>
                            </w:r>
                            <w:r w:rsidRPr="002241F5">
                              <w:rPr>
                                <w:rFonts w:ascii="Arial Narrow" w:hAnsi="Arial Narrow"/>
                                <w:sz w:val="20"/>
                              </w:rPr>
                              <w:t xml:space="preserve"> the Agency, in accordance with Article 141 of</w:t>
                            </w:r>
                            <w:r w:rsidR="00380C05">
                              <w:rPr>
                                <w:rFonts w:ascii="Arial Narrow" w:hAnsi="Arial Narrow"/>
                                <w:sz w:val="20"/>
                                <w:lang w:val="en-US"/>
                              </w:rPr>
                              <w:t xml:space="preserve"> the L</w:t>
                            </w:r>
                            <w:r w:rsidRPr="002241F5">
                              <w:rPr>
                                <w:rFonts w:ascii="Arial Narrow" w:hAnsi="Arial Narrow"/>
                                <w:sz w:val="20"/>
                              </w:rPr>
                              <w:t>AAVM</w:t>
                            </w:r>
                            <w:r w:rsidR="00380C05">
                              <w:rPr>
                                <w:rFonts w:ascii="Arial Narrow" w:hAnsi="Arial Narrow"/>
                                <w:sz w:val="20"/>
                                <w:lang w:val="en-US"/>
                              </w:rPr>
                              <w:t>S</w:t>
                            </w:r>
                            <w:r w:rsidRPr="002241F5">
                              <w:rPr>
                                <w:rFonts w:ascii="Arial Narrow" w:hAnsi="Arial Narrow"/>
                                <w:sz w:val="20"/>
                              </w:rPr>
                              <w:t>. The supervision showed that the "Pet</w:t>
                            </w:r>
                            <w:r w:rsidR="00380C05">
                              <w:rPr>
                                <w:rFonts w:ascii="Arial Narrow" w:hAnsi="Arial Narrow"/>
                                <w:sz w:val="20"/>
                                <w:lang w:val="en-US"/>
                              </w:rPr>
                              <w:t xml:space="preserve"> </w:t>
                            </w:r>
                            <w:r w:rsidRPr="002241F5">
                              <w:rPr>
                                <w:rFonts w:ascii="Arial Narrow" w:hAnsi="Arial Narrow"/>
                                <w:sz w:val="20"/>
                              </w:rPr>
                              <w:t xml:space="preserve">Net" </w:t>
                            </w:r>
                            <w:r w:rsidR="00380C05">
                              <w:rPr>
                                <w:rFonts w:ascii="Arial Narrow" w:hAnsi="Arial Narrow"/>
                                <w:sz w:val="20"/>
                                <w:lang w:val="en-US"/>
                              </w:rPr>
                              <w:t xml:space="preserve">operator had </w:t>
                            </w:r>
                            <w:r w:rsidRPr="002241F5">
                              <w:rPr>
                                <w:rFonts w:ascii="Arial Narrow" w:hAnsi="Arial Narrow"/>
                                <w:sz w:val="20"/>
                              </w:rPr>
                              <w:t xml:space="preserve">fully acted upon the decision </w:t>
                            </w:r>
                            <w:r w:rsidR="00380C05">
                              <w:rPr>
                                <w:rFonts w:ascii="Arial Narrow" w:hAnsi="Arial Narrow"/>
                                <w:sz w:val="20"/>
                                <w:lang w:val="en-US"/>
                              </w:rPr>
                              <w:t xml:space="preserve">issued </w:t>
                            </w:r>
                            <w:r w:rsidRPr="002241F5">
                              <w:rPr>
                                <w:rFonts w:ascii="Arial Narrow" w:hAnsi="Arial Narrow"/>
                                <w:sz w:val="20"/>
                              </w:rPr>
                              <w:t>by the Agency.</w:t>
                            </w:r>
                            <w:bookmarkStart w:id="2" w:name="_GoBack"/>
                            <w:bookmarkEnd w:id="2"/>
                          </w:p>
                          <w:p w14:paraId="7444B206" w14:textId="77777777" w:rsidR="00B274C2" w:rsidRPr="00B274C2" w:rsidRDefault="00B274C2" w:rsidP="00B274C2">
                            <w:pPr>
                              <w:spacing w:line="240" w:lineRule="auto"/>
                              <w:jc w:val="both"/>
                              <w:rPr>
                                <w:rFonts w:ascii="Arial Narrow" w:hAnsi="Arial Narrow"/>
                                <w:sz w:val="20"/>
                              </w:rPr>
                            </w:pPr>
                          </w:p>
                          <w:p w14:paraId="331810AA" w14:textId="77777777" w:rsidR="00B274C2" w:rsidRPr="00B274C2" w:rsidRDefault="00B274C2" w:rsidP="00B274C2">
                            <w:pPr>
                              <w:rPr>
                                <w:rFonts w:ascii="Arial Narrow" w:hAnsi="Arial Narrow"/>
                                <w:sz w:val="20"/>
                              </w:rPr>
                            </w:pPr>
                          </w:p>
                          <w:p w14:paraId="10D53A43" w14:textId="133D56CD" w:rsidR="00956051" w:rsidRPr="00B274C2" w:rsidRDefault="00956051" w:rsidP="00B274C2">
                            <w:pPr>
                              <w:rPr>
                                <w:rFonts w:ascii="Arial Narrow" w:hAnsi="Arial Narrow"/>
                                <w:sz w:val="20"/>
                              </w:rPr>
                            </w:pPr>
                          </w:p>
                          <w:p w14:paraId="3337BFC1" w14:textId="77777777" w:rsidR="00956051" w:rsidRPr="00B274C2" w:rsidRDefault="00956051" w:rsidP="00B274C2">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09C0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7" type="#_x0000_t84" style="position:absolute;margin-left:-57.45pt;margin-top:21.6pt;width:583.1pt;height:458.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" adj="302" filled="f">
                <v:textbox>
                  <w:txbxContent>
                    <w:p w14:paraId="37F4BB83" w14:textId="01067281" w:rsidR="00956051" w:rsidRPr="0070210E" w:rsidRDefault="0070210E" w:rsidP="00B274C2">
                      <w:pPr>
                        <w:rPr>
                          <w:rFonts w:ascii="Arial Narrow" w:hAnsi="Arial Narrow"/>
                          <w:b/>
                          <w:bCs/>
                          <w:color w:val="C00000"/>
                          <w:sz w:val="20"/>
                        </w:rPr>
                      </w:pPr>
                      <w:r>
                        <w:rPr>
                          <w:rFonts w:ascii="Arial Narrow" w:hAnsi="Arial Narrow"/>
                          <w:b/>
                          <w:bCs/>
                          <w:color w:val="C00000"/>
                          <w:sz w:val="20"/>
                          <w:lang w:val="en-US"/>
                        </w:rPr>
                        <w:t>Operators of Public Electronic Communication Networks</w:t>
                      </w:r>
                    </w:p>
                    <w:p w14:paraId="4DA92850" w14:textId="2317DCCF" w:rsidR="002241F5" w:rsidRPr="002241F5" w:rsidRDefault="002241F5" w:rsidP="002241F5">
                      <w:pPr>
                        <w:spacing w:line="240" w:lineRule="auto"/>
                        <w:jc w:val="both"/>
                        <w:rPr>
                          <w:rFonts w:ascii="Arial Narrow" w:hAnsi="Arial Narrow"/>
                          <w:sz w:val="20"/>
                        </w:rPr>
                      </w:pPr>
                      <w:r w:rsidRPr="002241F5">
                        <w:rPr>
                          <w:rFonts w:ascii="Arial Narrow" w:hAnsi="Arial Narrow"/>
                          <w:sz w:val="20"/>
                        </w:rPr>
                        <w:t xml:space="preserve">The Total TV </w:t>
                      </w:r>
                      <w:r w:rsidR="008327DB" w:rsidRPr="002241F5">
                        <w:rPr>
                          <w:rFonts w:ascii="Arial Narrow" w:hAnsi="Arial Narrow"/>
                          <w:sz w:val="20"/>
                        </w:rPr>
                        <w:t>operator</w:t>
                      </w:r>
                      <w:r w:rsidR="008327DB" w:rsidRPr="002241F5">
                        <w:rPr>
                          <w:rFonts w:ascii="Arial Narrow" w:hAnsi="Arial Narrow"/>
                          <w:sz w:val="20"/>
                        </w:rPr>
                        <w:t xml:space="preserve"> </w:t>
                      </w:r>
                      <w:r w:rsidR="008327DB">
                        <w:rPr>
                          <w:rFonts w:ascii="Arial Narrow" w:hAnsi="Arial Narrow"/>
                          <w:sz w:val="20"/>
                          <w:lang w:val="en-US"/>
                        </w:rPr>
                        <w:t xml:space="preserve">underwent </w:t>
                      </w:r>
                      <w:r w:rsidRPr="002241F5">
                        <w:rPr>
                          <w:rFonts w:ascii="Arial Narrow" w:hAnsi="Arial Narrow"/>
                          <w:sz w:val="20"/>
                        </w:rPr>
                        <w:t>regular program</w:t>
                      </w:r>
                      <w:r w:rsidR="008327DB">
                        <w:rPr>
                          <w:rFonts w:ascii="Arial Narrow" w:hAnsi="Arial Narrow"/>
                          <w:sz w:val="20"/>
                          <w:lang w:val="en-US"/>
                        </w:rPr>
                        <w:t>me</w:t>
                      </w:r>
                      <w:r w:rsidRPr="002241F5">
                        <w:rPr>
                          <w:rFonts w:ascii="Arial Narrow" w:hAnsi="Arial Narrow"/>
                          <w:sz w:val="20"/>
                        </w:rPr>
                        <w:t xml:space="preserve"> supervision </w:t>
                      </w:r>
                      <w:r w:rsidR="008327DB">
                        <w:rPr>
                          <w:rFonts w:ascii="Arial Narrow" w:hAnsi="Arial Narrow"/>
                          <w:sz w:val="20"/>
                          <w:lang w:val="en-US"/>
                        </w:rPr>
                        <w:t>concerning its</w:t>
                      </w:r>
                      <w:r w:rsidRPr="002241F5">
                        <w:rPr>
                          <w:rFonts w:ascii="Arial Narrow" w:hAnsi="Arial Narrow"/>
                          <w:sz w:val="20"/>
                        </w:rPr>
                        <w:t xml:space="preserve"> obligation </w:t>
                      </w:r>
                      <w:r w:rsidR="008327DB">
                        <w:rPr>
                          <w:rFonts w:ascii="Arial Narrow" w:hAnsi="Arial Narrow"/>
                          <w:sz w:val="20"/>
                          <w:lang w:val="en-US"/>
                        </w:rPr>
                        <w:t xml:space="preserve">to ensure, free of charge, airing of the public broadcaster’s </w:t>
                      </w:r>
                      <w:r w:rsidRPr="002241F5">
                        <w:rPr>
                          <w:rFonts w:ascii="Arial Narrow" w:hAnsi="Arial Narrow"/>
                          <w:sz w:val="20"/>
                        </w:rPr>
                        <w:t>program</w:t>
                      </w:r>
                      <w:r w:rsidR="008327DB">
                        <w:rPr>
                          <w:rFonts w:ascii="Arial Narrow" w:hAnsi="Arial Narrow"/>
                          <w:sz w:val="20"/>
                          <w:lang w:val="en-US"/>
                        </w:rPr>
                        <w:t>me</w:t>
                      </w:r>
                      <w:r w:rsidRPr="002241F5">
                        <w:rPr>
                          <w:rFonts w:ascii="Arial Narrow" w:hAnsi="Arial Narrow"/>
                          <w:sz w:val="20"/>
                        </w:rPr>
                        <w:t xml:space="preserve"> </w:t>
                      </w:r>
                      <w:r w:rsidR="008327DB">
                        <w:rPr>
                          <w:rFonts w:ascii="Arial Narrow" w:hAnsi="Arial Narrow"/>
                          <w:sz w:val="20"/>
                          <w:lang w:val="en-US"/>
                        </w:rPr>
                        <w:t>as part of its</w:t>
                      </w:r>
                      <w:r w:rsidR="008327DB" w:rsidRPr="002241F5">
                        <w:rPr>
                          <w:rFonts w:ascii="Arial Narrow" w:hAnsi="Arial Narrow"/>
                          <w:sz w:val="20"/>
                        </w:rPr>
                        <w:t xml:space="preserve"> program</w:t>
                      </w:r>
                      <w:r w:rsidR="008327DB">
                        <w:rPr>
                          <w:rFonts w:ascii="Arial Narrow" w:hAnsi="Arial Narrow"/>
                          <w:sz w:val="20"/>
                          <w:lang w:val="en-US"/>
                        </w:rPr>
                        <w:t>me</w:t>
                      </w:r>
                      <w:r w:rsidR="008327DB" w:rsidRPr="002241F5">
                        <w:rPr>
                          <w:rFonts w:ascii="Arial Narrow" w:hAnsi="Arial Narrow"/>
                          <w:sz w:val="20"/>
                        </w:rPr>
                        <w:t xml:space="preserve"> package</w:t>
                      </w:r>
                      <w:r w:rsidR="008327DB">
                        <w:rPr>
                          <w:rFonts w:ascii="Arial Narrow" w:hAnsi="Arial Narrow"/>
                          <w:sz w:val="20"/>
                          <w:lang w:val="en-US"/>
                        </w:rPr>
                        <w:t>.</w:t>
                      </w:r>
                      <w:r w:rsidRPr="002241F5">
                        <w:rPr>
                          <w:rFonts w:ascii="Arial Narrow" w:hAnsi="Arial Narrow"/>
                          <w:sz w:val="20"/>
                        </w:rPr>
                        <w:t xml:space="preserve"> </w:t>
                      </w:r>
                      <w:r w:rsidR="008327DB">
                        <w:rPr>
                          <w:rFonts w:ascii="Arial Narrow" w:hAnsi="Arial Narrow"/>
                          <w:sz w:val="20"/>
                          <w:lang w:val="en-US"/>
                        </w:rPr>
                        <w:t>T</w:t>
                      </w:r>
                      <w:r w:rsidRPr="002241F5">
                        <w:rPr>
                          <w:rFonts w:ascii="Arial Narrow" w:hAnsi="Arial Narrow"/>
                          <w:sz w:val="20"/>
                        </w:rPr>
                        <w:t>he supervision concluded that th</w:t>
                      </w:r>
                      <w:r w:rsidR="008327DB">
                        <w:rPr>
                          <w:rFonts w:ascii="Arial Narrow" w:hAnsi="Arial Narrow"/>
                          <w:sz w:val="20"/>
                          <w:lang w:val="en-US"/>
                        </w:rPr>
                        <w:t>is</w:t>
                      </w:r>
                      <w:r w:rsidRPr="002241F5">
                        <w:rPr>
                          <w:rFonts w:ascii="Arial Narrow" w:hAnsi="Arial Narrow"/>
                          <w:sz w:val="20"/>
                        </w:rPr>
                        <w:t xml:space="preserve"> operator</w:t>
                      </w:r>
                      <w:r w:rsidR="008327DB">
                        <w:rPr>
                          <w:rFonts w:ascii="Arial Narrow" w:hAnsi="Arial Narrow"/>
                          <w:sz w:val="20"/>
                          <w:lang w:val="en-US"/>
                        </w:rPr>
                        <w:t xml:space="preserve"> – which,</w:t>
                      </w:r>
                      <w:r w:rsidRPr="002241F5">
                        <w:rPr>
                          <w:rFonts w:ascii="Arial Narrow" w:hAnsi="Arial Narrow"/>
                          <w:sz w:val="20"/>
                        </w:rPr>
                        <w:t xml:space="preserve"> according to the notification from the Agency for </w:t>
                      </w:r>
                      <w:proofErr w:type="spellStart"/>
                      <w:r w:rsidR="008327DB">
                        <w:rPr>
                          <w:rFonts w:ascii="Arial Narrow" w:hAnsi="Arial Narrow"/>
                          <w:sz w:val="20"/>
                          <w:lang w:val="en-US"/>
                        </w:rPr>
                        <w:t>Ele</w:t>
                      </w:r>
                      <w:proofErr w:type="spellEnd"/>
                      <w:r w:rsidRPr="002241F5">
                        <w:rPr>
                          <w:rFonts w:ascii="Arial Narrow" w:hAnsi="Arial Narrow"/>
                          <w:sz w:val="20"/>
                        </w:rPr>
                        <w:t>ctronic Communications can operate on the territory of R</w:t>
                      </w:r>
                      <w:r w:rsidR="008327DB">
                        <w:rPr>
                          <w:rFonts w:ascii="Arial Narrow" w:hAnsi="Arial Narrow"/>
                          <w:sz w:val="20"/>
                          <w:lang w:val="en-US"/>
                        </w:rPr>
                        <w:t>N</w:t>
                      </w:r>
                      <w:r w:rsidRPr="002241F5">
                        <w:rPr>
                          <w:rFonts w:ascii="Arial Narrow" w:hAnsi="Arial Narrow"/>
                          <w:sz w:val="20"/>
                        </w:rPr>
                        <w:t>M</w:t>
                      </w:r>
                      <w:r w:rsidR="008327DB">
                        <w:rPr>
                          <w:rFonts w:ascii="Arial Narrow" w:hAnsi="Arial Narrow"/>
                          <w:sz w:val="20"/>
                          <w:lang w:val="en-US"/>
                        </w:rPr>
                        <w:t xml:space="preserve"> – had failed to provide </w:t>
                      </w:r>
                      <w:r w:rsidRPr="002241F5">
                        <w:rPr>
                          <w:rFonts w:ascii="Arial Narrow" w:hAnsi="Arial Narrow"/>
                          <w:sz w:val="20"/>
                        </w:rPr>
                        <w:t>the program</w:t>
                      </w:r>
                      <w:r w:rsidR="008327DB">
                        <w:rPr>
                          <w:rFonts w:ascii="Arial Narrow" w:hAnsi="Arial Narrow"/>
                          <w:sz w:val="20"/>
                          <w:lang w:val="en-US"/>
                        </w:rPr>
                        <w:t>me</w:t>
                      </w:r>
                      <w:r w:rsidRPr="002241F5">
                        <w:rPr>
                          <w:rFonts w:ascii="Arial Narrow" w:hAnsi="Arial Narrow"/>
                          <w:sz w:val="20"/>
                        </w:rPr>
                        <w:t xml:space="preserve"> services </w:t>
                      </w:r>
                      <w:r w:rsidR="008327DB">
                        <w:rPr>
                          <w:rFonts w:ascii="Arial Narrow" w:hAnsi="Arial Narrow"/>
                          <w:sz w:val="20"/>
                          <w:lang w:val="en-US"/>
                        </w:rPr>
                        <w:t xml:space="preserve">of </w:t>
                      </w:r>
                      <w:r w:rsidRPr="002241F5">
                        <w:rPr>
                          <w:rFonts w:ascii="Arial Narrow" w:hAnsi="Arial Narrow"/>
                          <w:sz w:val="20"/>
                        </w:rPr>
                        <w:t xml:space="preserve">"MRT2", "MRT3", "MRT4" and "MRT5", </w:t>
                      </w:r>
                      <w:r w:rsidR="008327DB">
                        <w:rPr>
                          <w:rFonts w:ascii="Arial Narrow" w:hAnsi="Arial Narrow"/>
                          <w:sz w:val="20"/>
                        </w:rPr>
                        <w:t>as part of i</w:t>
                      </w:r>
                      <w:r w:rsidR="008327DB" w:rsidRPr="002241F5">
                        <w:rPr>
                          <w:rFonts w:ascii="Arial Narrow" w:hAnsi="Arial Narrow"/>
                          <w:sz w:val="20"/>
                        </w:rPr>
                        <w:t>ts program</w:t>
                      </w:r>
                      <w:r w:rsidR="008327DB">
                        <w:rPr>
                          <w:rFonts w:ascii="Arial Narrow" w:hAnsi="Arial Narrow"/>
                          <w:sz w:val="20"/>
                          <w:lang w:val="en-US"/>
                        </w:rPr>
                        <w:t>me</w:t>
                      </w:r>
                      <w:r w:rsidR="008327DB" w:rsidRPr="002241F5">
                        <w:rPr>
                          <w:rFonts w:ascii="Arial Narrow" w:hAnsi="Arial Narrow"/>
                          <w:sz w:val="20"/>
                        </w:rPr>
                        <w:t xml:space="preserve"> package</w:t>
                      </w:r>
                      <w:r w:rsidR="008327DB">
                        <w:rPr>
                          <w:rFonts w:ascii="Arial Narrow" w:hAnsi="Arial Narrow"/>
                          <w:sz w:val="20"/>
                          <w:lang w:val="en-US"/>
                        </w:rPr>
                        <w:t xml:space="preserve">, </w:t>
                      </w:r>
                      <w:r w:rsidRPr="002241F5">
                        <w:rPr>
                          <w:rFonts w:ascii="Arial Narrow" w:hAnsi="Arial Narrow"/>
                          <w:sz w:val="20"/>
                        </w:rPr>
                        <w:t>which is contrary to Article 143</w:t>
                      </w:r>
                      <w:r w:rsidR="008327DB">
                        <w:rPr>
                          <w:rFonts w:ascii="Arial Narrow" w:hAnsi="Arial Narrow"/>
                          <w:sz w:val="20"/>
                          <w:lang w:val="en-US"/>
                        </w:rPr>
                        <w:t>,</w:t>
                      </w:r>
                      <w:r w:rsidRPr="002241F5">
                        <w:rPr>
                          <w:rFonts w:ascii="Arial Narrow" w:hAnsi="Arial Narrow"/>
                          <w:sz w:val="20"/>
                        </w:rPr>
                        <w:t xml:space="preserve"> </w:t>
                      </w:r>
                      <w:r w:rsidR="0068184E">
                        <w:rPr>
                          <w:rFonts w:ascii="Arial Narrow" w:hAnsi="Arial Narrow"/>
                          <w:sz w:val="20"/>
                          <w:lang w:val="en-US"/>
                        </w:rPr>
                        <w:t>P</w:t>
                      </w:r>
                      <w:r w:rsidRPr="002241F5">
                        <w:rPr>
                          <w:rFonts w:ascii="Arial Narrow" w:hAnsi="Arial Narrow"/>
                          <w:sz w:val="20"/>
                        </w:rPr>
                        <w:t>aragraph 3</w:t>
                      </w:r>
                      <w:r w:rsidR="008327DB">
                        <w:rPr>
                          <w:rFonts w:ascii="Arial Narrow" w:hAnsi="Arial Narrow"/>
                          <w:sz w:val="20"/>
                          <w:lang w:val="en-US"/>
                        </w:rPr>
                        <w:t>,</w:t>
                      </w:r>
                      <w:r w:rsidRPr="002241F5">
                        <w:rPr>
                          <w:rFonts w:ascii="Arial Narrow" w:hAnsi="Arial Narrow"/>
                          <w:sz w:val="20"/>
                        </w:rPr>
                        <w:t xml:space="preserve"> of</w:t>
                      </w:r>
                      <w:r w:rsidR="008327DB">
                        <w:rPr>
                          <w:rFonts w:ascii="Arial Narrow" w:hAnsi="Arial Narrow"/>
                          <w:sz w:val="20"/>
                          <w:lang w:val="en-US"/>
                        </w:rPr>
                        <w:t xml:space="preserve"> the L</w:t>
                      </w:r>
                      <w:r w:rsidRPr="002241F5">
                        <w:rPr>
                          <w:rFonts w:ascii="Arial Narrow" w:hAnsi="Arial Narrow"/>
                          <w:sz w:val="20"/>
                        </w:rPr>
                        <w:t>AAVM</w:t>
                      </w:r>
                      <w:r w:rsidR="008327DB">
                        <w:rPr>
                          <w:rFonts w:ascii="Arial Narrow" w:hAnsi="Arial Narrow"/>
                          <w:sz w:val="20"/>
                          <w:lang w:val="en-US"/>
                        </w:rPr>
                        <w:t>S</w:t>
                      </w:r>
                      <w:r w:rsidRPr="002241F5">
                        <w:rPr>
                          <w:rFonts w:ascii="Arial Narrow" w:hAnsi="Arial Narrow"/>
                          <w:sz w:val="20"/>
                        </w:rPr>
                        <w:t>.</w:t>
                      </w:r>
                    </w:p>
                    <w:p w14:paraId="6D7C717B" w14:textId="78AA8DC5" w:rsidR="002241F5" w:rsidRPr="002241F5" w:rsidRDefault="00AC1006" w:rsidP="002241F5">
                      <w:pPr>
                        <w:spacing w:line="240" w:lineRule="auto"/>
                        <w:jc w:val="both"/>
                        <w:rPr>
                          <w:rFonts w:ascii="Arial Narrow" w:hAnsi="Arial Narrow"/>
                          <w:sz w:val="20"/>
                        </w:rPr>
                      </w:pPr>
                      <w:r>
                        <w:rPr>
                          <w:rFonts w:ascii="Arial Narrow" w:hAnsi="Arial Narrow"/>
                          <w:sz w:val="20"/>
                          <w:lang w:val="en-US"/>
                        </w:rPr>
                        <w:t>As regards the</w:t>
                      </w:r>
                      <w:r w:rsidR="002241F5" w:rsidRPr="002241F5">
                        <w:rPr>
                          <w:rFonts w:ascii="Arial Narrow" w:hAnsi="Arial Narrow"/>
                          <w:sz w:val="20"/>
                        </w:rPr>
                        <w:t xml:space="preserve"> obligation of the operators retransmit</w:t>
                      </w:r>
                      <w:r>
                        <w:rPr>
                          <w:rFonts w:ascii="Arial Narrow" w:hAnsi="Arial Narrow"/>
                          <w:sz w:val="20"/>
                          <w:lang w:val="en-US"/>
                        </w:rPr>
                        <w:t>ting</w:t>
                      </w:r>
                      <w:r w:rsidR="002241F5" w:rsidRPr="002241F5">
                        <w:rPr>
                          <w:rFonts w:ascii="Arial Narrow" w:hAnsi="Arial Narrow"/>
                          <w:sz w:val="20"/>
                        </w:rPr>
                        <w:t xml:space="preserve"> program</w:t>
                      </w:r>
                      <w:r>
                        <w:rPr>
                          <w:rFonts w:ascii="Arial Narrow" w:hAnsi="Arial Narrow"/>
                          <w:sz w:val="20"/>
                          <w:lang w:val="en-US"/>
                        </w:rPr>
                        <w:t>me</w:t>
                      </w:r>
                      <w:r>
                        <w:rPr>
                          <w:rFonts w:ascii="Arial Narrow" w:hAnsi="Arial Narrow"/>
                          <w:sz w:val="20"/>
                        </w:rPr>
                        <w:t xml:space="preserve"> services to provide, </w:t>
                      </w:r>
                      <w:r>
                        <w:rPr>
                          <w:rFonts w:ascii="Arial Narrow" w:hAnsi="Arial Narrow"/>
                          <w:sz w:val="20"/>
                          <w:lang w:val="en-US"/>
                        </w:rPr>
                        <w:t xml:space="preserve">as a must and </w:t>
                      </w:r>
                      <w:r>
                        <w:rPr>
                          <w:rFonts w:ascii="Arial Narrow" w:hAnsi="Arial Narrow"/>
                          <w:sz w:val="20"/>
                        </w:rPr>
                        <w:t xml:space="preserve">free of charge, the </w:t>
                      </w:r>
                      <w:r w:rsidRPr="002241F5">
                        <w:rPr>
                          <w:rFonts w:ascii="Arial Narrow" w:hAnsi="Arial Narrow"/>
                          <w:sz w:val="20"/>
                        </w:rPr>
                        <w:t>program</w:t>
                      </w:r>
                      <w:r>
                        <w:rPr>
                          <w:rFonts w:ascii="Arial Narrow" w:hAnsi="Arial Narrow"/>
                          <w:sz w:val="20"/>
                          <w:lang w:val="en-US"/>
                        </w:rPr>
                        <w:t>me</w:t>
                      </w:r>
                      <w:r w:rsidRPr="002241F5">
                        <w:rPr>
                          <w:rFonts w:ascii="Arial Narrow" w:hAnsi="Arial Narrow"/>
                          <w:sz w:val="20"/>
                        </w:rPr>
                        <w:t xml:space="preserve"> services of the public broadcast</w:t>
                      </w:r>
                      <w:proofErr w:type="spellStart"/>
                      <w:r>
                        <w:rPr>
                          <w:rFonts w:ascii="Arial Narrow" w:hAnsi="Arial Narrow"/>
                          <w:sz w:val="20"/>
                          <w:lang w:val="en-US"/>
                        </w:rPr>
                        <w:t>er</w:t>
                      </w:r>
                      <w:proofErr w:type="spellEnd"/>
                      <w:r w:rsidRPr="002241F5">
                        <w:rPr>
                          <w:rFonts w:ascii="Arial Narrow" w:hAnsi="Arial Narrow"/>
                          <w:sz w:val="20"/>
                        </w:rPr>
                        <w:t xml:space="preserve"> </w:t>
                      </w:r>
                      <w:r>
                        <w:rPr>
                          <w:rFonts w:ascii="Arial Narrow" w:hAnsi="Arial Narrow"/>
                          <w:sz w:val="20"/>
                        </w:rPr>
                        <w:t>as part of their</w:t>
                      </w:r>
                      <w:r w:rsidR="002241F5" w:rsidRPr="002241F5">
                        <w:rPr>
                          <w:rFonts w:ascii="Arial Narrow" w:hAnsi="Arial Narrow"/>
                          <w:sz w:val="20"/>
                        </w:rPr>
                        <w:t xml:space="preserve"> program</w:t>
                      </w:r>
                      <w:r>
                        <w:rPr>
                          <w:rFonts w:ascii="Arial Narrow" w:hAnsi="Arial Narrow"/>
                          <w:sz w:val="20"/>
                          <w:lang w:val="en-US"/>
                        </w:rPr>
                        <w:t>me</w:t>
                      </w:r>
                      <w:r w:rsidR="002241F5" w:rsidRPr="002241F5">
                        <w:rPr>
                          <w:rFonts w:ascii="Arial Narrow" w:hAnsi="Arial Narrow"/>
                          <w:sz w:val="20"/>
                        </w:rPr>
                        <w:t xml:space="preserve"> package</w:t>
                      </w:r>
                      <w:r>
                        <w:rPr>
                          <w:rFonts w:ascii="Arial Narrow" w:hAnsi="Arial Narrow"/>
                          <w:sz w:val="20"/>
                          <w:lang w:val="en-US"/>
                        </w:rPr>
                        <w:t>s</w:t>
                      </w:r>
                      <w:r w:rsidR="002241F5" w:rsidRPr="002241F5">
                        <w:rPr>
                          <w:rFonts w:ascii="Arial Narrow" w:hAnsi="Arial Narrow"/>
                          <w:sz w:val="20"/>
                        </w:rPr>
                        <w:t>, regular program</w:t>
                      </w:r>
                      <w:r>
                        <w:rPr>
                          <w:rFonts w:ascii="Arial Narrow" w:hAnsi="Arial Narrow"/>
                          <w:sz w:val="20"/>
                          <w:lang w:val="en-US"/>
                        </w:rPr>
                        <w:t>me</w:t>
                      </w:r>
                      <w:r w:rsidR="002241F5" w:rsidRPr="002241F5">
                        <w:rPr>
                          <w:rFonts w:ascii="Arial Narrow" w:hAnsi="Arial Narrow"/>
                          <w:sz w:val="20"/>
                        </w:rPr>
                        <w:t xml:space="preserve"> supervision was performed o</w:t>
                      </w:r>
                      <w:proofErr w:type="spellStart"/>
                      <w:r>
                        <w:rPr>
                          <w:rFonts w:ascii="Arial Narrow" w:hAnsi="Arial Narrow"/>
                          <w:sz w:val="20"/>
                          <w:lang w:val="en-US"/>
                        </w:rPr>
                        <w:t>ver</w:t>
                      </w:r>
                      <w:proofErr w:type="spellEnd"/>
                      <w:r w:rsidR="002241F5" w:rsidRPr="002241F5">
                        <w:rPr>
                          <w:rFonts w:ascii="Arial Narrow" w:hAnsi="Arial Narrow"/>
                          <w:sz w:val="20"/>
                        </w:rPr>
                        <w:t xml:space="preserve"> 14 cable operators. The supervision showed that all operators of public electronic communication netwo</w:t>
                      </w:r>
                      <w:r>
                        <w:rPr>
                          <w:rFonts w:ascii="Arial Narrow" w:hAnsi="Arial Narrow"/>
                          <w:sz w:val="20"/>
                        </w:rPr>
                        <w:t>rks covered by the supervision had been a</w:t>
                      </w:r>
                      <w:r w:rsidR="002241F5" w:rsidRPr="002241F5">
                        <w:rPr>
                          <w:rFonts w:ascii="Arial Narrow" w:hAnsi="Arial Narrow"/>
                          <w:sz w:val="20"/>
                        </w:rPr>
                        <w:t>ct</w:t>
                      </w:r>
                      <w:proofErr w:type="spellStart"/>
                      <w:r>
                        <w:rPr>
                          <w:rFonts w:ascii="Arial Narrow" w:hAnsi="Arial Narrow"/>
                          <w:sz w:val="20"/>
                          <w:lang w:val="en-US"/>
                        </w:rPr>
                        <w:t>ing</w:t>
                      </w:r>
                      <w:proofErr w:type="spellEnd"/>
                      <w:r>
                        <w:rPr>
                          <w:rFonts w:ascii="Arial Narrow" w:hAnsi="Arial Narrow"/>
                          <w:sz w:val="20"/>
                          <w:lang w:val="en-US"/>
                        </w:rPr>
                        <w:t xml:space="preserve"> </w:t>
                      </w:r>
                      <w:r w:rsidR="002241F5" w:rsidRPr="002241F5">
                        <w:rPr>
                          <w:rFonts w:ascii="Arial Narrow" w:hAnsi="Arial Narrow"/>
                          <w:sz w:val="20"/>
                        </w:rPr>
                        <w:t>in accordance with th</w:t>
                      </w:r>
                      <w:r>
                        <w:rPr>
                          <w:rFonts w:ascii="Arial Narrow" w:hAnsi="Arial Narrow"/>
                          <w:sz w:val="20"/>
                          <w:lang w:val="en-US"/>
                        </w:rPr>
                        <w:t>is</w:t>
                      </w:r>
                      <w:r w:rsidR="002241F5" w:rsidRPr="002241F5">
                        <w:rPr>
                          <w:rFonts w:ascii="Arial Narrow" w:hAnsi="Arial Narrow"/>
                          <w:sz w:val="20"/>
                        </w:rPr>
                        <w:t xml:space="preserve"> obligation </w:t>
                      </w:r>
                      <w:r>
                        <w:rPr>
                          <w:rFonts w:ascii="Arial Narrow" w:hAnsi="Arial Narrow"/>
                          <w:sz w:val="20"/>
                          <w:lang w:val="en-US"/>
                        </w:rPr>
                        <w:t>arising from the L</w:t>
                      </w:r>
                      <w:r w:rsidR="002241F5" w:rsidRPr="002241F5">
                        <w:rPr>
                          <w:rFonts w:ascii="Arial Narrow" w:hAnsi="Arial Narrow"/>
                          <w:sz w:val="20"/>
                        </w:rPr>
                        <w:t>AAVM</w:t>
                      </w:r>
                      <w:r>
                        <w:rPr>
                          <w:rFonts w:ascii="Arial Narrow" w:hAnsi="Arial Narrow"/>
                          <w:sz w:val="20"/>
                          <w:lang w:val="en-US"/>
                        </w:rPr>
                        <w:t>S</w:t>
                      </w:r>
                      <w:r w:rsidR="002241F5" w:rsidRPr="002241F5">
                        <w:rPr>
                          <w:rFonts w:ascii="Arial Narrow" w:hAnsi="Arial Narrow"/>
                          <w:sz w:val="20"/>
                        </w:rPr>
                        <w:t>.</w:t>
                      </w:r>
                    </w:p>
                    <w:p w14:paraId="5A1A7584" w14:textId="62D6395E" w:rsidR="002241F5" w:rsidRPr="002241F5" w:rsidRDefault="00AC1006" w:rsidP="002241F5">
                      <w:pPr>
                        <w:spacing w:line="240" w:lineRule="auto"/>
                        <w:jc w:val="both"/>
                        <w:rPr>
                          <w:rFonts w:ascii="Arial Narrow" w:hAnsi="Arial Narrow"/>
                          <w:sz w:val="20"/>
                        </w:rPr>
                      </w:pPr>
                      <w:r>
                        <w:rPr>
                          <w:rFonts w:ascii="Arial Narrow" w:hAnsi="Arial Narrow"/>
                          <w:sz w:val="20"/>
                          <w:lang w:val="en-US"/>
                        </w:rPr>
                        <w:t>As f</w:t>
                      </w:r>
                      <w:r>
                        <w:rPr>
                          <w:rFonts w:ascii="Arial Narrow" w:hAnsi="Arial Narrow"/>
                          <w:sz w:val="20"/>
                        </w:rPr>
                        <w:t>or the obligations relating</w:t>
                      </w:r>
                      <w:r w:rsidR="002241F5" w:rsidRPr="002241F5">
                        <w:rPr>
                          <w:rFonts w:ascii="Arial Narrow" w:hAnsi="Arial Narrow"/>
                          <w:sz w:val="20"/>
                        </w:rPr>
                        <w:t xml:space="preserve"> to the program</w:t>
                      </w:r>
                      <w:r>
                        <w:rPr>
                          <w:rFonts w:ascii="Arial Narrow" w:hAnsi="Arial Narrow"/>
                          <w:sz w:val="20"/>
                          <w:lang w:val="en-US"/>
                        </w:rPr>
                        <w:t>me</w:t>
                      </w:r>
                      <w:r w:rsidR="002241F5" w:rsidRPr="002241F5">
                        <w:rPr>
                          <w:rFonts w:ascii="Arial Narrow" w:hAnsi="Arial Narrow"/>
                          <w:sz w:val="20"/>
                        </w:rPr>
                        <w:t xml:space="preserve"> services</w:t>
                      </w:r>
                      <w:r>
                        <w:rPr>
                          <w:rFonts w:ascii="Arial Narrow" w:hAnsi="Arial Narrow"/>
                          <w:sz w:val="20"/>
                          <w:lang w:val="en-US"/>
                        </w:rPr>
                        <w:t>’</w:t>
                      </w:r>
                      <w:r w:rsidR="002241F5" w:rsidRPr="002241F5">
                        <w:rPr>
                          <w:rFonts w:ascii="Arial Narrow" w:hAnsi="Arial Narrow"/>
                          <w:sz w:val="20"/>
                        </w:rPr>
                        <w:t xml:space="preserve"> </w:t>
                      </w:r>
                      <w:r w:rsidRPr="002241F5">
                        <w:rPr>
                          <w:rFonts w:ascii="Arial Narrow" w:hAnsi="Arial Narrow"/>
                          <w:sz w:val="20"/>
                        </w:rPr>
                        <w:t xml:space="preserve">registration </w:t>
                      </w:r>
                      <w:r>
                        <w:rPr>
                          <w:rFonts w:ascii="Arial Narrow" w:hAnsi="Arial Narrow"/>
                          <w:sz w:val="20"/>
                          <w:lang w:val="en-US"/>
                        </w:rPr>
                        <w:t>with</w:t>
                      </w:r>
                      <w:r w:rsidR="002241F5" w:rsidRPr="002241F5">
                        <w:rPr>
                          <w:rFonts w:ascii="Arial Narrow" w:hAnsi="Arial Narrow"/>
                          <w:sz w:val="20"/>
                        </w:rPr>
                        <w:t xml:space="preserve"> the Agency and </w:t>
                      </w:r>
                      <w:r>
                        <w:rPr>
                          <w:rFonts w:ascii="Arial Narrow" w:hAnsi="Arial Narrow"/>
                          <w:sz w:val="20"/>
                          <w:lang w:val="en-US"/>
                        </w:rPr>
                        <w:t xml:space="preserve">providing </w:t>
                      </w:r>
                      <w:r w:rsidR="002241F5" w:rsidRPr="002241F5">
                        <w:rPr>
                          <w:rFonts w:ascii="Arial Narrow" w:hAnsi="Arial Narrow"/>
                          <w:sz w:val="20"/>
                        </w:rPr>
                        <w:t>subtitl</w:t>
                      </w:r>
                      <w:proofErr w:type="spellStart"/>
                      <w:r>
                        <w:rPr>
                          <w:rFonts w:ascii="Arial Narrow" w:hAnsi="Arial Narrow"/>
                          <w:sz w:val="20"/>
                          <w:lang w:val="en-US"/>
                        </w:rPr>
                        <w:t>es</w:t>
                      </w:r>
                      <w:proofErr w:type="spellEnd"/>
                      <w:r w:rsidR="002241F5" w:rsidRPr="002241F5">
                        <w:rPr>
                          <w:rFonts w:ascii="Arial Narrow" w:hAnsi="Arial Narrow"/>
                          <w:sz w:val="20"/>
                        </w:rPr>
                        <w:t xml:space="preserve"> </w:t>
                      </w:r>
                      <w:r>
                        <w:rPr>
                          <w:rFonts w:ascii="Arial Narrow" w:hAnsi="Arial Narrow"/>
                          <w:sz w:val="20"/>
                          <w:lang w:val="en-US"/>
                        </w:rPr>
                        <w:t xml:space="preserve">for the </w:t>
                      </w:r>
                      <w:r w:rsidR="002241F5" w:rsidRPr="002241F5">
                        <w:rPr>
                          <w:rFonts w:ascii="Arial Narrow" w:hAnsi="Arial Narrow"/>
                          <w:sz w:val="20"/>
                        </w:rPr>
                        <w:t>program</w:t>
                      </w:r>
                      <w:r>
                        <w:rPr>
                          <w:rFonts w:ascii="Arial Narrow" w:hAnsi="Arial Narrow"/>
                          <w:sz w:val="20"/>
                          <w:lang w:val="en-US"/>
                        </w:rPr>
                        <w:t>me</w:t>
                      </w:r>
                      <w:r w:rsidR="002241F5" w:rsidRPr="002241F5">
                        <w:rPr>
                          <w:rFonts w:ascii="Arial Narrow" w:hAnsi="Arial Narrow"/>
                          <w:sz w:val="20"/>
                        </w:rPr>
                        <w:t xml:space="preserve">s </w:t>
                      </w:r>
                      <w:r>
                        <w:rPr>
                          <w:rFonts w:ascii="Arial Narrow" w:hAnsi="Arial Narrow"/>
                          <w:sz w:val="20"/>
                          <w:lang w:val="en-US"/>
                        </w:rPr>
                        <w:t>retransmitted</w:t>
                      </w:r>
                      <w:r w:rsidR="002241F5" w:rsidRPr="002241F5">
                        <w:rPr>
                          <w:rFonts w:ascii="Arial Narrow" w:hAnsi="Arial Narrow"/>
                          <w:sz w:val="20"/>
                        </w:rPr>
                        <w:t xml:space="preserve"> by the operators, regular program</w:t>
                      </w:r>
                      <w:r>
                        <w:rPr>
                          <w:rFonts w:ascii="Arial Narrow" w:hAnsi="Arial Narrow"/>
                          <w:sz w:val="20"/>
                          <w:lang w:val="en-US"/>
                        </w:rPr>
                        <w:t>me</w:t>
                      </w:r>
                      <w:r w:rsidR="002241F5" w:rsidRPr="002241F5">
                        <w:rPr>
                          <w:rFonts w:ascii="Arial Narrow" w:hAnsi="Arial Narrow"/>
                          <w:sz w:val="20"/>
                        </w:rPr>
                        <w:t xml:space="preserve"> supervision was performed o</w:t>
                      </w:r>
                      <w:proofErr w:type="spellStart"/>
                      <w:r>
                        <w:rPr>
                          <w:rFonts w:ascii="Arial Narrow" w:hAnsi="Arial Narrow"/>
                          <w:sz w:val="20"/>
                          <w:lang w:val="en-US"/>
                        </w:rPr>
                        <w:t>ver</w:t>
                      </w:r>
                      <w:proofErr w:type="spellEnd"/>
                      <w:r w:rsidR="002241F5" w:rsidRPr="002241F5">
                        <w:rPr>
                          <w:rFonts w:ascii="Arial Narrow" w:hAnsi="Arial Narrow"/>
                          <w:sz w:val="20"/>
                        </w:rPr>
                        <w:t xml:space="preserve"> the operators</w:t>
                      </w:r>
                      <w:r>
                        <w:rPr>
                          <w:rFonts w:ascii="Arial Narrow" w:hAnsi="Arial Narrow"/>
                          <w:sz w:val="20"/>
                          <w:lang w:val="en-US"/>
                        </w:rPr>
                        <w:t xml:space="preserve"> of </w:t>
                      </w:r>
                      <w:r w:rsidR="002241F5" w:rsidRPr="002241F5">
                        <w:rPr>
                          <w:rFonts w:ascii="Arial Narrow" w:hAnsi="Arial Narrow"/>
                          <w:sz w:val="20"/>
                        </w:rPr>
                        <w:t>"Nafi and Beko" and "Dr</w:t>
                      </w:r>
                      <w:proofErr w:type="spellStart"/>
                      <w:r>
                        <w:rPr>
                          <w:rFonts w:ascii="Arial Narrow" w:hAnsi="Arial Narrow"/>
                          <w:sz w:val="20"/>
                          <w:lang w:val="en-US"/>
                        </w:rPr>
                        <w:t>i</w:t>
                      </w:r>
                      <w:proofErr w:type="spellEnd"/>
                      <w:r w:rsidR="002241F5" w:rsidRPr="002241F5">
                        <w:rPr>
                          <w:rFonts w:ascii="Arial Narrow" w:hAnsi="Arial Narrow"/>
                          <w:sz w:val="20"/>
                        </w:rPr>
                        <w:t>m Sat IPTV"</w:t>
                      </w:r>
                      <w:r>
                        <w:rPr>
                          <w:rFonts w:ascii="Arial Narrow" w:hAnsi="Arial Narrow"/>
                          <w:sz w:val="20"/>
                        </w:rPr>
                        <w:t xml:space="preserve">, both from Gostivar. </w:t>
                      </w:r>
                      <w:r>
                        <w:rPr>
                          <w:rFonts w:ascii="Arial Narrow" w:hAnsi="Arial Narrow"/>
                          <w:sz w:val="20"/>
                          <w:lang w:val="en-US"/>
                        </w:rPr>
                        <w:t>The</w:t>
                      </w:r>
                      <w:r>
                        <w:rPr>
                          <w:rFonts w:ascii="Arial Narrow" w:hAnsi="Arial Narrow"/>
                          <w:sz w:val="20"/>
                        </w:rPr>
                        <w:t xml:space="preserve"> supervision found</w:t>
                      </w:r>
                      <w:r>
                        <w:rPr>
                          <w:rFonts w:ascii="Arial Narrow" w:hAnsi="Arial Narrow"/>
                          <w:sz w:val="20"/>
                          <w:lang w:val="en-US"/>
                        </w:rPr>
                        <w:t xml:space="preserve"> </w:t>
                      </w:r>
                      <w:r w:rsidR="002241F5" w:rsidRPr="002241F5">
                        <w:rPr>
                          <w:rFonts w:ascii="Arial Narrow" w:hAnsi="Arial Narrow"/>
                          <w:sz w:val="20"/>
                        </w:rPr>
                        <w:t>that the cable operator "Dr</w:t>
                      </w:r>
                      <w:proofErr w:type="spellStart"/>
                      <w:r>
                        <w:rPr>
                          <w:rFonts w:ascii="Arial Narrow" w:hAnsi="Arial Narrow"/>
                          <w:sz w:val="20"/>
                          <w:lang w:val="en-US"/>
                        </w:rPr>
                        <w:t>im</w:t>
                      </w:r>
                      <w:proofErr w:type="spellEnd"/>
                      <w:r w:rsidR="002241F5" w:rsidRPr="002241F5">
                        <w:rPr>
                          <w:rFonts w:ascii="Arial Narrow" w:hAnsi="Arial Narrow"/>
                          <w:sz w:val="20"/>
                        </w:rPr>
                        <w:t xml:space="preserve"> Sat IPTV" </w:t>
                      </w:r>
                      <w:r>
                        <w:rPr>
                          <w:rFonts w:ascii="Arial Narrow" w:hAnsi="Arial Narrow"/>
                          <w:sz w:val="20"/>
                          <w:lang w:val="en-US"/>
                        </w:rPr>
                        <w:t xml:space="preserve">had been </w:t>
                      </w:r>
                      <w:r w:rsidR="002241F5" w:rsidRPr="002241F5">
                        <w:rPr>
                          <w:rFonts w:ascii="Arial Narrow" w:hAnsi="Arial Narrow"/>
                          <w:sz w:val="20"/>
                        </w:rPr>
                        <w:t>re</w:t>
                      </w:r>
                      <w:r>
                        <w:rPr>
                          <w:rFonts w:ascii="Arial Narrow" w:hAnsi="Arial Narrow"/>
                          <w:sz w:val="20"/>
                          <w:lang w:val="en-US"/>
                        </w:rPr>
                        <w:t xml:space="preserve">transmitting </w:t>
                      </w:r>
                      <w:r w:rsidR="002241F5" w:rsidRPr="002241F5">
                        <w:rPr>
                          <w:rFonts w:ascii="Arial Narrow" w:hAnsi="Arial Narrow"/>
                          <w:sz w:val="20"/>
                        </w:rPr>
                        <w:t>the program</w:t>
                      </w:r>
                      <w:r>
                        <w:rPr>
                          <w:rFonts w:ascii="Arial Narrow" w:hAnsi="Arial Narrow"/>
                          <w:sz w:val="20"/>
                          <w:lang w:val="en-US"/>
                        </w:rPr>
                        <w:t>me</w:t>
                      </w:r>
                      <w:r w:rsidR="002241F5" w:rsidRPr="002241F5">
                        <w:rPr>
                          <w:rFonts w:ascii="Arial Narrow" w:hAnsi="Arial Narrow"/>
                          <w:sz w:val="20"/>
                        </w:rPr>
                        <w:t xml:space="preserve"> service </w:t>
                      </w:r>
                      <w:r>
                        <w:rPr>
                          <w:rFonts w:ascii="Arial Narrow" w:hAnsi="Arial Narrow"/>
                          <w:sz w:val="20"/>
                          <w:lang w:val="en-US"/>
                        </w:rPr>
                        <w:t xml:space="preserve">of </w:t>
                      </w:r>
                      <w:r w:rsidR="002241F5" w:rsidRPr="002241F5">
                        <w:rPr>
                          <w:rFonts w:ascii="Arial Narrow" w:hAnsi="Arial Narrow"/>
                          <w:sz w:val="20"/>
                        </w:rPr>
                        <w:t xml:space="preserve">"TV Tera" </w:t>
                      </w:r>
                      <w:r w:rsidRPr="002241F5">
                        <w:rPr>
                          <w:rFonts w:ascii="Arial Narrow" w:hAnsi="Arial Narrow"/>
                          <w:sz w:val="20"/>
                        </w:rPr>
                        <w:t xml:space="preserve">for its </w:t>
                      </w:r>
                      <w:r>
                        <w:rPr>
                          <w:rFonts w:ascii="Arial Narrow" w:hAnsi="Arial Narrow"/>
                          <w:sz w:val="20"/>
                          <w:lang w:val="en-US"/>
                        </w:rPr>
                        <w:t xml:space="preserve">viewers, without it being </w:t>
                      </w:r>
                      <w:r w:rsidR="002241F5" w:rsidRPr="002241F5">
                        <w:rPr>
                          <w:rFonts w:ascii="Arial Narrow" w:hAnsi="Arial Narrow"/>
                          <w:sz w:val="20"/>
                        </w:rPr>
                        <w:t>covered by the program</w:t>
                      </w:r>
                      <w:r>
                        <w:rPr>
                          <w:rFonts w:ascii="Arial Narrow" w:hAnsi="Arial Narrow"/>
                          <w:sz w:val="20"/>
                          <w:lang w:val="en-US"/>
                        </w:rPr>
                        <w:t>me</w:t>
                      </w:r>
                      <w:r w:rsidR="002241F5" w:rsidRPr="002241F5">
                        <w:rPr>
                          <w:rFonts w:ascii="Arial Narrow" w:hAnsi="Arial Narrow"/>
                          <w:sz w:val="20"/>
                        </w:rPr>
                        <w:t xml:space="preserve"> package </w:t>
                      </w:r>
                      <w:r w:rsidRPr="002241F5">
                        <w:rPr>
                          <w:rFonts w:ascii="Arial Narrow" w:hAnsi="Arial Narrow"/>
                          <w:sz w:val="20"/>
                        </w:rPr>
                        <w:t xml:space="preserve">registration certificate </w:t>
                      </w:r>
                      <w:r w:rsidR="002241F5" w:rsidRPr="002241F5">
                        <w:rPr>
                          <w:rFonts w:ascii="Arial Narrow" w:hAnsi="Arial Narrow"/>
                          <w:sz w:val="20"/>
                        </w:rPr>
                        <w:t>issued by the Agency.</w:t>
                      </w:r>
                    </w:p>
                    <w:p w14:paraId="441B3048" w14:textId="7A57A6C4" w:rsidR="002241F5" w:rsidRPr="002241F5" w:rsidRDefault="002241F5" w:rsidP="002241F5">
                      <w:pPr>
                        <w:spacing w:line="240" w:lineRule="auto"/>
                        <w:jc w:val="both"/>
                        <w:rPr>
                          <w:rFonts w:ascii="Arial Narrow" w:hAnsi="Arial Narrow"/>
                          <w:sz w:val="20"/>
                        </w:rPr>
                      </w:pPr>
                      <w:r w:rsidRPr="002241F5">
                        <w:rPr>
                          <w:rFonts w:ascii="Arial Narrow" w:hAnsi="Arial Narrow"/>
                          <w:sz w:val="20"/>
                        </w:rPr>
                        <w:t>Regular program</w:t>
                      </w:r>
                      <w:r w:rsidR="00E55D43">
                        <w:rPr>
                          <w:rFonts w:ascii="Arial Narrow" w:hAnsi="Arial Narrow"/>
                          <w:sz w:val="20"/>
                          <w:lang w:val="en-US"/>
                        </w:rPr>
                        <w:t>me</w:t>
                      </w:r>
                      <w:r w:rsidRPr="002241F5">
                        <w:rPr>
                          <w:rFonts w:ascii="Arial Narrow" w:hAnsi="Arial Narrow"/>
                          <w:sz w:val="20"/>
                        </w:rPr>
                        <w:t xml:space="preserve"> supervision </w:t>
                      </w:r>
                      <w:r w:rsidR="00E55D43">
                        <w:rPr>
                          <w:rFonts w:ascii="Arial Narrow" w:hAnsi="Arial Narrow"/>
                          <w:sz w:val="20"/>
                          <w:lang w:val="en-US"/>
                        </w:rPr>
                        <w:t>concerning</w:t>
                      </w:r>
                      <w:r w:rsidRPr="002241F5">
                        <w:rPr>
                          <w:rFonts w:ascii="Arial Narrow" w:hAnsi="Arial Narrow"/>
                          <w:sz w:val="20"/>
                        </w:rPr>
                        <w:t xml:space="preserve"> the obligations related to the registration of program</w:t>
                      </w:r>
                      <w:r w:rsidR="00E55D43">
                        <w:rPr>
                          <w:rFonts w:ascii="Arial Narrow" w:hAnsi="Arial Narrow"/>
                          <w:sz w:val="20"/>
                          <w:lang w:val="en-US"/>
                        </w:rPr>
                        <w:t>me</w:t>
                      </w:r>
                      <w:r w:rsidRPr="002241F5">
                        <w:rPr>
                          <w:rFonts w:ascii="Arial Narrow" w:hAnsi="Arial Narrow"/>
                          <w:sz w:val="20"/>
                        </w:rPr>
                        <w:t xml:space="preserve"> services </w:t>
                      </w:r>
                      <w:r w:rsidR="00E55D43">
                        <w:rPr>
                          <w:rFonts w:ascii="Arial Narrow" w:hAnsi="Arial Narrow"/>
                          <w:sz w:val="20"/>
                          <w:lang w:val="en-US"/>
                        </w:rPr>
                        <w:t>with</w:t>
                      </w:r>
                      <w:r w:rsidRPr="002241F5">
                        <w:rPr>
                          <w:rFonts w:ascii="Arial Narrow" w:hAnsi="Arial Narrow"/>
                          <w:sz w:val="20"/>
                        </w:rPr>
                        <w:t xml:space="preserve"> the Agency and </w:t>
                      </w:r>
                      <w:r w:rsidR="00E55D43">
                        <w:rPr>
                          <w:rFonts w:ascii="Arial Narrow" w:hAnsi="Arial Narrow"/>
                          <w:sz w:val="20"/>
                          <w:lang w:val="en-US"/>
                        </w:rPr>
                        <w:t>providing s</w:t>
                      </w:r>
                      <w:r w:rsidRPr="002241F5">
                        <w:rPr>
                          <w:rFonts w:ascii="Arial Narrow" w:hAnsi="Arial Narrow"/>
                          <w:sz w:val="20"/>
                        </w:rPr>
                        <w:t>ubtitl</w:t>
                      </w:r>
                      <w:proofErr w:type="spellStart"/>
                      <w:r w:rsidR="00E55D43">
                        <w:rPr>
                          <w:rFonts w:ascii="Arial Narrow" w:hAnsi="Arial Narrow"/>
                          <w:sz w:val="20"/>
                          <w:lang w:val="en-US"/>
                        </w:rPr>
                        <w:t>es</w:t>
                      </w:r>
                      <w:proofErr w:type="spellEnd"/>
                      <w:r w:rsidR="00E55D43">
                        <w:rPr>
                          <w:rFonts w:ascii="Arial Narrow" w:hAnsi="Arial Narrow"/>
                          <w:sz w:val="20"/>
                          <w:lang w:val="en-US"/>
                        </w:rPr>
                        <w:t xml:space="preserve"> for</w:t>
                      </w:r>
                      <w:r w:rsidRPr="002241F5">
                        <w:rPr>
                          <w:rFonts w:ascii="Arial Narrow" w:hAnsi="Arial Narrow"/>
                          <w:sz w:val="20"/>
                        </w:rPr>
                        <w:t xml:space="preserve"> the program</w:t>
                      </w:r>
                      <w:r w:rsidR="00E55D43">
                        <w:rPr>
                          <w:rFonts w:ascii="Arial Narrow" w:hAnsi="Arial Narrow"/>
                          <w:sz w:val="20"/>
                          <w:lang w:val="en-US"/>
                        </w:rPr>
                        <w:t>me</w:t>
                      </w:r>
                      <w:r w:rsidRPr="002241F5">
                        <w:rPr>
                          <w:rFonts w:ascii="Arial Narrow" w:hAnsi="Arial Narrow"/>
                          <w:sz w:val="20"/>
                        </w:rPr>
                        <w:t>s retransmitted by the operators</w:t>
                      </w:r>
                      <w:r w:rsidR="00E55D43">
                        <w:rPr>
                          <w:rFonts w:ascii="Arial Narrow" w:hAnsi="Arial Narrow"/>
                          <w:sz w:val="20"/>
                          <w:lang w:val="en-US"/>
                        </w:rPr>
                        <w:t xml:space="preserve">, </w:t>
                      </w:r>
                      <w:r w:rsidRPr="002241F5">
                        <w:rPr>
                          <w:rFonts w:ascii="Arial Narrow" w:hAnsi="Arial Narrow"/>
                          <w:sz w:val="20"/>
                        </w:rPr>
                        <w:t xml:space="preserve">was performed on "Kabel L Net", "Kabel Net", "Makedonski </w:t>
                      </w:r>
                      <w:r w:rsidR="001D325B">
                        <w:rPr>
                          <w:rFonts w:ascii="Arial Narrow" w:hAnsi="Arial Narrow"/>
                          <w:sz w:val="20"/>
                        </w:rPr>
                        <w:t>Telekom" and "Viva Net".</w:t>
                      </w:r>
                      <w:r w:rsidR="001D325B">
                        <w:rPr>
                          <w:rFonts w:ascii="Arial Narrow" w:hAnsi="Arial Narrow"/>
                          <w:sz w:val="20"/>
                          <w:lang w:val="en-US"/>
                        </w:rPr>
                        <w:t>T</w:t>
                      </w:r>
                      <w:r w:rsidRPr="002241F5">
                        <w:rPr>
                          <w:rFonts w:ascii="Arial Narrow" w:hAnsi="Arial Narrow"/>
                          <w:sz w:val="20"/>
                        </w:rPr>
                        <w:t>he supervision</w:t>
                      </w:r>
                      <w:r w:rsidR="001D325B">
                        <w:rPr>
                          <w:rFonts w:ascii="Arial Narrow" w:hAnsi="Arial Narrow"/>
                          <w:sz w:val="20"/>
                        </w:rPr>
                        <w:t xml:space="preserve"> </w:t>
                      </w:r>
                      <w:r w:rsidRPr="002241F5">
                        <w:rPr>
                          <w:rFonts w:ascii="Arial Narrow" w:hAnsi="Arial Narrow"/>
                          <w:sz w:val="20"/>
                        </w:rPr>
                        <w:t xml:space="preserve">concluded that the "Viva Net" </w:t>
                      </w:r>
                      <w:r w:rsidR="001D325B" w:rsidRPr="002241F5">
                        <w:rPr>
                          <w:rFonts w:ascii="Arial Narrow" w:hAnsi="Arial Narrow"/>
                          <w:sz w:val="20"/>
                        </w:rPr>
                        <w:t>operator</w:t>
                      </w:r>
                      <w:r w:rsidR="001D325B">
                        <w:rPr>
                          <w:rFonts w:ascii="Arial Narrow" w:hAnsi="Arial Narrow"/>
                          <w:sz w:val="20"/>
                          <w:lang w:val="en-US"/>
                        </w:rPr>
                        <w:t>,</w:t>
                      </w:r>
                      <w:r w:rsidR="001D325B" w:rsidRPr="002241F5">
                        <w:rPr>
                          <w:rFonts w:ascii="Arial Narrow" w:hAnsi="Arial Narrow"/>
                          <w:sz w:val="20"/>
                        </w:rPr>
                        <w:t xml:space="preserve"> </w:t>
                      </w:r>
                      <w:r w:rsidRPr="002241F5">
                        <w:rPr>
                          <w:rFonts w:ascii="Arial Narrow" w:hAnsi="Arial Narrow"/>
                          <w:sz w:val="20"/>
                        </w:rPr>
                        <w:t>which</w:t>
                      </w:r>
                      <w:r w:rsidR="001D325B">
                        <w:rPr>
                          <w:rFonts w:ascii="Arial Narrow" w:hAnsi="Arial Narrow"/>
                          <w:sz w:val="20"/>
                          <w:lang w:val="en-US"/>
                        </w:rPr>
                        <w:t>,</w:t>
                      </w:r>
                      <w:r w:rsidRPr="002241F5">
                        <w:rPr>
                          <w:rFonts w:ascii="Arial Narrow" w:hAnsi="Arial Narrow"/>
                          <w:sz w:val="20"/>
                        </w:rPr>
                        <w:t xml:space="preserve"> </w:t>
                      </w:r>
                      <w:r w:rsidR="001D325B">
                        <w:rPr>
                          <w:rFonts w:ascii="Arial Narrow" w:hAnsi="Arial Narrow"/>
                          <w:sz w:val="20"/>
                          <w:lang w:val="en-US"/>
                        </w:rPr>
                        <w:t>based</w:t>
                      </w:r>
                      <w:r w:rsidRPr="002241F5">
                        <w:rPr>
                          <w:rFonts w:ascii="Arial Narrow" w:hAnsi="Arial Narrow"/>
                          <w:sz w:val="20"/>
                        </w:rPr>
                        <w:t xml:space="preserve"> o</w:t>
                      </w:r>
                      <w:r w:rsidR="001D325B">
                        <w:rPr>
                          <w:rFonts w:ascii="Arial Narrow" w:hAnsi="Arial Narrow"/>
                          <w:sz w:val="20"/>
                          <w:lang w:val="en-US"/>
                        </w:rPr>
                        <w:t>n</w:t>
                      </w:r>
                      <w:r w:rsidRPr="002241F5">
                        <w:rPr>
                          <w:rFonts w:ascii="Arial Narrow" w:hAnsi="Arial Narrow"/>
                          <w:sz w:val="20"/>
                        </w:rPr>
                        <w:t xml:space="preserve"> the notification from the Agency for Electronic Communications can operate on the territory of the municipality of Berovo, </w:t>
                      </w:r>
                      <w:r w:rsidR="001D325B">
                        <w:rPr>
                          <w:rFonts w:ascii="Arial Narrow" w:hAnsi="Arial Narrow"/>
                          <w:sz w:val="20"/>
                          <w:lang w:val="en-US"/>
                        </w:rPr>
                        <w:t xml:space="preserve">had been </w:t>
                      </w:r>
                      <w:r w:rsidRPr="002241F5">
                        <w:rPr>
                          <w:rFonts w:ascii="Arial Narrow" w:hAnsi="Arial Narrow"/>
                          <w:sz w:val="20"/>
                        </w:rPr>
                        <w:t>re</w:t>
                      </w:r>
                      <w:r w:rsidR="001D325B">
                        <w:rPr>
                          <w:rFonts w:ascii="Arial Narrow" w:hAnsi="Arial Narrow"/>
                          <w:sz w:val="20"/>
                          <w:lang w:val="en-US"/>
                        </w:rPr>
                        <w:t>transmitting</w:t>
                      </w:r>
                      <w:r w:rsidRPr="002241F5">
                        <w:rPr>
                          <w:rFonts w:ascii="Arial Narrow" w:hAnsi="Arial Narrow"/>
                          <w:sz w:val="20"/>
                        </w:rPr>
                        <w:t xml:space="preserve"> the program</w:t>
                      </w:r>
                      <w:r w:rsidR="001D325B">
                        <w:rPr>
                          <w:rFonts w:ascii="Arial Narrow" w:hAnsi="Arial Narrow"/>
                          <w:sz w:val="20"/>
                          <w:lang w:val="en-US"/>
                        </w:rPr>
                        <w:t>me</w:t>
                      </w:r>
                      <w:r w:rsidRPr="002241F5">
                        <w:rPr>
                          <w:rFonts w:ascii="Arial Narrow" w:hAnsi="Arial Narrow"/>
                          <w:sz w:val="20"/>
                        </w:rPr>
                        <w:t xml:space="preserve"> service</w:t>
                      </w:r>
                      <w:r w:rsidR="001D325B">
                        <w:rPr>
                          <w:rFonts w:ascii="Arial Narrow" w:hAnsi="Arial Narrow"/>
                          <w:sz w:val="20"/>
                          <w:lang w:val="en-US"/>
                        </w:rPr>
                        <w:t xml:space="preserve"> of </w:t>
                      </w:r>
                      <w:r w:rsidRPr="002241F5">
                        <w:rPr>
                          <w:rFonts w:ascii="Arial Narrow" w:hAnsi="Arial Narrow"/>
                          <w:sz w:val="20"/>
                        </w:rPr>
                        <w:t xml:space="preserve">"Agro TV" </w:t>
                      </w:r>
                      <w:r w:rsidR="001D325B">
                        <w:rPr>
                          <w:rFonts w:ascii="Arial Narrow" w:hAnsi="Arial Narrow"/>
                          <w:sz w:val="20"/>
                          <w:lang w:val="en-US"/>
                        </w:rPr>
                        <w:t xml:space="preserve">for its viewers, although this </w:t>
                      </w:r>
                      <w:proofErr w:type="spellStart"/>
                      <w:r w:rsidR="001D325B">
                        <w:rPr>
                          <w:rFonts w:ascii="Arial Narrow" w:hAnsi="Arial Narrow"/>
                          <w:sz w:val="20"/>
                          <w:lang w:val="en-US"/>
                        </w:rPr>
                        <w:t>programme</w:t>
                      </w:r>
                      <w:proofErr w:type="spellEnd"/>
                      <w:r w:rsidR="001D325B">
                        <w:rPr>
                          <w:rFonts w:ascii="Arial Narrow" w:hAnsi="Arial Narrow"/>
                          <w:sz w:val="20"/>
                          <w:lang w:val="en-US"/>
                        </w:rPr>
                        <w:t xml:space="preserve"> had not been </w:t>
                      </w:r>
                      <w:r w:rsidRPr="002241F5">
                        <w:rPr>
                          <w:rFonts w:ascii="Arial Narrow" w:hAnsi="Arial Narrow"/>
                          <w:sz w:val="20"/>
                        </w:rPr>
                        <w:t xml:space="preserve">covered by the </w:t>
                      </w:r>
                      <w:proofErr w:type="spellStart"/>
                      <w:r w:rsidR="001D325B">
                        <w:rPr>
                          <w:rFonts w:ascii="Arial Narrow" w:hAnsi="Arial Narrow"/>
                          <w:sz w:val="20"/>
                          <w:lang w:val="en-US"/>
                        </w:rPr>
                        <w:t>programme</w:t>
                      </w:r>
                      <w:proofErr w:type="spellEnd"/>
                      <w:r w:rsidR="001D325B">
                        <w:rPr>
                          <w:rFonts w:ascii="Arial Narrow" w:hAnsi="Arial Narrow"/>
                          <w:sz w:val="20"/>
                          <w:lang w:val="en-US"/>
                        </w:rPr>
                        <w:t xml:space="preserve"> </w:t>
                      </w:r>
                      <w:r w:rsidRPr="002241F5">
                        <w:rPr>
                          <w:rFonts w:ascii="Arial Narrow" w:hAnsi="Arial Narrow"/>
                          <w:sz w:val="20"/>
                        </w:rPr>
                        <w:t>registration certificate issued by the Agency for Audio and Audiovisual Media Services.</w:t>
                      </w:r>
                    </w:p>
                    <w:p w14:paraId="62180023" w14:textId="53F2758D" w:rsidR="002241F5" w:rsidRPr="002241F5" w:rsidRDefault="002241F5" w:rsidP="002241F5">
                      <w:pPr>
                        <w:spacing w:line="240" w:lineRule="auto"/>
                        <w:jc w:val="both"/>
                        <w:rPr>
                          <w:rFonts w:ascii="Arial Narrow" w:hAnsi="Arial Narrow"/>
                          <w:sz w:val="20"/>
                        </w:rPr>
                      </w:pPr>
                      <w:r w:rsidRPr="002241F5">
                        <w:rPr>
                          <w:rFonts w:ascii="Arial Narrow" w:hAnsi="Arial Narrow"/>
                          <w:sz w:val="20"/>
                        </w:rPr>
                        <w:t>The Agency performed control program</w:t>
                      </w:r>
                      <w:r w:rsidR="001D325B">
                        <w:rPr>
                          <w:rFonts w:ascii="Arial Narrow" w:hAnsi="Arial Narrow"/>
                          <w:sz w:val="20"/>
                          <w:lang w:val="en-US"/>
                        </w:rPr>
                        <w:t>me</w:t>
                      </w:r>
                      <w:r w:rsidRPr="002241F5">
                        <w:rPr>
                          <w:rFonts w:ascii="Arial Narrow" w:hAnsi="Arial Narrow"/>
                          <w:sz w:val="20"/>
                        </w:rPr>
                        <w:t xml:space="preserve"> supervision o</w:t>
                      </w:r>
                      <w:proofErr w:type="spellStart"/>
                      <w:r w:rsidR="001D325B">
                        <w:rPr>
                          <w:rFonts w:ascii="Arial Narrow" w:hAnsi="Arial Narrow"/>
                          <w:sz w:val="20"/>
                          <w:lang w:val="en-US"/>
                        </w:rPr>
                        <w:t>ver</w:t>
                      </w:r>
                      <w:proofErr w:type="spellEnd"/>
                      <w:r w:rsidRPr="002241F5">
                        <w:rPr>
                          <w:rFonts w:ascii="Arial Narrow" w:hAnsi="Arial Narrow"/>
                          <w:sz w:val="20"/>
                        </w:rPr>
                        <w:t xml:space="preserve"> the "Altra Sat 2000" </w:t>
                      </w:r>
                      <w:r w:rsidR="001D325B" w:rsidRPr="002241F5">
                        <w:rPr>
                          <w:rFonts w:ascii="Arial Narrow" w:hAnsi="Arial Narrow"/>
                          <w:sz w:val="20"/>
                        </w:rPr>
                        <w:t>operator</w:t>
                      </w:r>
                      <w:r w:rsidR="001D325B" w:rsidRPr="002241F5">
                        <w:rPr>
                          <w:rFonts w:ascii="Arial Narrow" w:hAnsi="Arial Narrow"/>
                          <w:sz w:val="20"/>
                        </w:rPr>
                        <w:t xml:space="preserve"> </w:t>
                      </w:r>
                      <w:r w:rsidRPr="002241F5">
                        <w:rPr>
                          <w:rFonts w:ascii="Arial Narrow" w:hAnsi="Arial Narrow"/>
                          <w:sz w:val="20"/>
                        </w:rPr>
                        <w:t>from Ohrid to determine whether th</w:t>
                      </w:r>
                      <w:r w:rsidR="001D325B">
                        <w:rPr>
                          <w:rFonts w:ascii="Arial Narrow" w:hAnsi="Arial Narrow"/>
                          <w:sz w:val="20"/>
                          <w:lang w:val="en-US"/>
                        </w:rPr>
                        <w:t>is</w:t>
                      </w:r>
                      <w:r w:rsidRPr="002241F5">
                        <w:rPr>
                          <w:rFonts w:ascii="Arial Narrow" w:hAnsi="Arial Narrow"/>
                          <w:sz w:val="20"/>
                        </w:rPr>
                        <w:t xml:space="preserve"> operator</w:t>
                      </w:r>
                      <w:r w:rsidR="001D325B">
                        <w:rPr>
                          <w:rFonts w:ascii="Arial Narrow" w:hAnsi="Arial Narrow"/>
                          <w:sz w:val="20"/>
                          <w:lang w:val="en-US"/>
                        </w:rPr>
                        <w:t xml:space="preserve"> had</w:t>
                      </w:r>
                      <w:r w:rsidRPr="002241F5">
                        <w:rPr>
                          <w:rFonts w:ascii="Arial Narrow" w:hAnsi="Arial Narrow"/>
                          <w:sz w:val="20"/>
                        </w:rPr>
                        <w:t xml:space="preserve"> acted </w:t>
                      </w:r>
                      <w:r w:rsidR="001D325B">
                        <w:rPr>
                          <w:rFonts w:ascii="Arial Narrow" w:hAnsi="Arial Narrow"/>
                          <w:sz w:val="20"/>
                          <w:lang w:val="en-US"/>
                        </w:rPr>
                        <w:t>up</w:t>
                      </w:r>
                      <w:r w:rsidRPr="002241F5">
                        <w:rPr>
                          <w:rFonts w:ascii="Arial Narrow" w:hAnsi="Arial Narrow"/>
                          <w:sz w:val="20"/>
                        </w:rPr>
                        <w:t xml:space="preserve">on the </w:t>
                      </w:r>
                      <w:r w:rsidR="001D325B">
                        <w:rPr>
                          <w:rFonts w:ascii="Arial Narrow" w:hAnsi="Arial Narrow"/>
                          <w:sz w:val="20"/>
                          <w:lang w:val="en-US"/>
                        </w:rPr>
                        <w:t xml:space="preserve">public warning </w:t>
                      </w:r>
                      <w:r w:rsidRPr="002241F5">
                        <w:rPr>
                          <w:rFonts w:ascii="Arial Narrow" w:hAnsi="Arial Narrow"/>
                          <w:sz w:val="20"/>
                        </w:rPr>
                        <w:t xml:space="preserve">measure </w:t>
                      </w:r>
                      <w:r w:rsidR="001D325B">
                        <w:rPr>
                          <w:rFonts w:ascii="Arial Narrow" w:hAnsi="Arial Narrow"/>
                          <w:sz w:val="20"/>
                          <w:lang w:val="en-US"/>
                        </w:rPr>
                        <w:t xml:space="preserve">imposed due to </w:t>
                      </w:r>
                      <w:r w:rsidRPr="002241F5">
                        <w:rPr>
                          <w:rFonts w:ascii="Arial Narrow" w:hAnsi="Arial Narrow"/>
                          <w:sz w:val="20"/>
                        </w:rPr>
                        <w:t>retransmission of program</w:t>
                      </w:r>
                      <w:r w:rsidR="001D325B">
                        <w:rPr>
                          <w:rFonts w:ascii="Arial Narrow" w:hAnsi="Arial Narrow"/>
                          <w:sz w:val="20"/>
                          <w:lang w:val="en-US"/>
                        </w:rPr>
                        <w:t>me</w:t>
                      </w:r>
                      <w:r w:rsidRPr="002241F5">
                        <w:rPr>
                          <w:rFonts w:ascii="Arial Narrow" w:hAnsi="Arial Narrow"/>
                          <w:sz w:val="20"/>
                        </w:rPr>
                        <w:t xml:space="preserve"> services not registered </w:t>
                      </w:r>
                      <w:r w:rsidR="001D325B">
                        <w:rPr>
                          <w:rFonts w:ascii="Arial Narrow" w:hAnsi="Arial Narrow"/>
                          <w:sz w:val="20"/>
                          <w:lang w:val="en-US"/>
                        </w:rPr>
                        <w:t>with</w:t>
                      </w:r>
                      <w:r w:rsidRPr="002241F5">
                        <w:rPr>
                          <w:rFonts w:ascii="Arial Narrow" w:hAnsi="Arial Narrow"/>
                          <w:sz w:val="20"/>
                        </w:rPr>
                        <w:t xml:space="preserve"> the Agency, in accordance with Article 141 of </w:t>
                      </w:r>
                      <w:r w:rsidR="001D325B">
                        <w:rPr>
                          <w:rFonts w:ascii="Arial Narrow" w:hAnsi="Arial Narrow"/>
                          <w:sz w:val="20"/>
                          <w:lang w:val="en-US"/>
                        </w:rPr>
                        <w:t>the L</w:t>
                      </w:r>
                      <w:r w:rsidRPr="002241F5">
                        <w:rPr>
                          <w:rFonts w:ascii="Arial Narrow" w:hAnsi="Arial Narrow"/>
                          <w:sz w:val="20"/>
                        </w:rPr>
                        <w:t>AAVM</w:t>
                      </w:r>
                      <w:r w:rsidR="001D325B">
                        <w:rPr>
                          <w:rFonts w:ascii="Arial Narrow" w:hAnsi="Arial Narrow"/>
                          <w:sz w:val="20"/>
                          <w:lang w:val="en-US"/>
                        </w:rPr>
                        <w:t>S</w:t>
                      </w:r>
                      <w:r w:rsidRPr="002241F5">
                        <w:rPr>
                          <w:rFonts w:ascii="Arial Narrow" w:hAnsi="Arial Narrow"/>
                          <w:sz w:val="20"/>
                        </w:rPr>
                        <w:t xml:space="preserve">. The supervision showed that the "Altra Sat 2000" </w:t>
                      </w:r>
                      <w:r w:rsidR="001D325B" w:rsidRPr="002241F5">
                        <w:rPr>
                          <w:rFonts w:ascii="Arial Narrow" w:hAnsi="Arial Narrow"/>
                          <w:sz w:val="20"/>
                        </w:rPr>
                        <w:t>operator</w:t>
                      </w:r>
                      <w:r w:rsidR="001D325B" w:rsidRPr="002241F5">
                        <w:rPr>
                          <w:rFonts w:ascii="Arial Narrow" w:hAnsi="Arial Narrow"/>
                          <w:sz w:val="20"/>
                        </w:rPr>
                        <w:t xml:space="preserve"> </w:t>
                      </w:r>
                      <w:r w:rsidR="001D325B">
                        <w:rPr>
                          <w:rFonts w:ascii="Arial Narrow" w:hAnsi="Arial Narrow"/>
                          <w:sz w:val="20"/>
                          <w:lang w:val="en-US"/>
                        </w:rPr>
                        <w:t xml:space="preserve">had </w:t>
                      </w:r>
                      <w:r w:rsidRPr="002241F5">
                        <w:rPr>
                          <w:rFonts w:ascii="Arial Narrow" w:hAnsi="Arial Narrow"/>
                          <w:sz w:val="20"/>
                        </w:rPr>
                        <w:t>acted upon the decision sent by the Agency</w:t>
                      </w:r>
                      <w:r w:rsidR="001D325B">
                        <w:rPr>
                          <w:rFonts w:ascii="Arial Narrow" w:hAnsi="Arial Narrow"/>
                          <w:sz w:val="20"/>
                          <w:lang w:val="en-US"/>
                        </w:rPr>
                        <w:t xml:space="preserve"> in full</w:t>
                      </w:r>
                      <w:r w:rsidRPr="002241F5">
                        <w:rPr>
                          <w:rFonts w:ascii="Arial Narrow" w:hAnsi="Arial Narrow"/>
                          <w:sz w:val="20"/>
                        </w:rPr>
                        <w:t>.</w:t>
                      </w:r>
                    </w:p>
                    <w:p w14:paraId="4DCA3194" w14:textId="1002B90B" w:rsidR="002241F5" w:rsidRPr="002241F5" w:rsidRDefault="002241F5" w:rsidP="002241F5">
                      <w:pPr>
                        <w:spacing w:line="240" w:lineRule="auto"/>
                        <w:jc w:val="both"/>
                        <w:rPr>
                          <w:rFonts w:ascii="Arial Narrow" w:hAnsi="Arial Narrow"/>
                          <w:sz w:val="20"/>
                        </w:rPr>
                      </w:pPr>
                      <w:r w:rsidRPr="002241F5">
                        <w:rPr>
                          <w:rFonts w:ascii="Arial Narrow" w:hAnsi="Arial Narrow"/>
                          <w:sz w:val="20"/>
                        </w:rPr>
                        <w:t>The Agency for Audio and Audiovisual Media Services performed regular program</w:t>
                      </w:r>
                      <w:r w:rsidR="001D325B">
                        <w:rPr>
                          <w:rFonts w:ascii="Arial Narrow" w:hAnsi="Arial Narrow"/>
                          <w:sz w:val="20"/>
                          <w:lang w:val="en-US"/>
                        </w:rPr>
                        <w:t>me</w:t>
                      </w:r>
                      <w:r w:rsidRPr="002241F5">
                        <w:rPr>
                          <w:rFonts w:ascii="Arial Narrow" w:hAnsi="Arial Narrow"/>
                          <w:sz w:val="20"/>
                        </w:rPr>
                        <w:t xml:space="preserve"> supervision over 17 operators of public electro</w:t>
                      </w:r>
                      <w:r w:rsidR="001D325B">
                        <w:rPr>
                          <w:rFonts w:ascii="Arial Narrow" w:hAnsi="Arial Narrow"/>
                          <w:sz w:val="20"/>
                        </w:rPr>
                        <w:t xml:space="preserve">nic communication networks. </w:t>
                      </w:r>
                      <w:r w:rsidR="001D325B">
                        <w:rPr>
                          <w:rFonts w:ascii="Arial Narrow" w:hAnsi="Arial Narrow"/>
                          <w:sz w:val="20"/>
                          <w:lang w:val="en-US"/>
                        </w:rPr>
                        <w:t xml:space="preserve">Subject to this </w:t>
                      </w:r>
                      <w:r w:rsidRPr="002241F5">
                        <w:rPr>
                          <w:rFonts w:ascii="Arial Narrow" w:hAnsi="Arial Narrow"/>
                          <w:sz w:val="20"/>
                        </w:rPr>
                        <w:t xml:space="preserve">supervision was the </w:t>
                      </w:r>
                      <w:r w:rsidR="001D325B">
                        <w:rPr>
                          <w:rFonts w:ascii="Arial Narrow" w:hAnsi="Arial Narrow"/>
                          <w:sz w:val="20"/>
                          <w:lang w:val="en-US"/>
                        </w:rPr>
                        <w:t xml:space="preserve">operators’ </w:t>
                      </w:r>
                      <w:r w:rsidRPr="002241F5">
                        <w:rPr>
                          <w:rFonts w:ascii="Arial Narrow" w:hAnsi="Arial Narrow"/>
                          <w:sz w:val="20"/>
                        </w:rPr>
                        <w:t xml:space="preserve">obligation to </w:t>
                      </w:r>
                      <w:r w:rsidR="00380C05">
                        <w:rPr>
                          <w:rFonts w:ascii="Arial Narrow" w:hAnsi="Arial Narrow"/>
                          <w:sz w:val="20"/>
                          <w:lang w:val="en-US"/>
                        </w:rPr>
                        <w:t xml:space="preserve">ensure that their retransmitted </w:t>
                      </w:r>
                      <w:r w:rsidRPr="002241F5">
                        <w:rPr>
                          <w:rFonts w:ascii="Arial Narrow" w:hAnsi="Arial Narrow"/>
                          <w:sz w:val="20"/>
                        </w:rPr>
                        <w:t>program</w:t>
                      </w:r>
                      <w:r w:rsidR="00380C05">
                        <w:rPr>
                          <w:rFonts w:ascii="Arial Narrow" w:hAnsi="Arial Narrow"/>
                          <w:sz w:val="20"/>
                          <w:lang w:val="en-US"/>
                        </w:rPr>
                        <w:t>me</w:t>
                      </w:r>
                      <w:r w:rsidRPr="002241F5">
                        <w:rPr>
                          <w:rFonts w:ascii="Arial Narrow" w:hAnsi="Arial Narrow"/>
                          <w:sz w:val="20"/>
                        </w:rPr>
                        <w:t xml:space="preserve"> package</w:t>
                      </w:r>
                      <w:r w:rsidR="00380C05">
                        <w:rPr>
                          <w:rFonts w:ascii="Arial Narrow" w:hAnsi="Arial Narrow"/>
                          <w:sz w:val="20"/>
                          <w:lang w:val="en-US"/>
                        </w:rPr>
                        <w:t>s</w:t>
                      </w:r>
                      <w:r w:rsidRPr="002241F5">
                        <w:rPr>
                          <w:rFonts w:ascii="Arial Narrow" w:hAnsi="Arial Narrow"/>
                          <w:sz w:val="20"/>
                        </w:rPr>
                        <w:t xml:space="preserve"> </w:t>
                      </w:r>
                      <w:r w:rsidR="00380C05">
                        <w:rPr>
                          <w:rFonts w:ascii="Arial Narrow" w:hAnsi="Arial Narrow"/>
                          <w:sz w:val="20"/>
                          <w:lang w:val="en-US"/>
                        </w:rPr>
                        <w:t xml:space="preserve">include, </w:t>
                      </w:r>
                      <w:r w:rsidRPr="002241F5">
                        <w:rPr>
                          <w:rFonts w:ascii="Arial Narrow" w:hAnsi="Arial Narrow"/>
                          <w:sz w:val="20"/>
                        </w:rPr>
                        <w:t>obligatorily and free of charge</w:t>
                      </w:r>
                      <w:r w:rsidR="00380C05">
                        <w:rPr>
                          <w:rFonts w:ascii="Arial Narrow" w:hAnsi="Arial Narrow"/>
                          <w:sz w:val="20"/>
                          <w:lang w:val="en-US"/>
                        </w:rPr>
                        <w:t xml:space="preserve">, </w:t>
                      </w:r>
                      <w:r w:rsidRPr="002241F5">
                        <w:rPr>
                          <w:rFonts w:ascii="Arial Narrow" w:hAnsi="Arial Narrow"/>
                          <w:sz w:val="20"/>
                        </w:rPr>
                        <w:t>the program</w:t>
                      </w:r>
                      <w:r w:rsidR="00380C05">
                        <w:rPr>
                          <w:rFonts w:ascii="Arial Narrow" w:hAnsi="Arial Narrow"/>
                          <w:sz w:val="20"/>
                          <w:lang w:val="en-US"/>
                        </w:rPr>
                        <w:t>me</w:t>
                      </w:r>
                      <w:r w:rsidRPr="002241F5">
                        <w:rPr>
                          <w:rFonts w:ascii="Arial Narrow" w:hAnsi="Arial Narrow"/>
                          <w:sz w:val="20"/>
                        </w:rPr>
                        <w:t xml:space="preserve"> services of the public broadcast</w:t>
                      </w:r>
                      <w:proofErr w:type="spellStart"/>
                      <w:r w:rsidR="00380C05">
                        <w:rPr>
                          <w:rFonts w:ascii="Arial Narrow" w:hAnsi="Arial Narrow"/>
                          <w:sz w:val="20"/>
                          <w:lang w:val="en-US"/>
                        </w:rPr>
                        <w:t>er</w:t>
                      </w:r>
                      <w:proofErr w:type="spellEnd"/>
                      <w:r w:rsidRPr="002241F5">
                        <w:rPr>
                          <w:rFonts w:ascii="Arial Narrow" w:hAnsi="Arial Narrow"/>
                          <w:sz w:val="20"/>
                        </w:rPr>
                        <w:t xml:space="preserve">. The supervision concluded that the obligation </w:t>
                      </w:r>
                      <w:r w:rsidR="00380C05">
                        <w:rPr>
                          <w:rFonts w:ascii="Arial Narrow" w:hAnsi="Arial Narrow"/>
                          <w:sz w:val="20"/>
                          <w:lang w:val="en-US"/>
                        </w:rPr>
                        <w:t>under</w:t>
                      </w:r>
                      <w:r w:rsidRPr="002241F5">
                        <w:rPr>
                          <w:rFonts w:ascii="Arial Narrow" w:hAnsi="Arial Narrow"/>
                          <w:sz w:val="20"/>
                        </w:rPr>
                        <w:t xml:space="preserve"> Article 143</w:t>
                      </w:r>
                      <w:r w:rsidR="00380C05">
                        <w:rPr>
                          <w:rFonts w:ascii="Arial Narrow" w:hAnsi="Arial Narrow"/>
                          <w:sz w:val="20"/>
                          <w:lang w:val="en-US"/>
                        </w:rPr>
                        <w:t>, P</w:t>
                      </w:r>
                      <w:r w:rsidRPr="002241F5">
                        <w:rPr>
                          <w:rFonts w:ascii="Arial Narrow" w:hAnsi="Arial Narrow"/>
                          <w:sz w:val="20"/>
                        </w:rPr>
                        <w:t xml:space="preserve">aragraph 3 of </w:t>
                      </w:r>
                      <w:r w:rsidR="00380C05">
                        <w:rPr>
                          <w:rFonts w:ascii="Arial Narrow" w:hAnsi="Arial Narrow"/>
                          <w:sz w:val="20"/>
                          <w:lang w:val="en-US"/>
                        </w:rPr>
                        <w:t>the L</w:t>
                      </w:r>
                      <w:r w:rsidRPr="002241F5">
                        <w:rPr>
                          <w:rFonts w:ascii="Arial Narrow" w:hAnsi="Arial Narrow"/>
                          <w:sz w:val="20"/>
                        </w:rPr>
                        <w:t>AAVM</w:t>
                      </w:r>
                      <w:r w:rsidR="00380C05">
                        <w:rPr>
                          <w:rFonts w:ascii="Arial Narrow" w:hAnsi="Arial Narrow"/>
                          <w:sz w:val="20"/>
                          <w:lang w:val="en-US"/>
                        </w:rPr>
                        <w:t>S</w:t>
                      </w:r>
                      <w:r w:rsidRPr="002241F5">
                        <w:rPr>
                          <w:rFonts w:ascii="Arial Narrow" w:hAnsi="Arial Narrow"/>
                          <w:sz w:val="20"/>
                        </w:rPr>
                        <w:t xml:space="preserve"> </w:t>
                      </w:r>
                      <w:r w:rsidR="00380C05">
                        <w:rPr>
                          <w:rFonts w:ascii="Arial Narrow" w:hAnsi="Arial Narrow"/>
                          <w:sz w:val="20"/>
                          <w:lang w:val="en-US"/>
                        </w:rPr>
                        <w:t xml:space="preserve">had been </w:t>
                      </w:r>
                      <w:r w:rsidR="00380C05">
                        <w:rPr>
                          <w:rFonts w:ascii="Arial Narrow" w:hAnsi="Arial Narrow"/>
                          <w:sz w:val="20"/>
                        </w:rPr>
                        <w:t>fully met</w:t>
                      </w:r>
                      <w:r w:rsidRPr="002241F5">
                        <w:rPr>
                          <w:rFonts w:ascii="Arial Narrow" w:hAnsi="Arial Narrow"/>
                          <w:sz w:val="20"/>
                        </w:rPr>
                        <w:t xml:space="preserve"> by all operators of public electronic communication networks.</w:t>
                      </w:r>
                    </w:p>
                    <w:p w14:paraId="60DCE610" w14:textId="3E851E4C" w:rsidR="002241F5" w:rsidRPr="002241F5" w:rsidRDefault="00380C05" w:rsidP="002241F5">
                      <w:pPr>
                        <w:spacing w:line="240" w:lineRule="auto"/>
                        <w:jc w:val="both"/>
                        <w:rPr>
                          <w:rFonts w:ascii="Arial Narrow" w:hAnsi="Arial Narrow"/>
                          <w:sz w:val="20"/>
                        </w:rPr>
                      </w:pPr>
                      <w:r>
                        <w:rPr>
                          <w:rFonts w:ascii="Arial Narrow" w:hAnsi="Arial Narrow"/>
                          <w:sz w:val="20"/>
                          <w:lang w:val="en-US"/>
                        </w:rPr>
                        <w:t>As f</w:t>
                      </w:r>
                      <w:r w:rsidR="002241F5" w:rsidRPr="002241F5">
                        <w:rPr>
                          <w:rFonts w:ascii="Arial Narrow" w:hAnsi="Arial Narrow"/>
                          <w:sz w:val="20"/>
                        </w:rPr>
                        <w:t>or the obligations related to the registration of program</w:t>
                      </w:r>
                      <w:r>
                        <w:rPr>
                          <w:rFonts w:ascii="Arial Narrow" w:hAnsi="Arial Narrow"/>
                          <w:sz w:val="20"/>
                          <w:lang w:val="en-US"/>
                        </w:rPr>
                        <w:t>me</w:t>
                      </w:r>
                      <w:r w:rsidR="002241F5" w:rsidRPr="002241F5">
                        <w:rPr>
                          <w:rFonts w:ascii="Arial Narrow" w:hAnsi="Arial Narrow"/>
                          <w:sz w:val="20"/>
                        </w:rPr>
                        <w:t xml:space="preserve"> services </w:t>
                      </w:r>
                      <w:r>
                        <w:rPr>
                          <w:rFonts w:ascii="Arial Narrow" w:hAnsi="Arial Narrow"/>
                          <w:sz w:val="20"/>
                          <w:lang w:val="en-US"/>
                        </w:rPr>
                        <w:t>with</w:t>
                      </w:r>
                      <w:r w:rsidR="002241F5" w:rsidRPr="002241F5">
                        <w:rPr>
                          <w:rFonts w:ascii="Arial Narrow" w:hAnsi="Arial Narrow"/>
                          <w:sz w:val="20"/>
                        </w:rPr>
                        <w:t xml:space="preserve"> the Agency and </w:t>
                      </w:r>
                      <w:r>
                        <w:rPr>
                          <w:rFonts w:ascii="Arial Narrow" w:hAnsi="Arial Narrow"/>
                          <w:sz w:val="20"/>
                          <w:lang w:val="en-US"/>
                        </w:rPr>
                        <w:t xml:space="preserve">providing </w:t>
                      </w:r>
                      <w:r w:rsidR="002241F5" w:rsidRPr="002241F5">
                        <w:rPr>
                          <w:rFonts w:ascii="Arial Narrow" w:hAnsi="Arial Narrow"/>
                          <w:sz w:val="20"/>
                        </w:rPr>
                        <w:t>subtitl</w:t>
                      </w:r>
                      <w:proofErr w:type="spellStart"/>
                      <w:r>
                        <w:rPr>
                          <w:rFonts w:ascii="Arial Narrow" w:hAnsi="Arial Narrow"/>
                          <w:sz w:val="20"/>
                          <w:lang w:val="en-US"/>
                        </w:rPr>
                        <w:t>es</w:t>
                      </w:r>
                      <w:proofErr w:type="spellEnd"/>
                      <w:r>
                        <w:rPr>
                          <w:rFonts w:ascii="Arial Narrow" w:hAnsi="Arial Narrow"/>
                          <w:sz w:val="20"/>
                          <w:lang w:val="en-US"/>
                        </w:rPr>
                        <w:t xml:space="preserve"> for</w:t>
                      </w:r>
                      <w:r w:rsidR="002241F5" w:rsidRPr="002241F5">
                        <w:rPr>
                          <w:rFonts w:ascii="Arial Narrow" w:hAnsi="Arial Narrow"/>
                          <w:sz w:val="20"/>
                        </w:rPr>
                        <w:t xml:space="preserve"> the program</w:t>
                      </w:r>
                      <w:r>
                        <w:rPr>
                          <w:rFonts w:ascii="Arial Narrow" w:hAnsi="Arial Narrow"/>
                          <w:sz w:val="20"/>
                          <w:lang w:val="en-US"/>
                        </w:rPr>
                        <w:t>me</w:t>
                      </w:r>
                      <w:r w:rsidR="002241F5" w:rsidRPr="002241F5">
                        <w:rPr>
                          <w:rFonts w:ascii="Arial Narrow" w:hAnsi="Arial Narrow"/>
                          <w:sz w:val="20"/>
                        </w:rPr>
                        <w:t>s that are retransmitted by the operators, regular program</w:t>
                      </w:r>
                      <w:r>
                        <w:rPr>
                          <w:rFonts w:ascii="Arial Narrow" w:hAnsi="Arial Narrow"/>
                          <w:sz w:val="20"/>
                          <w:lang w:val="en-US"/>
                        </w:rPr>
                        <w:t>me</w:t>
                      </w:r>
                      <w:r w:rsidR="002241F5" w:rsidRPr="002241F5">
                        <w:rPr>
                          <w:rFonts w:ascii="Arial Narrow" w:hAnsi="Arial Narrow"/>
                          <w:sz w:val="20"/>
                        </w:rPr>
                        <w:t xml:space="preserve"> supervision was performed o</w:t>
                      </w:r>
                      <w:proofErr w:type="spellStart"/>
                      <w:r>
                        <w:rPr>
                          <w:rFonts w:ascii="Arial Narrow" w:hAnsi="Arial Narrow"/>
                          <w:sz w:val="20"/>
                          <w:lang w:val="en-US"/>
                        </w:rPr>
                        <w:t>ver</w:t>
                      </w:r>
                      <w:proofErr w:type="spellEnd"/>
                      <w:r w:rsidR="002241F5" w:rsidRPr="002241F5">
                        <w:rPr>
                          <w:rFonts w:ascii="Arial Narrow" w:hAnsi="Arial Narrow"/>
                          <w:sz w:val="20"/>
                        </w:rPr>
                        <w:t xml:space="preserve"> the "Vinsat Cable" </w:t>
                      </w:r>
                      <w:r w:rsidRPr="002241F5">
                        <w:rPr>
                          <w:rFonts w:ascii="Arial Narrow" w:hAnsi="Arial Narrow"/>
                          <w:sz w:val="20"/>
                        </w:rPr>
                        <w:t>operator</w:t>
                      </w:r>
                      <w:r w:rsidRPr="002241F5">
                        <w:rPr>
                          <w:rFonts w:ascii="Arial Narrow" w:hAnsi="Arial Narrow"/>
                          <w:sz w:val="20"/>
                        </w:rPr>
                        <w:t xml:space="preserve"> </w:t>
                      </w:r>
                      <w:r w:rsidR="002241F5" w:rsidRPr="002241F5">
                        <w:rPr>
                          <w:rFonts w:ascii="Arial Narrow" w:hAnsi="Arial Narrow"/>
                          <w:sz w:val="20"/>
                        </w:rPr>
                        <w:t>from Vinica. No violations were found during the program</w:t>
                      </w:r>
                      <w:r>
                        <w:rPr>
                          <w:rFonts w:ascii="Arial Narrow" w:hAnsi="Arial Narrow"/>
                          <w:sz w:val="20"/>
                          <w:lang w:val="en-US"/>
                        </w:rPr>
                        <w:t>me</w:t>
                      </w:r>
                      <w:r w:rsidR="002241F5" w:rsidRPr="002241F5">
                        <w:rPr>
                          <w:rFonts w:ascii="Arial Narrow" w:hAnsi="Arial Narrow"/>
                          <w:sz w:val="20"/>
                        </w:rPr>
                        <w:t xml:space="preserve"> supervision</w:t>
                      </w:r>
                      <w:r>
                        <w:rPr>
                          <w:rFonts w:ascii="Arial Narrow" w:hAnsi="Arial Narrow"/>
                          <w:sz w:val="20"/>
                          <w:lang w:val="en-US"/>
                        </w:rPr>
                        <w:t xml:space="preserve"> conducted</w:t>
                      </w:r>
                      <w:r w:rsidR="002241F5" w:rsidRPr="002241F5">
                        <w:rPr>
                          <w:rFonts w:ascii="Arial Narrow" w:hAnsi="Arial Narrow"/>
                          <w:sz w:val="20"/>
                        </w:rPr>
                        <w:t>.</w:t>
                      </w:r>
                    </w:p>
                    <w:p w14:paraId="136BA227" w14:textId="18AFB60D" w:rsidR="00F03C67" w:rsidRPr="00380C05" w:rsidRDefault="002241F5" w:rsidP="002241F5">
                      <w:pPr>
                        <w:spacing w:line="240" w:lineRule="auto"/>
                        <w:jc w:val="both"/>
                        <w:rPr>
                          <w:rFonts w:ascii="Arial Narrow" w:hAnsi="Arial Narrow"/>
                          <w:sz w:val="20"/>
                          <w:lang w:val="en-US"/>
                        </w:rPr>
                      </w:pPr>
                      <w:r w:rsidRPr="002241F5">
                        <w:rPr>
                          <w:rFonts w:ascii="Arial Narrow" w:hAnsi="Arial Narrow"/>
                          <w:sz w:val="20"/>
                        </w:rPr>
                        <w:t>The Agency performed control program</w:t>
                      </w:r>
                      <w:r w:rsidR="00380C05">
                        <w:rPr>
                          <w:rFonts w:ascii="Arial Narrow" w:hAnsi="Arial Narrow"/>
                          <w:sz w:val="20"/>
                          <w:lang w:val="en-US"/>
                        </w:rPr>
                        <w:t>me</w:t>
                      </w:r>
                      <w:r w:rsidRPr="002241F5">
                        <w:rPr>
                          <w:rFonts w:ascii="Arial Narrow" w:hAnsi="Arial Narrow"/>
                          <w:sz w:val="20"/>
                        </w:rPr>
                        <w:t xml:space="preserve"> supervision o</w:t>
                      </w:r>
                      <w:proofErr w:type="spellStart"/>
                      <w:r w:rsidR="00380C05">
                        <w:rPr>
                          <w:rFonts w:ascii="Arial Narrow" w:hAnsi="Arial Narrow"/>
                          <w:sz w:val="20"/>
                          <w:lang w:val="en-US"/>
                        </w:rPr>
                        <w:t>ver</w:t>
                      </w:r>
                      <w:proofErr w:type="spellEnd"/>
                      <w:r w:rsidRPr="002241F5">
                        <w:rPr>
                          <w:rFonts w:ascii="Arial Narrow" w:hAnsi="Arial Narrow"/>
                          <w:sz w:val="20"/>
                        </w:rPr>
                        <w:t xml:space="preserve"> the "Pet Net" </w:t>
                      </w:r>
                      <w:r w:rsidR="00380C05" w:rsidRPr="002241F5">
                        <w:rPr>
                          <w:rFonts w:ascii="Arial Narrow" w:hAnsi="Arial Narrow"/>
                          <w:sz w:val="20"/>
                        </w:rPr>
                        <w:t>operator</w:t>
                      </w:r>
                      <w:r w:rsidR="00380C05" w:rsidRPr="002241F5">
                        <w:rPr>
                          <w:rFonts w:ascii="Arial Narrow" w:hAnsi="Arial Narrow"/>
                          <w:sz w:val="20"/>
                        </w:rPr>
                        <w:t xml:space="preserve"> </w:t>
                      </w:r>
                      <w:r w:rsidRPr="002241F5">
                        <w:rPr>
                          <w:rFonts w:ascii="Arial Narrow" w:hAnsi="Arial Narrow"/>
                          <w:sz w:val="20"/>
                        </w:rPr>
                        <w:t xml:space="preserve">from Gevgelija to </w:t>
                      </w:r>
                      <w:r w:rsidR="00380C05">
                        <w:rPr>
                          <w:rFonts w:ascii="Arial Narrow" w:hAnsi="Arial Narrow"/>
                          <w:sz w:val="20"/>
                          <w:lang w:val="en-US"/>
                        </w:rPr>
                        <w:t>establish if</w:t>
                      </w:r>
                      <w:r w:rsidRPr="002241F5">
                        <w:rPr>
                          <w:rFonts w:ascii="Arial Narrow" w:hAnsi="Arial Narrow"/>
                          <w:sz w:val="20"/>
                        </w:rPr>
                        <w:t xml:space="preserve"> th</w:t>
                      </w:r>
                      <w:r w:rsidR="00380C05">
                        <w:rPr>
                          <w:rFonts w:ascii="Arial Narrow" w:hAnsi="Arial Narrow"/>
                          <w:sz w:val="20"/>
                          <w:lang w:val="en-US"/>
                        </w:rPr>
                        <w:t>is</w:t>
                      </w:r>
                      <w:r w:rsidRPr="002241F5">
                        <w:rPr>
                          <w:rFonts w:ascii="Arial Narrow" w:hAnsi="Arial Narrow"/>
                          <w:sz w:val="20"/>
                        </w:rPr>
                        <w:t xml:space="preserve"> operator </w:t>
                      </w:r>
                      <w:r w:rsidR="00380C05">
                        <w:rPr>
                          <w:rFonts w:ascii="Arial Narrow" w:hAnsi="Arial Narrow"/>
                          <w:sz w:val="20"/>
                          <w:lang w:val="en-US"/>
                        </w:rPr>
                        <w:t xml:space="preserve">had </w:t>
                      </w:r>
                      <w:r w:rsidRPr="002241F5">
                        <w:rPr>
                          <w:rFonts w:ascii="Arial Narrow" w:hAnsi="Arial Narrow"/>
                          <w:sz w:val="20"/>
                        </w:rPr>
                        <w:t xml:space="preserve">acted </w:t>
                      </w:r>
                      <w:r w:rsidR="00380C05">
                        <w:rPr>
                          <w:rFonts w:ascii="Arial Narrow" w:hAnsi="Arial Narrow"/>
                          <w:sz w:val="20"/>
                          <w:lang w:val="en-US"/>
                        </w:rPr>
                        <w:t>up</w:t>
                      </w:r>
                      <w:r w:rsidRPr="002241F5">
                        <w:rPr>
                          <w:rFonts w:ascii="Arial Narrow" w:hAnsi="Arial Narrow"/>
                          <w:sz w:val="20"/>
                        </w:rPr>
                        <w:t>on the</w:t>
                      </w:r>
                      <w:r w:rsidR="00380C05">
                        <w:rPr>
                          <w:rFonts w:ascii="Arial Narrow" w:hAnsi="Arial Narrow"/>
                          <w:sz w:val="20"/>
                          <w:lang w:val="en-US"/>
                        </w:rPr>
                        <w:t xml:space="preserve"> public warning m</w:t>
                      </w:r>
                      <w:r w:rsidRPr="002241F5">
                        <w:rPr>
                          <w:rFonts w:ascii="Arial Narrow" w:hAnsi="Arial Narrow"/>
                          <w:sz w:val="20"/>
                        </w:rPr>
                        <w:t xml:space="preserve">easure </w:t>
                      </w:r>
                      <w:r w:rsidR="00380C05">
                        <w:rPr>
                          <w:rFonts w:ascii="Arial Narrow" w:hAnsi="Arial Narrow"/>
                          <w:sz w:val="20"/>
                          <w:lang w:val="en-US"/>
                        </w:rPr>
                        <w:t>issued</w:t>
                      </w:r>
                      <w:r w:rsidRPr="002241F5">
                        <w:rPr>
                          <w:rFonts w:ascii="Arial Narrow" w:hAnsi="Arial Narrow"/>
                          <w:sz w:val="20"/>
                        </w:rPr>
                        <w:t xml:space="preserve"> for retransmi</w:t>
                      </w:r>
                      <w:proofErr w:type="spellStart"/>
                      <w:r w:rsidR="00380C05">
                        <w:rPr>
                          <w:rFonts w:ascii="Arial Narrow" w:hAnsi="Arial Narrow"/>
                          <w:sz w:val="20"/>
                          <w:lang w:val="en-US"/>
                        </w:rPr>
                        <w:t>tting</w:t>
                      </w:r>
                      <w:proofErr w:type="spellEnd"/>
                      <w:r w:rsidRPr="002241F5">
                        <w:rPr>
                          <w:rFonts w:ascii="Arial Narrow" w:hAnsi="Arial Narrow"/>
                          <w:sz w:val="20"/>
                        </w:rPr>
                        <w:t xml:space="preserve"> of program</w:t>
                      </w:r>
                      <w:r w:rsidR="00380C05">
                        <w:rPr>
                          <w:rFonts w:ascii="Arial Narrow" w:hAnsi="Arial Narrow"/>
                          <w:sz w:val="20"/>
                          <w:lang w:val="en-US"/>
                        </w:rPr>
                        <w:t>me</w:t>
                      </w:r>
                      <w:r w:rsidRPr="002241F5">
                        <w:rPr>
                          <w:rFonts w:ascii="Arial Narrow" w:hAnsi="Arial Narrow"/>
                          <w:sz w:val="20"/>
                        </w:rPr>
                        <w:t xml:space="preserve"> services </w:t>
                      </w:r>
                      <w:r w:rsidR="00380C05">
                        <w:rPr>
                          <w:rFonts w:ascii="Arial Narrow" w:hAnsi="Arial Narrow"/>
                          <w:sz w:val="20"/>
                        </w:rPr>
                        <w:t>n</w:t>
                      </w:r>
                      <w:r w:rsidRPr="002241F5">
                        <w:rPr>
                          <w:rFonts w:ascii="Arial Narrow" w:hAnsi="Arial Narrow"/>
                          <w:sz w:val="20"/>
                        </w:rPr>
                        <w:t xml:space="preserve">ot registered </w:t>
                      </w:r>
                      <w:r w:rsidR="00380C05">
                        <w:rPr>
                          <w:rFonts w:ascii="Arial Narrow" w:hAnsi="Arial Narrow"/>
                          <w:sz w:val="20"/>
                          <w:lang w:val="en-US"/>
                        </w:rPr>
                        <w:t>with</w:t>
                      </w:r>
                      <w:r w:rsidRPr="002241F5">
                        <w:rPr>
                          <w:rFonts w:ascii="Arial Narrow" w:hAnsi="Arial Narrow"/>
                          <w:sz w:val="20"/>
                        </w:rPr>
                        <w:t xml:space="preserve"> the Agency, in accordance with Article 141 of</w:t>
                      </w:r>
                      <w:r w:rsidR="00380C05">
                        <w:rPr>
                          <w:rFonts w:ascii="Arial Narrow" w:hAnsi="Arial Narrow"/>
                          <w:sz w:val="20"/>
                          <w:lang w:val="en-US"/>
                        </w:rPr>
                        <w:t xml:space="preserve"> the L</w:t>
                      </w:r>
                      <w:r w:rsidRPr="002241F5">
                        <w:rPr>
                          <w:rFonts w:ascii="Arial Narrow" w:hAnsi="Arial Narrow"/>
                          <w:sz w:val="20"/>
                        </w:rPr>
                        <w:t>AAVM</w:t>
                      </w:r>
                      <w:r w:rsidR="00380C05">
                        <w:rPr>
                          <w:rFonts w:ascii="Arial Narrow" w:hAnsi="Arial Narrow"/>
                          <w:sz w:val="20"/>
                          <w:lang w:val="en-US"/>
                        </w:rPr>
                        <w:t>S</w:t>
                      </w:r>
                      <w:r w:rsidRPr="002241F5">
                        <w:rPr>
                          <w:rFonts w:ascii="Arial Narrow" w:hAnsi="Arial Narrow"/>
                          <w:sz w:val="20"/>
                        </w:rPr>
                        <w:t>. The supervision showed that the "Pet</w:t>
                      </w:r>
                      <w:r w:rsidR="00380C05">
                        <w:rPr>
                          <w:rFonts w:ascii="Arial Narrow" w:hAnsi="Arial Narrow"/>
                          <w:sz w:val="20"/>
                          <w:lang w:val="en-US"/>
                        </w:rPr>
                        <w:t xml:space="preserve"> </w:t>
                      </w:r>
                      <w:r w:rsidRPr="002241F5">
                        <w:rPr>
                          <w:rFonts w:ascii="Arial Narrow" w:hAnsi="Arial Narrow"/>
                          <w:sz w:val="20"/>
                        </w:rPr>
                        <w:t xml:space="preserve">Net" </w:t>
                      </w:r>
                      <w:r w:rsidR="00380C05">
                        <w:rPr>
                          <w:rFonts w:ascii="Arial Narrow" w:hAnsi="Arial Narrow"/>
                          <w:sz w:val="20"/>
                          <w:lang w:val="en-US"/>
                        </w:rPr>
                        <w:t xml:space="preserve">operator had </w:t>
                      </w:r>
                      <w:r w:rsidRPr="002241F5">
                        <w:rPr>
                          <w:rFonts w:ascii="Arial Narrow" w:hAnsi="Arial Narrow"/>
                          <w:sz w:val="20"/>
                        </w:rPr>
                        <w:t xml:space="preserve">fully acted upon the decision </w:t>
                      </w:r>
                      <w:r w:rsidR="00380C05">
                        <w:rPr>
                          <w:rFonts w:ascii="Arial Narrow" w:hAnsi="Arial Narrow"/>
                          <w:sz w:val="20"/>
                          <w:lang w:val="en-US"/>
                        </w:rPr>
                        <w:t xml:space="preserve">issued </w:t>
                      </w:r>
                      <w:r w:rsidRPr="002241F5">
                        <w:rPr>
                          <w:rFonts w:ascii="Arial Narrow" w:hAnsi="Arial Narrow"/>
                          <w:sz w:val="20"/>
                        </w:rPr>
                        <w:t>by the Agency.</w:t>
                      </w:r>
                      <w:bookmarkStart w:id="3" w:name="_GoBack"/>
                      <w:bookmarkEnd w:id="3"/>
                    </w:p>
                    <w:p w14:paraId="7444B206" w14:textId="77777777" w:rsidR="00B274C2" w:rsidRPr="00B274C2" w:rsidRDefault="00B274C2" w:rsidP="00B274C2">
                      <w:pPr>
                        <w:spacing w:line="240" w:lineRule="auto"/>
                        <w:jc w:val="both"/>
                        <w:rPr>
                          <w:rFonts w:ascii="Arial Narrow" w:hAnsi="Arial Narrow"/>
                          <w:sz w:val="20"/>
                        </w:rPr>
                      </w:pPr>
                    </w:p>
                    <w:p w14:paraId="331810AA" w14:textId="77777777" w:rsidR="00B274C2" w:rsidRPr="00B274C2" w:rsidRDefault="00B274C2" w:rsidP="00B274C2">
                      <w:pPr>
                        <w:rPr>
                          <w:rFonts w:ascii="Arial Narrow" w:hAnsi="Arial Narrow"/>
                          <w:sz w:val="20"/>
                        </w:rPr>
                      </w:pPr>
                    </w:p>
                    <w:p w14:paraId="10D53A43" w14:textId="133D56CD" w:rsidR="00956051" w:rsidRPr="00B274C2" w:rsidRDefault="00956051" w:rsidP="00B274C2">
                      <w:pPr>
                        <w:rPr>
                          <w:rFonts w:ascii="Arial Narrow" w:hAnsi="Arial Narrow"/>
                          <w:sz w:val="20"/>
                        </w:rPr>
                      </w:pPr>
                    </w:p>
                    <w:p w14:paraId="3337BFC1" w14:textId="77777777" w:rsidR="00956051" w:rsidRPr="00B274C2" w:rsidRDefault="00956051" w:rsidP="00B274C2">
                      <w:pPr>
                        <w:rPr>
                          <w:rFonts w:ascii="Arial Narrow" w:hAnsi="Arial Narrow"/>
                          <w:sz w:val="20"/>
                        </w:rPr>
                      </w:pPr>
                    </w:p>
                  </w:txbxContent>
                </v:textbox>
                <w10:wrap anchorx="margin"/>
              </v:shape>
            </w:pict>
          </mc:Fallback>
        </mc:AlternateContent>
      </w:r>
    </w:p>
    <w:p w14:paraId="1509AB31" w14:textId="199495CB" w:rsidR="007D3230" w:rsidRPr="008F5DB4" w:rsidRDefault="007D3230" w:rsidP="007D3230"/>
    <w:p w14:paraId="2EF92243" w14:textId="3204781A" w:rsidR="007D3230" w:rsidRPr="008F5DB4" w:rsidRDefault="007D3230" w:rsidP="007D3230"/>
    <w:p w14:paraId="26A4254E" w14:textId="769CD74D" w:rsidR="007D3230" w:rsidRPr="008F5DB4" w:rsidRDefault="007D3230" w:rsidP="007D3230"/>
    <w:p w14:paraId="0237E753" w14:textId="0A7BB707" w:rsidR="007D3230" w:rsidRPr="008F5DB4" w:rsidRDefault="007D3230" w:rsidP="007D3230"/>
    <w:p w14:paraId="35B2014B" w14:textId="32695917" w:rsidR="007D3230" w:rsidRPr="008F5DB4" w:rsidRDefault="007D3230" w:rsidP="007D3230"/>
    <w:p w14:paraId="08E85F30" w14:textId="112B2C26" w:rsidR="007D3230" w:rsidRPr="008F5DB4" w:rsidRDefault="007D3230" w:rsidP="007D3230"/>
    <w:p w14:paraId="55985CBF" w14:textId="6619431B" w:rsidR="007D3230" w:rsidRPr="008F5DB4" w:rsidRDefault="007D3230" w:rsidP="007D3230"/>
    <w:p w14:paraId="512B00F3" w14:textId="7FCF1571" w:rsidR="007D3230" w:rsidRPr="008F5DB4" w:rsidRDefault="007D3230" w:rsidP="007D3230"/>
    <w:p w14:paraId="79D043E3" w14:textId="77777777" w:rsidR="007D3230" w:rsidRPr="008F5DB4" w:rsidRDefault="007D3230" w:rsidP="007D3230"/>
    <w:p w14:paraId="1EC98195" w14:textId="4A2EAC62" w:rsidR="007B796F" w:rsidRDefault="007B796F" w:rsidP="007D3230"/>
    <w:p w14:paraId="337CFD8F" w14:textId="0883C1B2" w:rsidR="007B796F" w:rsidRDefault="007B796F" w:rsidP="007D3230"/>
    <w:p w14:paraId="5D1814EA" w14:textId="77777777" w:rsidR="007B796F" w:rsidRDefault="007B796F" w:rsidP="007D3230"/>
    <w:p w14:paraId="7FE73729" w14:textId="5DA27310" w:rsidR="007B796F" w:rsidRDefault="007B796F" w:rsidP="007D3230"/>
    <w:p w14:paraId="643C1E26" w14:textId="1BE1D8F5" w:rsidR="007B796F" w:rsidRDefault="007B796F" w:rsidP="007D3230"/>
    <w:p w14:paraId="715D7430" w14:textId="56F98300" w:rsidR="007B796F" w:rsidRDefault="007B796F" w:rsidP="007D3230"/>
    <w:p w14:paraId="293F5438" w14:textId="24624193" w:rsidR="007B796F" w:rsidRDefault="007B796F" w:rsidP="007D3230"/>
    <w:p w14:paraId="7D8EA8B4" w14:textId="58BD60BC" w:rsidR="007B796F" w:rsidRDefault="007B796F" w:rsidP="007D3230"/>
    <w:p w14:paraId="64EB02B7" w14:textId="44F6217A" w:rsidR="007B796F" w:rsidRDefault="007B796F" w:rsidP="007D3230"/>
    <w:p w14:paraId="26D4141A" w14:textId="51541351" w:rsidR="007B796F" w:rsidRPr="008F5DB4" w:rsidRDefault="007B796F" w:rsidP="007D3230"/>
    <w:p w14:paraId="3113F952" w14:textId="70D6D767" w:rsidR="007B796F" w:rsidRDefault="00114E93" w:rsidP="007D3230">
      <w:r w:rsidRPr="008F5DB4">
        <w:t xml:space="preserve"> </w:t>
      </w:r>
    </w:p>
    <w:p w14:paraId="6E417CB2" w14:textId="52BCEEFF" w:rsidR="00DF1B49" w:rsidRDefault="00DF1B49" w:rsidP="007D3230"/>
    <w:p w14:paraId="47418EFC" w14:textId="404969BF" w:rsidR="00DF1B49" w:rsidRDefault="00DF1B49" w:rsidP="007D3230">
      <w:r w:rsidRPr="008F5DB4">
        <w:rPr>
          <w:noProof/>
          <w:lang w:val="en-US"/>
        </w:rPr>
        <w:lastRenderedPageBreak/>
        <mc:AlternateContent>
          <mc:Choice Requires="wps">
            <w:drawing>
              <wp:anchor distT="0" distB="0" distL="114300" distR="114300" simplePos="0" relativeHeight="251758592" behindDoc="0" locked="0" layoutInCell="1" allowOverlap="1" wp14:anchorId="71E35FB1" wp14:editId="48A031CB">
                <wp:simplePos x="0" y="0"/>
                <wp:positionH relativeFrom="margin">
                  <wp:posOffset>-771277</wp:posOffset>
                </wp:positionH>
                <wp:positionV relativeFrom="paragraph">
                  <wp:posOffset>-366892</wp:posOffset>
                </wp:positionV>
                <wp:extent cx="7412990" cy="2194560"/>
                <wp:effectExtent l="0" t="0" r="16510" b="15240"/>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990" cy="2194560"/>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1D2630" w14:textId="58B2FA04" w:rsidR="00DF1B49" w:rsidRPr="0070210E" w:rsidRDefault="0070210E" w:rsidP="00DF1B49">
                            <w:pPr>
                              <w:spacing w:after="36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Print Media Outlets</w:t>
                            </w:r>
                          </w:p>
                          <w:p w14:paraId="6CE5F47D" w14:textId="1980C475" w:rsidR="00DF1B49" w:rsidRPr="00DF1B49" w:rsidRDefault="0070210E" w:rsidP="00DF1B49">
                            <w:pPr>
                              <w:spacing w:line="240" w:lineRule="auto"/>
                              <w:jc w:val="both"/>
                              <w:rPr>
                                <w:rFonts w:ascii="Arial Narrow" w:hAnsi="Arial Narrow"/>
                                <w:sz w:val="20"/>
                              </w:rPr>
                            </w:pPr>
                            <w:r w:rsidRPr="0070210E">
                              <w:rPr>
                                <w:rFonts w:ascii="Arial Narrow" w:hAnsi="Arial Narrow"/>
                                <w:sz w:val="20"/>
                              </w:rPr>
                              <w:t>The "</w:t>
                            </w:r>
                            <w:r w:rsidR="002241F5">
                              <w:rPr>
                                <w:rFonts w:ascii="Arial Narrow" w:hAnsi="Arial Narrow"/>
                                <w:sz w:val="20"/>
                                <w:lang w:val="en-US"/>
                              </w:rPr>
                              <w:t>K</w:t>
                            </w:r>
                            <w:r w:rsidRPr="0070210E">
                              <w:rPr>
                                <w:rFonts w:ascii="Arial Narrow" w:hAnsi="Arial Narrow"/>
                                <w:sz w:val="20"/>
                              </w:rPr>
                              <w:t xml:space="preserve">olor Media Plus" </w:t>
                            </w:r>
                            <w:r w:rsidR="002241F5">
                              <w:rPr>
                                <w:rFonts w:ascii="Arial Narrow" w:hAnsi="Arial Narrow"/>
                                <w:sz w:val="20"/>
                                <w:lang w:val="en-US"/>
                              </w:rPr>
                              <w:t>P</w:t>
                            </w:r>
                            <w:r w:rsidRPr="0070210E">
                              <w:rPr>
                                <w:rFonts w:ascii="Arial Narrow" w:hAnsi="Arial Narrow"/>
                                <w:sz w:val="20"/>
                              </w:rPr>
                              <w:t xml:space="preserve">roduction, </w:t>
                            </w:r>
                            <w:r w:rsidR="002241F5">
                              <w:rPr>
                                <w:rFonts w:ascii="Arial Narrow" w:hAnsi="Arial Narrow"/>
                                <w:sz w:val="20"/>
                                <w:lang w:val="en-US"/>
                              </w:rPr>
                              <w:t>T</w:t>
                            </w:r>
                            <w:r w:rsidR="002241F5">
                              <w:rPr>
                                <w:rFonts w:ascii="Arial Narrow" w:hAnsi="Arial Narrow"/>
                                <w:sz w:val="20"/>
                              </w:rPr>
                              <w:t xml:space="preserve">rade and </w:t>
                            </w:r>
                            <w:r w:rsidR="002241F5">
                              <w:rPr>
                                <w:rFonts w:ascii="Arial Narrow" w:hAnsi="Arial Narrow"/>
                                <w:sz w:val="20"/>
                                <w:lang w:val="en-US"/>
                              </w:rPr>
                              <w:t>S</w:t>
                            </w:r>
                            <w:r w:rsidRPr="0070210E">
                              <w:rPr>
                                <w:rFonts w:ascii="Arial Narrow" w:hAnsi="Arial Narrow"/>
                                <w:sz w:val="20"/>
                              </w:rPr>
                              <w:t>ervices Company from Skopje, publisher of</w:t>
                            </w:r>
                            <w:r w:rsidR="002241F5">
                              <w:rPr>
                                <w:rFonts w:ascii="Arial Narrow" w:hAnsi="Arial Narrow"/>
                                <w:sz w:val="20"/>
                                <w:lang w:val="en-US"/>
                              </w:rPr>
                              <w:t xml:space="preserve"> the</w:t>
                            </w:r>
                            <w:r w:rsidRPr="0070210E">
                              <w:rPr>
                                <w:rFonts w:ascii="Arial Narrow" w:hAnsi="Arial Narrow"/>
                                <w:sz w:val="20"/>
                              </w:rPr>
                              <w:t xml:space="preserve"> "</w:t>
                            </w:r>
                            <w:proofErr w:type="spellStart"/>
                            <w:r w:rsidR="002241F5">
                              <w:rPr>
                                <w:rFonts w:ascii="Arial Narrow" w:hAnsi="Arial Narrow"/>
                                <w:sz w:val="20"/>
                                <w:lang w:val="en-US"/>
                              </w:rPr>
                              <w:t>Ubavina</w:t>
                            </w:r>
                            <w:proofErr w:type="spellEnd"/>
                            <w:r w:rsidR="002241F5">
                              <w:rPr>
                                <w:rFonts w:ascii="Arial Narrow" w:hAnsi="Arial Narrow"/>
                                <w:sz w:val="20"/>
                                <w:lang w:val="en-US"/>
                              </w:rPr>
                              <w:t xml:space="preserve"> I </w:t>
                            </w:r>
                            <w:proofErr w:type="spellStart"/>
                            <w:r w:rsidR="002241F5">
                              <w:rPr>
                                <w:rFonts w:ascii="Arial Narrow" w:hAnsi="Arial Narrow"/>
                                <w:sz w:val="20"/>
                                <w:lang w:val="en-US"/>
                              </w:rPr>
                              <w:t>Zdravje</w:t>
                            </w:r>
                            <w:proofErr w:type="spellEnd"/>
                            <w:r w:rsidRPr="0070210E">
                              <w:rPr>
                                <w:rFonts w:ascii="Arial Narrow" w:hAnsi="Arial Narrow"/>
                                <w:sz w:val="20"/>
                              </w:rPr>
                              <w:t>"</w:t>
                            </w:r>
                            <w:r w:rsidR="002241F5">
                              <w:rPr>
                                <w:rFonts w:ascii="Arial Narrow" w:hAnsi="Arial Narrow"/>
                                <w:sz w:val="20"/>
                                <w:lang w:val="en-US"/>
                              </w:rPr>
                              <w:t xml:space="preserve"> magazine</w:t>
                            </w:r>
                            <w:r w:rsidRPr="0070210E">
                              <w:rPr>
                                <w:rFonts w:ascii="Arial Narrow" w:hAnsi="Arial Narrow"/>
                                <w:sz w:val="20"/>
                              </w:rPr>
                              <w:t xml:space="preserve">, </w:t>
                            </w:r>
                            <w:r w:rsidR="002241F5">
                              <w:rPr>
                                <w:rFonts w:ascii="Arial Narrow" w:hAnsi="Arial Narrow"/>
                                <w:sz w:val="20"/>
                                <w:lang w:val="en-US"/>
                              </w:rPr>
                              <w:t xml:space="preserve">underwent </w:t>
                            </w:r>
                            <w:r w:rsidRPr="0070210E">
                              <w:rPr>
                                <w:rFonts w:ascii="Arial Narrow" w:hAnsi="Arial Narrow"/>
                                <w:sz w:val="20"/>
                              </w:rPr>
                              <w:t xml:space="preserve">control and administrative supervision to </w:t>
                            </w:r>
                            <w:r w:rsidR="002241F5">
                              <w:rPr>
                                <w:rFonts w:ascii="Arial Narrow" w:hAnsi="Arial Narrow"/>
                                <w:sz w:val="20"/>
                                <w:lang w:val="en-US"/>
                              </w:rPr>
                              <w:t xml:space="preserve">establish if it had implemented the </w:t>
                            </w:r>
                            <w:r w:rsidRPr="0070210E">
                              <w:rPr>
                                <w:rFonts w:ascii="Arial Narrow" w:hAnsi="Arial Narrow"/>
                                <w:sz w:val="20"/>
                              </w:rPr>
                              <w:t xml:space="preserve">public </w:t>
                            </w:r>
                            <w:r w:rsidR="002241F5">
                              <w:rPr>
                                <w:rFonts w:ascii="Arial Narrow" w:hAnsi="Arial Narrow"/>
                                <w:sz w:val="20"/>
                                <w:lang w:val="en-US"/>
                              </w:rPr>
                              <w:t xml:space="preserve">warning measure imposed against it </w:t>
                            </w:r>
                            <w:r w:rsidRPr="0070210E">
                              <w:rPr>
                                <w:rFonts w:ascii="Arial Narrow" w:hAnsi="Arial Narrow"/>
                                <w:sz w:val="20"/>
                              </w:rPr>
                              <w:t xml:space="preserve">due to </w:t>
                            </w:r>
                            <w:r w:rsidR="002241F5">
                              <w:rPr>
                                <w:rFonts w:ascii="Arial Narrow" w:hAnsi="Arial Narrow"/>
                                <w:sz w:val="20"/>
                                <w:lang w:val="en-US"/>
                              </w:rPr>
                              <w:t xml:space="preserve">failure to meet </w:t>
                            </w:r>
                            <w:r w:rsidRPr="0070210E">
                              <w:rPr>
                                <w:rFonts w:ascii="Arial Narrow" w:hAnsi="Arial Narrow"/>
                                <w:sz w:val="20"/>
                              </w:rPr>
                              <w:t xml:space="preserve">the obligation to publish an </w:t>
                            </w:r>
                            <w:proofErr w:type="spellStart"/>
                            <w:r w:rsidR="002241F5">
                              <w:rPr>
                                <w:rFonts w:ascii="Arial Narrow" w:hAnsi="Arial Narrow"/>
                                <w:sz w:val="20"/>
                                <w:lang w:val="en-US"/>
                              </w:rPr>
                              <w:t>Impressum</w:t>
                            </w:r>
                            <w:proofErr w:type="spellEnd"/>
                            <w:r w:rsidRPr="0070210E">
                              <w:rPr>
                                <w:rFonts w:ascii="Arial Narrow" w:hAnsi="Arial Narrow"/>
                                <w:sz w:val="20"/>
                              </w:rPr>
                              <w:t xml:space="preserve">. </w:t>
                            </w:r>
                            <w:r w:rsidR="002241F5">
                              <w:rPr>
                                <w:rFonts w:ascii="Arial Narrow" w:hAnsi="Arial Narrow"/>
                                <w:sz w:val="20"/>
                                <w:lang w:val="en-US"/>
                              </w:rPr>
                              <w:t>T</w:t>
                            </w:r>
                            <w:r w:rsidRPr="0070210E">
                              <w:rPr>
                                <w:rFonts w:ascii="Arial Narrow" w:hAnsi="Arial Narrow"/>
                                <w:sz w:val="20"/>
                              </w:rPr>
                              <w:t>he supervision o</w:t>
                            </w:r>
                            <w:proofErr w:type="spellStart"/>
                            <w:r w:rsidR="002241F5">
                              <w:rPr>
                                <w:rFonts w:ascii="Arial Narrow" w:hAnsi="Arial Narrow"/>
                                <w:sz w:val="20"/>
                                <w:lang w:val="en-US"/>
                              </w:rPr>
                              <w:t>ver</w:t>
                            </w:r>
                            <w:proofErr w:type="spellEnd"/>
                            <w:r w:rsidRPr="0070210E">
                              <w:rPr>
                                <w:rFonts w:ascii="Arial Narrow" w:hAnsi="Arial Narrow"/>
                                <w:sz w:val="20"/>
                              </w:rPr>
                              <w:t xml:space="preserve"> edition no. 149</w:t>
                            </w:r>
                            <w:r w:rsidR="002241F5">
                              <w:rPr>
                                <w:rFonts w:ascii="Arial Narrow" w:hAnsi="Arial Narrow"/>
                                <w:sz w:val="20"/>
                                <w:lang w:val="en-US"/>
                              </w:rPr>
                              <w:t xml:space="preserve">/2021 </w:t>
                            </w:r>
                            <w:r w:rsidRPr="0070210E">
                              <w:rPr>
                                <w:rFonts w:ascii="Arial Narrow" w:hAnsi="Arial Narrow"/>
                                <w:sz w:val="20"/>
                              </w:rPr>
                              <w:t>of "</w:t>
                            </w:r>
                            <w:proofErr w:type="spellStart"/>
                            <w:r w:rsidR="002241F5">
                              <w:rPr>
                                <w:rFonts w:ascii="Arial Narrow" w:hAnsi="Arial Narrow"/>
                                <w:sz w:val="20"/>
                                <w:lang w:val="en-US"/>
                              </w:rPr>
                              <w:t>Ubavina</w:t>
                            </w:r>
                            <w:proofErr w:type="spellEnd"/>
                            <w:r w:rsidR="002241F5">
                              <w:rPr>
                                <w:rFonts w:ascii="Arial Narrow" w:hAnsi="Arial Narrow"/>
                                <w:sz w:val="20"/>
                                <w:lang w:val="en-US"/>
                              </w:rPr>
                              <w:t xml:space="preserve"> I </w:t>
                            </w:r>
                            <w:proofErr w:type="spellStart"/>
                            <w:r w:rsidR="002241F5">
                              <w:rPr>
                                <w:rFonts w:ascii="Arial Narrow" w:hAnsi="Arial Narrow"/>
                                <w:sz w:val="20"/>
                                <w:lang w:val="en-US"/>
                              </w:rPr>
                              <w:t>Zdravje</w:t>
                            </w:r>
                            <w:proofErr w:type="spellEnd"/>
                            <w:r w:rsidRPr="0070210E">
                              <w:rPr>
                                <w:rFonts w:ascii="Arial Narrow" w:hAnsi="Arial Narrow"/>
                                <w:sz w:val="20"/>
                              </w:rPr>
                              <w:t xml:space="preserve">" concluded that </w:t>
                            </w:r>
                            <w:r w:rsidR="002241F5">
                              <w:rPr>
                                <w:rFonts w:ascii="Arial Narrow" w:hAnsi="Arial Narrow"/>
                                <w:sz w:val="20"/>
                                <w:lang w:val="en-US"/>
                              </w:rPr>
                              <w:t>the outlet</w:t>
                            </w:r>
                            <w:r w:rsidRPr="0070210E">
                              <w:rPr>
                                <w:rFonts w:ascii="Arial Narrow" w:hAnsi="Arial Narrow"/>
                                <w:sz w:val="20"/>
                              </w:rPr>
                              <w:t xml:space="preserve"> </w:t>
                            </w:r>
                            <w:r w:rsidR="002241F5">
                              <w:rPr>
                                <w:rFonts w:ascii="Arial Narrow" w:hAnsi="Arial Narrow"/>
                                <w:sz w:val="20"/>
                                <w:lang w:val="en-US"/>
                              </w:rPr>
                              <w:t xml:space="preserve">had </w:t>
                            </w:r>
                            <w:r w:rsidRPr="0070210E">
                              <w:rPr>
                                <w:rFonts w:ascii="Arial Narrow" w:hAnsi="Arial Narrow"/>
                                <w:sz w:val="20"/>
                              </w:rPr>
                              <w:t xml:space="preserve">acted </w:t>
                            </w:r>
                            <w:r w:rsidR="002241F5">
                              <w:rPr>
                                <w:rFonts w:ascii="Arial Narrow" w:hAnsi="Arial Narrow"/>
                                <w:sz w:val="20"/>
                                <w:lang w:val="en-US"/>
                              </w:rPr>
                              <w:t>up</w:t>
                            </w:r>
                            <w:r w:rsidRPr="0070210E">
                              <w:rPr>
                                <w:rFonts w:ascii="Arial Narrow" w:hAnsi="Arial Narrow"/>
                                <w:sz w:val="20"/>
                              </w:rPr>
                              <w:t xml:space="preserve">on the decision to </w:t>
                            </w:r>
                            <w:r w:rsidR="002241F5">
                              <w:rPr>
                                <w:rFonts w:ascii="Arial Narrow" w:hAnsi="Arial Narrow"/>
                                <w:sz w:val="20"/>
                                <w:lang w:val="en-US"/>
                              </w:rPr>
                              <w:t>under</w:t>
                            </w:r>
                            <w:r w:rsidRPr="0070210E">
                              <w:rPr>
                                <w:rFonts w:ascii="Arial Narrow" w:hAnsi="Arial Narrow"/>
                                <w:sz w:val="20"/>
                              </w:rPr>
                              <w:t xml:space="preserve">take a </w:t>
                            </w:r>
                            <w:r w:rsidR="002241F5">
                              <w:rPr>
                                <w:rFonts w:ascii="Arial Narrow" w:hAnsi="Arial Narrow"/>
                                <w:sz w:val="20"/>
                                <w:lang w:val="en-US"/>
                              </w:rPr>
                              <w:t xml:space="preserve">public warning </w:t>
                            </w:r>
                            <w:r w:rsidRPr="0070210E">
                              <w:rPr>
                                <w:rFonts w:ascii="Arial Narrow" w:hAnsi="Arial Narrow"/>
                                <w:sz w:val="20"/>
                              </w:rPr>
                              <w:t>measur</w:t>
                            </w:r>
                            <w:r w:rsidR="002241F5">
                              <w:rPr>
                                <w:rFonts w:ascii="Arial Narrow" w:hAnsi="Arial Narrow"/>
                                <w:sz w:val="20"/>
                                <w:lang w:val="en-US"/>
                              </w:rPr>
                              <w:t>e in full</w:t>
                            </w:r>
                            <w:r w:rsidR="00DF1B49" w:rsidRPr="00DF1B49">
                              <w:rPr>
                                <w:rFonts w:ascii="Arial Narrow" w:hAnsi="Arial Narrow"/>
                                <w:sz w:val="20"/>
                              </w:rPr>
                              <w:t>.</w:t>
                            </w:r>
                          </w:p>
                          <w:p w14:paraId="3EA83AB1" w14:textId="709B801D" w:rsidR="00DF1B49" w:rsidRPr="0070210E" w:rsidRDefault="0070210E" w:rsidP="00DF1B49">
                            <w:pPr>
                              <w:spacing w:after="36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Public Warning Measures Imposed</w:t>
                            </w:r>
                          </w:p>
                          <w:p w14:paraId="13E1822E" w14:textId="2D9F7AFC" w:rsidR="00DF1B49" w:rsidRDefault="0070210E" w:rsidP="00DF1B49">
                            <w:pPr>
                              <w:spacing w:after="360" w:line="240" w:lineRule="auto"/>
                              <w:jc w:val="both"/>
                              <w:rPr>
                                <w:rFonts w:ascii="Arial Narrow" w:hAnsi="Arial Narrow" w:cstheme="minorHAnsi"/>
                                <w:b/>
                                <w:bCs/>
                                <w:color w:val="C00000"/>
                                <w:kern w:val="36"/>
                                <w:sz w:val="20"/>
                                <w:szCs w:val="22"/>
                              </w:rPr>
                            </w:pPr>
                            <w:r w:rsidRPr="0070210E">
                              <w:rPr>
                                <w:rFonts w:ascii="Arial Narrow" w:hAnsi="Arial Narrow"/>
                                <w:sz w:val="20"/>
                              </w:rPr>
                              <w:t xml:space="preserve">At </w:t>
                            </w:r>
                            <w:r w:rsidR="002241F5">
                              <w:rPr>
                                <w:rFonts w:ascii="Arial Narrow" w:hAnsi="Arial Narrow"/>
                                <w:sz w:val="20"/>
                                <w:lang w:val="en-US"/>
                              </w:rPr>
                              <w:t xml:space="preserve">its </w:t>
                            </w:r>
                            <w:r w:rsidRPr="0070210E">
                              <w:rPr>
                                <w:rFonts w:ascii="Arial Narrow" w:hAnsi="Arial Narrow"/>
                                <w:sz w:val="20"/>
                              </w:rPr>
                              <w:t>14</w:t>
                            </w:r>
                            <w:proofErr w:type="spellStart"/>
                            <w:r w:rsidR="002241F5" w:rsidRPr="002241F5">
                              <w:rPr>
                                <w:rFonts w:ascii="Arial Narrow" w:hAnsi="Arial Narrow"/>
                                <w:sz w:val="20"/>
                                <w:vertAlign w:val="superscript"/>
                                <w:lang w:val="en-US"/>
                              </w:rPr>
                              <w:t>th</w:t>
                            </w:r>
                            <w:proofErr w:type="spellEnd"/>
                            <w:r w:rsidR="002241F5">
                              <w:rPr>
                                <w:rFonts w:ascii="Arial Narrow" w:hAnsi="Arial Narrow"/>
                                <w:sz w:val="20"/>
                                <w:lang w:val="en-US"/>
                              </w:rPr>
                              <w:t xml:space="preserve"> </w:t>
                            </w:r>
                            <w:r w:rsidRPr="0070210E">
                              <w:rPr>
                                <w:rFonts w:ascii="Arial Narrow" w:hAnsi="Arial Narrow"/>
                                <w:sz w:val="20"/>
                              </w:rPr>
                              <w:t xml:space="preserve">session held on </w:t>
                            </w:r>
                            <w:r w:rsidR="002241F5">
                              <w:rPr>
                                <w:rFonts w:ascii="Arial Narrow" w:hAnsi="Arial Narrow"/>
                                <w:sz w:val="20"/>
                                <w:lang w:val="en-US"/>
                              </w:rPr>
                              <w:t xml:space="preserve">21 </w:t>
                            </w:r>
                            <w:r w:rsidRPr="0070210E">
                              <w:rPr>
                                <w:rFonts w:ascii="Arial Narrow" w:hAnsi="Arial Narrow"/>
                                <w:sz w:val="20"/>
                              </w:rPr>
                              <w:t xml:space="preserve">May 2021, the </w:t>
                            </w:r>
                            <w:r w:rsidR="002241F5">
                              <w:rPr>
                                <w:rFonts w:ascii="Arial Narrow" w:hAnsi="Arial Narrow"/>
                                <w:sz w:val="20"/>
                                <w:lang w:val="en-US"/>
                              </w:rPr>
                              <w:t xml:space="preserve">Agency </w:t>
                            </w:r>
                            <w:r w:rsidRPr="0070210E">
                              <w:rPr>
                                <w:rFonts w:ascii="Arial Narrow" w:hAnsi="Arial Narrow"/>
                                <w:sz w:val="20"/>
                              </w:rPr>
                              <w:t>Counci</w:t>
                            </w:r>
                            <w:r w:rsidR="002241F5">
                              <w:rPr>
                                <w:rFonts w:ascii="Arial Narrow" w:hAnsi="Arial Narrow"/>
                                <w:sz w:val="20"/>
                                <w:lang w:val="en-US"/>
                              </w:rPr>
                              <w:t>l</w:t>
                            </w:r>
                            <w:r w:rsidRPr="0070210E">
                              <w:rPr>
                                <w:rFonts w:ascii="Arial Narrow" w:hAnsi="Arial Narrow"/>
                                <w:sz w:val="20"/>
                              </w:rPr>
                              <w:t xml:space="preserve"> adopted a decision to impose a public </w:t>
                            </w:r>
                            <w:r w:rsidR="002241F5">
                              <w:rPr>
                                <w:rFonts w:ascii="Arial Narrow" w:hAnsi="Arial Narrow"/>
                                <w:sz w:val="20"/>
                                <w:lang w:val="en-US"/>
                              </w:rPr>
                              <w:t xml:space="preserve">warning </w:t>
                            </w:r>
                            <w:r w:rsidRPr="0070210E">
                              <w:rPr>
                                <w:rFonts w:ascii="Arial Narrow" w:hAnsi="Arial Narrow"/>
                                <w:sz w:val="20"/>
                              </w:rPr>
                              <w:t>measure o</w:t>
                            </w:r>
                            <w:proofErr w:type="spellStart"/>
                            <w:r w:rsidR="002241F5">
                              <w:rPr>
                                <w:rFonts w:ascii="Arial Narrow" w:hAnsi="Arial Narrow"/>
                                <w:sz w:val="20"/>
                                <w:lang w:val="en-US"/>
                              </w:rPr>
                              <w:t>ver</w:t>
                            </w:r>
                            <w:proofErr w:type="spellEnd"/>
                            <w:r w:rsidR="002241F5">
                              <w:rPr>
                                <w:rFonts w:ascii="Arial Narrow" w:hAnsi="Arial Narrow"/>
                                <w:sz w:val="20"/>
                                <w:lang w:val="en-US"/>
                              </w:rPr>
                              <w:t xml:space="preserve"> </w:t>
                            </w:r>
                            <w:r w:rsidRPr="0070210E">
                              <w:rPr>
                                <w:rFonts w:ascii="Arial Narrow" w:hAnsi="Arial Narrow"/>
                                <w:sz w:val="20"/>
                              </w:rPr>
                              <w:t>"Anti</w:t>
                            </w:r>
                            <w:proofErr w:type="spellStart"/>
                            <w:r w:rsidR="002241F5">
                              <w:rPr>
                                <w:rFonts w:ascii="Arial Narrow" w:hAnsi="Arial Narrow"/>
                                <w:sz w:val="20"/>
                                <w:lang w:val="en-US"/>
                              </w:rPr>
                              <w:t>kj</w:t>
                            </w:r>
                            <w:proofErr w:type="spellEnd"/>
                            <w:r w:rsidRPr="0070210E">
                              <w:rPr>
                                <w:rFonts w:ascii="Arial Narrow" w:hAnsi="Arial Narrow"/>
                                <w:sz w:val="20"/>
                              </w:rPr>
                              <w:t xml:space="preserve"> Media", publisher of </w:t>
                            </w:r>
                            <w:r w:rsidR="002241F5">
                              <w:rPr>
                                <w:rFonts w:ascii="Arial Narrow" w:hAnsi="Arial Narrow"/>
                                <w:sz w:val="20"/>
                                <w:lang w:val="en-US"/>
                              </w:rPr>
                              <w:t xml:space="preserve">the </w:t>
                            </w:r>
                            <w:r w:rsidRPr="0070210E">
                              <w:rPr>
                                <w:rFonts w:ascii="Arial Narrow" w:hAnsi="Arial Narrow"/>
                                <w:sz w:val="20"/>
                              </w:rPr>
                              <w:t>"Portrait"</w:t>
                            </w:r>
                            <w:r w:rsidR="002241F5">
                              <w:rPr>
                                <w:rFonts w:ascii="Arial Narrow" w:hAnsi="Arial Narrow"/>
                                <w:sz w:val="20"/>
                                <w:lang w:val="en-US"/>
                              </w:rPr>
                              <w:t xml:space="preserve"> magazine</w:t>
                            </w:r>
                            <w:r w:rsidRPr="0070210E">
                              <w:rPr>
                                <w:rFonts w:ascii="Arial Narrow" w:hAnsi="Arial Narrow"/>
                                <w:sz w:val="20"/>
                              </w:rPr>
                              <w:t xml:space="preserve">, due to </w:t>
                            </w:r>
                            <w:r w:rsidR="002241F5">
                              <w:rPr>
                                <w:rFonts w:ascii="Arial Narrow" w:hAnsi="Arial Narrow"/>
                                <w:sz w:val="20"/>
                                <w:lang w:val="en-US"/>
                              </w:rPr>
                              <w:t xml:space="preserve">failure to </w:t>
                            </w:r>
                            <w:r w:rsidR="002241F5">
                              <w:rPr>
                                <w:rFonts w:ascii="Arial Narrow" w:hAnsi="Arial Narrow"/>
                                <w:sz w:val="20"/>
                              </w:rPr>
                              <w:t>publish</w:t>
                            </w:r>
                            <w:r w:rsidRPr="0070210E">
                              <w:rPr>
                                <w:rFonts w:ascii="Arial Narrow" w:hAnsi="Arial Narrow"/>
                                <w:sz w:val="20"/>
                              </w:rPr>
                              <w:t xml:space="preserve"> </w:t>
                            </w:r>
                            <w:r w:rsidR="002241F5">
                              <w:rPr>
                                <w:rFonts w:ascii="Arial Narrow" w:hAnsi="Arial Narrow"/>
                                <w:sz w:val="20"/>
                                <w:lang w:val="en-US"/>
                              </w:rPr>
                              <w:t xml:space="preserve">certain </w:t>
                            </w:r>
                            <w:r w:rsidRPr="0070210E">
                              <w:rPr>
                                <w:rFonts w:ascii="Arial Narrow" w:hAnsi="Arial Narrow"/>
                                <w:sz w:val="20"/>
                              </w:rPr>
                              <w:t xml:space="preserve">data </w:t>
                            </w:r>
                            <w:r w:rsidR="002241F5">
                              <w:rPr>
                                <w:rFonts w:ascii="Arial Narrow" w:hAnsi="Arial Narrow"/>
                                <w:sz w:val="20"/>
                                <w:lang w:val="en-US"/>
                              </w:rPr>
                              <w:t xml:space="preserve">as part of the </w:t>
                            </w:r>
                            <w:proofErr w:type="spellStart"/>
                            <w:r w:rsidR="002241F5">
                              <w:rPr>
                                <w:rFonts w:ascii="Arial Narrow" w:hAnsi="Arial Narrow"/>
                                <w:sz w:val="20"/>
                                <w:lang w:val="en-US"/>
                              </w:rPr>
                              <w:t>Impressum</w:t>
                            </w:r>
                            <w:proofErr w:type="spellEnd"/>
                            <w:r w:rsidRPr="0070210E">
                              <w:rPr>
                                <w:rFonts w:ascii="Arial Narrow" w:hAnsi="Arial Narrow"/>
                                <w:sz w:val="20"/>
                              </w:rPr>
                              <w:t>.</w:t>
                            </w:r>
                          </w:p>
                          <w:p w14:paraId="54BF65E0" w14:textId="77777777" w:rsidR="00DF1B49" w:rsidRDefault="00DF1B49" w:rsidP="00DF1B49">
                            <w:pPr>
                              <w:spacing w:after="360" w:line="240" w:lineRule="auto"/>
                              <w:jc w:val="both"/>
                              <w:rPr>
                                <w:rFonts w:ascii="Arial Narrow" w:hAnsi="Arial Narrow" w:cstheme="minorHAnsi"/>
                                <w:b/>
                                <w:bCs/>
                                <w:color w:val="C00000"/>
                                <w:kern w:val="36"/>
                                <w:sz w:val="20"/>
                                <w:szCs w:val="22"/>
                              </w:rPr>
                            </w:pPr>
                          </w:p>
                          <w:p w14:paraId="7EBA5590" w14:textId="77777777" w:rsidR="00DF1B49" w:rsidRDefault="00DF1B49" w:rsidP="00DF1B49">
                            <w:pPr>
                              <w:shd w:val="clear" w:color="auto" w:fill="FFFFFF"/>
                              <w:spacing w:after="360" w:line="240" w:lineRule="auto"/>
                              <w:jc w:val="both"/>
                              <w:rPr>
                                <w:rFonts w:ascii="Arial Narrow" w:hAnsi="Arial Narrow"/>
                                <w:sz w:val="20"/>
                              </w:rPr>
                            </w:pPr>
                          </w:p>
                          <w:p w14:paraId="4D7164CE" w14:textId="77777777" w:rsidR="00DF1B49" w:rsidRPr="00956051" w:rsidRDefault="00DF1B49" w:rsidP="00DF1B49">
                            <w:pPr>
                              <w:shd w:val="clear" w:color="auto" w:fill="FFFFFF"/>
                              <w:spacing w:after="360" w:line="240" w:lineRule="auto"/>
                              <w:jc w:val="both"/>
                              <w:rPr>
                                <w:rFonts w:ascii="Arial Narrow" w:hAnsi="Arial Narrow"/>
                                <w:sz w:val="20"/>
                                <w:lang w:val="en-US"/>
                              </w:rPr>
                            </w:pPr>
                          </w:p>
                          <w:p w14:paraId="12351778" w14:textId="77777777" w:rsidR="00DF1B49" w:rsidRPr="00956051" w:rsidRDefault="00DF1B49" w:rsidP="00DF1B49">
                            <w:pPr>
                              <w:jc w:val="both"/>
                              <w:rPr>
                                <w:rFonts w:ascii="Arial Narrow" w:hAnsi="Arial Narrow"/>
                                <w:sz w:val="20"/>
                              </w:rPr>
                            </w:pPr>
                          </w:p>
                          <w:p w14:paraId="19D207E6" w14:textId="77777777" w:rsidR="00DF1B49" w:rsidRPr="00956051" w:rsidRDefault="00DF1B49" w:rsidP="00DF1B49">
                            <w:pPr>
                              <w:jc w:val="both"/>
                              <w:rPr>
                                <w:rFonts w:ascii="Arial Narrow" w:hAnsi="Arial Narrow"/>
                                <w:sz w:val="20"/>
                              </w:rPr>
                            </w:pPr>
                          </w:p>
                          <w:p w14:paraId="2985C9F7" w14:textId="77777777" w:rsidR="00DF1B49" w:rsidRPr="00956051" w:rsidRDefault="00DF1B49" w:rsidP="00DF1B49">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5FB1" id="_x0000_s1038" type="#_x0000_t84" style="position:absolute;margin-left:-60.75pt;margin-top:-28.9pt;width:583.7pt;height:172.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" adj="204" filled="f">
                <v:textbox>
                  <w:txbxContent>
                    <w:p w14:paraId="451D2630" w14:textId="58B2FA04" w:rsidR="00DF1B49" w:rsidRPr="0070210E" w:rsidRDefault="0070210E" w:rsidP="00DF1B49">
                      <w:pPr>
                        <w:spacing w:after="36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Print Media Outlets</w:t>
                      </w:r>
                    </w:p>
                    <w:p w14:paraId="6CE5F47D" w14:textId="1980C475" w:rsidR="00DF1B49" w:rsidRPr="00DF1B49" w:rsidRDefault="0070210E" w:rsidP="00DF1B49">
                      <w:pPr>
                        <w:spacing w:line="240" w:lineRule="auto"/>
                        <w:jc w:val="both"/>
                        <w:rPr>
                          <w:rFonts w:ascii="Arial Narrow" w:hAnsi="Arial Narrow"/>
                          <w:sz w:val="20"/>
                        </w:rPr>
                      </w:pPr>
                      <w:r w:rsidRPr="0070210E">
                        <w:rPr>
                          <w:rFonts w:ascii="Arial Narrow" w:hAnsi="Arial Narrow"/>
                          <w:sz w:val="20"/>
                        </w:rPr>
                        <w:t xml:space="preserve">The </w:t>
                      </w:r>
                      <w:r w:rsidRPr="0070210E">
                        <w:rPr>
                          <w:rFonts w:ascii="Arial Narrow" w:hAnsi="Arial Narrow"/>
                          <w:sz w:val="20"/>
                        </w:rPr>
                        <w:t>"</w:t>
                      </w:r>
                      <w:r w:rsidR="002241F5">
                        <w:rPr>
                          <w:rFonts w:ascii="Arial Narrow" w:hAnsi="Arial Narrow"/>
                          <w:sz w:val="20"/>
                          <w:lang w:val="en-US"/>
                        </w:rPr>
                        <w:t>K</w:t>
                      </w:r>
                      <w:r w:rsidRPr="0070210E">
                        <w:rPr>
                          <w:rFonts w:ascii="Arial Narrow" w:hAnsi="Arial Narrow"/>
                          <w:sz w:val="20"/>
                        </w:rPr>
                        <w:t xml:space="preserve">olor Media Plus" </w:t>
                      </w:r>
                      <w:r w:rsidR="002241F5">
                        <w:rPr>
                          <w:rFonts w:ascii="Arial Narrow" w:hAnsi="Arial Narrow"/>
                          <w:sz w:val="20"/>
                          <w:lang w:val="en-US"/>
                        </w:rPr>
                        <w:t>P</w:t>
                      </w:r>
                      <w:r w:rsidRPr="0070210E">
                        <w:rPr>
                          <w:rFonts w:ascii="Arial Narrow" w:hAnsi="Arial Narrow"/>
                          <w:sz w:val="20"/>
                        </w:rPr>
                        <w:t xml:space="preserve">roduction, </w:t>
                      </w:r>
                      <w:r w:rsidR="002241F5">
                        <w:rPr>
                          <w:rFonts w:ascii="Arial Narrow" w:hAnsi="Arial Narrow"/>
                          <w:sz w:val="20"/>
                          <w:lang w:val="en-US"/>
                        </w:rPr>
                        <w:t>T</w:t>
                      </w:r>
                      <w:r w:rsidR="002241F5">
                        <w:rPr>
                          <w:rFonts w:ascii="Arial Narrow" w:hAnsi="Arial Narrow"/>
                          <w:sz w:val="20"/>
                        </w:rPr>
                        <w:t xml:space="preserve">rade and </w:t>
                      </w:r>
                      <w:r w:rsidR="002241F5">
                        <w:rPr>
                          <w:rFonts w:ascii="Arial Narrow" w:hAnsi="Arial Narrow"/>
                          <w:sz w:val="20"/>
                          <w:lang w:val="en-US"/>
                        </w:rPr>
                        <w:t>S</w:t>
                      </w:r>
                      <w:r w:rsidRPr="0070210E">
                        <w:rPr>
                          <w:rFonts w:ascii="Arial Narrow" w:hAnsi="Arial Narrow"/>
                          <w:sz w:val="20"/>
                        </w:rPr>
                        <w:t xml:space="preserve">ervices </w:t>
                      </w:r>
                      <w:r w:rsidRPr="0070210E">
                        <w:rPr>
                          <w:rFonts w:ascii="Arial Narrow" w:hAnsi="Arial Narrow"/>
                          <w:sz w:val="20"/>
                        </w:rPr>
                        <w:t xml:space="preserve">Company </w:t>
                      </w:r>
                      <w:r w:rsidRPr="0070210E">
                        <w:rPr>
                          <w:rFonts w:ascii="Arial Narrow" w:hAnsi="Arial Narrow"/>
                          <w:sz w:val="20"/>
                        </w:rPr>
                        <w:t>from Skopje, publisher of</w:t>
                      </w:r>
                      <w:r w:rsidR="002241F5">
                        <w:rPr>
                          <w:rFonts w:ascii="Arial Narrow" w:hAnsi="Arial Narrow"/>
                          <w:sz w:val="20"/>
                          <w:lang w:val="en-US"/>
                        </w:rPr>
                        <w:t xml:space="preserve"> the</w:t>
                      </w:r>
                      <w:r w:rsidRPr="0070210E">
                        <w:rPr>
                          <w:rFonts w:ascii="Arial Narrow" w:hAnsi="Arial Narrow"/>
                          <w:sz w:val="20"/>
                        </w:rPr>
                        <w:t xml:space="preserve"> "</w:t>
                      </w:r>
                      <w:proofErr w:type="spellStart"/>
                      <w:r w:rsidR="002241F5">
                        <w:rPr>
                          <w:rFonts w:ascii="Arial Narrow" w:hAnsi="Arial Narrow"/>
                          <w:sz w:val="20"/>
                          <w:lang w:val="en-US"/>
                        </w:rPr>
                        <w:t>Ubavina</w:t>
                      </w:r>
                      <w:proofErr w:type="spellEnd"/>
                      <w:r w:rsidR="002241F5">
                        <w:rPr>
                          <w:rFonts w:ascii="Arial Narrow" w:hAnsi="Arial Narrow"/>
                          <w:sz w:val="20"/>
                          <w:lang w:val="en-US"/>
                        </w:rPr>
                        <w:t xml:space="preserve"> I </w:t>
                      </w:r>
                      <w:proofErr w:type="spellStart"/>
                      <w:r w:rsidR="002241F5">
                        <w:rPr>
                          <w:rFonts w:ascii="Arial Narrow" w:hAnsi="Arial Narrow"/>
                          <w:sz w:val="20"/>
                          <w:lang w:val="en-US"/>
                        </w:rPr>
                        <w:t>Zdravje</w:t>
                      </w:r>
                      <w:proofErr w:type="spellEnd"/>
                      <w:r w:rsidRPr="0070210E">
                        <w:rPr>
                          <w:rFonts w:ascii="Arial Narrow" w:hAnsi="Arial Narrow"/>
                          <w:sz w:val="20"/>
                        </w:rPr>
                        <w:t>"</w:t>
                      </w:r>
                      <w:r w:rsidR="002241F5">
                        <w:rPr>
                          <w:rFonts w:ascii="Arial Narrow" w:hAnsi="Arial Narrow"/>
                          <w:sz w:val="20"/>
                          <w:lang w:val="en-US"/>
                        </w:rPr>
                        <w:t xml:space="preserve"> magazine</w:t>
                      </w:r>
                      <w:r w:rsidRPr="0070210E">
                        <w:rPr>
                          <w:rFonts w:ascii="Arial Narrow" w:hAnsi="Arial Narrow"/>
                          <w:sz w:val="20"/>
                        </w:rPr>
                        <w:t xml:space="preserve">, </w:t>
                      </w:r>
                      <w:r w:rsidR="002241F5">
                        <w:rPr>
                          <w:rFonts w:ascii="Arial Narrow" w:hAnsi="Arial Narrow"/>
                          <w:sz w:val="20"/>
                          <w:lang w:val="en-US"/>
                        </w:rPr>
                        <w:t xml:space="preserve">underwent </w:t>
                      </w:r>
                      <w:r w:rsidRPr="0070210E">
                        <w:rPr>
                          <w:rFonts w:ascii="Arial Narrow" w:hAnsi="Arial Narrow"/>
                          <w:sz w:val="20"/>
                        </w:rPr>
                        <w:t xml:space="preserve">control and administrative supervision to </w:t>
                      </w:r>
                      <w:r w:rsidR="002241F5">
                        <w:rPr>
                          <w:rFonts w:ascii="Arial Narrow" w:hAnsi="Arial Narrow"/>
                          <w:sz w:val="20"/>
                          <w:lang w:val="en-US"/>
                        </w:rPr>
                        <w:t xml:space="preserve">establish if it had implemented the </w:t>
                      </w:r>
                      <w:r w:rsidRPr="0070210E">
                        <w:rPr>
                          <w:rFonts w:ascii="Arial Narrow" w:hAnsi="Arial Narrow"/>
                          <w:sz w:val="20"/>
                        </w:rPr>
                        <w:t xml:space="preserve">public </w:t>
                      </w:r>
                      <w:r w:rsidR="002241F5">
                        <w:rPr>
                          <w:rFonts w:ascii="Arial Narrow" w:hAnsi="Arial Narrow"/>
                          <w:sz w:val="20"/>
                          <w:lang w:val="en-US"/>
                        </w:rPr>
                        <w:t xml:space="preserve">warning measure imposed against it </w:t>
                      </w:r>
                      <w:r w:rsidRPr="0070210E">
                        <w:rPr>
                          <w:rFonts w:ascii="Arial Narrow" w:hAnsi="Arial Narrow"/>
                          <w:sz w:val="20"/>
                        </w:rPr>
                        <w:t xml:space="preserve">due to </w:t>
                      </w:r>
                      <w:r w:rsidR="002241F5">
                        <w:rPr>
                          <w:rFonts w:ascii="Arial Narrow" w:hAnsi="Arial Narrow"/>
                          <w:sz w:val="20"/>
                          <w:lang w:val="en-US"/>
                        </w:rPr>
                        <w:t xml:space="preserve">failure to meet </w:t>
                      </w:r>
                      <w:r w:rsidRPr="0070210E">
                        <w:rPr>
                          <w:rFonts w:ascii="Arial Narrow" w:hAnsi="Arial Narrow"/>
                          <w:sz w:val="20"/>
                        </w:rPr>
                        <w:t xml:space="preserve">the obligation to publish an </w:t>
                      </w:r>
                      <w:proofErr w:type="spellStart"/>
                      <w:r w:rsidR="002241F5">
                        <w:rPr>
                          <w:rFonts w:ascii="Arial Narrow" w:hAnsi="Arial Narrow"/>
                          <w:sz w:val="20"/>
                          <w:lang w:val="en-US"/>
                        </w:rPr>
                        <w:t>Impressum</w:t>
                      </w:r>
                      <w:proofErr w:type="spellEnd"/>
                      <w:r w:rsidRPr="0070210E">
                        <w:rPr>
                          <w:rFonts w:ascii="Arial Narrow" w:hAnsi="Arial Narrow"/>
                          <w:sz w:val="20"/>
                        </w:rPr>
                        <w:t xml:space="preserve">. </w:t>
                      </w:r>
                      <w:r w:rsidR="002241F5">
                        <w:rPr>
                          <w:rFonts w:ascii="Arial Narrow" w:hAnsi="Arial Narrow"/>
                          <w:sz w:val="20"/>
                          <w:lang w:val="en-US"/>
                        </w:rPr>
                        <w:t>T</w:t>
                      </w:r>
                      <w:r w:rsidRPr="0070210E">
                        <w:rPr>
                          <w:rFonts w:ascii="Arial Narrow" w:hAnsi="Arial Narrow"/>
                          <w:sz w:val="20"/>
                        </w:rPr>
                        <w:t>he supervision o</w:t>
                      </w:r>
                      <w:proofErr w:type="spellStart"/>
                      <w:r w:rsidR="002241F5">
                        <w:rPr>
                          <w:rFonts w:ascii="Arial Narrow" w:hAnsi="Arial Narrow"/>
                          <w:sz w:val="20"/>
                          <w:lang w:val="en-US"/>
                        </w:rPr>
                        <w:t>ver</w:t>
                      </w:r>
                      <w:proofErr w:type="spellEnd"/>
                      <w:r w:rsidRPr="0070210E">
                        <w:rPr>
                          <w:rFonts w:ascii="Arial Narrow" w:hAnsi="Arial Narrow"/>
                          <w:sz w:val="20"/>
                        </w:rPr>
                        <w:t xml:space="preserve"> edition no. 149</w:t>
                      </w:r>
                      <w:r w:rsidR="002241F5">
                        <w:rPr>
                          <w:rFonts w:ascii="Arial Narrow" w:hAnsi="Arial Narrow"/>
                          <w:sz w:val="20"/>
                          <w:lang w:val="en-US"/>
                        </w:rPr>
                        <w:t xml:space="preserve">/2021 </w:t>
                      </w:r>
                      <w:r w:rsidRPr="0070210E">
                        <w:rPr>
                          <w:rFonts w:ascii="Arial Narrow" w:hAnsi="Arial Narrow"/>
                          <w:sz w:val="20"/>
                        </w:rPr>
                        <w:t>of "</w:t>
                      </w:r>
                      <w:proofErr w:type="spellStart"/>
                      <w:r w:rsidR="002241F5">
                        <w:rPr>
                          <w:rFonts w:ascii="Arial Narrow" w:hAnsi="Arial Narrow"/>
                          <w:sz w:val="20"/>
                          <w:lang w:val="en-US"/>
                        </w:rPr>
                        <w:t>Ubavina</w:t>
                      </w:r>
                      <w:proofErr w:type="spellEnd"/>
                      <w:r w:rsidR="002241F5">
                        <w:rPr>
                          <w:rFonts w:ascii="Arial Narrow" w:hAnsi="Arial Narrow"/>
                          <w:sz w:val="20"/>
                          <w:lang w:val="en-US"/>
                        </w:rPr>
                        <w:t xml:space="preserve"> I </w:t>
                      </w:r>
                      <w:proofErr w:type="spellStart"/>
                      <w:r w:rsidR="002241F5">
                        <w:rPr>
                          <w:rFonts w:ascii="Arial Narrow" w:hAnsi="Arial Narrow"/>
                          <w:sz w:val="20"/>
                          <w:lang w:val="en-US"/>
                        </w:rPr>
                        <w:t>Zdravje</w:t>
                      </w:r>
                      <w:proofErr w:type="spellEnd"/>
                      <w:r w:rsidRPr="0070210E">
                        <w:rPr>
                          <w:rFonts w:ascii="Arial Narrow" w:hAnsi="Arial Narrow"/>
                          <w:sz w:val="20"/>
                        </w:rPr>
                        <w:t xml:space="preserve">" concluded that </w:t>
                      </w:r>
                      <w:r w:rsidR="002241F5">
                        <w:rPr>
                          <w:rFonts w:ascii="Arial Narrow" w:hAnsi="Arial Narrow"/>
                          <w:sz w:val="20"/>
                          <w:lang w:val="en-US"/>
                        </w:rPr>
                        <w:t>the outlet</w:t>
                      </w:r>
                      <w:r w:rsidRPr="0070210E">
                        <w:rPr>
                          <w:rFonts w:ascii="Arial Narrow" w:hAnsi="Arial Narrow"/>
                          <w:sz w:val="20"/>
                        </w:rPr>
                        <w:t xml:space="preserve"> </w:t>
                      </w:r>
                      <w:r w:rsidR="002241F5">
                        <w:rPr>
                          <w:rFonts w:ascii="Arial Narrow" w:hAnsi="Arial Narrow"/>
                          <w:sz w:val="20"/>
                          <w:lang w:val="en-US"/>
                        </w:rPr>
                        <w:t xml:space="preserve">had </w:t>
                      </w:r>
                      <w:r w:rsidRPr="0070210E">
                        <w:rPr>
                          <w:rFonts w:ascii="Arial Narrow" w:hAnsi="Arial Narrow"/>
                          <w:sz w:val="20"/>
                        </w:rPr>
                        <w:t xml:space="preserve">acted </w:t>
                      </w:r>
                      <w:r w:rsidR="002241F5">
                        <w:rPr>
                          <w:rFonts w:ascii="Arial Narrow" w:hAnsi="Arial Narrow"/>
                          <w:sz w:val="20"/>
                          <w:lang w:val="en-US"/>
                        </w:rPr>
                        <w:t>up</w:t>
                      </w:r>
                      <w:r w:rsidRPr="0070210E">
                        <w:rPr>
                          <w:rFonts w:ascii="Arial Narrow" w:hAnsi="Arial Narrow"/>
                          <w:sz w:val="20"/>
                        </w:rPr>
                        <w:t xml:space="preserve">on the decision to </w:t>
                      </w:r>
                      <w:r w:rsidR="002241F5">
                        <w:rPr>
                          <w:rFonts w:ascii="Arial Narrow" w:hAnsi="Arial Narrow"/>
                          <w:sz w:val="20"/>
                          <w:lang w:val="en-US"/>
                        </w:rPr>
                        <w:t>under</w:t>
                      </w:r>
                      <w:r w:rsidRPr="0070210E">
                        <w:rPr>
                          <w:rFonts w:ascii="Arial Narrow" w:hAnsi="Arial Narrow"/>
                          <w:sz w:val="20"/>
                        </w:rPr>
                        <w:t xml:space="preserve">take a </w:t>
                      </w:r>
                      <w:r w:rsidR="002241F5">
                        <w:rPr>
                          <w:rFonts w:ascii="Arial Narrow" w:hAnsi="Arial Narrow"/>
                          <w:sz w:val="20"/>
                          <w:lang w:val="en-US"/>
                        </w:rPr>
                        <w:t xml:space="preserve">public warning </w:t>
                      </w:r>
                      <w:r w:rsidRPr="0070210E">
                        <w:rPr>
                          <w:rFonts w:ascii="Arial Narrow" w:hAnsi="Arial Narrow"/>
                          <w:sz w:val="20"/>
                        </w:rPr>
                        <w:t>measur</w:t>
                      </w:r>
                      <w:r w:rsidR="002241F5">
                        <w:rPr>
                          <w:rFonts w:ascii="Arial Narrow" w:hAnsi="Arial Narrow"/>
                          <w:sz w:val="20"/>
                          <w:lang w:val="en-US"/>
                        </w:rPr>
                        <w:t>e in full</w:t>
                      </w:r>
                      <w:r w:rsidR="00DF1B49" w:rsidRPr="00DF1B49">
                        <w:rPr>
                          <w:rFonts w:ascii="Arial Narrow" w:hAnsi="Arial Narrow"/>
                          <w:sz w:val="20"/>
                        </w:rPr>
                        <w:t>.</w:t>
                      </w:r>
                    </w:p>
                    <w:p w14:paraId="3EA83AB1" w14:textId="709B801D" w:rsidR="00DF1B49" w:rsidRPr="0070210E" w:rsidRDefault="0070210E" w:rsidP="00DF1B49">
                      <w:pPr>
                        <w:spacing w:after="360" w:line="240" w:lineRule="auto"/>
                        <w:jc w:val="both"/>
                        <w:rPr>
                          <w:rFonts w:ascii="Arial Narrow" w:hAnsi="Arial Narrow" w:cstheme="minorHAnsi"/>
                          <w:b/>
                          <w:bCs/>
                          <w:color w:val="C00000"/>
                          <w:kern w:val="36"/>
                          <w:sz w:val="20"/>
                          <w:szCs w:val="22"/>
                          <w:lang w:val="en-US"/>
                        </w:rPr>
                      </w:pPr>
                      <w:r>
                        <w:rPr>
                          <w:rFonts w:ascii="Arial Narrow" w:hAnsi="Arial Narrow" w:cstheme="minorHAnsi"/>
                          <w:b/>
                          <w:bCs/>
                          <w:color w:val="C00000"/>
                          <w:kern w:val="36"/>
                          <w:sz w:val="20"/>
                          <w:szCs w:val="22"/>
                          <w:lang w:val="en-US"/>
                        </w:rPr>
                        <w:t>Public Warning Measures Imposed</w:t>
                      </w:r>
                    </w:p>
                    <w:p w14:paraId="13E1822E" w14:textId="2D9F7AFC" w:rsidR="00DF1B49" w:rsidRDefault="0070210E" w:rsidP="00DF1B49">
                      <w:pPr>
                        <w:spacing w:after="360" w:line="240" w:lineRule="auto"/>
                        <w:jc w:val="both"/>
                        <w:rPr>
                          <w:rFonts w:ascii="Arial Narrow" w:hAnsi="Arial Narrow" w:cstheme="minorHAnsi"/>
                          <w:b/>
                          <w:bCs/>
                          <w:color w:val="C00000"/>
                          <w:kern w:val="36"/>
                          <w:sz w:val="20"/>
                          <w:szCs w:val="22"/>
                        </w:rPr>
                      </w:pPr>
                      <w:r w:rsidRPr="0070210E">
                        <w:rPr>
                          <w:rFonts w:ascii="Arial Narrow" w:hAnsi="Arial Narrow"/>
                          <w:sz w:val="20"/>
                        </w:rPr>
                        <w:t xml:space="preserve">At </w:t>
                      </w:r>
                      <w:r w:rsidR="002241F5">
                        <w:rPr>
                          <w:rFonts w:ascii="Arial Narrow" w:hAnsi="Arial Narrow"/>
                          <w:sz w:val="20"/>
                          <w:lang w:val="en-US"/>
                        </w:rPr>
                        <w:t xml:space="preserve">its </w:t>
                      </w:r>
                      <w:r w:rsidRPr="0070210E">
                        <w:rPr>
                          <w:rFonts w:ascii="Arial Narrow" w:hAnsi="Arial Narrow"/>
                          <w:sz w:val="20"/>
                        </w:rPr>
                        <w:t>14</w:t>
                      </w:r>
                      <w:proofErr w:type="spellStart"/>
                      <w:r w:rsidR="002241F5" w:rsidRPr="002241F5">
                        <w:rPr>
                          <w:rFonts w:ascii="Arial Narrow" w:hAnsi="Arial Narrow"/>
                          <w:sz w:val="20"/>
                          <w:vertAlign w:val="superscript"/>
                          <w:lang w:val="en-US"/>
                        </w:rPr>
                        <w:t>th</w:t>
                      </w:r>
                      <w:proofErr w:type="spellEnd"/>
                      <w:r w:rsidR="002241F5">
                        <w:rPr>
                          <w:rFonts w:ascii="Arial Narrow" w:hAnsi="Arial Narrow"/>
                          <w:sz w:val="20"/>
                          <w:lang w:val="en-US"/>
                        </w:rPr>
                        <w:t xml:space="preserve"> </w:t>
                      </w:r>
                      <w:r w:rsidRPr="0070210E">
                        <w:rPr>
                          <w:rFonts w:ascii="Arial Narrow" w:hAnsi="Arial Narrow"/>
                          <w:sz w:val="20"/>
                        </w:rPr>
                        <w:t xml:space="preserve">session held on </w:t>
                      </w:r>
                      <w:r w:rsidR="002241F5">
                        <w:rPr>
                          <w:rFonts w:ascii="Arial Narrow" w:hAnsi="Arial Narrow"/>
                          <w:sz w:val="20"/>
                          <w:lang w:val="en-US"/>
                        </w:rPr>
                        <w:t xml:space="preserve">21 </w:t>
                      </w:r>
                      <w:r w:rsidRPr="0070210E">
                        <w:rPr>
                          <w:rFonts w:ascii="Arial Narrow" w:hAnsi="Arial Narrow"/>
                          <w:sz w:val="20"/>
                        </w:rPr>
                        <w:t xml:space="preserve">May 2021, the </w:t>
                      </w:r>
                      <w:r w:rsidR="002241F5">
                        <w:rPr>
                          <w:rFonts w:ascii="Arial Narrow" w:hAnsi="Arial Narrow"/>
                          <w:sz w:val="20"/>
                          <w:lang w:val="en-US"/>
                        </w:rPr>
                        <w:t xml:space="preserve">Agency </w:t>
                      </w:r>
                      <w:r w:rsidRPr="0070210E">
                        <w:rPr>
                          <w:rFonts w:ascii="Arial Narrow" w:hAnsi="Arial Narrow"/>
                          <w:sz w:val="20"/>
                        </w:rPr>
                        <w:t>Counci</w:t>
                      </w:r>
                      <w:r w:rsidR="002241F5">
                        <w:rPr>
                          <w:rFonts w:ascii="Arial Narrow" w:hAnsi="Arial Narrow"/>
                          <w:sz w:val="20"/>
                          <w:lang w:val="en-US"/>
                        </w:rPr>
                        <w:t>l</w:t>
                      </w:r>
                      <w:r w:rsidRPr="0070210E">
                        <w:rPr>
                          <w:rFonts w:ascii="Arial Narrow" w:hAnsi="Arial Narrow"/>
                          <w:sz w:val="20"/>
                        </w:rPr>
                        <w:t xml:space="preserve"> adopted a decision to impose a public </w:t>
                      </w:r>
                      <w:r w:rsidR="002241F5">
                        <w:rPr>
                          <w:rFonts w:ascii="Arial Narrow" w:hAnsi="Arial Narrow"/>
                          <w:sz w:val="20"/>
                          <w:lang w:val="en-US"/>
                        </w:rPr>
                        <w:t xml:space="preserve">warning </w:t>
                      </w:r>
                      <w:r w:rsidRPr="0070210E">
                        <w:rPr>
                          <w:rFonts w:ascii="Arial Narrow" w:hAnsi="Arial Narrow"/>
                          <w:sz w:val="20"/>
                        </w:rPr>
                        <w:t>measure o</w:t>
                      </w:r>
                      <w:proofErr w:type="spellStart"/>
                      <w:r w:rsidR="002241F5">
                        <w:rPr>
                          <w:rFonts w:ascii="Arial Narrow" w:hAnsi="Arial Narrow"/>
                          <w:sz w:val="20"/>
                          <w:lang w:val="en-US"/>
                        </w:rPr>
                        <w:t>ver</w:t>
                      </w:r>
                      <w:proofErr w:type="spellEnd"/>
                      <w:r w:rsidR="002241F5">
                        <w:rPr>
                          <w:rFonts w:ascii="Arial Narrow" w:hAnsi="Arial Narrow"/>
                          <w:sz w:val="20"/>
                          <w:lang w:val="en-US"/>
                        </w:rPr>
                        <w:t xml:space="preserve"> </w:t>
                      </w:r>
                      <w:r w:rsidRPr="0070210E">
                        <w:rPr>
                          <w:rFonts w:ascii="Arial Narrow" w:hAnsi="Arial Narrow"/>
                          <w:sz w:val="20"/>
                        </w:rPr>
                        <w:t>"Anti</w:t>
                      </w:r>
                      <w:proofErr w:type="spellStart"/>
                      <w:r w:rsidR="002241F5">
                        <w:rPr>
                          <w:rFonts w:ascii="Arial Narrow" w:hAnsi="Arial Narrow"/>
                          <w:sz w:val="20"/>
                          <w:lang w:val="en-US"/>
                        </w:rPr>
                        <w:t>kj</w:t>
                      </w:r>
                      <w:proofErr w:type="spellEnd"/>
                      <w:r w:rsidRPr="0070210E">
                        <w:rPr>
                          <w:rFonts w:ascii="Arial Narrow" w:hAnsi="Arial Narrow"/>
                          <w:sz w:val="20"/>
                        </w:rPr>
                        <w:t xml:space="preserve"> Media", publisher of </w:t>
                      </w:r>
                      <w:r w:rsidR="002241F5">
                        <w:rPr>
                          <w:rFonts w:ascii="Arial Narrow" w:hAnsi="Arial Narrow"/>
                          <w:sz w:val="20"/>
                          <w:lang w:val="en-US"/>
                        </w:rPr>
                        <w:t xml:space="preserve">the </w:t>
                      </w:r>
                      <w:r w:rsidRPr="0070210E">
                        <w:rPr>
                          <w:rFonts w:ascii="Arial Narrow" w:hAnsi="Arial Narrow"/>
                          <w:sz w:val="20"/>
                        </w:rPr>
                        <w:t>"Portrait"</w:t>
                      </w:r>
                      <w:r w:rsidR="002241F5">
                        <w:rPr>
                          <w:rFonts w:ascii="Arial Narrow" w:hAnsi="Arial Narrow"/>
                          <w:sz w:val="20"/>
                          <w:lang w:val="en-US"/>
                        </w:rPr>
                        <w:t xml:space="preserve"> magazine</w:t>
                      </w:r>
                      <w:r w:rsidRPr="0070210E">
                        <w:rPr>
                          <w:rFonts w:ascii="Arial Narrow" w:hAnsi="Arial Narrow"/>
                          <w:sz w:val="20"/>
                        </w:rPr>
                        <w:t xml:space="preserve">, due to </w:t>
                      </w:r>
                      <w:r w:rsidR="002241F5">
                        <w:rPr>
                          <w:rFonts w:ascii="Arial Narrow" w:hAnsi="Arial Narrow"/>
                          <w:sz w:val="20"/>
                          <w:lang w:val="en-US"/>
                        </w:rPr>
                        <w:t xml:space="preserve">failure to </w:t>
                      </w:r>
                      <w:r w:rsidR="002241F5">
                        <w:rPr>
                          <w:rFonts w:ascii="Arial Narrow" w:hAnsi="Arial Narrow"/>
                          <w:sz w:val="20"/>
                        </w:rPr>
                        <w:t>publish</w:t>
                      </w:r>
                      <w:r w:rsidRPr="0070210E">
                        <w:rPr>
                          <w:rFonts w:ascii="Arial Narrow" w:hAnsi="Arial Narrow"/>
                          <w:sz w:val="20"/>
                        </w:rPr>
                        <w:t xml:space="preserve"> </w:t>
                      </w:r>
                      <w:r w:rsidR="002241F5">
                        <w:rPr>
                          <w:rFonts w:ascii="Arial Narrow" w:hAnsi="Arial Narrow"/>
                          <w:sz w:val="20"/>
                          <w:lang w:val="en-US"/>
                        </w:rPr>
                        <w:t xml:space="preserve">certain </w:t>
                      </w:r>
                      <w:r w:rsidRPr="0070210E">
                        <w:rPr>
                          <w:rFonts w:ascii="Arial Narrow" w:hAnsi="Arial Narrow"/>
                          <w:sz w:val="20"/>
                        </w:rPr>
                        <w:t xml:space="preserve">data </w:t>
                      </w:r>
                      <w:r w:rsidR="002241F5">
                        <w:rPr>
                          <w:rFonts w:ascii="Arial Narrow" w:hAnsi="Arial Narrow"/>
                          <w:sz w:val="20"/>
                          <w:lang w:val="en-US"/>
                        </w:rPr>
                        <w:t xml:space="preserve">as part of the </w:t>
                      </w:r>
                      <w:proofErr w:type="spellStart"/>
                      <w:r w:rsidR="002241F5">
                        <w:rPr>
                          <w:rFonts w:ascii="Arial Narrow" w:hAnsi="Arial Narrow"/>
                          <w:sz w:val="20"/>
                          <w:lang w:val="en-US"/>
                        </w:rPr>
                        <w:t>Impressum</w:t>
                      </w:r>
                      <w:proofErr w:type="spellEnd"/>
                      <w:r w:rsidRPr="0070210E">
                        <w:rPr>
                          <w:rFonts w:ascii="Arial Narrow" w:hAnsi="Arial Narrow"/>
                          <w:sz w:val="20"/>
                        </w:rPr>
                        <w:t>.</w:t>
                      </w:r>
                    </w:p>
                    <w:p w14:paraId="54BF65E0" w14:textId="77777777" w:rsidR="00DF1B49" w:rsidRDefault="00DF1B49" w:rsidP="00DF1B49">
                      <w:pPr>
                        <w:spacing w:after="360" w:line="240" w:lineRule="auto"/>
                        <w:jc w:val="both"/>
                        <w:rPr>
                          <w:rFonts w:ascii="Arial Narrow" w:hAnsi="Arial Narrow" w:cstheme="minorHAnsi"/>
                          <w:b/>
                          <w:bCs/>
                          <w:color w:val="C00000"/>
                          <w:kern w:val="36"/>
                          <w:sz w:val="20"/>
                          <w:szCs w:val="22"/>
                        </w:rPr>
                      </w:pPr>
                    </w:p>
                    <w:p w14:paraId="7EBA5590" w14:textId="77777777" w:rsidR="00DF1B49" w:rsidRDefault="00DF1B49" w:rsidP="00DF1B49">
                      <w:pPr>
                        <w:shd w:val="clear" w:color="auto" w:fill="FFFFFF"/>
                        <w:spacing w:after="360" w:line="240" w:lineRule="auto"/>
                        <w:jc w:val="both"/>
                        <w:rPr>
                          <w:rFonts w:ascii="Arial Narrow" w:hAnsi="Arial Narrow"/>
                          <w:sz w:val="20"/>
                        </w:rPr>
                      </w:pPr>
                    </w:p>
                    <w:p w14:paraId="4D7164CE" w14:textId="77777777" w:rsidR="00DF1B49" w:rsidRPr="00956051" w:rsidRDefault="00DF1B49" w:rsidP="00DF1B49">
                      <w:pPr>
                        <w:shd w:val="clear" w:color="auto" w:fill="FFFFFF"/>
                        <w:spacing w:after="360" w:line="240" w:lineRule="auto"/>
                        <w:jc w:val="both"/>
                        <w:rPr>
                          <w:rFonts w:ascii="Arial Narrow" w:hAnsi="Arial Narrow"/>
                          <w:sz w:val="20"/>
                          <w:lang w:val="en-US"/>
                        </w:rPr>
                      </w:pPr>
                    </w:p>
                    <w:p w14:paraId="12351778" w14:textId="77777777" w:rsidR="00DF1B49" w:rsidRPr="00956051" w:rsidRDefault="00DF1B49" w:rsidP="00DF1B49">
                      <w:pPr>
                        <w:jc w:val="both"/>
                        <w:rPr>
                          <w:rFonts w:ascii="Arial Narrow" w:hAnsi="Arial Narrow"/>
                          <w:sz w:val="20"/>
                        </w:rPr>
                      </w:pPr>
                    </w:p>
                    <w:p w14:paraId="19D207E6" w14:textId="77777777" w:rsidR="00DF1B49" w:rsidRPr="00956051" w:rsidRDefault="00DF1B49" w:rsidP="00DF1B49">
                      <w:pPr>
                        <w:jc w:val="both"/>
                        <w:rPr>
                          <w:rFonts w:ascii="Arial Narrow" w:hAnsi="Arial Narrow"/>
                          <w:sz w:val="20"/>
                        </w:rPr>
                      </w:pPr>
                    </w:p>
                    <w:p w14:paraId="2985C9F7" w14:textId="77777777" w:rsidR="00DF1B49" w:rsidRPr="00956051" w:rsidRDefault="00DF1B49" w:rsidP="00DF1B49">
                      <w:pPr>
                        <w:jc w:val="both"/>
                        <w:rPr>
                          <w:rFonts w:ascii="Arial Narrow" w:hAnsi="Arial Narrow"/>
                          <w:sz w:val="20"/>
                        </w:rPr>
                      </w:pPr>
                    </w:p>
                  </w:txbxContent>
                </v:textbox>
                <w10:wrap anchorx="margin"/>
              </v:shape>
            </w:pict>
          </mc:Fallback>
        </mc:AlternateContent>
      </w:r>
    </w:p>
    <w:p w14:paraId="66508A64" w14:textId="12EB3F59" w:rsidR="007B796F" w:rsidRDefault="00DF1B49" w:rsidP="007D3230">
      <w:r w:rsidRPr="008F5DB4">
        <w:rPr>
          <w:noProof/>
          <w:lang w:val="en-US"/>
        </w:rPr>
        <mc:AlternateContent>
          <mc:Choice Requires="wps">
            <w:drawing>
              <wp:anchor distT="0" distB="0" distL="114300" distR="114300" simplePos="0" relativeHeight="251714560" behindDoc="0" locked="0" layoutInCell="1" allowOverlap="1" wp14:anchorId="0F5BFA96" wp14:editId="2B6EC7C5">
                <wp:simplePos x="0" y="0"/>
                <wp:positionH relativeFrom="margin">
                  <wp:posOffset>-771277</wp:posOffset>
                </wp:positionH>
                <wp:positionV relativeFrom="paragraph">
                  <wp:posOffset>1797298</wp:posOffset>
                </wp:positionV>
                <wp:extent cx="7485160" cy="1076325"/>
                <wp:effectExtent l="0" t="0" r="20955"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5160" cy="1076325"/>
                        </a:xfrm>
                        <a:prstGeom prst="rect">
                          <a:avLst/>
                        </a:prstGeom>
                        <a:solidFill>
                          <a:schemeClr val="accent2">
                            <a:lumMod val="40000"/>
                            <a:lumOff val="60000"/>
                          </a:schemeClr>
                        </a:solidFill>
                        <a:ln w="9525">
                          <a:solidFill>
                            <a:srgbClr val="000000"/>
                          </a:solidFill>
                          <a:miter lim="800000"/>
                          <a:headEnd/>
                          <a:tailEnd/>
                        </a:ln>
                      </wps:spPr>
                      <wps:txbx>
                        <w:txbxContent>
                          <w:p w14:paraId="5B71CAAD"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2"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3"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9" style="position:absolute;margin-left:-60.75pt;margin-top:141.5pt;width:589.4pt;height:8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" fillcolor="#e5b8b7 [1301]">
                <v:textbox>
                  <w:txbxContent>
                    <w:p w14:paraId="5B71CAAD"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 xml:space="preserve">АГЕНЦИЈА </w:t>
                      </w:r>
                      <w:r w:rsidRPr="00AC05A1">
                        <w:rPr>
                          <w:rFonts w:ascii="Arial Narrow" w:hAnsi="Arial Narrow"/>
                          <w:b/>
                          <w:bCs/>
                          <w:sz w:val="16"/>
                        </w:rPr>
                        <w:t>ЗА АУДИО И АУДИОВИЗУЕЛНИ МЕДИУМСКИ УСЛУГИ</w:t>
                      </w:r>
                    </w:p>
                    <w:p w14:paraId="377924DE" w14:textId="77777777"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4"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5"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F55535" w:rsidRDefault="00F55535" w:rsidP="00C13C34">
                      <w:pPr>
                        <w:widowControl w:val="0"/>
                      </w:pPr>
                      <w:r>
                        <w:t> </w:t>
                      </w:r>
                    </w:p>
                    <w:p w14:paraId="1DA88BB7" w14:textId="77777777" w:rsidR="00F55535" w:rsidRDefault="00F55535" w:rsidP="00C13C34"/>
                  </w:txbxContent>
                </v:textbox>
                <w10:wrap anchorx="margin"/>
              </v:rect>
            </w:pict>
          </mc:Fallback>
        </mc:AlternateContent>
      </w:r>
      <w:r>
        <w:rPr>
          <w:noProof/>
          <w:lang w:val="en-US"/>
        </w:rPr>
        <mc:AlternateContent>
          <mc:Choice Requires="wps">
            <w:drawing>
              <wp:anchor distT="0" distB="0" distL="114300" distR="114300" simplePos="0" relativeHeight="251756544" behindDoc="0" locked="0" layoutInCell="1" allowOverlap="1" wp14:anchorId="596D8DFB" wp14:editId="75C46759">
                <wp:simplePos x="0" y="0"/>
                <wp:positionH relativeFrom="column">
                  <wp:posOffset>4579951</wp:posOffset>
                </wp:positionH>
                <wp:positionV relativeFrom="paragraph">
                  <wp:posOffset>1988130</wp:posOffset>
                </wp:positionV>
                <wp:extent cx="1765190" cy="75484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765190" cy="754849"/>
                        </a:xfrm>
                        <a:prstGeom prst="rect">
                          <a:avLst/>
                        </a:prstGeom>
                        <a:noFill/>
                        <a:ln w="6350">
                          <a:noFill/>
                        </a:ln>
                      </wps:spPr>
                      <wps:txbx>
                        <w:txbxContent>
                          <w:p w14:paraId="442133C0" w14:textId="642E5BC8" w:rsidR="00DF1B49" w:rsidRDefault="00DF1B49">
                            <w:r>
                              <w:rPr>
                                <w:noProof/>
                                <w:lang w:val="en-US"/>
                              </w:rPr>
                              <w:drawing>
                                <wp:inline distT="0" distB="0" distL="0" distR="0" wp14:anchorId="6183EDC8" wp14:editId="08B76F14">
                                  <wp:extent cx="1510417" cy="656442"/>
                                  <wp:effectExtent l="0" t="0" r="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7717" cy="6639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D8DFB" id="Text Box 32" o:spid="_x0000_s1040" type="#_x0000_t202" style="position:absolute;margin-left:360.65pt;margin-top:156.55pt;width:139pt;height:59.4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" filled="f" stroked="f" strokeweight=".5pt">
                <v:textbox>
                  <w:txbxContent>
                    <w:p w14:paraId="442133C0" w14:textId="642E5BC8" w:rsidR="00DF1B49" w:rsidRDefault="00DF1B49">
                      <w:r>
                        <w:rPr>
                          <w:noProof/>
                          <w:lang w:val="en-US"/>
                        </w:rPr>
                        <w:drawing>
                          <wp:inline distT="0" distB="0" distL="0" distR="0" wp14:anchorId="6183EDC8" wp14:editId="08B76F14">
                            <wp:extent cx="1510417" cy="656442"/>
                            <wp:effectExtent l="0" t="0" r="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717" cy="663961"/>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755520" behindDoc="0" locked="0" layoutInCell="1" allowOverlap="1" wp14:anchorId="2F4CF04D" wp14:editId="20B834BF">
                <wp:simplePos x="0" y="0"/>
                <wp:positionH relativeFrom="column">
                  <wp:posOffset>-644056</wp:posOffset>
                </wp:positionH>
                <wp:positionV relativeFrom="paragraph">
                  <wp:posOffset>1892714</wp:posOffset>
                </wp:positionV>
                <wp:extent cx="1916265" cy="850790"/>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916265" cy="850790"/>
                        </a:xfrm>
                        <a:prstGeom prst="rect">
                          <a:avLst/>
                        </a:prstGeom>
                        <a:noFill/>
                        <a:ln w="6350">
                          <a:noFill/>
                        </a:ln>
                      </wps:spPr>
                      <wps:txbx>
                        <w:txbxContent>
                          <w:p w14:paraId="56D9710D" w14:textId="56666D7E" w:rsidR="00DF1B49" w:rsidRDefault="00DF1B49">
                            <w:r>
                              <w:rPr>
                                <w:noProof/>
                                <w:lang w:val="en-US"/>
                              </w:rPr>
                              <w:drawing>
                                <wp:inline distT="0" distB="0" distL="0" distR="0" wp14:anchorId="328352BE" wp14:editId="59819093">
                                  <wp:extent cx="1455089" cy="652007"/>
                                  <wp:effectExtent l="0" t="0" r="0" b="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8" cstate="print"/>
                                          <a:srcRect/>
                                          <a:stretch>
                                            <a:fillRect/>
                                          </a:stretch>
                                        </pic:blipFill>
                                        <pic:spPr bwMode="auto">
                                          <a:xfrm>
                                            <a:off x="0" y="0"/>
                                            <a:ext cx="1473285" cy="6601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4CF04D" id="Text Box 31" o:spid="_x0000_s1041" type="#_x0000_t202" style="position:absolute;margin-left:-50.7pt;margin-top:149.05pt;width:150.9pt;height:6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" filled="f" stroked="f" strokeweight=".5pt">
                <v:textbox>
                  <w:txbxContent>
                    <w:p w14:paraId="56D9710D" w14:textId="56666D7E" w:rsidR="00DF1B49" w:rsidRDefault="00DF1B49">
                      <w:r>
                        <w:rPr>
                          <w:noProof/>
                          <w:lang w:val="en-US"/>
                        </w:rPr>
                        <w:drawing>
                          <wp:inline distT="0" distB="0" distL="0" distR="0" wp14:anchorId="328352BE" wp14:editId="59819093">
                            <wp:extent cx="1455089" cy="652007"/>
                            <wp:effectExtent l="0" t="0" r="0" b="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9" cstate="print"/>
                                    <a:srcRect/>
                                    <a:stretch>
                                      <a:fillRect/>
                                    </a:stretch>
                                  </pic:blipFill>
                                  <pic:spPr bwMode="auto">
                                    <a:xfrm>
                                      <a:off x="0" y="0"/>
                                      <a:ext cx="1473285" cy="660160"/>
                                    </a:xfrm>
                                    <a:prstGeom prst="rect">
                                      <a:avLst/>
                                    </a:prstGeom>
                                    <a:noFill/>
                                    <a:ln w="9525">
                                      <a:noFill/>
                                      <a:miter lim="800000"/>
                                      <a:headEnd/>
                                      <a:tailEnd/>
                                    </a:ln>
                                  </pic:spPr>
                                </pic:pic>
                              </a:graphicData>
                            </a:graphic>
                          </wp:inline>
                        </w:drawing>
                      </w:r>
                    </w:p>
                  </w:txbxContent>
                </v:textbox>
              </v:shape>
            </w:pict>
          </mc:Fallback>
        </mc:AlternateContent>
      </w:r>
    </w:p>
    <w:sectPr w:rsidR="007B796F" w:rsidSect="00E0446E">
      <w:headerReference w:type="even" r:id="rId20"/>
      <w:headerReference w:type="default" r:id="rId21"/>
      <w:headerReference w:type="first" r:id="rId2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99E8" w14:textId="77777777" w:rsidR="00E95739" w:rsidRDefault="00E95739" w:rsidP="0030635D">
      <w:pPr>
        <w:spacing w:after="0" w:line="240" w:lineRule="auto"/>
      </w:pPr>
      <w:r>
        <w:separator/>
      </w:r>
    </w:p>
  </w:endnote>
  <w:endnote w:type="continuationSeparator" w:id="0">
    <w:p w14:paraId="06029B89" w14:textId="77777777" w:rsidR="00E95739" w:rsidRDefault="00E95739"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9629" w14:textId="77777777" w:rsidR="00E95739" w:rsidRDefault="00E95739" w:rsidP="0030635D">
      <w:pPr>
        <w:spacing w:after="0" w:line="240" w:lineRule="auto"/>
      </w:pPr>
      <w:r>
        <w:separator/>
      </w:r>
    </w:p>
  </w:footnote>
  <w:footnote w:type="continuationSeparator" w:id="0">
    <w:p w14:paraId="1B742C3A" w14:textId="77777777" w:rsidR="00E95739" w:rsidRDefault="00E95739"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A10" w14:textId="77777777" w:rsidR="00F55535" w:rsidRDefault="00E95739">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FE81" w14:textId="77777777"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54D96052" w14:textId="77777777" w:rsidR="00F55535" w:rsidRDefault="00E95739">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EBF8" w14:textId="77777777" w:rsidR="00F55535" w:rsidRDefault="00E95739">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4926"/>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2FCB"/>
    <w:rsid w:val="00054244"/>
    <w:rsid w:val="0005452A"/>
    <w:rsid w:val="0005488C"/>
    <w:rsid w:val="00055C3E"/>
    <w:rsid w:val="00061108"/>
    <w:rsid w:val="00062408"/>
    <w:rsid w:val="00065C50"/>
    <w:rsid w:val="00066800"/>
    <w:rsid w:val="000713C8"/>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098A"/>
    <w:rsid w:val="001B20C8"/>
    <w:rsid w:val="001B2879"/>
    <w:rsid w:val="001B4250"/>
    <w:rsid w:val="001B65A5"/>
    <w:rsid w:val="001B700A"/>
    <w:rsid w:val="001C2115"/>
    <w:rsid w:val="001C57CC"/>
    <w:rsid w:val="001C6640"/>
    <w:rsid w:val="001C7DD0"/>
    <w:rsid w:val="001D00E6"/>
    <w:rsid w:val="001D083A"/>
    <w:rsid w:val="001D1A4C"/>
    <w:rsid w:val="001D325B"/>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1F5"/>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2294"/>
    <w:rsid w:val="00272EEB"/>
    <w:rsid w:val="00276619"/>
    <w:rsid w:val="00276A2F"/>
    <w:rsid w:val="00277DB5"/>
    <w:rsid w:val="00280917"/>
    <w:rsid w:val="0028102B"/>
    <w:rsid w:val="00283839"/>
    <w:rsid w:val="00284463"/>
    <w:rsid w:val="00284A5C"/>
    <w:rsid w:val="00285DA3"/>
    <w:rsid w:val="0029246C"/>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39F5"/>
    <w:rsid w:val="002E53F4"/>
    <w:rsid w:val="002E64B5"/>
    <w:rsid w:val="002E64BE"/>
    <w:rsid w:val="002F0567"/>
    <w:rsid w:val="002F1332"/>
    <w:rsid w:val="002F226A"/>
    <w:rsid w:val="002F4121"/>
    <w:rsid w:val="002F53F9"/>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6018A"/>
    <w:rsid w:val="003769F8"/>
    <w:rsid w:val="00376A69"/>
    <w:rsid w:val="00376C8C"/>
    <w:rsid w:val="00380C05"/>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12EB"/>
    <w:rsid w:val="003E136A"/>
    <w:rsid w:val="003E1730"/>
    <w:rsid w:val="003E4012"/>
    <w:rsid w:val="003E7682"/>
    <w:rsid w:val="003F011F"/>
    <w:rsid w:val="003F24AE"/>
    <w:rsid w:val="003F2DFC"/>
    <w:rsid w:val="003F6C2A"/>
    <w:rsid w:val="004001AD"/>
    <w:rsid w:val="004001F7"/>
    <w:rsid w:val="00400B4E"/>
    <w:rsid w:val="0040359D"/>
    <w:rsid w:val="004049DF"/>
    <w:rsid w:val="00405065"/>
    <w:rsid w:val="00405ECF"/>
    <w:rsid w:val="00411ED2"/>
    <w:rsid w:val="00420EC1"/>
    <w:rsid w:val="00420EF8"/>
    <w:rsid w:val="00422174"/>
    <w:rsid w:val="00423464"/>
    <w:rsid w:val="0042426E"/>
    <w:rsid w:val="00425387"/>
    <w:rsid w:val="00427DFF"/>
    <w:rsid w:val="00430B11"/>
    <w:rsid w:val="004310FB"/>
    <w:rsid w:val="0043372B"/>
    <w:rsid w:val="00447DFC"/>
    <w:rsid w:val="00453CC5"/>
    <w:rsid w:val="0045423C"/>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901F4"/>
    <w:rsid w:val="00491116"/>
    <w:rsid w:val="00495760"/>
    <w:rsid w:val="004A5323"/>
    <w:rsid w:val="004A6F32"/>
    <w:rsid w:val="004B220B"/>
    <w:rsid w:val="004B3E41"/>
    <w:rsid w:val="004B7DE6"/>
    <w:rsid w:val="004C110E"/>
    <w:rsid w:val="004C2D85"/>
    <w:rsid w:val="004C5A59"/>
    <w:rsid w:val="004D0334"/>
    <w:rsid w:val="004D35D2"/>
    <w:rsid w:val="004D4EB9"/>
    <w:rsid w:val="004D6136"/>
    <w:rsid w:val="004D6C37"/>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6C47"/>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5727F"/>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276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184E"/>
    <w:rsid w:val="006821D2"/>
    <w:rsid w:val="00684856"/>
    <w:rsid w:val="0068654E"/>
    <w:rsid w:val="00687A4B"/>
    <w:rsid w:val="00690AC1"/>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210E"/>
    <w:rsid w:val="00704083"/>
    <w:rsid w:val="0070684A"/>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15AB"/>
    <w:rsid w:val="007627C2"/>
    <w:rsid w:val="007646B6"/>
    <w:rsid w:val="00766D2C"/>
    <w:rsid w:val="00771460"/>
    <w:rsid w:val="00776965"/>
    <w:rsid w:val="00777AAF"/>
    <w:rsid w:val="00780AEE"/>
    <w:rsid w:val="00784232"/>
    <w:rsid w:val="00785706"/>
    <w:rsid w:val="007861CB"/>
    <w:rsid w:val="00786244"/>
    <w:rsid w:val="00786429"/>
    <w:rsid w:val="00787232"/>
    <w:rsid w:val="00790E6A"/>
    <w:rsid w:val="007974A8"/>
    <w:rsid w:val="007A10F9"/>
    <w:rsid w:val="007A5D26"/>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439B"/>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13F8"/>
    <w:rsid w:val="00815CF8"/>
    <w:rsid w:val="00816C44"/>
    <w:rsid w:val="0082066A"/>
    <w:rsid w:val="008222A5"/>
    <w:rsid w:val="00826EFD"/>
    <w:rsid w:val="008327DB"/>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2E62"/>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43A6"/>
    <w:rsid w:val="008E562D"/>
    <w:rsid w:val="008E6BC7"/>
    <w:rsid w:val="008F14C4"/>
    <w:rsid w:val="008F2F4D"/>
    <w:rsid w:val="008F3672"/>
    <w:rsid w:val="008F38AF"/>
    <w:rsid w:val="008F5D77"/>
    <w:rsid w:val="008F5DB4"/>
    <w:rsid w:val="009010C6"/>
    <w:rsid w:val="00902F0C"/>
    <w:rsid w:val="00913728"/>
    <w:rsid w:val="00914671"/>
    <w:rsid w:val="009202F7"/>
    <w:rsid w:val="00926CB9"/>
    <w:rsid w:val="0094203E"/>
    <w:rsid w:val="00943755"/>
    <w:rsid w:val="0094424D"/>
    <w:rsid w:val="00946E5D"/>
    <w:rsid w:val="009519C0"/>
    <w:rsid w:val="00954472"/>
    <w:rsid w:val="009559F8"/>
    <w:rsid w:val="00956051"/>
    <w:rsid w:val="00956935"/>
    <w:rsid w:val="009614EB"/>
    <w:rsid w:val="00961F7D"/>
    <w:rsid w:val="009625A1"/>
    <w:rsid w:val="00962B46"/>
    <w:rsid w:val="009640B1"/>
    <w:rsid w:val="00970896"/>
    <w:rsid w:val="00970D6A"/>
    <w:rsid w:val="00970FDA"/>
    <w:rsid w:val="0097224B"/>
    <w:rsid w:val="00972818"/>
    <w:rsid w:val="009741F6"/>
    <w:rsid w:val="0097623F"/>
    <w:rsid w:val="00976553"/>
    <w:rsid w:val="00976C7B"/>
    <w:rsid w:val="00976DED"/>
    <w:rsid w:val="009775F5"/>
    <w:rsid w:val="0098038C"/>
    <w:rsid w:val="00980A6C"/>
    <w:rsid w:val="0098110B"/>
    <w:rsid w:val="009843B2"/>
    <w:rsid w:val="00985995"/>
    <w:rsid w:val="009860A9"/>
    <w:rsid w:val="00990FC4"/>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C7F94"/>
    <w:rsid w:val="009D1B77"/>
    <w:rsid w:val="009D3CD2"/>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31F3"/>
    <w:rsid w:val="00A14426"/>
    <w:rsid w:val="00A152ED"/>
    <w:rsid w:val="00A17406"/>
    <w:rsid w:val="00A2032A"/>
    <w:rsid w:val="00A209ED"/>
    <w:rsid w:val="00A22547"/>
    <w:rsid w:val="00A243A7"/>
    <w:rsid w:val="00A25CDE"/>
    <w:rsid w:val="00A261F8"/>
    <w:rsid w:val="00A32488"/>
    <w:rsid w:val="00A3550B"/>
    <w:rsid w:val="00A420D3"/>
    <w:rsid w:val="00A45054"/>
    <w:rsid w:val="00A50863"/>
    <w:rsid w:val="00A5555B"/>
    <w:rsid w:val="00A56C0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827D3"/>
    <w:rsid w:val="00A95995"/>
    <w:rsid w:val="00AA0427"/>
    <w:rsid w:val="00AA24F8"/>
    <w:rsid w:val="00AA4139"/>
    <w:rsid w:val="00AA449F"/>
    <w:rsid w:val="00AA6E7D"/>
    <w:rsid w:val="00AB0479"/>
    <w:rsid w:val="00AB0D0A"/>
    <w:rsid w:val="00AB26E1"/>
    <w:rsid w:val="00AB2BE7"/>
    <w:rsid w:val="00AB3EFA"/>
    <w:rsid w:val="00AB45AD"/>
    <w:rsid w:val="00AC05A1"/>
    <w:rsid w:val="00AC1006"/>
    <w:rsid w:val="00AC2B4E"/>
    <w:rsid w:val="00AD14AD"/>
    <w:rsid w:val="00AD1658"/>
    <w:rsid w:val="00AD2053"/>
    <w:rsid w:val="00AD2A19"/>
    <w:rsid w:val="00AD3D7E"/>
    <w:rsid w:val="00AD5CF1"/>
    <w:rsid w:val="00AD60C2"/>
    <w:rsid w:val="00AD7AB6"/>
    <w:rsid w:val="00AE2CD0"/>
    <w:rsid w:val="00AE4DFB"/>
    <w:rsid w:val="00AE6A79"/>
    <w:rsid w:val="00AF04EB"/>
    <w:rsid w:val="00AF0B10"/>
    <w:rsid w:val="00AF117B"/>
    <w:rsid w:val="00AF1EF8"/>
    <w:rsid w:val="00AF6F44"/>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DA9"/>
    <w:rsid w:val="00B26A79"/>
    <w:rsid w:val="00B271D7"/>
    <w:rsid w:val="00B2737E"/>
    <w:rsid w:val="00B274C2"/>
    <w:rsid w:val="00B331E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0BF3"/>
    <w:rsid w:val="00BE18DE"/>
    <w:rsid w:val="00BE1FAC"/>
    <w:rsid w:val="00BE3A0A"/>
    <w:rsid w:val="00BE5F9C"/>
    <w:rsid w:val="00BF09C4"/>
    <w:rsid w:val="00BF0A53"/>
    <w:rsid w:val="00BF1E1B"/>
    <w:rsid w:val="00BF4473"/>
    <w:rsid w:val="00BF4B3C"/>
    <w:rsid w:val="00BF5341"/>
    <w:rsid w:val="00BF6905"/>
    <w:rsid w:val="00C03320"/>
    <w:rsid w:val="00C03682"/>
    <w:rsid w:val="00C04D99"/>
    <w:rsid w:val="00C10EC7"/>
    <w:rsid w:val="00C13C34"/>
    <w:rsid w:val="00C154CA"/>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C281D"/>
    <w:rsid w:val="00CC5E65"/>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51F4"/>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32E2"/>
    <w:rsid w:val="00D74EC8"/>
    <w:rsid w:val="00D805BA"/>
    <w:rsid w:val="00D85BC1"/>
    <w:rsid w:val="00D866C1"/>
    <w:rsid w:val="00D870DF"/>
    <w:rsid w:val="00D87D0C"/>
    <w:rsid w:val="00D92E90"/>
    <w:rsid w:val="00D941D7"/>
    <w:rsid w:val="00D96E0E"/>
    <w:rsid w:val="00D9746A"/>
    <w:rsid w:val="00DA0505"/>
    <w:rsid w:val="00DA0BF1"/>
    <w:rsid w:val="00DA3F35"/>
    <w:rsid w:val="00DA589C"/>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1B49"/>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37A13"/>
    <w:rsid w:val="00E40F31"/>
    <w:rsid w:val="00E4644B"/>
    <w:rsid w:val="00E50006"/>
    <w:rsid w:val="00E5115D"/>
    <w:rsid w:val="00E54E43"/>
    <w:rsid w:val="00E55D43"/>
    <w:rsid w:val="00E60175"/>
    <w:rsid w:val="00E61731"/>
    <w:rsid w:val="00E61B74"/>
    <w:rsid w:val="00E628CF"/>
    <w:rsid w:val="00E62961"/>
    <w:rsid w:val="00E64132"/>
    <w:rsid w:val="00E65911"/>
    <w:rsid w:val="00E666BB"/>
    <w:rsid w:val="00E66C26"/>
    <w:rsid w:val="00E705BE"/>
    <w:rsid w:val="00E717DB"/>
    <w:rsid w:val="00E72445"/>
    <w:rsid w:val="00E72ED5"/>
    <w:rsid w:val="00E73AF5"/>
    <w:rsid w:val="00E76BF9"/>
    <w:rsid w:val="00E865BD"/>
    <w:rsid w:val="00E90278"/>
    <w:rsid w:val="00E90637"/>
    <w:rsid w:val="00E91F0B"/>
    <w:rsid w:val="00E92962"/>
    <w:rsid w:val="00E937B6"/>
    <w:rsid w:val="00E9563E"/>
    <w:rsid w:val="00E95739"/>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4ED"/>
    <w:rsid w:val="00ED3FC0"/>
    <w:rsid w:val="00ED4BBB"/>
    <w:rsid w:val="00ED7F15"/>
    <w:rsid w:val="00EE0F70"/>
    <w:rsid w:val="00EE2D00"/>
    <w:rsid w:val="00EE3FF6"/>
    <w:rsid w:val="00EE61D4"/>
    <w:rsid w:val="00EE7020"/>
    <w:rsid w:val="00EF385F"/>
    <w:rsid w:val="00EF3EF5"/>
    <w:rsid w:val="00EF52CA"/>
    <w:rsid w:val="00EF6F44"/>
    <w:rsid w:val="00F0085B"/>
    <w:rsid w:val="00F00CC9"/>
    <w:rsid w:val="00F00FD2"/>
    <w:rsid w:val="00F03C67"/>
    <w:rsid w:val="00F04C2A"/>
    <w:rsid w:val="00F06D69"/>
    <w:rsid w:val="00F11B28"/>
    <w:rsid w:val="00F12AE6"/>
    <w:rsid w:val="00F12D91"/>
    <w:rsid w:val="00F13DDD"/>
    <w:rsid w:val="00F2029D"/>
    <w:rsid w:val="00F20577"/>
    <w:rsid w:val="00F20A46"/>
    <w:rsid w:val="00F223F8"/>
    <w:rsid w:val="00F23417"/>
    <w:rsid w:val="00F23EE0"/>
    <w:rsid w:val="00F258A1"/>
    <w:rsid w:val="00F25BAD"/>
    <w:rsid w:val="00F266BA"/>
    <w:rsid w:val="00F322EC"/>
    <w:rsid w:val="00F329A8"/>
    <w:rsid w:val="00F336AF"/>
    <w:rsid w:val="00F419E9"/>
    <w:rsid w:val="00F43CBA"/>
    <w:rsid w:val="00F448B9"/>
    <w:rsid w:val="00F44D52"/>
    <w:rsid w:val="00F5001B"/>
    <w:rsid w:val="00F55535"/>
    <w:rsid w:val="00F560B0"/>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B248E"/>
    <w:rsid w:val="00FB33D1"/>
    <w:rsid w:val="00FB5E29"/>
    <w:rsid w:val="00FB5FA3"/>
    <w:rsid w:val="00FB7826"/>
    <w:rsid w:val="00FB7A61"/>
    <w:rsid w:val="00FC4AE7"/>
    <w:rsid w:val="00FC5779"/>
    <w:rsid w:val="00FC6FE2"/>
    <w:rsid w:val="00FC7EFE"/>
    <w:rsid w:val="00FD094A"/>
    <w:rsid w:val="00FD479F"/>
    <w:rsid w:val="00FD70CF"/>
    <w:rsid w:val="00FD79CC"/>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484393931">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17254578">
      <w:bodyDiv w:val="1"/>
      <w:marLeft w:val="0"/>
      <w:marRight w:val="0"/>
      <w:marTop w:val="0"/>
      <w:marBottom w:val="0"/>
      <w:divBdr>
        <w:top w:val="none" w:sz="0" w:space="0" w:color="auto"/>
        <w:left w:val="none" w:sz="0" w:space="0" w:color="auto"/>
        <w:bottom w:val="none" w:sz="0" w:space="0" w:color="auto"/>
        <w:right w:val="none" w:sz="0" w:space="0" w:color="auto"/>
      </w:divBdr>
    </w:div>
    <w:div w:id="1619097700">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1/05/%D0%A1%D0%BB%D0%B8%D0%BA%D0%B0-scaled.jpg" TargetMode="External"/><Relationship Id="rId13" Type="http://schemas.openxmlformats.org/officeDocument/2006/relationships/hyperlink" Target="http://www.avmu.m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ntact@avmu.mk"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fontTable" Target="fontTable.xml"/><Relationship Id="rId10" Type="http://schemas.openxmlformats.org/officeDocument/2006/relationships/hyperlink" Target="https://avmu.mk/wp-content/uploads/2021/05/%D0%A1%D0%BB%D0%B8%D0%BA%D0%B0-scaled.jpg"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ontact@avmu.m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43DF-8D3A-44DB-8C3D-E89CE3F3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3</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7</cp:revision>
  <cp:lastPrinted>2021-07-06T08:32:00Z</cp:lastPrinted>
  <dcterms:created xsi:type="dcterms:W3CDTF">2021-06-17T08:59:00Z</dcterms:created>
  <dcterms:modified xsi:type="dcterms:W3CDTF">2021-07-07T12:30:00Z</dcterms:modified>
</cp:coreProperties>
</file>