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0AA7" w14:textId="645520A5" w:rsidR="009C36E1" w:rsidRPr="003C2CC9" w:rsidRDefault="00984909" w:rsidP="00185679">
      <w:pPr>
        <w:rPr>
          <w:lang w:val="en-US"/>
        </w:rPr>
      </w:pPr>
      <w:r w:rsidRPr="008F5DB4">
        <w:rPr>
          <w:noProof/>
          <w:lang w:val="en-US"/>
        </w:rPr>
        <mc:AlternateContent>
          <mc:Choice Requires="wps">
            <w:drawing>
              <wp:anchor distT="0" distB="0" distL="114300" distR="114300" simplePos="0" relativeHeight="251776000" behindDoc="0" locked="0" layoutInCell="1" allowOverlap="1" wp14:anchorId="531EB19B" wp14:editId="31C6281A">
                <wp:simplePos x="0" y="0"/>
                <wp:positionH relativeFrom="margin">
                  <wp:posOffset>-665683</wp:posOffset>
                </wp:positionH>
                <wp:positionV relativeFrom="paragraph">
                  <wp:posOffset>5456961</wp:posOffset>
                </wp:positionV>
                <wp:extent cx="7377430" cy="2392071"/>
                <wp:effectExtent l="0" t="0" r="13970" b="2730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7430" cy="2392071"/>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A396E" w14:textId="216D8D3D" w:rsidR="00060AC6" w:rsidRPr="005F6C89" w:rsidRDefault="003E563F" w:rsidP="00060AC6">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Conducted Over Broadcasters, Operators of Public Electronic Communication Networks and Providers of On-Demand AVM Services</w:t>
                            </w:r>
                          </w:p>
                          <w:p w14:paraId="3E3A28C6" w14:textId="77777777" w:rsidR="00060AC6" w:rsidRDefault="00060AC6" w:rsidP="00060AC6">
                            <w:pPr>
                              <w:spacing w:after="0" w:line="240" w:lineRule="auto"/>
                              <w:jc w:val="both"/>
                              <w:rPr>
                                <w:rFonts w:ascii="Arial Narrow" w:hAnsi="Arial Narrow" w:cs="Arial"/>
                                <w:sz w:val="20"/>
                              </w:rPr>
                            </w:pPr>
                          </w:p>
                          <w:p w14:paraId="583AF87D" w14:textId="22A93550" w:rsidR="00060AC6" w:rsidRPr="005F6C89" w:rsidRDefault="003E563F" w:rsidP="00060AC6">
                            <w:pPr>
                              <w:spacing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14:paraId="695BB4F7" w14:textId="77777777" w:rsidR="00830A44" w:rsidRDefault="00830A44" w:rsidP="00830A44">
                            <w:pPr>
                              <w:spacing w:after="0" w:line="240" w:lineRule="auto"/>
                              <w:jc w:val="both"/>
                              <w:rPr>
                                <w:rFonts w:ascii="Arial Narrow" w:hAnsi="Arial Narrow" w:cs="Arial"/>
                                <w:b/>
                                <w:color w:val="C00000"/>
                                <w:sz w:val="20"/>
                              </w:rPr>
                            </w:pPr>
                          </w:p>
                          <w:p w14:paraId="728D1070" w14:textId="77777777" w:rsidR="00E334B9" w:rsidRDefault="00E334B9" w:rsidP="00E334B9">
                            <w:pPr>
                              <w:jc w:val="both"/>
                            </w:pPr>
                            <w:r>
                              <w:rPr>
                                <w:rFonts w:ascii="Arial Narrow" w:hAnsi="Arial Narrow" w:cs="Open Sans"/>
                                <w:sz w:val="20"/>
                                <w:bdr w:val="none" w:sz="0" w:space="0" w:color="auto" w:frame="1"/>
                              </w:rPr>
                              <w:t xml:space="preserve">As regards the </w:t>
                            </w:r>
                            <w:r w:rsidRPr="00350619">
                              <w:rPr>
                                <w:rFonts w:ascii="Arial Narrow" w:hAnsi="Arial Narrow" w:cs="Open Sans"/>
                                <w:sz w:val="20"/>
                                <w:bdr w:val="none" w:sz="0" w:space="0" w:color="auto" w:frame="1"/>
                              </w:rPr>
                              <w:t xml:space="preserve">obligation to </w:t>
                            </w:r>
                            <w:r>
                              <w:rPr>
                                <w:rFonts w:ascii="Arial Narrow" w:hAnsi="Arial Narrow" w:cs="Open Sans"/>
                                <w:sz w:val="20"/>
                                <w:bdr w:val="none" w:sz="0" w:space="0" w:color="auto" w:frame="1"/>
                              </w:rPr>
                              <w:t>meet the</w:t>
                            </w:r>
                            <w:r w:rsidRPr="00350619">
                              <w:rPr>
                                <w:rFonts w:ascii="Arial Narrow" w:hAnsi="Arial Narrow" w:cs="Open Sans"/>
                                <w:sz w:val="20"/>
                                <w:bdr w:val="none" w:sz="0" w:space="0" w:color="auto" w:frame="1"/>
                              </w:rPr>
                              <w:t xml:space="preserve"> speci</w:t>
                            </w:r>
                            <w:r>
                              <w:rPr>
                                <w:rFonts w:ascii="Arial Narrow" w:hAnsi="Arial Narrow" w:cs="Open Sans"/>
                                <w:sz w:val="20"/>
                                <w:bdr w:val="none" w:sz="0" w:space="0" w:color="auto" w:frame="1"/>
                              </w:rPr>
                              <w:t>fic</w:t>
                            </w:r>
                            <w:r w:rsidRPr="00350619">
                              <w:rPr>
                                <w:rFonts w:ascii="Arial Narrow" w:hAnsi="Arial Narrow" w:cs="Open Sans"/>
                                <w:sz w:val="20"/>
                                <w:bdr w:val="none" w:sz="0" w:space="0" w:color="auto" w:frame="1"/>
                              </w:rPr>
                              <w:t xml:space="preserve"> minimum technical, spatial, financial and </w:t>
                            </w:r>
                            <w:r>
                              <w:rPr>
                                <w:rFonts w:ascii="Arial Narrow" w:hAnsi="Arial Narrow" w:cs="Open Sans"/>
                                <w:sz w:val="20"/>
                                <w:bdr w:val="none" w:sz="0" w:space="0" w:color="auto" w:frame="1"/>
                              </w:rPr>
                              <w:t>staffing requirements</w:t>
                            </w:r>
                            <w:r w:rsidRPr="00350619">
                              <w:rPr>
                                <w:rFonts w:ascii="Arial Narrow" w:hAnsi="Arial Narrow" w:cs="Open Sans"/>
                                <w:sz w:val="20"/>
                                <w:bdr w:val="none" w:sz="0" w:space="0" w:color="auto" w:frame="1"/>
                              </w:rPr>
                              <w:t xml:space="preserve"> depending on the program</w:t>
                            </w:r>
                            <w:r>
                              <w:rPr>
                                <w:rFonts w:ascii="Arial Narrow" w:hAnsi="Arial Narrow" w:cs="Open Sans"/>
                                <w:sz w:val="20"/>
                                <w:bdr w:val="none" w:sz="0" w:space="0" w:color="auto" w:frame="1"/>
                              </w:rPr>
                              <w:t>me</w:t>
                            </w:r>
                            <w:r w:rsidRPr="00350619">
                              <w:rPr>
                                <w:rFonts w:ascii="Arial Narrow" w:hAnsi="Arial Narrow" w:cs="Open Sans"/>
                                <w:sz w:val="20"/>
                                <w:bdr w:val="none" w:sz="0" w:space="0" w:color="auto" w:frame="1"/>
                              </w:rPr>
                              <w:t xml:space="preserve"> format, prescribed by a bylaw adopted by the Agency</w:t>
                            </w:r>
                            <w:r>
                              <w:rPr>
                                <w:rFonts w:ascii="Arial Narrow" w:hAnsi="Arial Narrow" w:cs="Open Sans"/>
                                <w:sz w:val="20"/>
                                <w:bdr w:val="none" w:sz="0" w:space="0" w:color="auto" w:frame="1"/>
                              </w:rPr>
                              <w:t>,</w:t>
                            </w:r>
                            <w:r w:rsidRPr="00350619">
                              <w:rPr>
                                <w:rFonts w:ascii="Arial Narrow" w:hAnsi="Arial Narrow" w:cs="Open Sans"/>
                                <w:sz w:val="20"/>
                                <w:bdr w:val="none" w:sz="0" w:space="0" w:color="auto" w:frame="1"/>
                              </w:rPr>
                              <w:t xml:space="preserve"> and </w:t>
                            </w:r>
                            <w:r>
                              <w:rPr>
                                <w:rFonts w:ascii="Arial Narrow" w:hAnsi="Arial Narrow" w:cs="Open Sans"/>
                                <w:sz w:val="20"/>
                                <w:bdr w:val="none" w:sz="0" w:space="0" w:color="auto" w:frame="1"/>
                              </w:rPr>
                              <w:t>the</w:t>
                            </w:r>
                            <w:r w:rsidRPr="00350619">
                              <w:rPr>
                                <w:rFonts w:ascii="Arial Narrow" w:hAnsi="Arial Narrow" w:cs="Open Sans"/>
                                <w:sz w:val="20"/>
                                <w:bdr w:val="none" w:sz="0" w:space="0" w:color="auto" w:frame="1"/>
                              </w:rPr>
                              <w:t xml:space="preserve"> </w:t>
                            </w:r>
                            <w:r>
                              <w:rPr>
                                <w:rFonts w:ascii="Arial Narrow" w:hAnsi="Arial Narrow" w:cs="Open Sans"/>
                                <w:sz w:val="20"/>
                                <w:bdr w:val="none" w:sz="0" w:space="0" w:color="auto" w:frame="1"/>
                              </w:rPr>
                              <w:t xml:space="preserve">broadcasters’ </w:t>
                            </w:r>
                            <w:r w:rsidRPr="00350619">
                              <w:rPr>
                                <w:rFonts w:ascii="Arial Narrow" w:hAnsi="Arial Narrow" w:cs="Open Sans"/>
                                <w:sz w:val="20"/>
                                <w:bdr w:val="none" w:sz="0" w:space="0" w:color="auto" w:frame="1"/>
                              </w:rPr>
                              <w:t xml:space="preserve">compliance with the obligations </w:t>
                            </w:r>
                            <w:r>
                              <w:rPr>
                                <w:rFonts w:ascii="Arial Narrow" w:hAnsi="Arial Narrow" w:cs="Open Sans"/>
                                <w:sz w:val="20"/>
                                <w:bdr w:val="none" w:sz="0" w:space="0" w:color="auto" w:frame="1"/>
                              </w:rPr>
                              <w:t xml:space="preserve">arising from </w:t>
                            </w:r>
                            <w:r w:rsidRPr="00350619">
                              <w:rPr>
                                <w:rFonts w:ascii="Arial Narrow" w:hAnsi="Arial Narrow" w:cs="Open Sans"/>
                                <w:sz w:val="20"/>
                                <w:bdr w:val="none" w:sz="0" w:space="0" w:color="auto" w:frame="1"/>
                              </w:rPr>
                              <w:t xml:space="preserve">the Rulebook on </w:t>
                            </w:r>
                            <w:r>
                              <w:rPr>
                                <w:rFonts w:ascii="Arial Narrow" w:hAnsi="Arial Narrow" w:cs="Open Sans"/>
                                <w:sz w:val="20"/>
                                <w:bdr w:val="none" w:sz="0" w:space="0" w:color="auto" w:frame="1"/>
                              </w:rPr>
                              <w:t>M</w:t>
                            </w:r>
                            <w:r w:rsidRPr="00350619">
                              <w:rPr>
                                <w:rFonts w:ascii="Arial Narrow" w:hAnsi="Arial Narrow" w:cs="Open Sans"/>
                                <w:sz w:val="20"/>
                                <w:bdr w:val="none" w:sz="0" w:space="0" w:color="auto" w:frame="1"/>
                              </w:rPr>
                              <w:t xml:space="preserve">inimum </w:t>
                            </w:r>
                            <w:r>
                              <w:rPr>
                                <w:rFonts w:ascii="Arial Narrow" w:hAnsi="Arial Narrow" w:cs="Open Sans"/>
                                <w:sz w:val="20"/>
                                <w:bdr w:val="none" w:sz="0" w:space="0" w:color="auto" w:frame="1"/>
                              </w:rPr>
                              <w:t>T</w:t>
                            </w:r>
                            <w:r w:rsidRPr="00350619">
                              <w:rPr>
                                <w:rFonts w:ascii="Arial Narrow" w:hAnsi="Arial Narrow" w:cs="Open Sans"/>
                                <w:sz w:val="20"/>
                                <w:bdr w:val="none" w:sz="0" w:space="0" w:color="auto" w:frame="1"/>
                              </w:rPr>
                              <w:t xml:space="preserve">echnical, </w:t>
                            </w:r>
                            <w:r>
                              <w:rPr>
                                <w:rFonts w:ascii="Arial Narrow" w:hAnsi="Arial Narrow" w:cs="Open Sans"/>
                                <w:sz w:val="20"/>
                                <w:bdr w:val="none" w:sz="0" w:space="0" w:color="auto" w:frame="1"/>
                              </w:rPr>
                              <w:t>S</w:t>
                            </w:r>
                            <w:r w:rsidRPr="00350619">
                              <w:rPr>
                                <w:rFonts w:ascii="Arial Narrow" w:hAnsi="Arial Narrow" w:cs="Open Sans"/>
                                <w:sz w:val="20"/>
                                <w:bdr w:val="none" w:sz="0" w:space="0" w:color="auto" w:frame="1"/>
                              </w:rPr>
                              <w:t xml:space="preserve">patial, </w:t>
                            </w:r>
                            <w:r>
                              <w:rPr>
                                <w:rFonts w:ascii="Arial Narrow" w:hAnsi="Arial Narrow" w:cs="Open Sans"/>
                                <w:sz w:val="20"/>
                                <w:bdr w:val="none" w:sz="0" w:space="0" w:color="auto" w:frame="1"/>
                              </w:rPr>
                              <w:t>F</w:t>
                            </w:r>
                            <w:r w:rsidRPr="00350619">
                              <w:rPr>
                                <w:rFonts w:ascii="Arial Narrow" w:hAnsi="Arial Narrow" w:cs="Open Sans"/>
                                <w:sz w:val="20"/>
                                <w:bdr w:val="none" w:sz="0" w:space="0" w:color="auto" w:frame="1"/>
                              </w:rPr>
                              <w:t xml:space="preserve">inancial and </w:t>
                            </w:r>
                            <w:r>
                              <w:rPr>
                                <w:rFonts w:ascii="Arial Narrow" w:hAnsi="Arial Narrow" w:cs="Open Sans"/>
                                <w:sz w:val="20"/>
                                <w:bdr w:val="none" w:sz="0" w:space="0" w:color="auto" w:frame="1"/>
                              </w:rPr>
                              <w:t>Staffing Requirements for O</w:t>
                            </w:r>
                            <w:r w:rsidRPr="00350619">
                              <w:rPr>
                                <w:rFonts w:ascii="Arial Narrow" w:hAnsi="Arial Narrow" w:cs="Open Sans"/>
                                <w:sz w:val="20"/>
                                <w:bdr w:val="none" w:sz="0" w:space="0" w:color="auto" w:frame="1"/>
                              </w:rPr>
                              <w:t xml:space="preserve">btaining a </w:t>
                            </w:r>
                            <w:r>
                              <w:rPr>
                                <w:rFonts w:ascii="Arial Narrow" w:hAnsi="Arial Narrow" w:cs="Open Sans"/>
                                <w:sz w:val="20"/>
                                <w:bdr w:val="none" w:sz="0" w:space="0" w:color="auto" w:frame="1"/>
                              </w:rPr>
                              <w:t>R</w:t>
                            </w:r>
                            <w:r w:rsidRPr="00350619">
                              <w:rPr>
                                <w:rFonts w:ascii="Arial Narrow" w:hAnsi="Arial Narrow" w:cs="Open Sans"/>
                                <w:sz w:val="20"/>
                                <w:bdr w:val="none" w:sz="0" w:space="0" w:color="auto" w:frame="1"/>
                              </w:rPr>
                              <w:t xml:space="preserve">adio </w:t>
                            </w:r>
                            <w:r>
                              <w:rPr>
                                <w:rFonts w:ascii="Arial Narrow" w:hAnsi="Arial Narrow" w:cs="Open Sans"/>
                                <w:sz w:val="20"/>
                                <w:bdr w:val="none" w:sz="0" w:space="0" w:color="auto" w:frame="1"/>
                              </w:rPr>
                              <w:t>or T</w:t>
                            </w:r>
                            <w:r w:rsidRPr="00350619">
                              <w:rPr>
                                <w:rFonts w:ascii="Arial Narrow" w:hAnsi="Arial Narrow" w:cs="Open Sans"/>
                                <w:sz w:val="20"/>
                                <w:bdr w:val="none" w:sz="0" w:space="0" w:color="auto" w:frame="1"/>
                              </w:rPr>
                              <w:t xml:space="preserve">elevision </w:t>
                            </w:r>
                            <w:r>
                              <w:rPr>
                                <w:rFonts w:ascii="Arial Narrow" w:hAnsi="Arial Narrow" w:cs="Open Sans"/>
                                <w:sz w:val="20"/>
                                <w:bdr w:val="none" w:sz="0" w:space="0" w:color="auto" w:frame="1"/>
                              </w:rPr>
                              <w:t>Br</w:t>
                            </w:r>
                            <w:r w:rsidRPr="00350619">
                              <w:rPr>
                                <w:rFonts w:ascii="Arial Narrow" w:hAnsi="Arial Narrow" w:cs="Open Sans"/>
                                <w:sz w:val="20"/>
                                <w:bdr w:val="none" w:sz="0" w:space="0" w:color="auto" w:frame="1"/>
                              </w:rPr>
                              <w:t>oadcasting</w:t>
                            </w:r>
                            <w:r>
                              <w:rPr>
                                <w:rFonts w:ascii="Arial Narrow" w:hAnsi="Arial Narrow" w:cs="Open Sans"/>
                                <w:sz w:val="20"/>
                                <w:bdr w:val="none" w:sz="0" w:space="0" w:color="auto" w:frame="1"/>
                              </w:rPr>
                              <w:t xml:space="preserve"> License</w:t>
                            </w:r>
                            <w:r w:rsidRPr="00350619">
                              <w:rPr>
                                <w:rFonts w:ascii="Arial Narrow" w:hAnsi="Arial Narrow" w:cs="Open Sans"/>
                                <w:sz w:val="20"/>
                                <w:bdr w:val="none" w:sz="0" w:space="0" w:color="auto" w:frame="1"/>
                              </w:rPr>
                              <w:t xml:space="preserve">, </w:t>
                            </w:r>
                            <w:r>
                              <w:rPr>
                                <w:rFonts w:ascii="Arial Narrow" w:hAnsi="Arial Narrow" w:cs="Open Sans"/>
                                <w:sz w:val="20"/>
                                <w:bdr w:val="none" w:sz="0" w:space="0" w:color="auto" w:frame="1"/>
                              </w:rPr>
                              <w:t>ad hoc</w:t>
                            </w:r>
                            <w:r w:rsidRPr="00350619">
                              <w:rPr>
                                <w:rFonts w:ascii="Arial Narrow" w:hAnsi="Arial Narrow" w:cs="Open Sans"/>
                                <w:sz w:val="20"/>
                                <w:bdr w:val="none" w:sz="0" w:space="0" w:color="auto" w:frame="1"/>
                              </w:rPr>
                              <w:t xml:space="preserve"> administrative supervision </w:t>
                            </w:r>
                            <w:r>
                              <w:rPr>
                                <w:rFonts w:ascii="Arial Narrow" w:hAnsi="Arial Narrow" w:cs="Open Sans"/>
                                <w:sz w:val="20"/>
                                <w:bdr w:val="none" w:sz="0" w:space="0" w:color="auto" w:frame="1"/>
                              </w:rPr>
                              <w:t>w</w:t>
                            </w:r>
                            <w:r w:rsidRPr="00350619">
                              <w:rPr>
                                <w:rFonts w:ascii="Arial Narrow" w:hAnsi="Arial Narrow" w:cs="Open Sans"/>
                                <w:sz w:val="20"/>
                                <w:bdr w:val="none" w:sz="0" w:space="0" w:color="auto" w:frame="1"/>
                              </w:rPr>
                              <w:t>as c</w:t>
                            </w:r>
                            <w:r>
                              <w:rPr>
                                <w:rFonts w:ascii="Arial Narrow" w:hAnsi="Arial Narrow" w:cs="Open Sans"/>
                                <w:sz w:val="20"/>
                                <w:bdr w:val="none" w:sz="0" w:space="0" w:color="auto" w:frame="1"/>
                              </w:rPr>
                              <w:t>onducted over</w:t>
                            </w:r>
                            <w:r w:rsidRPr="00350619">
                              <w:rPr>
                                <w:rFonts w:ascii="Arial Narrow" w:hAnsi="Arial Narrow" w:cs="Open Sans"/>
                                <w:sz w:val="20"/>
                                <w:bdr w:val="none" w:sz="0" w:space="0" w:color="auto" w:frame="1"/>
                              </w:rPr>
                              <w:t xml:space="preserve"> several broadcasters</w:t>
                            </w:r>
                            <w:r>
                              <w:rPr>
                                <w:rFonts w:ascii="Arial Narrow" w:hAnsi="Arial Narrow" w:cs="Open Sans"/>
                                <w:sz w:val="20"/>
                                <w:bdr w:val="none" w:sz="0" w:space="0" w:color="auto" w:frame="1"/>
                              </w:rPr>
                              <w:t>:</w:t>
                            </w:r>
                            <w:r w:rsidRPr="00350619">
                              <w:rPr>
                                <w:rFonts w:ascii="Arial Narrow" w:hAnsi="Arial Narrow" w:cs="Open Sans"/>
                                <w:sz w:val="20"/>
                                <w:bdr w:val="none" w:sz="0" w:space="0" w:color="auto" w:frame="1"/>
                              </w:rPr>
                              <w:t xml:space="preserve"> </w:t>
                            </w:r>
                            <w:r>
                              <w:rPr>
                                <w:rFonts w:ascii="Arial Narrow" w:hAnsi="Arial Narrow" w:cs="Open Sans"/>
                                <w:sz w:val="20"/>
                                <w:bdr w:val="none" w:sz="0" w:space="0" w:color="auto" w:frame="1"/>
                              </w:rPr>
                              <w:t>Kana</w:t>
                            </w:r>
                            <w:r w:rsidRPr="00350619">
                              <w:rPr>
                                <w:rFonts w:ascii="Arial Narrow" w:hAnsi="Arial Narrow" w:cs="Open Sans"/>
                                <w:sz w:val="20"/>
                                <w:bdr w:val="none" w:sz="0" w:space="0" w:color="auto" w:frame="1"/>
                              </w:rPr>
                              <w:t>l 5</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Telma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Sitel</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Alsat-M</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Protel</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Tera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TV 3, TV Kanal, Nasha TV, News</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Svet</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G-TV, M</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NET-HD, 24 Vesti</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KTV, Koha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Dibra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Edo</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Topestrada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Uskana Media, Televi</w:t>
                            </w:r>
                            <w:r>
                              <w:rPr>
                                <w:rFonts w:ascii="Arial Narrow" w:hAnsi="Arial Narrow" w:cs="Open Sans"/>
                                <w:sz w:val="20"/>
                                <w:bdr w:val="none" w:sz="0" w:space="0" w:color="auto" w:frame="1"/>
                              </w:rPr>
                              <w:t>zija</w:t>
                            </w:r>
                            <w:r w:rsidRPr="00350619">
                              <w:rPr>
                                <w:rFonts w:ascii="Arial Narrow" w:hAnsi="Arial Narrow" w:cs="Open Sans"/>
                                <w:sz w:val="20"/>
                                <w:bdr w:val="none" w:sz="0" w:space="0" w:color="auto" w:frame="1"/>
                              </w:rPr>
                              <w:t xml:space="preserve"> Plus</w:t>
                            </w:r>
                            <w:r>
                              <w:rPr>
                                <w:rFonts w:ascii="Arial Narrow" w:hAnsi="Arial Narrow" w:cs="Open Sans"/>
                                <w:sz w:val="20"/>
                                <w:bdr w:val="none" w:sz="0" w:space="0" w:color="auto" w:frame="1"/>
                              </w:rPr>
                              <w:t>,</w:t>
                            </w:r>
                            <w:r w:rsidRPr="00350619">
                              <w:rPr>
                                <w:rFonts w:ascii="Arial Narrow" w:hAnsi="Arial Narrow" w:cs="Open Sans"/>
                                <w:sz w:val="20"/>
                                <w:bdr w:val="none" w:sz="0" w:space="0" w:color="auto" w:frame="1"/>
                              </w:rPr>
                              <w:t xml:space="preserve"> and </w:t>
                            </w:r>
                            <w:r>
                              <w:rPr>
                                <w:rFonts w:ascii="Arial Narrow" w:hAnsi="Arial Narrow" w:cs="Open Sans"/>
                                <w:sz w:val="20"/>
                                <w:bdr w:val="none" w:sz="0" w:space="0" w:color="auto" w:frame="1"/>
                              </w:rPr>
                              <w:t>the following r</w:t>
                            </w:r>
                            <w:r w:rsidRPr="00350619">
                              <w:rPr>
                                <w:rFonts w:ascii="Arial Narrow" w:hAnsi="Arial Narrow" w:cs="Open Sans"/>
                                <w:sz w:val="20"/>
                                <w:bdr w:val="none" w:sz="0" w:space="0" w:color="auto" w:frame="1"/>
                              </w:rPr>
                              <w:t xml:space="preserve">adio </w:t>
                            </w:r>
                            <w:r>
                              <w:rPr>
                                <w:rFonts w:ascii="Arial Narrow" w:hAnsi="Arial Narrow" w:cs="Open Sans"/>
                                <w:sz w:val="20"/>
                                <w:bdr w:val="none" w:sz="0" w:space="0" w:color="auto" w:frame="1"/>
                              </w:rPr>
                              <w:t>stations: K</w:t>
                            </w:r>
                            <w:r w:rsidRPr="00350619">
                              <w:rPr>
                                <w:rFonts w:ascii="Arial Narrow" w:hAnsi="Arial Narrow" w:cs="Open Sans"/>
                                <w:sz w:val="20"/>
                                <w:bdr w:val="none" w:sz="0" w:space="0" w:color="auto" w:frame="1"/>
                              </w:rPr>
                              <w:t xml:space="preserve">lub FM, </w:t>
                            </w:r>
                            <w:r>
                              <w:rPr>
                                <w:rFonts w:ascii="Arial Narrow" w:hAnsi="Arial Narrow" w:cs="Open Sans"/>
                                <w:sz w:val="20"/>
                                <w:bdr w:val="none" w:sz="0" w:space="0" w:color="auto" w:frame="1"/>
                              </w:rPr>
                              <w:t>Kana</w:t>
                            </w:r>
                            <w:r w:rsidRPr="00350619">
                              <w:rPr>
                                <w:rFonts w:ascii="Arial Narrow" w:hAnsi="Arial Narrow" w:cs="Open Sans"/>
                                <w:sz w:val="20"/>
                                <w:bdr w:val="none" w:sz="0" w:space="0" w:color="auto" w:frame="1"/>
                              </w:rPr>
                              <w:t xml:space="preserve">l 77, Ros Metropolis, City Radio, Express, Holiday, Jehona, Kiss, Maria Blagovest, Meff, Rapi, Play, Aleksandar Makedonski, </w:t>
                            </w:r>
                            <w:r>
                              <w:rPr>
                                <w:rFonts w:ascii="Arial Narrow" w:hAnsi="Arial Narrow" w:cs="Open Sans"/>
                                <w:sz w:val="20"/>
                                <w:bdr w:val="none" w:sz="0" w:space="0" w:color="auto" w:frame="1"/>
                              </w:rPr>
                              <w:t>Kometa, Red FM, Vat</w:t>
                            </w:r>
                            <w:r w:rsidRPr="00350619">
                              <w:rPr>
                                <w:rFonts w:ascii="Arial Narrow" w:hAnsi="Arial Narrow" w:cs="Open Sans"/>
                                <w:sz w:val="20"/>
                                <w:bdr w:val="none" w:sz="0" w:space="0" w:color="auto" w:frame="1"/>
                              </w:rPr>
                              <w:t xml:space="preserve">, Urban FM, Puls, Play, Buba Mara, Kochani FM, Rosa-AB, Uskana-Plus, Zona M -1, Radio Boom, Radio Valandovo, Angels Plus, Hit, Pela, Sveti Nikole, RFM, Plus Forte, Antena 5, Bleta, Fortuna, </w:t>
                            </w:r>
                            <w:r>
                              <w:rPr>
                                <w:rFonts w:ascii="Arial Narrow" w:hAnsi="Arial Narrow" w:cs="Open Sans"/>
                                <w:sz w:val="20"/>
                                <w:bdr w:val="none" w:sz="0" w:space="0" w:color="auto" w:frame="1"/>
                              </w:rPr>
                              <w:t xml:space="preserve">and </w:t>
                            </w:r>
                            <w:r w:rsidRPr="00350619">
                              <w:rPr>
                                <w:rFonts w:ascii="Arial Narrow" w:hAnsi="Arial Narrow" w:cs="Open Sans"/>
                                <w:sz w:val="20"/>
                                <w:bdr w:val="none" w:sz="0" w:space="0" w:color="auto" w:frame="1"/>
                              </w:rPr>
                              <w:t xml:space="preserve">Super Radio. The </w:t>
                            </w:r>
                            <w:r>
                              <w:rPr>
                                <w:rFonts w:ascii="Arial Narrow" w:hAnsi="Arial Narrow" w:cs="Open Sans"/>
                                <w:sz w:val="20"/>
                                <w:bdr w:val="none" w:sz="0" w:space="0" w:color="auto" w:frame="1"/>
                              </w:rPr>
                              <w:t xml:space="preserve">supervision </w:t>
                            </w:r>
                            <w:r w:rsidRPr="00350619">
                              <w:rPr>
                                <w:rFonts w:ascii="Arial Narrow" w:hAnsi="Arial Narrow" w:cs="Open Sans"/>
                                <w:sz w:val="20"/>
                                <w:bdr w:val="none" w:sz="0" w:space="0" w:color="auto" w:frame="1"/>
                              </w:rPr>
                              <w:t xml:space="preserve">showed that the </w:t>
                            </w:r>
                            <w:r>
                              <w:rPr>
                                <w:rFonts w:ascii="Arial Narrow" w:hAnsi="Arial Narrow" w:cs="Open Sans"/>
                                <w:sz w:val="20"/>
                                <w:bdr w:val="none" w:sz="0" w:space="0" w:color="auto" w:frame="1"/>
                              </w:rPr>
                              <w:t xml:space="preserve">above </w:t>
                            </w:r>
                            <w:r w:rsidRPr="00350619">
                              <w:rPr>
                                <w:rFonts w:ascii="Arial Narrow" w:hAnsi="Arial Narrow" w:cs="Open Sans"/>
                                <w:sz w:val="20"/>
                                <w:bdr w:val="none" w:sz="0" w:space="0" w:color="auto" w:frame="1"/>
                              </w:rPr>
                              <w:t xml:space="preserve">broadcasters </w:t>
                            </w:r>
                            <w:r>
                              <w:rPr>
                                <w:rFonts w:ascii="Arial Narrow" w:hAnsi="Arial Narrow" w:cs="Open Sans"/>
                                <w:sz w:val="20"/>
                                <w:bdr w:val="none" w:sz="0" w:space="0" w:color="auto" w:frame="1"/>
                              </w:rPr>
                              <w:t xml:space="preserve">had </w:t>
                            </w:r>
                            <w:r w:rsidRPr="00350619">
                              <w:rPr>
                                <w:rFonts w:ascii="Arial Narrow" w:hAnsi="Arial Narrow" w:cs="Open Sans"/>
                                <w:sz w:val="20"/>
                                <w:bdr w:val="none" w:sz="0" w:space="0" w:color="auto" w:frame="1"/>
                              </w:rPr>
                              <w:t>met the minimum staffing requireme</w:t>
                            </w:r>
                            <w:r>
                              <w:rPr>
                                <w:rFonts w:ascii="Arial Narrow" w:hAnsi="Arial Narrow" w:cs="Open Sans"/>
                                <w:sz w:val="20"/>
                                <w:bdr w:val="none" w:sz="0" w:space="0" w:color="auto" w:frame="1"/>
                              </w:rPr>
                              <w:t>nts.</w:t>
                            </w:r>
                          </w:p>
                          <w:p w14:paraId="799826F4" w14:textId="77777777" w:rsidR="002D339F" w:rsidRDefault="002D339F" w:rsidP="002D339F">
                            <w:pPr>
                              <w:spacing w:after="0" w:line="240" w:lineRule="auto"/>
                              <w:jc w:val="both"/>
                              <w:rPr>
                                <w:rFonts w:ascii="Arial Narrow" w:hAnsi="Arial Narrow" w:cs="Arial"/>
                                <w:b/>
                                <w:color w:val="C00000"/>
                                <w:sz w:val="20"/>
                                <w:bdr w:val="none" w:sz="0" w:space="0" w:color="auto" w:frame="1"/>
                              </w:rPr>
                            </w:pPr>
                          </w:p>
                          <w:p w14:paraId="02FAC118" w14:textId="77777777" w:rsidR="002D339F" w:rsidRPr="00060AC6" w:rsidRDefault="002D339F" w:rsidP="002D339F">
                            <w:pPr>
                              <w:spacing w:after="0" w:line="240" w:lineRule="auto"/>
                              <w:jc w:val="both"/>
                              <w:rPr>
                                <w:rFonts w:ascii="Arial Narrow" w:hAnsi="Arial Narrow"/>
                                <w:sz w:val="20"/>
                              </w:rPr>
                            </w:pPr>
                          </w:p>
                          <w:p w14:paraId="4F19F232" w14:textId="77777777" w:rsidR="002D339F" w:rsidRPr="00C17552" w:rsidRDefault="002D339F" w:rsidP="002D339F">
                            <w:pPr>
                              <w:spacing w:after="360" w:line="240" w:lineRule="auto"/>
                              <w:jc w:val="both"/>
                              <w:rPr>
                                <w:rFonts w:ascii="Arial Narrow" w:hAnsi="Arial Narrow" w:cs="Arial"/>
                                <w:sz w:val="20"/>
                              </w:rPr>
                            </w:pPr>
                          </w:p>
                          <w:p w14:paraId="316D40F5" w14:textId="77777777" w:rsidR="002D339F" w:rsidRPr="00C17552" w:rsidRDefault="002D339F" w:rsidP="002D339F">
                            <w:pPr>
                              <w:spacing w:line="240" w:lineRule="auto"/>
                              <w:jc w:val="both"/>
                              <w:rPr>
                                <w:rFonts w:ascii="Arial Narrow" w:hAnsi="Arial Narrow"/>
                                <w:sz w:val="20"/>
                              </w:rPr>
                            </w:pPr>
                          </w:p>
                          <w:p w14:paraId="4761B3D8" w14:textId="77777777" w:rsidR="00060AC6" w:rsidRPr="00FC085D" w:rsidRDefault="00060AC6" w:rsidP="00060AC6">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EB19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2.4pt;margin-top:429.7pt;width:580.9pt;height:188.3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" adj="204" filled="f">
                <v:textbox>
                  <w:txbxContent>
                    <w:p w14:paraId="77BA396E" w14:textId="216D8D3D" w:rsidR="00060AC6" w:rsidRPr="005F6C89" w:rsidRDefault="003E563F" w:rsidP="00060AC6">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Conducted Over Broadcasters, Operators of Public Electronic Communication Networks and Providers of On-Demand AVM Services</w:t>
                      </w:r>
                    </w:p>
                    <w:p w14:paraId="3E3A28C6" w14:textId="77777777" w:rsidR="00060AC6" w:rsidRDefault="00060AC6" w:rsidP="00060AC6">
                      <w:pPr>
                        <w:spacing w:after="0" w:line="240" w:lineRule="auto"/>
                        <w:jc w:val="both"/>
                        <w:rPr>
                          <w:rFonts w:ascii="Arial Narrow" w:hAnsi="Arial Narrow" w:cs="Arial"/>
                          <w:sz w:val="20"/>
                        </w:rPr>
                      </w:pPr>
                    </w:p>
                    <w:p w14:paraId="583AF87D" w14:textId="22A93550" w:rsidR="00060AC6" w:rsidRPr="005F6C89" w:rsidRDefault="003E563F" w:rsidP="00060AC6">
                      <w:pPr>
                        <w:spacing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14:paraId="695BB4F7" w14:textId="77777777" w:rsidR="00830A44" w:rsidRDefault="00830A44" w:rsidP="00830A44">
                      <w:pPr>
                        <w:spacing w:after="0" w:line="240" w:lineRule="auto"/>
                        <w:jc w:val="both"/>
                        <w:rPr>
                          <w:rFonts w:ascii="Arial Narrow" w:hAnsi="Arial Narrow" w:cs="Arial"/>
                          <w:b/>
                          <w:color w:val="C00000"/>
                          <w:sz w:val="20"/>
                        </w:rPr>
                      </w:pPr>
                    </w:p>
                    <w:p w14:paraId="728D1070" w14:textId="77777777" w:rsidR="00E334B9" w:rsidRDefault="00E334B9" w:rsidP="00E334B9">
                      <w:pPr>
                        <w:jc w:val="both"/>
                      </w:pPr>
                      <w:r>
                        <w:rPr>
                          <w:rFonts w:ascii="Arial Narrow" w:hAnsi="Arial Narrow" w:cs="Open Sans"/>
                          <w:sz w:val="20"/>
                          <w:bdr w:val="none" w:sz="0" w:space="0" w:color="auto" w:frame="1"/>
                        </w:rPr>
                        <w:t xml:space="preserve">As regards the </w:t>
                      </w:r>
                      <w:r w:rsidRPr="00350619">
                        <w:rPr>
                          <w:rFonts w:ascii="Arial Narrow" w:hAnsi="Arial Narrow" w:cs="Open Sans"/>
                          <w:sz w:val="20"/>
                          <w:bdr w:val="none" w:sz="0" w:space="0" w:color="auto" w:frame="1"/>
                        </w:rPr>
                        <w:t xml:space="preserve">obligation to </w:t>
                      </w:r>
                      <w:r>
                        <w:rPr>
                          <w:rFonts w:ascii="Arial Narrow" w:hAnsi="Arial Narrow" w:cs="Open Sans"/>
                          <w:sz w:val="20"/>
                          <w:bdr w:val="none" w:sz="0" w:space="0" w:color="auto" w:frame="1"/>
                        </w:rPr>
                        <w:t>meet the</w:t>
                      </w:r>
                      <w:r w:rsidRPr="00350619">
                        <w:rPr>
                          <w:rFonts w:ascii="Arial Narrow" w:hAnsi="Arial Narrow" w:cs="Open Sans"/>
                          <w:sz w:val="20"/>
                          <w:bdr w:val="none" w:sz="0" w:space="0" w:color="auto" w:frame="1"/>
                        </w:rPr>
                        <w:t xml:space="preserve"> speci</w:t>
                      </w:r>
                      <w:r>
                        <w:rPr>
                          <w:rFonts w:ascii="Arial Narrow" w:hAnsi="Arial Narrow" w:cs="Open Sans"/>
                          <w:sz w:val="20"/>
                          <w:bdr w:val="none" w:sz="0" w:space="0" w:color="auto" w:frame="1"/>
                        </w:rPr>
                        <w:t>fic</w:t>
                      </w:r>
                      <w:r w:rsidRPr="00350619">
                        <w:rPr>
                          <w:rFonts w:ascii="Arial Narrow" w:hAnsi="Arial Narrow" w:cs="Open Sans"/>
                          <w:sz w:val="20"/>
                          <w:bdr w:val="none" w:sz="0" w:space="0" w:color="auto" w:frame="1"/>
                        </w:rPr>
                        <w:t xml:space="preserve"> minimum technical, spatial, financial and </w:t>
                      </w:r>
                      <w:r>
                        <w:rPr>
                          <w:rFonts w:ascii="Arial Narrow" w:hAnsi="Arial Narrow" w:cs="Open Sans"/>
                          <w:sz w:val="20"/>
                          <w:bdr w:val="none" w:sz="0" w:space="0" w:color="auto" w:frame="1"/>
                        </w:rPr>
                        <w:t>staffing requirements</w:t>
                      </w:r>
                      <w:r w:rsidRPr="00350619">
                        <w:rPr>
                          <w:rFonts w:ascii="Arial Narrow" w:hAnsi="Arial Narrow" w:cs="Open Sans"/>
                          <w:sz w:val="20"/>
                          <w:bdr w:val="none" w:sz="0" w:space="0" w:color="auto" w:frame="1"/>
                        </w:rPr>
                        <w:t xml:space="preserve"> depending on the program</w:t>
                      </w:r>
                      <w:r>
                        <w:rPr>
                          <w:rFonts w:ascii="Arial Narrow" w:hAnsi="Arial Narrow" w:cs="Open Sans"/>
                          <w:sz w:val="20"/>
                          <w:bdr w:val="none" w:sz="0" w:space="0" w:color="auto" w:frame="1"/>
                        </w:rPr>
                        <w:t>me</w:t>
                      </w:r>
                      <w:r w:rsidRPr="00350619">
                        <w:rPr>
                          <w:rFonts w:ascii="Arial Narrow" w:hAnsi="Arial Narrow" w:cs="Open Sans"/>
                          <w:sz w:val="20"/>
                          <w:bdr w:val="none" w:sz="0" w:space="0" w:color="auto" w:frame="1"/>
                        </w:rPr>
                        <w:t xml:space="preserve"> format, prescribed by a bylaw adopted by the Agency</w:t>
                      </w:r>
                      <w:r>
                        <w:rPr>
                          <w:rFonts w:ascii="Arial Narrow" w:hAnsi="Arial Narrow" w:cs="Open Sans"/>
                          <w:sz w:val="20"/>
                          <w:bdr w:val="none" w:sz="0" w:space="0" w:color="auto" w:frame="1"/>
                        </w:rPr>
                        <w:t>,</w:t>
                      </w:r>
                      <w:r w:rsidRPr="00350619">
                        <w:rPr>
                          <w:rFonts w:ascii="Arial Narrow" w:hAnsi="Arial Narrow" w:cs="Open Sans"/>
                          <w:sz w:val="20"/>
                          <w:bdr w:val="none" w:sz="0" w:space="0" w:color="auto" w:frame="1"/>
                        </w:rPr>
                        <w:t xml:space="preserve"> and </w:t>
                      </w:r>
                      <w:r>
                        <w:rPr>
                          <w:rFonts w:ascii="Arial Narrow" w:hAnsi="Arial Narrow" w:cs="Open Sans"/>
                          <w:sz w:val="20"/>
                          <w:bdr w:val="none" w:sz="0" w:space="0" w:color="auto" w:frame="1"/>
                        </w:rPr>
                        <w:t>the</w:t>
                      </w:r>
                      <w:r w:rsidRPr="00350619">
                        <w:rPr>
                          <w:rFonts w:ascii="Arial Narrow" w:hAnsi="Arial Narrow" w:cs="Open Sans"/>
                          <w:sz w:val="20"/>
                          <w:bdr w:val="none" w:sz="0" w:space="0" w:color="auto" w:frame="1"/>
                        </w:rPr>
                        <w:t xml:space="preserve"> </w:t>
                      </w:r>
                      <w:r>
                        <w:rPr>
                          <w:rFonts w:ascii="Arial Narrow" w:hAnsi="Arial Narrow" w:cs="Open Sans"/>
                          <w:sz w:val="20"/>
                          <w:bdr w:val="none" w:sz="0" w:space="0" w:color="auto" w:frame="1"/>
                        </w:rPr>
                        <w:t xml:space="preserve">broadcasters’ </w:t>
                      </w:r>
                      <w:r w:rsidRPr="00350619">
                        <w:rPr>
                          <w:rFonts w:ascii="Arial Narrow" w:hAnsi="Arial Narrow" w:cs="Open Sans"/>
                          <w:sz w:val="20"/>
                          <w:bdr w:val="none" w:sz="0" w:space="0" w:color="auto" w:frame="1"/>
                        </w:rPr>
                        <w:t xml:space="preserve">compliance with the obligations </w:t>
                      </w:r>
                      <w:r>
                        <w:rPr>
                          <w:rFonts w:ascii="Arial Narrow" w:hAnsi="Arial Narrow" w:cs="Open Sans"/>
                          <w:sz w:val="20"/>
                          <w:bdr w:val="none" w:sz="0" w:space="0" w:color="auto" w:frame="1"/>
                        </w:rPr>
                        <w:t xml:space="preserve">arising from </w:t>
                      </w:r>
                      <w:r w:rsidRPr="00350619">
                        <w:rPr>
                          <w:rFonts w:ascii="Arial Narrow" w:hAnsi="Arial Narrow" w:cs="Open Sans"/>
                          <w:sz w:val="20"/>
                          <w:bdr w:val="none" w:sz="0" w:space="0" w:color="auto" w:frame="1"/>
                        </w:rPr>
                        <w:t xml:space="preserve">the Rulebook on </w:t>
                      </w:r>
                      <w:r>
                        <w:rPr>
                          <w:rFonts w:ascii="Arial Narrow" w:hAnsi="Arial Narrow" w:cs="Open Sans"/>
                          <w:sz w:val="20"/>
                          <w:bdr w:val="none" w:sz="0" w:space="0" w:color="auto" w:frame="1"/>
                        </w:rPr>
                        <w:t>M</w:t>
                      </w:r>
                      <w:r w:rsidRPr="00350619">
                        <w:rPr>
                          <w:rFonts w:ascii="Arial Narrow" w:hAnsi="Arial Narrow" w:cs="Open Sans"/>
                          <w:sz w:val="20"/>
                          <w:bdr w:val="none" w:sz="0" w:space="0" w:color="auto" w:frame="1"/>
                        </w:rPr>
                        <w:t xml:space="preserve">inimum </w:t>
                      </w:r>
                      <w:r>
                        <w:rPr>
                          <w:rFonts w:ascii="Arial Narrow" w:hAnsi="Arial Narrow" w:cs="Open Sans"/>
                          <w:sz w:val="20"/>
                          <w:bdr w:val="none" w:sz="0" w:space="0" w:color="auto" w:frame="1"/>
                        </w:rPr>
                        <w:t>T</w:t>
                      </w:r>
                      <w:r w:rsidRPr="00350619">
                        <w:rPr>
                          <w:rFonts w:ascii="Arial Narrow" w:hAnsi="Arial Narrow" w:cs="Open Sans"/>
                          <w:sz w:val="20"/>
                          <w:bdr w:val="none" w:sz="0" w:space="0" w:color="auto" w:frame="1"/>
                        </w:rPr>
                        <w:t xml:space="preserve">echnical, </w:t>
                      </w:r>
                      <w:r>
                        <w:rPr>
                          <w:rFonts w:ascii="Arial Narrow" w:hAnsi="Arial Narrow" w:cs="Open Sans"/>
                          <w:sz w:val="20"/>
                          <w:bdr w:val="none" w:sz="0" w:space="0" w:color="auto" w:frame="1"/>
                        </w:rPr>
                        <w:t>S</w:t>
                      </w:r>
                      <w:r w:rsidRPr="00350619">
                        <w:rPr>
                          <w:rFonts w:ascii="Arial Narrow" w:hAnsi="Arial Narrow" w:cs="Open Sans"/>
                          <w:sz w:val="20"/>
                          <w:bdr w:val="none" w:sz="0" w:space="0" w:color="auto" w:frame="1"/>
                        </w:rPr>
                        <w:t xml:space="preserve">patial, </w:t>
                      </w:r>
                      <w:r>
                        <w:rPr>
                          <w:rFonts w:ascii="Arial Narrow" w:hAnsi="Arial Narrow" w:cs="Open Sans"/>
                          <w:sz w:val="20"/>
                          <w:bdr w:val="none" w:sz="0" w:space="0" w:color="auto" w:frame="1"/>
                        </w:rPr>
                        <w:t>F</w:t>
                      </w:r>
                      <w:r w:rsidRPr="00350619">
                        <w:rPr>
                          <w:rFonts w:ascii="Arial Narrow" w:hAnsi="Arial Narrow" w:cs="Open Sans"/>
                          <w:sz w:val="20"/>
                          <w:bdr w:val="none" w:sz="0" w:space="0" w:color="auto" w:frame="1"/>
                        </w:rPr>
                        <w:t xml:space="preserve">inancial and </w:t>
                      </w:r>
                      <w:r>
                        <w:rPr>
                          <w:rFonts w:ascii="Arial Narrow" w:hAnsi="Arial Narrow" w:cs="Open Sans"/>
                          <w:sz w:val="20"/>
                          <w:bdr w:val="none" w:sz="0" w:space="0" w:color="auto" w:frame="1"/>
                        </w:rPr>
                        <w:t>Staffing Requirements for O</w:t>
                      </w:r>
                      <w:r w:rsidRPr="00350619">
                        <w:rPr>
                          <w:rFonts w:ascii="Arial Narrow" w:hAnsi="Arial Narrow" w:cs="Open Sans"/>
                          <w:sz w:val="20"/>
                          <w:bdr w:val="none" w:sz="0" w:space="0" w:color="auto" w:frame="1"/>
                        </w:rPr>
                        <w:t xml:space="preserve">btaining a </w:t>
                      </w:r>
                      <w:r>
                        <w:rPr>
                          <w:rFonts w:ascii="Arial Narrow" w:hAnsi="Arial Narrow" w:cs="Open Sans"/>
                          <w:sz w:val="20"/>
                          <w:bdr w:val="none" w:sz="0" w:space="0" w:color="auto" w:frame="1"/>
                        </w:rPr>
                        <w:t>R</w:t>
                      </w:r>
                      <w:r w:rsidRPr="00350619">
                        <w:rPr>
                          <w:rFonts w:ascii="Arial Narrow" w:hAnsi="Arial Narrow" w:cs="Open Sans"/>
                          <w:sz w:val="20"/>
                          <w:bdr w:val="none" w:sz="0" w:space="0" w:color="auto" w:frame="1"/>
                        </w:rPr>
                        <w:t xml:space="preserve">adio </w:t>
                      </w:r>
                      <w:r>
                        <w:rPr>
                          <w:rFonts w:ascii="Arial Narrow" w:hAnsi="Arial Narrow" w:cs="Open Sans"/>
                          <w:sz w:val="20"/>
                          <w:bdr w:val="none" w:sz="0" w:space="0" w:color="auto" w:frame="1"/>
                        </w:rPr>
                        <w:t>or T</w:t>
                      </w:r>
                      <w:r w:rsidRPr="00350619">
                        <w:rPr>
                          <w:rFonts w:ascii="Arial Narrow" w:hAnsi="Arial Narrow" w:cs="Open Sans"/>
                          <w:sz w:val="20"/>
                          <w:bdr w:val="none" w:sz="0" w:space="0" w:color="auto" w:frame="1"/>
                        </w:rPr>
                        <w:t xml:space="preserve">elevision </w:t>
                      </w:r>
                      <w:r>
                        <w:rPr>
                          <w:rFonts w:ascii="Arial Narrow" w:hAnsi="Arial Narrow" w:cs="Open Sans"/>
                          <w:sz w:val="20"/>
                          <w:bdr w:val="none" w:sz="0" w:space="0" w:color="auto" w:frame="1"/>
                        </w:rPr>
                        <w:t>Br</w:t>
                      </w:r>
                      <w:r w:rsidRPr="00350619">
                        <w:rPr>
                          <w:rFonts w:ascii="Arial Narrow" w:hAnsi="Arial Narrow" w:cs="Open Sans"/>
                          <w:sz w:val="20"/>
                          <w:bdr w:val="none" w:sz="0" w:space="0" w:color="auto" w:frame="1"/>
                        </w:rPr>
                        <w:t>oadcasting</w:t>
                      </w:r>
                      <w:r>
                        <w:rPr>
                          <w:rFonts w:ascii="Arial Narrow" w:hAnsi="Arial Narrow" w:cs="Open Sans"/>
                          <w:sz w:val="20"/>
                          <w:bdr w:val="none" w:sz="0" w:space="0" w:color="auto" w:frame="1"/>
                        </w:rPr>
                        <w:t xml:space="preserve"> License</w:t>
                      </w:r>
                      <w:r w:rsidRPr="00350619">
                        <w:rPr>
                          <w:rFonts w:ascii="Arial Narrow" w:hAnsi="Arial Narrow" w:cs="Open Sans"/>
                          <w:sz w:val="20"/>
                          <w:bdr w:val="none" w:sz="0" w:space="0" w:color="auto" w:frame="1"/>
                        </w:rPr>
                        <w:t xml:space="preserve">, </w:t>
                      </w:r>
                      <w:r>
                        <w:rPr>
                          <w:rFonts w:ascii="Arial Narrow" w:hAnsi="Arial Narrow" w:cs="Open Sans"/>
                          <w:sz w:val="20"/>
                          <w:bdr w:val="none" w:sz="0" w:space="0" w:color="auto" w:frame="1"/>
                        </w:rPr>
                        <w:t>ad hoc</w:t>
                      </w:r>
                      <w:r w:rsidRPr="00350619">
                        <w:rPr>
                          <w:rFonts w:ascii="Arial Narrow" w:hAnsi="Arial Narrow" w:cs="Open Sans"/>
                          <w:sz w:val="20"/>
                          <w:bdr w:val="none" w:sz="0" w:space="0" w:color="auto" w:frame="1"/>
                        </w:rPr>
                        <w:t xml:space="preserve"> administrative supervision </w:t>
                      </w:r>
                      <w:r>
                        <w:rPr>
                          <w:rFonts w:ascii="Arial Narrow" w:hAnsi="Arial Narrow" w:cs="Open Sans"/>
                          <w:sz w:val="20"/>
                          <w:bdr w:val="none" w:sz="0" w:space="0" w:color="auto" w:frame="1"/>
                        </w:rPr>
                        <w:t>w</w:t>
                      </w:r>
                      <w:r w:rsidRPr="00350619">
                        <w:rPr>
                          <w:rFonts w:ascii="Arial Narrow" w:hAnsi="Arial Narrow" w:cs="Open Sans"/>
                          <w:sz w:val="20"/>
                          <w:bdr w:val="none" w:sz="0" w:space="0" w:color="auto" w:frame="1"/>
                        </w:rPr>
                        <w:t>as c</w:t>
                      </w:r>
                      <w:r>
                        <w:rPr>
                          <w:rFonts w:ascii="Arial Narrow" w:hAnsi="Arial Narrow" w:cs="Open Sans"/>
                          <w:sz w:val="20"/>
                          <w:bdr w:val="none" w:sz="0" w:space="0" w:color="auto" w:frame="1"/>
                        </w:rPr>
                        <w:t>onducted over</w:t>
                      </w:r>
                      <w:r w:rsidRPr="00350619">
                        <w:rPr>
                          <w:rFonts w:ascii="Arial Narrow" w:hAnsi="Arial Narrow" w:cs="Open Sans"/>
                          <w:sz w:val="20"/>
                          <w:bdr w:val="none" w:sz="0" w:space="0" w:color="auto" w:frame="1"/>
                        </w:rPr>
                        <w:t xml:space="preserve"> several broadcasters</w:t>
                      </w:r>
                      <w:r>
                        <w:rPr>
                          <w:rFonts w:ascii="Arial Narrow" w:hAnsi="Arial Narrow" w:cs="Open Sans"/>
                          <w:sz w:val="20"/>
                          <w:bdr w:val="none" w:sz="0" w:space="0" w:color="auto" w:frame="1"/>
                        </w:rPr>
                        <w:t>:</w:t>
                      </w:r>
                      <w:r w:rsidRPr="00350619">
                        <w:rPr>
                          <w:rFonts w:ascii="Arial Narrow" w:hAnsi="Arial Narrow" w:cs="Open Sans"/>
                          <w:sz w:val="20"/>
                          <w:bdr w:val="none" w:sz="0" w:space="0" w:color="auto" w:frame="1"/>
                        </w:rPr>
                        <w:t xml:space="preserve"> </w:t>
                      </w:r>
                      <w:r>
                        <w:rPr>
                          <w:rFonts w:ascii="Arial Narrow" w:hAnsi="Arial Narrow" w:cs="Open Sans"/>
                          <w:sz w:val="20"/>
                          <w:bdr w:val="none" w:sz="0" w:space="0" w:color="auto" w:frame="1"/>
                        </w:rPr>
                        <w:t>Kana</w:t>
                      </w:r>
                      <w:r w:rsidRPr="00350619">
                        <w:rPr>
                          <w:rFonts w:ascii="Arial Narrow" w:hAnsi="Arial Narrow" w:cs="Open Sans"/>
                          <w:sz w:val="20"/>
                          <w:bdr w:val="none" w:sz="0" w:space="0" w:color="auto" w:frame="1"/>
                        </w:rPr>
                        <w:t>l 5</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Telma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Sitel</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Alsat-M</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Protel</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Tera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TV 3, TV Kanal, Nasha TV, News</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Svet</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G-TV, M</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NET-HD, 24 Vesti</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KTV, Koha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Dibra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Edo</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Topestrada</w:t>
                      </w:r>
                      <w:r>
                        <w:rPr>
                          <w:rFonts w:ascii="Arial Narrow" w:hAnsi="Arial Narrow" w:cs="Open Sans"/>
                          <w:sz w:val="20"/>
                          <w:bdr w:val="none" w:sz="0" w:space="0" w:color="auto" w:frame="1"/>
                        </w:rPr>
                        <w:t xml:space="preserve"> TV</w:t>
                      </w:r>
                      <w:r w:rsidRPr="00350619">
                        <w:rPr>
                          <w:rFonts w:ascii="Arial Narrow" w:hAnsi="Arial Narrow" w:cs="Open Sans"/>
                          <w:sz w:val="20"/>
                          <w:bdr w:val="none" w:sz="0" w:space="0" w:color="auto" w:frame="1"/>
                        </w:rPr>
                        <w:t>, Uskana Media, Televi</w:t>
                      </w:r>
                      <w:r>
                        <w:rPr>
                          <w:rFonts w:ascii="Arial Narrow" w:hAnsi="Arial Narrow" w:cs="Open Sans"/>
                          <w:sz w:val="20"/>
                          <w:bdr w:val="none" w:sz="0" w:space="0" w:color="auto" w:frame="1"/>
                        </w:rPr>
                        <w:t>zija</w:t>
                      </w:r>
                      <w:r w:rsidRPr="00350619">
                        <w:rPr>
                          <w:rFonts w:ascii="Arial Narrow" w:hAnsi="Arial Narrow" w:cs="Open Sans"/>
                          <w:sz w:val="20"/>
                          <w:bdr w:val="none" w:sz="0" w:space="0" w:color="auto" w:frame="1"/>
                        </w:rPr>
                        <w:t xml:space="preserve"> Plus</w:t>
                      </w:r>
                      <w:r>
                        <w:rPr>
                          <w:rFonts w:ascii="Arial Narrow" w:hAnsi="Arial Narrow" w:cs="Open Sans"/>
                          <w:sz w:val="20"/>
                          <w:bdr w:val="none" w:sz="0" w:space="0" w:color="auto" w:frame="1"/>
                        </w:rPr>
                        <w:t>,</w:t>
                      </w:r>
                      <w:r w:rsidRPr="00350619">
                        <w:rPr>
                          <w:rFonts w:ascii="Arial Narrow" w:hAnsi="Arial Narrow" w:cs="Open Sans"/>
                          <w:sz w:val="20"/>
                          <w:bdr w:val="none" w:sz="0" w:space="0" w:color="auto" w:frame="1"/>
                        </w:rPr>
                        <w:t xml:space="preserve"> and </w:t>
                      </w:r>
                      <w:r>
                        <w:rPr>
                          <w:rFonts w:ascii="Arial Narrow" w:hAnsi="Arial Narrow" w:cs="Open Sans"/>
                          <w:sz w:val="20"/>
                          <w:bdr w:val="none" w:sz="0" w:space="0" w:color="auto" w:frame="1"/>
                        </w:rPr>
                        <w:t>the following r</w:t>
                      </w:r>
                      <w:r w:rsidRPr="00350619">
                        <w:rPr>
                          <w:rFonts w:ascii="Arial Narrow" w:hAnsi="Arial Narrow" w:cs="Open Sans"/>
                          <w:sz w:val="20"/>
                          <w:bdr w:val="none" w:sz="0" w:space="0" w:color="auto" w:frame="1"/>
                        </w:rPr>
                        <w:t xml:space="preserve">adio </w:t>
                      </w:r>
                      <w:r>
                        <w:rPr>
                          <w:rFonts w:ascii="Arial Narrow" w:hAnsi="Arial Narrow" w:cs="Open Sans"/>
                          <w:sz w:val="20"/>
                          <w:bdr w:val="none" w:sz="0" w:space="0" w:color="auto" w:frame="1"/>
                        </w:rPr>
                        <w:t>stations: K</w:t>
                      </w:r>
                      <w:r w:rsidRPr="00350619">
                        <w:rPr>
                          <w:rFonts w:ascii="Arial Narrow" w:hAnsi="Arial Narrow" w:cs="Open Sans"/>
                          <w:sz w:val="20"/>
                          <w:bdr w:val="none" w:sz="0" w:space="0" w:color="auto" w:frame="1"/>
                        </w:rPr>
                        <w:t xml:space="preserve">lub FM, </w:t>
                      </w:r>
                      <w:r>
                        <w:rPr>
                          <w:rFonts w:ascii="Arial Narrow" w:hAnsi="Arial Narrow" w:cs="Open Sans"/>
                          <w:sz w:val="20"/>
                          <w:bdr w:val="none" w:sz="0" w:space="0" w:color="auto" w:frame="1"/>
                        </w:rPr>
                        <w:t>Kana</w:t>
                      </w:r>
                      <w:r w:rsidRPr="00350619">
                        <w:rPr>
                          <w:rFonts w:ascii="Arial Narrow" w:hAnsi="Arial Narrow" w:cs="Open Sans"/>
                          <w:sz w:val="20"/>
                          <w:bdr w:val="none" w:sz="0" w:space="0" w:color="auto" w:frame="1"/>
                        </w:rPr>
                        <w:t xml:space="preserve">l 77, Ros Metropolis, City Radio, Express, Holiday, Jehona, Kiss, Maria Blagovest, Meff, Rapi, Play, Aleksandar Makedonski, </w:t>
                      </w:r>
                      <w:r>
                        <w:rPr>
                          <w:rFonts w:ascii="Arial Narrow" w:hAnsi="Arial Narrow" w:cs="Open Sans"/>
                          <w:sz w:val="20"/>
                          <w:bdr w:val="none" w:sz="0" w:space="0" w:color="auto" w:frame="1"/>
                        </w:rPr>
                        <w:t>Kometa, Red FM, Vat</w:t>
                      </w:r>
                      <w:r w:rsidRPr="00350619">
                        <w:rPr>
                          <w:rFonts w:ascii="Arial Narrow" w:hAnsi="Arial Narrow" w:cs="Open Sans"/>
                          <w:sz w:val="20"/>
                          <w:bdr w:val="none" w:sz="0" w:space="0" w:color="auto" w:frame="1"/>
                        </w:rPr>
                        <w:t xml:space="preserve">, Urban FM, Puls, Play, Buba Mara, Kochani FM, Rosa-AB, Uskana-Plus, Zona M -1, Radio Boom, Radio Valandovo, Angels Plus, Hit, Pela, Sveti Nikole, RFM, Plus Forte, Antena 5, Bleta, Fortuna, </w:t>
                      </w:r>
                      <w:r>
                        <w:rPr>
                          <w:rFonts w:ascii="Arial Narrow" w:hAnsi="Arial Narrow" w:cs="Open Sans"/>
                          <w:sz w:val="20"/>
                          <w:bdr w:val="none" w:sz="0" w:space="0" w:color="auto" w:frame="1"/>
                        </w:rPr>
                        <w:t xml:space="preserve">and </w:t>
                      </w:r>
                      <w:r w:rsidRPr="00350619">
                        <w:rPr>
                          <w:rFonts w:ascii="Arial Narrow" w:hAnsi="Arial Narrow" w:cs="Open Sans"/>
                          <w:sz w:val="20"/>
                          <w:bdr w:val="none" w:sz="0" w:space="0" w:color="auto" w:frame="1"/>
                        </w:rPr>
                        <w:t xml:space="preserve">Super Radio. The </w:t>
                      </w:r>
                      <w:r>
                        <w:rPr>
                          <w:rFonts w:ascii="Arial Narrow" w:hAnsi="Arial Narrow" w:cs="Open Sans"/>
                          <w:sz w:val="20"/>
                          <w:bdr w:val="none" w:sz="0" w:space="0" w:color="auto" w:frame="1"/>
                        </w:rPr>
                        <w:t xml:space="preserve">supervision </w:t>
                      </w:r>
                      <w:r w:rsidRPr="00350619">
                        <w:rPr>
                          <w:rFonts w:ascii="Arial Narrow" w:hAnsi="Arial Narrow" w:cs="Open Sans"/>
                          <w:sz w:val="20"/>
                          <w:bdr w:val="none" w:sz="0" w:space="0" w:color="auto" w:frame="1"/>
                        </w:rPr>
                        <w:t xml:space="preserve">showed that the </w:t>
                      </w:r>
                      <w:r>
                        <w:rPr>
                          <w:rFonts w:ascii="Arial Narrow" w:hAnsi="Arial Narrow" w:cs="Open Sans"/>
                          <w:sz w:val="20"/>
                          <w:bdr w:val="none" w:sz="0" w:space="0" w:color="auto" w:frame="1"/>
                        </w:rPr>
                        <w:t xml:space="preserve">above </w:t>
                      </w:r>
                      <w:r w:rsidRPr="00350619">
                        <w:rPr>
                          <w:rFonts w:ascii="Arial Narrow" w:hAnsi="Arial Narrow" w:cs="Open Sans"/>
                          <w:sz w:val="20"/>
                          <w:bdr w:val="none" w:sz="0" w:space="0" w:color="auto" w:frame="1"/>
                        </w:rPr>
                        <w:t xml:space="preserve">broadcasters </w:t>
                      </w:r>
                      <w:r>
                        <w:rPr>
                          <w:rFonts w:ascii="Arial Narrow" w:hAnsi="Arial Narrow" w:cs="Open Sans"/>
                          <w:sz w:val="20"/>
                          <w:bdr w:val="none" w:sz="0" w:space="0" w:color="auto" w:frame="1"/>
                        </w:rPr>
                        <w:t xml:space="preserve">had </w:t>
                      </w:r>
                      <w:r w:rsidRPr="00350619">
                        <w:rPr>
                          <w:rFonts w:ascii="Arial Narrow" w:hAnsi="Arial Narrow" w:cs="Open Sans"/>
                          <w:sz w:val="20"/>
                          <w:bdr w:val="none" w:sz="0" w:space="0" w:color="auto" w:frame="1"/>
                        </w:rPr>
                        <w:t>met the minimum staffing requireme</w:t>
                      </w:r>
                      <w:r>
                        <w:rPr>
                          <w:rFonts w:ascii="Arial Narrow" w:hAnsi="Arial Narrow" w:cs="Open Sans"/>
                          <w:sz w:val="20"/>
                          <w:bdr w:val="none" w:sz="0" w:space="0" w:color="auto" w:frame="1"/>
                        </w:rPr>
                        <w:t>nts.</w:t>
                      </w:r>
                    </w:p>
                    <w:p w14:paraId="799826F4" w14:textId="77777777" w:rsidR="002D339F" w:rsidRDefault="002D339F" w:rsidP="002D339F">
                      <w:pPr>
                        <w:spacing w:after="0" w:line="240" w:lineRule="auto"/>
                        <w:jc w:val="both"/>
                        <w:rPr>
                          <w:rFonts w:ascii="Arial Narrow" w:hAnsi="Arial Narrow" w:cs="Arial"/>
                          <w:b/>
                          <w:color w:val="C00000"/>
                          <w:sz w:val="20"/>
                          <w:bdr w:val="none" w:sz="0" w:space="0" w:color="auto" w:frame="1"/>
                        </w:rPr>
                      </w:pPr>
                    </w:p>
                    <w:p w14:paraId="02FAC118" w14:textId="77777777" w:rsidR="002D339F" w:rsidRPr="00060AC6" w:rsidRDefault="002D339F" w:rsidP="002D339F">
                      <w:pPr>
                        <w:spacing w:after="0" w:line="240" w:lineRule="auto"/>
                        <w:jc w:val="both"/>
                        <w:rPr>
                          <w:rFonts w:ascii="Arial Narrow" w:hAnsi="Arial Narrow"/>
                          <w:sz w:val="20"/>
                        </w:rPr>
                      </w:pPr>
                    </w:p>
                    <w:p w14:paraId="4F19F232" w14:textId="77777777" w:rsidR="002D339F" w:rsidRPr="00C17552" w:rsidRDefault="002D339F" w:rsidP="002D339F">
                      <w:pPr>
                        <w:spacing w:after="360" w:line="240" w:lineRule="auto"/>
                        <w:jc w:val="both"/>
                        <w:rPr>
                          <w:rFonts w:ascii="Arial Narrow" w:hAnsi="Arial Narrow" w:cs="Arial"/>
                          <w:sz w:val="20"/>
                        </w:rPr>
                      </w:pPr>
                    </w:p>
                    <w:p w14:paraId="316D40F5" w14:textId="77777777" w:rsidR="002D339F" w:rsidRPr="00C17552" w:rsidRDefault="002D339F" w:rsidP="002D339F">
                      <w:pPr>
                        <w:spacing w:line="240" w:lineRule="auto"/>
                        <w:jc w:val="both"/>
                        <w:rPr>
                          <w:rFonts w:ascii="Arial Narrow" w:hAnsi="Arial Narrow"/>
                          <w:sz w:val="20"/>
                        </w:rPr>
                      </w:pPr>
                    </w:p>
                    <w:p w14:paraId="4761B3D8" w14:textId="77777777" w:rsidR="00060AC6" w:rsidRPr="00FC085D" w:rsidRDefault="00060AC6" w:rsidP="00060AC6">
                      <w:pPr>
                        <w:spacing w:after="0" w:line="240" w:lineRule="auto"/>
                        <w:jc w:val="both"/>
                        <w:rPr>
                          <w:rFonts w:ascii="Arial Narrow" w:hAnsi="Arial Narrow"/>
                          <w:sz w:val="20"/>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63712" behindDoc="0" locked="0" layoutInCell="1" allowOverlap="1" wp14:anchorId="4D7A5947" wp14:editId="5BC08341">
                <wp:simplePos x="0" y="0"/>
                <wp:positionH relativeFrom="margin">
                  <wp:posOffset>-665683</wp:posOffset>
                </wp:positionH>
                <wp:positionV relativeFrom="paragraph">
                  <wp:posOffset>3452597</wp:posOffset>
                </wp:positionV>
                <wp:extent cx="7379970" cy="1945843"/>
                <wp:effectExtent l="0" t="0" r="11430" b="1651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1945843"/>
                        </a:xfrm>
                        <a:prstGeom prst="bevel">
                          <a:avLst>
                            <a:gd name="adj" fmla="val 20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C8E70" w14:textId="5E9C034A" w:rsidR="009B2F92" w:rsidRDefault="003E563F" w:rsidP="009B2F92">
                            <w:pPr>
                              <w:spacing w:after="0" w:line="240" w:lineRule="auto"/>
                              <w:jc w:val="both"/>
                              <w:rPr>
                                <w:rFonts w:ascii="Arial Narrow" w:hAnsi="Arial Narrow" w:cs="Arial"/>
                                <w:b/>
                                <w:color w:val="C00000"/>
                                <w:sz w:val="20"/>
                              </w:rPr>
                            </w:pPr>
                            <w:r>
                              <w:rPr>
                                <w:rFonts w:ascii="Arial Narrow" w:hAnsi="Arial Narrow" w:cs="Arial"/>
                                <w:b/>
                                <w:color w:val="C00000"/>
                                <w:sz w:val="20"/>
                                <w:lang w:val="en-US"/>
                              </w:rPr>
                              <w:t xml:space="preserve">Public Hearing Opened on the Texts of the Agency’s Draft Work Programme and Draft Administrative and Programme Supervision Plans for </w:t>
                            </w:r>
                            <w:r w:rsidR="009B2F92" w:rsidRPr="009B2F92">
                              <w:rPr>
                                <w:rFonts w:ascii="Arial Narrow" w:hAnsi="Arial Narrow" w:cs="Arial"/>
                                <w:b/>
                                <w:color w:val="C00000"/>
                                <w:sz w:val="20"/>
                              </w:rPr>
                              <w:t xml:space="preserve">2024 </w:t>
                            </w:r>
                          </w:p>
                          <w:p w14:paraId="03BD3906" w14:textId="77777777" w:rsidR="009B2F92" w:rsidRPr="009B2F92" w:rsidRDefault="009B2F92" w:rsidP="009B2F92">
                            <w:pPr>
                              <w:spacing w:after="0" w:line="240" w:lineRule="auto"/>
                              <w:jc w:val="both"/>
                              <w:rPr>
                                <w:rFonts w:ascii="Arial Narrow" w:hAnsi="Arial Narrow" w:cs="Arial"/>
                                <w:b/>
                                <w:color w:val="C00000"/>
                                <w:sz w:val="20"/>
                              </w:rPr>
                            </w:pPr>
                          </w:p>
                          <w:p w14:paraId="23F6F646" w14:textId="1B3754C5" w:rsidR="00E334B9" w:rsidRPr="00350619" w:rsidRDefault="00E334B9" w:rsidP="00E334B9">
                            <w:pPr>
                              <w:jc w:val="both"/>
                              <w:rPr>
                                <w:rFonts w:ascii="Arial Narrow" w:hAnsi="Arial Narrow"/>
                                <w:sz w:val="20"/>
                              </w:rPr>
                            </w:pPr>
                            <w:r w:rsidRPr="00350619">
                              <w:rPr>
                                <w:rFonts w:ascii="Arial Narrow" w:hAnsi="Arial Narrow"/>
                                <w:sz w:val="20"/>
                              </w:rPr>
                              <w:t>On 10  November 2023, the Agency for Audio and Audiovisual Media Services opened a public hearing on the texts of the Draft 2024 Work Programme the Agency for Audio and Audiovisual Media Services (including a Draft Programme of Planned Activities and a </w:t>
                            </w:r>
                            <w:r w:rsidRPr="00E334B9">
                              <w:rPr>
                                <w:rFonts w:ascii="Arial Narrow" w:hAnsi="Arial Narrow"/>
                                <w:sz w:val="20"/>
                              </w:rPr>
                              <w:t>Draft 2024 Financial Plan of the</w:t>
                            </w:r>
                            <w:r w:rsidRPr="00350619">
                              <w:rPr>
                                <w:rFonts w:ascii="Arial Narrow" w:hAnsi="Arial Narrow"/>
                                <w:sz w:val="20"/>
                              </w:rPr>
                              <w:t xml:space="preserve"> Agency for Audio and Audiovisual Media Services), the Draft Annual Plan for Administrative Supervision in 2024, and the Draft Annual Plan for Programme Supervision in 2024.</w:t>
                            </w:r>
                          </w:p>
                          <w:p w14:paraId="5452A023" w14:textId="77777777" w:rsidR="00E334B9" w:rsidRPr="00350619" w:rsidRDefault="00E334B9" w:rsidP="00E334B9">
                            <w:pPr>
                              <w:jc w:val="both"/>
                              <w:rPr>
                                <w:rFonts w:ascii="Arial Narrow" w:hAnsi="Arial Narrow"/>
                                <w:sz w:val="20"/>
                              </w:rPr>
                            </w:pPr>
                            <w:r w:rsidRPr="00350619">
                              <w:rPr>
                                <w:rFonts w:ascii="Arial Narrow" w:hAnsi="Arial Narrow"/>
                                <w:sz w:val="20"/>
                              </w:rPr>
                              <w:t>The Agency invited all interested parties to take part in the public hearing by sending their opinions and proposals in writing either electronically, to contact@avmu.mk, or by mail to the following address: ul.</w:t>
                            </w:r>
                            <w:r>
                              <w:rPr>
                                <w:rFonts w:ascii="Arial Narrow" w:hAnsi="Arial Narrow"/>
                                <w:sz w:val="20"/>
                              </w:rPr>
                              <w:t xml:space="preserve"> </w:t>
                            </w:r>
                            <w:r w:rsidRPr="00350619">
                              <w:rPr>
                                <w:rFonts w:ascii="Arial Narrow" w:hAnsi="Arial Narrow"/>
                                <w:sz w:val="20"/>
                              </w:rPr>
                              <w:t>“Makedonija” br. 38, 1000 Skopje.</w:t>
                            </w:r>
                          </w:p>
                          <w:p w14:paraId="00D64E36" w14:textId="77777777" w:rsidR="00E334B9" w:rsidRPr="00350619" w:rsidRDefault="00E334B9" w:rsidP="00E334B9">
                            <w:pPr>
                              <w:jc w:val="both"/>
                              <w:rPr>
                                <w:rFonts w:ascii="Arial Narrow" w:hAnsi="Arial Narrow"/>
                                <w:sz w:val="20"/>
                              </w:rPr>
                            </w:pPr>
                            <w:r w:rsidRPr="00350619">
                              <w:rPr>
                                <w:rFonts w:ascii="Arial Narrow" w:hAnsi="Arial Narrow"/>
                                <w:sz w:val="20"/>
                              </w:rPr>
                              <w:t>The public hearing lasted until 9 December 2023.</w:t>
                            </w:r>
                          </w:p>
                          <w:p w14:paraId="07D94DDD" w14:textId="77777777" w:rsidR="00A65CAF" w:rsidRPr="00FC085D" w:rsidRDefault="00A65CAF" w:rsidP="004F1BE9">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5947" id="AutoShape 28" o:spid="_x0000_s1027" type="#_x0000_t84" style="position:absolute;margin-left:-52.4pt;margin-top:271.85pt;width:581.1pt;height:153.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" adj="442" filled="f">
                <v:textbox>
                  <w:txbxContent>
                    <w:p w14:paraId="5C0C8E70" w14:textId="5E9C034A" w:rsidR="009B2F92" w:rsidRDefault="003E563F" w:rsidP="009B2F92">
                      <w:pPr>
                        <w:spacing w:after="0" w:line="240" w:lineRule="auto"/>
                        <w:jc w:val="both"/>
                        <w:rPr>
                          <w:rFonts w:ascii="Arial Narrow" w:hAnsi="Arial Narrow" w:cs="Arial"/>
                          <w:b/>
                          <w:color w:val="C00000"/>
                          <w:sz w:val="20"/>
                        </w:rPr>
                      </w:pPr>
                      <w:r>
                        <w:rPr>
                          <w:rFonts w:ascii="Arial Narrow" w:hAnsi="Arial Narrow" w:cs="Arial"/>
                          <w:b/>
                          <w:color w:val="C00000"/>
                          <w:sz w:val="20"/>
                          <w:lang w:val="en-US"/>
                        </w:rPr>
                        <w:t xml:space="preserve">Public Hearing Opened on the Texts of the Agency’s Draft Work Programme and Draft Administrative and Programme Supervision Plans for </w:t>
                      </w:r>
                      <w:r w:rsidR="009B2F92" w:rsidRPr="009B2F92">
                        <w:rPr>
                          <w:rFonts w:ascii="Arial Narrow" w:hAnsi="Arial Narrow" w:cs="Arial"/>
                          <w:b/>
                          <w:color w:val="C00000"/>
                          <w:sz w:val="20"/>
                        </w:rPr>
                        <w:t xml:space="preserve">2024 </w:t>
                      </w:r>
                    </w:p>
                    <w:p w14:paraId="03BD3906" w14:textId="77777777" w:rsidR="009B2F92" w:rsidRPr="009B2F92" w:rsidRDefault="009B2F92" w:rsidP="009B2F92">
                      <w:pPr>
                        <w:spacing w:after="0" w:line="240" w:lineRule="auto"/>
                        <w:jc w:val="both"/>
                        <w:rPr>
                          <w:rFonts w:ascii="Arial Narrow" w:hAnsi="Arial Narrow" w:cs="Arial"/>
                          <w:b/>
                          <w:color w:val="C00000"/>
                          <w:sz w:val="20"/>
                        </w:rPr>
                      </w:pPr>
                    </w:p>
                    <w:p w14:paraId="23F6F646" w14:textId="1B3754C5" w:rsidR="00E334B9" w:rsidRPr="00350619" w:rsidRDefault="00E334B9" w:rsidP="00E334B9">
                      <w:pPr>
                        <w:jc w:val="both"/>
                        <w:rPr>
                          <w:rFonts w:ascii="Arial Narrow" w:hAnsi="Arial Narrow"/>
                          <w:sz w:val="20"/>
                        </w:rPr>
                      </w:pPr>
                      <w:r w:rsidRPr="00350619">
                        <w:rPr>
                          <w:rFonts w:ascii="Arial Narrow" w:hAnsi="Arial Narrow"/>
                          <w:sz w:val="20"/>
                        </w:rPr>
                        <w:t>On 10  November 2023, the Agency for Audio and Audiovisual Media Services opened a public hearing on the texts of the Draft 2024 Work Programme the Agency for Audio and Audiovisual Media Services (including a Draft Programme of Planned Activities and a </w:t>
                      </w:r>
                      <w:r w:rsidRPr="00E334B9">
                        <w:rPr>
                          <w:rFonts w:ascii="Arial Narrow" w:hAnsi="Arial Narrow"/>
                          <w:sz w:val="20"/>
                        </w:rPr>
                        <w:t>Draft 2024 Financial Plan of the</w:t>
                      </w:r>
                      <w:r w:rsidRPr="00350619">
                        <w:rPr>
                          <w:rFonts w:ascii="Arial Narrow" w:hAnsi="Arial Narrow"/>
                          <w:sz w:val="20"/>
                        </w:rPr>
                        <w:t xml:space="preserve"> Agency for Audio and Audiovisual Media Services), the Draft Annual Plan for Administrative Supervision in 2024, and the Draft Annual Plan for Programme Supervision in 2024.</w:t>
                      </w:r>
                    </w:p>
                    <w:p w14:paraId="5452A023" w14:textId="77777777" w:rsidR="00E334B9" w:rsidRPr="00350619" w:rsidRDefault="00E334B9" w:rsidP="00E334B9">
                      <w:pPr>
                        <w:jc w:val="both"/>
                        <w:rPr>
                          <w:rFonts w:ascii="Arial Narrow" w:hAnsi="Arial Narrow"/>
                          <w:sz w:val="20"/>
                        </w:rPr>
                      </w:pPr>
                      <w:r w:rsidRPr="00350619">
                        <w:rPr>
                          <w:rFonts w:ascii="Arial Narrow" w:hAnsi="Arial Narrow"/>
                          <w:sz w:val="20"/>
                        </w:rPr>
                        <w:t>The Agency invited all interested parties to take part in the public hearing by sending their opinions and proposals in writing either electronically, to contact@avmu.mk, or by mail to the following address: ul.</w:t>
                      </w:r>
                      <w:r>
                        <w:rPr>
                          <w:rFonts w:ascii="Arial Narrow" w:hAnsi="Arial Narrow"/>
                          <w:sz w:val="20"/>
                        </w:rPr>
                        <w:t xml:space="preserve"> </w:t>
                      </w:r>
                      <w:r w:rsidRPr="00350619">
                        <w:rPr>
                          <w:rFonts w:ascii="Arial Narrow" w:hAnsi="Arial Narrow"/>
                          <w:sz w:val="20"/>
                        </w:rPr>
                        <w:t>“Makedonija” br. 38, 1000 Skopje.</w:t>
                      </w:r>
                    </w:p>
                    <w:p w14:paraId="00D64E36" w14:textId="77777777" w:rsidR="00E334B9" w:rsidRPr="00350619" w:rsidRDefault="00E334B9" w:rsidP="00E334B9">
                      <w:pPr>
                        <w:jc w:val="both"/>
                        <w:rPr>
                          <w:rFonts w:ascii="Arial Narrow" w:hAnsi="Arial Narrow"/>
                          <w:sz w:val="20"/>
                        </w:rPr>
                      </w:pPr>
                      <w:r w:rsidRPr="00350619">
                        <w:rPr>
                          <w:rFonts w:ascii="Arial Narrow" w:hAnsi="Arial Narrow"/>
                          <w:sz w:val="20"/>
                        </w:rPr>
                        <w:t>The public hearing lasted until 9 December 2023.</w:t>
                      </w:r>
                    </w:p>
                    <w:p w14:paraId="07D94DDD" w14:textId="77777777" w:rsidR="00A65CAF" w:rsidRPr="00FC085D" w:rsidRDefault="00A65CAF" w:rsidP="004F1BE9">
                      <w:pPr>
                        <w:spacing w:after="0" w:line="240" w:lineRule="auto"/>
                        <w:jc w:val="both"/>
                        <w:rPr>
                          <w:rFonts w:ascii="Arial Narrow" w:hAnsi="Arial Narrow"/>
                          <w:sz w:val="20"/>
                        </w:rPr>
                      </w:pPr>
                    </w:p>
                  </w:txbxContent>
                </v:textbox>
                <w10:wrap anchorx="margin"/>
              </v:shape>
            </w:pict>
          </mc:Fallback>
        </mc:AlternateContent>
      </w:r>
      <w:r w:rsidR="009B2F92" w:rsidRPr="008F5DB4">
        <w:rPr>
          <w:noProof/>
          <w:lang w:val="en-US"/>
        </w:rPr>
        <mc:AlternateContent>
          <mc:Choice Requires="wps">
            <w:drawing>
              <wp:anchor distT="0" distB="0" distL="114300" distR="114300" simplePos="0" relativeHeight="251778048" behindDoc="0" locked="0" layoutInCell="1" allowOverlap="1" wp14:anchorId="6008AA8A" wp14:editId="10465494">
                <wp:simplePos x="0" y="0"/>
                <wp:positionH relativeFrom="margin">
                  <wp:posOffset>-665683</wp:posOffset>
                </wp:positionH>
                <wp:positionV relativeFrom="paragraph">
                  <wp:posOffset>-278155</wp:posOffset>
                </wp:positionV>
                <wp:extent cx="7381240" cy="3730752"/>
                <wp:effectExtent l="0" t="0" r="10160" b="2222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3730752"/>
                        </a:xfrm>
                        <a:prstGeom prst="bevel">
                          <a:avLst>
                            <a:gd name="adj" fmla="val 13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E2EA5" w14:textId="61639CD8" w:rsidR="00225E53" w:rsidRDefault="003E563F" w:rsidP="00225E53">
                            <w:pPr>
                              <w:spacing w:line="240" w:lineRule="auto"/>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PRESS RELEASES</w:t>
                            </w:r>
                          </w:p>
                          <w:p w14:paraId="0D36F3D0" w14:textId="77777777" w:rsidR="00591661" w:rsidRPr="003D2D87" w:rsidRDefault="00591661" w:rsidP="00591661">
                            <w:pPr>
                              <w:pStyle w:val="NormalWeb"/>
                              <w:shd w:val="clear" w:color="auto" w:fill="FFFFFF"/>
                              <w:spacing w:before="0" w:beforeAutospacing="0" w:after="0" w:afterAutospacing="0"/>
                              <w:jc w:val="both"/>
                              <w:rPr>
                                <w:rFonts w:ascii="Arial Narrow" w:hAnsi="Arial Narrow" w:cs="Open Sans"/>
                                <w:color w:val="000000"/>
                                <w:sz w:val="20"/>
                                <w:szCs w:val="20"/>
                              </w:rPr>
                            </w:pPr>
                            <w:r w:rsidRPr="003D2D87">
                              <w:rPr>
                                <w:rFonts w:ascii="Arial Narrow" w:hAnsi="Arial Narrow" w:cs="Open Sans"/>
                                <w:color w:val="000000"/>
                                <w:sz w:val="20"/>
                                <w:szCs w:val="20"/>
                                <w:bdr w:val="none" w:sz="0" w:space="0" w:color="auto" w:frame="1"/>
                              </w:rPr>
                              <w:t>Reacting to the court verdict pronounced by Judge Jovanka Spirovska Paneva in the case “Feroinvest vs IRL,” for the latter’s story titled “Conspiracy against the Air,” the Agency informed the public via a press release that it joined in the reactions stressing that freedom of expression is a constitutionally guaranteed category and, as such, is inviolable. This freedom can be restricted only in certain, precisely defined, cases when public safety and peace, public health, etc. are threatened. The press release emphasized that c</w:t>
                            </w:r>
                            <w:r w:rsidRPr="003D2D87">
                              <w:rPr>
                                <w:rFonts w:ascii="Arial Narrow" w:hAnsi="Arial Narrow" w:cs="Open Sans"/>
                                <w:color w:val="000000"/>
                                <w:sz w:val="20"/>
                                <w:szCs w:val="20"/>
                              </w:rPr>
                              <w:t>itizens had the right to objective, prompt and accurate information about all issues that were of utmost importance and referred to the public interest. The exercise of this right should be urged and encouraged by all relevant stakeholders in society. The publication of editorially shaped content that does not violate professional journalistic standards, and is aired by the public broadcasting service, is aimed at exercising freedom of speech and freedom of information and at protecting citizens’ interest.</w:t>
                            </w:r>
                          </w:p>
                          <w:p w14:paraId="6BBC3239" w14:textId="77777777" w:rsidR="000C694C" w:rsidRPr="003970FC" w:rsidRDefault="000C694C" w:rsidP="000C694C">
                            <w:pPr>
                              <w:spacing w:after="0"/>
                              <w:jc w:val="both"/>
                              <w:rPr>
                                <w:rFonts w:ascii="Arial Narrow" w:hAnsi="Arial Narrow"/>
                                <w:sz w:val="20"/>
                              </w:rPr>
                            </w:pPr>
                          </w:p>
                          <w:p w14:paraId="4CD1D1AC" w14:textId="3CBDCDE9" w:rsidR="00E334B9" w:rsidRPr="003D2D87" w:rsidRDefault="00E334B9" w:rsidP="00E334B9">
                            <w:pPr>
                              <w:pStyle w:val="NormalWeb"/>
                              <w:shd w:val="clear" w:color="auto" w:fill="FFFFFF"/>
                              <w:spacing w:before="0" w:beforeAutospacing="0" w:after="0" w:afterAutospacing="0"/>
                              <w:jc w:val="both"/>
                              <w:rPr>
                                <w:rFonts w:ascii="Arial Narrow" w:hAnsi="Arial Narrow" w:cs="Open Sans"/>
                                <w:color w:val="000000"/>
                                <w:sz w:val="20"/>
                                <w:szCs w:val="20"/>
                              </w:rPr>
                            </w:pPr>
                            <w:r w:rsidRPr="00350619">
                              <w:rPr>
                                <w:rFonts w:ascii="Arial Narrow" w:hAnsi="Arial Narrow" w:cs="Open Sans"/>
                                <w:color w:val="000000"/>
                                <w:sz w:val="20"/>
                                <w:szCs w:val="20"/>
                                <w:bdr w:val="none" w:sz="0" w:space="0" w:color="auto" w:frame="1"/>
                              </w:rPr>
                              <w:t>Regarding the edition of the show titled “Samo vistina” (Only Truth), aired by Kanal 5 TV, the Agency for Audio and Audiovisual Media Services issued a press release on 2 November to point out that debates on political and social issues should be contributing to the realization of freedom of expression and culture of tolerance, and must at no time incite intolerance. The press release further underlined that a</w:t>
                            </w:r>
                            <w:r w:rsidRPr="003D2D87">
                              <w:rPr>
                                <w:rFonts w:ascii="Arial Narrow" w:hAnsi="Arial Narrow" w:cs="Open Sans"/>
                                <w:color w:val="000000"/>
                                <w:sz w:val="20"/>
                                <w:szCs w:val="20"/>
                              </w:rPr>
                              <w:t>ll participants in the public discourse, politicians and public office holders in particular, should be aware of the weight of the words uttered in public and should refrain from statements, especially through the media, that undermine dialogue among the diverse ethnic groups in society.</w:t>
                            </w:r>
                            <w:r w:rsidRPr="00350619">
                              <w:rPr>
                                <w:rFonts w:ascii="Arial Narrow" w:hAnsi="Arial Narrow" w:cs="Open Sans"/>
                                <w:color w:val="000000"/>
                                <w:sz w:val="20"/>
                                <w:szCs w:val="20"/>
                              </w:rPr>
                              <w:t xml:space="preserve"> </w:t>
                            </w:r>
                            <w:r w:rsidRPr="003D2D87">
                              <w:rPr>
                                <w:rFonts w:ascii="Arial Narrow" w:hAnsi="Arial Narrow" w:cs="Open Sans"/>
                                <w:color w:val="000000"/>
                                <w:sz w:val="20"/>
                                <w:szCs w:val="20"/>
                              </w:rPr>
                              <w:t xml:space="preserve">Labelling media outlets and journalists, as Prime Minister’s advisor on Euro-Atlantic values Ismet Ramadani </w:t>
                            </w:r>
                            <w:r w:rsidRPr="00350619">
                              <w:rPr>
                                <w:rFonts w:ascii="Arial Narrow" w:hAnsi="Arial Narrow" w:cs="Open Sans"/>
                                <w:color w:val="000000"/>
                                <w:sz w:val="20"/>
                                <w:szCs w:val="20"/>
                              </w:rPr>
                              <w:t>had done in the</w:t>
                            </w:r>
                            <w:r w:rsidRPr="003D2D87">
                              <w:rPr>
                                <w:rFonts w:ascii="Arial Narrow" w:hAnsi="Arial Narrow" w:cs="Open Sans"/>
                                <w:color w:val="000000"/>
                                <w:sz w:val="20"/>
                                <w:szCs w:val="20"/>
                              </w:rPr>
                              <w:t xml:space="preserve"> show, negative</w:t>
                            </w:r>
                            <w:r w:rsidRPr="00350619">
                              <w:rPr>
                                <w:rFonts w:ascii="Arial Narrow" w:hAnsi="Arial Narrow" w:cs="Open Sans"/>
                                <w:color w:val="000000"/>
                                <w:sz w:val="20"/>
                                <w:szCs w:val="20"/>
                              </w:rPr>
                              <w:t>ly affected</w:t>
                            </w:r>
                            <w:r w:rsidRPr="003D2D87">
                              <w:rPr>
                                <w:rFonts w:ascii="Arial Narrow" w:hAnsi="Arial Narrow" w:cs="Open Sans"/>
                                <w:color w:val="000000"/>
                                <w:sz w:val="20"/>
                                <w:szCs w:val="20"/>
                              </w:rPr>
                              <w:t xml:space="preserve"> freedom of the media and violat</w:t>
                            </w:r>
                            <w:r w:rsidRPr="00350619">
                              <w:rPr>
                                <w:rFonts w:ascii="Arial Narrow" w:hAnsi="Arial Narrow" w:cs="Open Sans"/>
                                <w:color w:val="000000"/>
                                <w:sz w:val="20"/>
                                <w:szCs w:val="20"/>
                              </w:rPr>
                              <w:t>ed</w:t>
                            </w:r>
                            <w:r w:rsidRPr="003D2D87">
                              <w:rPr>
                                <w:rFonts w:ascii="Arial Narrow" w:hAnsi="Arial Narrow" w:cs="Open Sans"/>
                                <w:color w:val="000000"/>
                                <w:sz w:val="20"/>
                                <w:szCs w:val="20"/>
                              </w:rPr>
                              <w:t xml:space="preserve"> journalists’ dignity. Politicians and public office holders have a specific responsibility towards the public and should manifest the highest level of respect for the journalistic profession and make every effort to enable the media to perform their tasks smoothly.</w:t>
                            </w:r>
                            <w:r w:rsidRPr="00350619">
                              <w:rPr>
                                <w:rFonts w:ascii="Arial Narrow" w:hAnsi="Arial Narrow" w:cs="Open Sans"/>
                                <w:color w:val="000000"/>
                                <w:sz w:val="20"/>
                                <w:szCs w:val="20"/>
                              </w:rPr>
                              <w:t xml:space="preserve"> </w:t>
                            </w:r>
                            <w:r w:rsidRPr="003D2D87">
                              <w:rPr>
                                <w:rFonts w:ascii="Arial Narrow" w:hAnsi="Arial Narrow" w:cs="Open Sans"/>
                                <w:color w:val="000000"/>
                                <w:sz w:val="20"/>
                                <w:szCs w:val="20"/>
                              </w:rPr>
                              <w:t xml:space="preserve">At the same time, media should be a space for open debate, a place where the participants in interviews, discussions and other shows shall be presenting diverse opinions and attitudes (both positive and negative). Editors, journalists and other authors should be autonomous and independent in producing the programmes and creating the editorial policy. Any interference or, in particular, interruption of a show on the part of the manager or the media owner, such as the intrusion of Kanal 5 TV manager Ivan Mirchevski in the show “Only Truth”, constitutes an </w:t>
                            </w:r>
                            <w:r w:rsidRPr="00350619">
                              <w:rPr>
                                <w:rFonts w:ascii="Arial Narrow" w:hAnsi="Arial Narrow" w:cs="Open Sans"/>
                                <w:color w:val="000000"/>
                                <w:sz w:val="20"/>
                                <w:szCs w:val="20"/>
                              </w:rPr>
                              <w:t xml:space="preserve">interference with </w:t>
                            </w:r>
                            <w:r w:rsidRPr="003D2D87">
                              <w:rPr>
                                <w:rFonts w:ascii="Arial Narrow" w:hAnsi="Arial Narrow" w:cs="Open Sans"/>
                                <w:color w:val="000000"/>
                                <w:sz w:val="20"/>
                                <w:szCs w:val="20"/>
                              </w:rPr>
                              <w:t>that independence and autonomy.</w:t>
                            </w:r>
                          </w:p>
                          <w:p w14:paraId="55B44312" w14:textId="77777777" w:rsidR="000C694C" w:rsidRPr="000C694C" w:rsidRDefault="000C694C" w:rsidP="000C694C">
                            <w:pPr>
                              <w:jc w:val="both"/>
                              <w:rPr>
                                <w:rFonts w:ascii="Arial Narrow" w:hAnsi="Arial Narrow"/>
                                <w:b/>
                                <w:color w:val="C00000"/>
                                <w:sz w:val="22"/>
                              </w:rPr>
                            </w:pPr>
                          </w:p>
                          <w:p w14:paraId="359B779F" w14:textId="77777777" w:rsidR="00B17ADB" w:rsidRPr="00B17ADB" w:rsidRDefault="00B17ADB" w:rsidP="00B17ADB">
                            <w:pPr>
                              <w:shd w:val="clear" w:color="auto" w:fill="FFFFFF"/>
                              <w:spacing w:after="0" w:line="240" w:lineRule="auto"/>
                              <w:jc w:val="right"/>
                              <w:rPr>
                                <w:rFonts w:ascii="Open Sans" w:hAnsi="Open Sans" w:cs="Open Sans"/>
                                <w:kern w:val="0"/>
                                <w:sz w:val="21"/>
                                <w:szCs w:val="21"/>
                                <w:lang w:val="sq-AL" w:eastAsia="sq-AL"/>
                              </w:rPr>
                            </w:pPr>
                          </w:p>
                          <w:p w14:paraId="2848D33F" w14:textId="3E9C081C" w:rsidR="00B17ADB" w:rsidRPr="00B17ADB" w:rsidRDefault="00B17ADB" w:rsidP="00B17ADB">
                            <w:pPr>
                              <w:shd w:val="clear" w:color="auto" w:fill="FFFFFF"/>
                              <w:spacing w:after="0" w:line="240" w:lineRule="auto"/>
                              <w:jc w:val="both"/>
                              <w:rPr>
                                <w:rFonts w:ascii="Open Sans" w:hAnsi="Open Sans" w:cs="Open Sans"/>
                                <w:kern w:val="0"/>
                                <w:sz w:val="21"/>
                                <w:szCs w:val="21"/>
                                <w:lang w:val="sq-AL" w:eastAsia="sq-AL"/>
                              </w:rPr>
                            </w:pPr>
                          </w:p>
                          <w:p w14:paraId="0CDCF27A" w14:textId="77777777" w:rsidR="00B17ADB" w:rsidRDefault="00B17ADB" w:rsidP="00B17ADB">
                            <w:pPr>
                              <w:spacing w:after="0" w:line="240" w:lineRule="auto"/>
                              <w:jc w:val="both"/>
                              <w:rPr>
                                <w:rFonts w:ascii="Arial Narrow" w:hAnsi="Arial Narrow"/>
                                <w:sz w:val="20"/>
                              </w:rPr>
                            </w:pPr>
                          </w:p>
                          <w:p w14:paraId="48A06643" w14:textId="71D4FCAB" w:rsidR="00B17ADB" w:rsidRPr="00FC085D" w:rsidRDefault="00B17ADB" w:rsidP="00B17ADB">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8AA8A" id="_x0000_s1028" type="#_x0000_t84" style="position:absolute;margin-left:-52.4pt;margin-top:-21.9pt;width:581.2pt;height:293.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" adj="299" filled="f">
                <v:textbox>
                  <w:txbxContent>
                    <w:p w14:paraId="281E2EA5" w14:textId="61639CD8" w:rsidR="00225E53" w:rsidRDefault="003E563F" w:rsidP="00225E53">
                      <w:pPr>
                        <w:spacing w:line="240" w:lineRule="auto"/>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PRESS RELEASES</w:t>
                      </w:r>
                    </w:p>
                    <w:p w14:paraId="0D36F3D0" w14:textId="77777777" w:rsidR="00591661" w:rsidRPr="003D2D87" w:rsidRDefault="00591661" w:rsidP="00591661">
                      <w:pPr>
                        <w:pStyle w:val="NormalWeb"/>
                        <w:shd w:val="clear" w:color="auto" w:fill="FFFFFF"/>
                        <w:spacing w:before="0" w:beforeAutospacing="0" w:after="0" w:afterAutospacing="0"/>
                        <w:jc w:val="both"/>
                        <w:rPr>
                          <w:rFonts w:ascii="Arial Narrow" w:hAnsi="Arial Narrow" w:cs="Open Sans"/>
                          <w:color w:val="000000"/>
                          <w:sz w:val="20"/>
                          <w:szCs w:val="20"/>
                        </w:rPr>
                      </w:pPr>
                      <w:r w:rsidRPr="003D2D87">
                        <w:rPr>
                          <w:rFonts w:ascii="Arial Narrow" w:hAnsi="Arial Narrow" w:cs="Open Sans"/>
                          <w:color w:val="000000"/>
                          <w:sz w:val="20"/>
                          <w:szCs w:val="20"/>
                          <w:bdr w:val="none" w:sz="0" w:space="0" w:color="auto" w:frame="1"/>
                        </w:rPr>
                        <w:t>Reacting to the court verdict pronounced by Judge Jovanka Spirovska Paneva in the case “Feroinvest vs IRL,” for the latter’s story titled “Conspiracy against the Air,” the Agency informed the public via a press release that it joined in the reactions stressing that freedom of expression is a constitutionally guaranteed category and, as such, is inviolable. This freedom can be restricted only in certain, precisely defined, cases when public safety and peace, public health, etc. are threatened. The press release emphasized that c</w:t>
                      </w:r>
                      <w:r w:rsidRPr="003D2D87">
                        <w:rPr>
                          <w:rFonts w:ascii="Arial Narrow" w:hAnsi="Arial Narrow" w:cs="Open Sans"/>
                          <w:color w:val="000000"/>
                          <w:sz w:val="20"/>
                          <w:szCs w:val="20"/>
                        </w:rPr>
                        <w:t>itizens had the right to objective, prompt and accurate information about all issues that were of utmost importance and referred to the public interest. The exercise of this right should be urged and encouraged by all relevant stakeholders in society. The publication of editorially shaped content that does not violate professional journalistic standards, and is aired by the public broadcasting service, is aimed at exercising freedom of speech and freedom of information and at protecting citizens’ interest.</w:t>
                      </w:r>
                    </w:p>
                    <w:p w14:paraId="6BBC3239" w14:textId="77777777" w:rsidR="000C694C" w:rsidRPr="003970FC" w:rsidRDefault="000C694C" w:rsidP="000C694C">
                      <w:pPr>
                        <w:spacing w:after="0"/>
                        <w:jc w:val="both"/>
                        <w:rPr>
                          <w:rFonts w:ascii="Arial Narrow" w:hAnsi="Arial Narrow"/>
                          <w:sz w:val="20"/>
                        </w:rPr>
                      </w:pPr>
                    </w:p>
                    <w:p w14:paraId="4CD1D1AC" w14:textId="3CBDCDE9" w:rsidR="00E334B9" w:rsidRPr="003D2D87" w:rsidRDefault="00E334B9" w:rsidP="00E334B9">
                      <w:pPr>
                        <w:pStyle w:val="NormalWeb"/>
                        <w:shd w:val="clear" w:color="auto" w:fill="FFFFFF"/>
                        <w:spacing w:before="0" w:beforeAutospacing="0" w:after="0" w:afterAutospacing="0"/>
                        <w:jc w:val="both"/>
                        <w:rPr>
                          <w:rFonts w:ascii="Arial Narrow" w:hAnsi="Arial Narrow" w:cs="Open Sans"/>
                          <w:color w:val="000000"/>
                          <w:sz w:val="20"/>
                          <w:szCs w:val="20"/>
                        </w:rPr>
                      </w:pPr>
                      <w:r w:rsidRPr="00350619">
                        <w:rPr>
                          <w:rFonts w:ascii="Arial Narrow" w:hAnsi="Arial Narrow" w:cs="Open Sans"/>
                          <w:color w:val="000000"/>
                          <w:sz w:val="20"/>
                          <w:szCs w:val="20"/>
                          <w:bdr w:val="none" w:sz="0" w:space="0" w:color="auto" w:frame="1"/>
                        </w:rPr>
                        <w:t>Regarding the edition of the show titled “Samo vistina” (Only Truth), aired by Kanal 5 TV, the Agency for Audio and Audiovisual Media Services issued a press release on 2 November to point out that debates on political and social issues should be contributing to the realization of freedom of expression and culture of tolerance, and must at no time incite intolerance. The press release further underlined that a</w:t>
                      </w:r>
                      <w:r w:rsidRPr="003D2D87">
                        <w:rPr>
                          <w:rFonts w:ascii="Arial Narrow" w:hAnsi="Arial Narrow" w:cs="Open Sans"/>
                          <w:color w:val="000000"/>
                          <w:sz w:val="20"/>
                          <w:szCs w:val="20"/>
                        </w:rPr>
                        <w:t>ll participants in the public discourse, politicians and public office holders in particular, should be aware of the weight of the words uttered in public and should refrain from statements, especially through the media, that undermine dialogue among the diverse ethnic groups in society.</w:t>
                      </w:r>
                      <w:r w:rsidRPr="00350619">
                        <w:rPr>
                          <w:rFonts w:ascii="Arial Narrow" w:hAnsi="Arial Narrow" w:cs="Open Sans"/>
                          <w:color w:val="000000"/>
                          <w:sz w:val="20"/>
                          <w:szCs w:val="20"/>
                        </w:rPr>
                        <w:t xml:space="preserve"> </w:t>
                      </w:r>
                      <w:r w:rsidRPr="003D2D87">
                        <w:rPr>
                          <w:rFonts w:ascii="Arial Narrow" w:hAnsi="Arial Narrow" w:cs="Open Sans"/>
                          <w:color w:val="000000"/>
                          <w:sz w:val="20"/>
                          <w:szCs w:val="20"/>
                        </w:rPr>
                        <w:t xml:space="preserve">Labelling media outlets and journalists, as Prime Minister’s advisor on Euro-Atlantic values Ismet Ramadani </w:t>
                      </w:r>
                      <w:r w:rsidRPr="00350619">
                        <w:rPr>
                          <w:rFonts w:ascii="Arial Narrow" w:hAnsi="Arial Narrow" w:cs="Open Sans"/>
                          <w:color w:val="000000"/>
                          <w:sz w:val="20"/>
                          <w:szCs w:val="20"/>
                        </w:rPr>
                        <w:t>had done in the</w:t>
                      </w:r>
                      <w:r w:rsidRPr="003D2D87">
                        <w:rPr>
                          <w:rFonts w:ascii="Arial Narrow" w:hAnsi="Arial Narrow" w:cs="Open Sans"/>
                          <w:color w:val="000000"/>
                          <w:sz w:val="20"/>
                          <w:szCs w:val="20"/>
                        </w:rPr>
                        <w:t xml:space="preserve"> show, negative</w:t>
                      </w:r>
                      <w:r w:rsidRPr="00350619">
                        <w:rPr>
                          <w:rFonts w:ascii="Arial Narrow" w:hAnsi="Arial Narrow" w:cs="Open Sans"/>
                          <w:color w:val="000000"/>
                          <w:sz w:val="20"/>
                          <w:szCs w:val="20"/>
                        </w:rPr>
                        <w:t>ly affected</w:t>
                      </w:r>
                      <w:r w:rsidRPr="003D2D87">
                        <w:rPr>
                          <w:rFonts w:ascii="Arial Narrow" w:hAnsi="Arial Narrow" w:cs="Open Sans"/>
                          <w:color w:val="000000"/>
                          <w:sz w:val="20"/>
                          <w:szCs w:val="20"/>
                        </w:rPr>
                        <w:t xml:space="preserve"> freedom of the media and violat</w:t>
                      </w:r>
                      <w:r w:rsidRPr="00350619">
                        <w:rPr>
                          <w:rFonts w:ascii="Arial Narrow" w:hAnsi="Arial Narrow" w:cs="Open Sans"/>
                          <w:color w:val="000000"/>
                          <w:sz w:val="20"/>
                          <w:szCs w:val="20"/>
                        </w:rPr>
                        <w:t>ed</w:t>
                      </w:r>
                      <w:r w:rsidRPr="003D2D87">
                        <w:rPr>
                          <w:rFonts w:ascii="Arial Narrow" w:hAnsi="Arial Narrow" w:cs="Open Sans"/>
                          <w:color w:val="000000"/>
                          <w:sz w:val="20"/>
                          <w:szCs w:val="20"/>
                        </w:rPr>
                        <w:t xml:space="preserve"> journalists’ dignity. Politicians and public office holders have a specific responsibility towards the public and should manifest the highest level of respect for the journalistic profession and make every effort to enable the media to perform their tasks smoothly.</w:t>
                      </w:r>
                      <w:r w:rsidRPr="00350619">
                        <w:rPr>
                          <w:rFonts w:ascii="Arial Narrow" w:hAnsi="Arial Narrow" w:cs="Open Sans"/>
                          <w:color w:val="000000"/>
                          <w:sz w:val="20"/>
                          <w:szCs w:val="20"/>
                        </w:rPr>
                        <w:t xml:space="preserve"> </w:t>
                      </w:r>
                      <w:r w:rsidRPr="003D2D87">
                        <w:rPr>
                          <w:rFonts w:ascii="Arial Narrow" w:hAnsi="Arial Narrow" w:cs="Open Sans"/>
                          <w:color w:val="000000"/>
                          <w:sz w:val="20"/>
                          <w:szCs w:val="20"/>
                        </w:rPr>
                        <w:t xml:space="preserve">At the same time, media should be a space for open debate, a place where the participants in interviews, discussions and other shows shall be presenting diverse opinions and attitudes (both positive and negative). Editors, journalists and other authors should be autonomous and independent in producing the programmes and creating the editorial policy. Any interference or, in particular, interruption of a show on the part of the manager or the media owner, such as the intrusion of Kanal 5 TV manager Ivan Mirchevski in the show “Only Truth”, constitutes an </w:t>
                      </w:r>
                      <w:r w:rsidRPr="00350619">
                        <w:rPr>
                          <w:rFonts w:ascii="Arial Narrow" w:hAnsi="Arial Narrow" w:cs="Open Sans"/>
                          <w:color w:val="000000"/>
                          <w:sz w:val="20"/>
                          <w:szCs w:val="20"/>
                        </w:rPr>
                        <w:t xml:space="preserve">interference with </w:t>
                      </w:r>
                      <w:r w:rsidRPr="003D2D87">
                        <w:rPr>
                          <w:rFonts w:ascii="Arial Narrow" w:hAnsi="Arial Narrow" w:cs="Open Sans"/>
                          <w:color w:val="000000"/>
                          <w:sz w:val="20"/>
                          <w:szCs w:val="20"/>
                        </w:rPr>
                        <w:t>that independence and autonomy.</w:t>
                      </w:r>
                    </w:p>
                    <w:p w14:paraId="55B44312" w14:textId="77777777" w:rsidR="000C694C" w:rsidRPr="000C694C" w:rsidRDefault="000C694C" w:rsidP="000C694C">
                      <w:pPr>
                        <w:jc w:val="both"/>
                        <w:rPr>
                          <w:rFonts w:ascii="Arial Narrow" w:hAnsi="Arial Narrow"/>
                          <w:b/>
                          <w:color w:val="C00000"/>
                          <w:sz w:val="22"/>
                        </w:rPr>
                      </w:pPr>
                    </w:p>
                    <w:p w14:paraId="359B779F" w14:textId="77777777" w:rsidR="00B17ADB" w:rsidRPr="00B17ADB" w:rsidRDefault="00B17ADB" w:rsidP="00B17ADB">
                      <w:pPr>
                        <w:shd w:val="clear" w:color="auto" w:fill="FFFFFF"/>
                        <w:spacing w:after="0" w:line="240" w:lineRule="auto"/>
                        <w:jc w:val="right"/>
                        <w:rPr>
                          <w:rFonts w:ascii="Open Sans" w:hAnsi="Open Sans" w:cs="Open Sans"/>
                          <w:kern w:val="0"/>
                          <w:sz w:val="21"/>
                          <w:szCs w:val="21"/>
                          <w:lang w:val="sq-AL" w:eastAsia="sq-AL"/>
                        </w:rPr>
                      </w:pPr>
                    </w:p>
                    <w:p w14:paraId="2848D33F" w14:textId="3E9C081C" w:rsidR="00B17ADB" w:rsidRPr="00B17ADB" w:rsidRDefault="00B17ADB" w:rsidP="00B17ADB">
                      <w:pPr>
                        <w:shd w:val="clear" w:color="auto" w:fill="FFFFFF"/>
                        <w:spacing w:after="0" w:line="240" w:lineRule="auto"/>
                        <w:jc w:val="both"/>
                        <w:rPr>
                          <w:rFonts w:ascii="Open Sans" w:hAnsi="Open Sans" w:cs="Open Sans"/>
                          <w:kern w:val="0"/>
                          <w:sz w:val="21"/>
                          <w:szCs w:val="21"/>
                          <w:lang w:val="sq-AL" w:eastAsia="sq-AL"/>
                        </w:rPr>
                      </w:pPr>
                    </w:p>
                    <w:p w14:paraId="0CDCF27A" w14:textId="77777777" w:rsidR="00B17ADB" w:rsidRDefault="00B17ADB" w:rsidP="00B17ADB">
                      <w:pPr>
                        <w:spacing w:after="0" w:line="240" w:lineRule="auto"/>
                        <w:jc w:val="both"/>
                        <w:rPr>
                          <w:rFonts w:ascii="Arial Narrow" w:hAnsi="Arial Narrow"/>
                          <w:sz w:val="20"/>
                        </w:rPr>
                      </w:pPr>
                    </w:p>
                    <w:p w14:paraId="48A06643" w14:textId="71D4FCAB" w:rsidR="00B17ADB" w:rsidRPr="00FC085D" w:rsidRDefault="00B17ADB" w:rsidP="00B17ADB">
                      <w:pPr>
                        <w:spacing w:after="0" w:line="240" w:lineRule="auto"/>
                        <w:jc w:val="both"/>
                        <w:rPr>
                          <w:rFonts w:ascii="Arial Narrow" w:hAnsi="Arial Narrow"/>
                          <w:sz w:val="20"/>
                        </w:rPr>
                      </w:pPr>
                    </w:p>
                  </w:txbxContent>
                </v:textbox>
                <w10:wrap anchorx="margin"/>
              </v:shape>
            </w:pict>
          </mc:Fallback>
        </mc:AlternateContent>
      </w:r>
      <w:r w:rsidR="00B17ADB" w:rsidRPr="008F5DB4">
        <w:rPr>
          <w:noProof/>
          <w:lang w:val="en-US"/>
        </w:rPr>
        <mc:AlternateContent>
          <mc:Choice Requires="wps">
            <w:drawing>
              <wp:anchor distT="0" distB="0" distL="114300" distR="114300" simplePos="0" relativeHeight="251626496" behindDoc="0" locked="0" layoutInCell="1" allowOverlap="1" wp14:anchorId="15D5E34F" wp14:editId="497E0A17">
                <wp:simplePos x="0" y="0"/>
                <wp:positionH relativeFrom="margin">
                  <wp:posOffset>-667909</wp:posOffset>
                </wp:positionH>
                <wp:positionV relativeFrom="paragraph">
                  <wp:posOffset>-549772</wp:posOffset>
                </wp:positionV>
                <wp:extent cx="7379970" cy="272415"/>
                <wp:effectExtent l="0" t="0" r="1143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272415"/>
                        </a:xfrm>
                        <a:prstGeom prst="rect">
                          <a:avLst/>
                        </a:prstGeom>
                        <a:solidFill>
                          <a:srgbClr val="FFFFFF"/>
                        </a:solidFill>
                        <a:ln w="9525">
                          <a:solidFill>
                            <a:srgbClr val="000000"/>
                          </a:solidFill>
                          <a:miter lim="800000"/>
                          <a:headEnd/>
                          <a:tailEnd/>
                        </a:ln>
                      </wps:spPr>
                      <wps:txbx>
                        <w:txbxContent>
                          <w:p w14:paraId="61D6F343" w14:textId="38F1B94E" w:rsidR="00F55535" w:rsidRPr="003B13AC" w:rsidRDefault="003E563F" w:rsidP="00FC6FE2">
                            <w:pPr>
                              <w:rPr>
                                <w:rFonts w:ascii="Arial Narrow" w:hAnsi="Arial Narrow"/>
                                <w:b/>
                                <w:color w:val="C00000"/>
                                <w:sz w:val="22"/>
                              </w:rPr>
                            </w:pPr>
                            <w:r>
                              <w:rPr>
                                <w:rFonts w:ascii="Arial Narrow" w:hAnsi="Arial Narrow"/>
                                <w:b/>
                                <w:color w:val="C00000"/>
                                <w:sz w:val="22"/>
                                <w:lang w:val="en-US"/>
                              </w:rPr>
                              <w:t>November</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715A60">
                              <w:rPr>
                                <w:rFonts w:ascii="Arial Narrow" w:hAnsi="Arial Narrow"/>
                                <w:b/>
                                <w:color w:val="C00000"/>
                                <w:sz w:val="22"/>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5E34F" id="_x0000_t202" coordsize="21600,21600" o:spt="202" path="m,l,21600r21600,l21600,xe">
                <v:stroke joinstyle="miter"/>
                <v:path gradientshapeok="t" o:connecttype="rect"/>
              </v:shapetype>
              <v:shape id="Text Box 2" o:spid="_x0000_s1029" type="#_x0000_t202" style="position:absolute;margin-left:-52.6pt;margin-top:-43.3pt;width:581.1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">
                <v:textbox>
                  <w:txbxContent>
                    <w:p w14:paraId="61D6F343" w14:textId="38F1B94E" w:rsidR="00F55535" w:rsidRPr="003B13AC" w:rsidRDefault="003E563F" w:rsidP="00FC6FE2">
                      <w:pPr>
                        <w:rPr>
                          <w:rFonts w:ascii="Arial Narrow" w:hAnsi="Arial Narrow"/>
                          <w:b/>
                          <w:color w:val="C00000"/>
                          <w:sz w:val="22"/>
                        </w:rPr>
                      </w:pPr>
                      <w:r>
                        <w:rPr>
                          <w:rFonts w:ascii="Arial Narrow" w:hAnsi="Arial Narrow"/>
                          <w:b/>
                          <w:color w:val="C00000"/>
                          <w:sz w:val="22"/>
                          <w:lang w:val="en-US"/>
                        </w:rPr>
                        <w:t>November</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715A60">
                        <w:rPr>
                          <w:rFonts w:ascii="Arial Narrow" w:hAnsi="Arial Narrow"/>
                          <w:b/>
                          <w:color w:val="C00000"/>
                          <w:sz w:val="22"/>
                        </w:rPr>
                        <w:t>11</w:t>
                      </w:r>
                    </w:p>
                  </w:txbxContent>
                </v:textbox>
                <w10:wrap anchorx="margin"/>
              </v:shape>
            </w:pict>
          </mc:Fallback>
        </mc:AlternateContent>
      </w:r>
      <w:r w:rsidR="00A14426" w:rsidRPr="008F5DB4">
        <w:br w:type="page"/>
      </w:r>
    </w:p>
    <w:p w14:paraId="02508B81" w14:textId="08A1D433" w:rsidR="007F79D1" w:rsidRPr="008F5DB4" w:rsidRDefault="00984909" w:rsidP="00EB6F4A">
      <w:pPr>
        <w:spacing w:after="200" w:line="276" w:lineRule="auto"/>
      </w:pPr>
      <w:r w:rsidRPr="008F5DB4">
        <w:rPr>
          <w:noProof/>
          <w:lang w:val="en-US"/>
        </w:rPr>
        <w:lastRenderedPageBreak/>
        <mc:AlternateContent>
          <mc:Choice Requires="wps">
            <w:drawing>
              <wp:anchor distT="0" distB="0" distL="114300" distR="114300" simplePos="0" relativeHeight="251780096" behindDoc="0" locked="0" layoutInCell="1" allowOverlap="1" wp14:anchorId="6FA1E652" wp14:editId="79808B51">
                <wp:simplePos x="0" y="0"/>
                <wp:positionH relativeFrom="margin">
                  <wp:posOffset>-665683</wp:posOffset>
                </wp:positionH>
                <wp:positionV relativeFrom="paragraph">
                  <wp:posOffset>-153797</wp:posOffset>
                </wp:positionV>
                <wp:extent cx="7377912" cy="7205472"/>
                <wp:effectExtent l="0" t="0" r="13970" b="14605"/>
                <wp:wrapNone/>
                <wp:docPr id="111405495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7912" cy="7205472"/>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1F421" w14:textId="648339B8" w:rsidR="00771187" w:rsidRDefault="00771187" w:rsidP="006F6B3B">
                            <w:pPr>
                              <w:pStyle w:val="NoSpacing"/>
                              <w:rPr>
                                <w:rFonts w:ascii="Arial Narrow" w:hAnsi="Arial Narrow"/>
                                <w:sz w:val="20"/>
                              </w:rPr>
                            </w:pPr>
                            <w:bookmarkStart w:id="0" w:name="_Hlk152843037"/>
                            <w:r w:rsidRPr="006F6B3B">
                              <w:rPr>
                                <w:rFonts w:ascii="Arial Narrow" w:hAnsi="Arial Narrow"/>
                                <w:sz w:val="20"/>
                              </w:rPr>
                              <w:t>The Agency for Audio and Audiovisual Media Services performed regular administrative supervision over all 106 broadcasters that broadcast television and radio programme, respectively. The supervision focused on the fulfilment of broadcasters’ obligation to publish, for the third time this year (by October 31 at the latest) data on their ownership structure, editorship and their funding sources in the previous year, within their own programmes at prime time, and to submit footage of the announcements to the Agency within 15 days from the day of airing these data. The supervision showed that all 106 broadcasters had met this legal obligation.</w:t>
                            </w:r>
                          </w:p>
                          <w:p w14:paraId="194A3039" w14:textId="77777777" w:rsidR="006F6B3B" w:rsidRPr="006F6B3B" w:rsidRDefault="006F6B3B" w:rsidP="006F6B3B">
                            <w:pPr>
                              <w:pStyle w:val="NoSpacing"/>
                              <w:rPr>
                                <w:rFonts w:ascii="Arial Narrow" w:hAnsi="Arial Narrow"/>
                                <w:sz w:val="20"/>
                              </w:rPr>
                            </w:pPr>
                          </w:p>
                          <w:bookmarkEnd w:id="0"/>
                          <w:p w14:paraId="5FDF651D" w14:textId="77777777" w:rsidR="00771187" w:rsidRPr="006F6B3B" w:rsidRDefault="00771187" w:rsidP="006F6B3B">
                            <w:pPr>
                              <w:pStyle w:val="NoSpacing"/>
                              <w:rPr>
                                <w:rFonts w:ascii="Arial Narrow" w:hAnsi="Arial Narrow"/>
                                <w:sz w:val="20"/>
                              </w:rPr>
                            </w:pPr>
                            <w:r w:rsidRPr="006F6B3B">
                              <w:rPr>
                                <w:rFonts w:ascii="Arial Narrow" w:hAnsi="Arial Narrow"/>
                                <w:sz w:val="20"/>
                              </w:rPr>
                              <w:t>Control programme supervision was carried out over Radio Kanal 77, to establish if the broadcaster had removed the legal obstacles to the performance of its business activity, which had been indicated in the ad hoc supervision report No. 10/3676/1 of 05.10.2023, i.e. acting contrary to Article 68 of the LAAVMS, and in connection with Article 3, Paragraph 1, Item 12, of the LAAVMS, for the Agency Council had initiated a procedure at its 32</w:t>
                            </w:r>
                            <w:r w:rsidRPr="006F6B3B">
                              <w:rPr>
                                <w:rFonts w:ascii="Arial Narrow" w:hAnsi="Arial Narrow"/>
                                <w:sz w:val="20"/>
                                <w:vertAlign w:val="superscript"/>
                              </w:rPr>
                              <w:t>nd</w:t>
                            </w:r>
                            <w:r w:rsidRPr="006F6B3B">
                              <w:rPr>
                                <w:rFonts w:ascii="Arial Narrow" w:hAnsi="Arial Narrow"/>
                                <w:sz w:val="20"/>
                              </w:rPr>
                              <w:t xml:space="preserve"> session held on 9 October 2023, to revoke the license of this broadcaster. The supervision showed that Radio Kanal 77 had removed the previously detected violations against the LAAVMS.</w:t>
                            </w:r>
                          </w:p>
                          <w:p w14:paraId="2B028B67" w14:textId="77777777" w:rsidR="00E03A84" w:rsidRPr="00951A3C" w:rsidRDefault="00E03A84" w:rsidP="00E03A84">
                            <w:pPr>
                              <w:spacing w:after="0" w:line="240" w:lineRule="auto"/>
                              <w:jc w:val="both"/>
                              <w:rPr>
                                <w:rFonts w:ascii="Arial Narrow" w:hAnsi="Arial Narrow"/>
                                <w:sz w:val="20"/>
                                <w:lang w:val="en-US"/>
                              </w:rPr>
                            </w:pPr>
                          </w:p>
                          <w:p w14:paraId="36F2AEF8" w14:textId="4E8A7DA8" w:rsidR="00E03A84" w:rsidRPr="00E03A84" w:rsidRDefault="003E563F" w:rsidP="003E563F">
                            <w:pPr>
                              <w:spacing w:after="0" w:line="240" w:lineRule="auto"/>
                              <w:jc w:val="both"/>
                              <w:rPr>
                                <w:rFonts w:ascii="Arial Narrow" w:hAnsi="Arial Narrow" w:cs="Arial"/>
                                <w:b/>
                                <w:color w:val="C00000"/>
                                <w:sz w:val="20"/>
                                <w:bdr w:val="none" w:sz="0" w:space="0" w:color="auto" w:frame="1"/>
                              </w:rPr>
                            </w:pPr>
                            <w:r>
                              <w:rPr>
                                <w:rFonts w:ascii="Arial Narrow" w:hAnsi="Arial Narrow" w:cs="Arial"/>
                                <w:b/>
                                <w:color w:val="C00000"/>
                                <w:sz w:val="20"/>
                                <w:lang w:val="en-US"/>
                              </w:rPr>
                              <w:t>Operators of Public Electronic Communication Networks</w:t>
                            </w:r>
                          </w:p>
                          <w:p w14:paraId="472CE39A" w14:textId="77777777" w:rsidR="003E563F" w:rsidRDefault="003E563F" w:rsidP="00E03A84">
                            <w:pPr>
                              <w:spacing w:after="0" w:line="240" w:lineRule="auto"/>
                              <w:jc w:val="both"/>
                              <w:rPr>
                                <w:rFonts w:ascii="Arial Narrow" w:hAnsi="Arial Narrow"/>
                                <w:sz w:val="20"/>
                              </w:rPr>
                            </w:pPr>
                          </w:p>
                          <w:p w14:paraId="036915C0" w14:textId="7027E34E" w:rsidR="00771187" w:rsidRPr="00771187" w:rsidRDefault="00FD4E27" w:rsidP="00771187">
                            <w:pPr>
                              <w:spacing w:after="0" w:line="240" w:lineRule="auto"/>
                              <w:jc w:val="both"/>
                              <w:rPr>
                                <w:rFonts w:ascii="Arial Narrow" w:hAnsi="Arial Narrow"/>
                                <w:sz w:val="20"/>
                              </w:rPr>
                            </w:pPr>
                            <w:r>
                              <w:rPr>
                                <w:rFonts w:ascii="Arial Narrow" w:hAnsi="Arial Narrow"/>
                                <w:sz w:val="20"/>
                                <w:lang w:val="en-US"/>
                              </w:rPr>
                              <w:t>T</w:t>
                            </w:r>
                            <w:r w:rsidRPr="00771187">
                              <w:rPr>
                                <w:rFonts w:ascii="Arial Narrow" w:hAnsi="Arial Narrow"/>
                                <w:sz w:val="20"/>
                              </w:rPr>
                              <w:t>he Agency carried out control program</w:t>
                            </w:r>
                            <w:r>
                              <w:rPr>
                                <w:rFonts w:ascii="Arial Narrow" w:hAnsi="Arial Narrow"/>
                                <w:sz w:val="20"/>
                                <w:lang w:val="en-US"/>
                              </w:rPr>
                              <w:t>me</w:t>
                            </w:r>
                            <w:r w:rsidRPr="00771187">
                              <w:rPr>
                                <w:rFonts w:ascii="Arial Narrow" w:hAnsi="Arial Narrow"/>
                                <w:sz w:val="20"/>
                              </w:rPr>
                              <w:t xml:space="preserve"> supervision</w:t>
                            </w:r>
                            <w:r>
                              <w:rPr>
                                <w:rFonts w:ascii="Arial Narrow" w:hAnsi="Arial Narrow"/>
                                <w:sz w:val="20"/>
                                <w:lang w:val="en-US"/>
                              </w:rPr>
                              <w:t xml:space="preserve"> over</w:t>
                            </w:r>
                            <w:r w:rsidR="00771187" w:rsidRPr="00771187">
                              <w:rPr>
                                <w:rFonts w:ascii="Arial Narrow" w:hAnsi="Arial Narrow"/>
                                <w:sz w:val="20"/>
                              </w:rPr>
                              <w:t xml:space="preserve"> the operator of the public electronic communication network Vinsat Kable from Vinica, to </w:t>
                            </w:r>
                            <w:r>
                              <w:rPr>
                                <w:rFonts w:ascii="Arial Narrow" w:hAnsi="Arial Narrow"/>
                                <w:sz w:val="20"/>
                                <w:lang w:val="en-US"/>
                              </w:rPr>
                              <w:t xml:space="preserve">verify if </w:t>
                            </w:r>
                            <w:r w:rsidR="00771187" w:rsidRPr="00771187">
                              <w:rPr>
                                <w:rFonts w:ascii="Arial Narrow" w:hAnsi="Arial Narrow"/>
                                <w:sz w:val="20"/>
                              </w:rPr>
                              <w:t>the</w:t>
                            </w:r>
                            <w:r>
                              <w:rPr>
                                <w:rFonts w:ascii="Arial Narrow" w:hAnsi="Arial Narrow"/>
                                <w:sz w:val="20"/>
                                <w:lang w:val="en-US"/>
                              </w:rPr>
                              <w:t xml:space="preserve"> operator had acted upon the public warning </w:t>
                            </w:r>
                            <w:r w:rsidR="00771187" w:rsidRPr="00771187">
                              <w:rPr>
                                <w:rFonts w:ascii="Arial Narrow" w:hAnsi="Arial Narrow"/>
                                <w:sz w:val="20"/>
                              </w:rPr>
                              <w:t>measure</w:t>
                            </w:r>
                            <w:r>
                              <w:rPr>
                                <w:rFonts w:ascii="Arial Narrow" w:hAnsi="Arial Narrow"/>
                                <w:sz w:val="20"/>
                                <w:lang w:val="en-US"/>
                              </w:rPr>
                              <w:t xml:space="preserve"> imposed previously due to it </w:t>
                            </w:r>
                            <w:r w:rsidR="00771187" w:rsidRPr="00771187">
                              <w:rPr>
                                <w:rFonts w:ascii="Arial Narrow" w:hAnsi="Arial Narrow"/>
                                <w:sz w:val="20"/>
                              </w:rPr>
                              <w:t>re</w:t>
                            </w:r>
                            <w:r>
                              <w:rPr>
                                <w:rFonts w:ascii="Arial Narrow" w:hAnsi="Arial Narrow"/>
                                <w:sz w:val="20"/>
                                <w:lang w:val="en-US"/>
                              </w:rPr>
                              <w:t xml:space="preserve">transmitting </w:t>
                            </w:r>
                            <w:r w:rsidR="00771187" w:rsidRPr="00771187">
                              <w:rPr>
                                <w:rFonts w:ascii="Arial Narrow" w:hAnsi="Arial Narrow"/>
                                <w:sz w:val="20"/>
                              </w:rPr>
                              <w:t>program</w:t>
                            </w:r>
                            <w:r>
                              <w:rPr>
                                <w:rFonts w:ascii="Arial Narrow" w:hAnsi="Arial Narrow"/>
                                <w:sz w:val="20"/>
                                <w:lang w:val="en-US"/>
                              </w:rPr>
                              <w:t>me</w:t>
                            </w:r>
                            <w:r w:rsidR="00771187" w:rsidRPr="00771187">
                              <w:rPr>
                                <w:rFonts w:ascii="Arial Narrow" w:hAnsi="Arial Narrow"/>
                                <w:sz w:val="20"/>
                              </w:rPr>
                              <w:t xml:space="preserve"> services that </w:t>
                            </w:r>
                            <w:r>
                              <w:rPr>
                                <w:rFonts w:ascii="Arial Narrow" w:hAnsi="Arial Narrow"/>
                                <w:sz w:val="20"/>
                                <w:lang w:val="en-US"/>
                              </w:rPr>
                              <w:t>had n</w:t>
                            </w:r>
                            <w:r w:rsidR="00771187" w:rsidRPr="00771187">
                              <w:rPr>
                                <w:rFonts w:ascii="Arial Narrow" w:hAnsi="Arial Narrow"/>
                                <w:sz w:val="20"/>
                              </w:rPr>
                              <w:t xml:space="preserve">ot </w:t>
                            </w:r>
                            <w:r>
                              <w:rPr>
                                <w:rFonts w:ascii="Arial Narrow" w:hAnsi="Arial Narrow"/>
                                <w:sz w:val="20"/>
                                <w:lang w:val="en-US"/>
                              </w:rPr>
                              <w:t xml:space="preserve">been </w:t>
                            </w:r>
                            <w:r w:rsidR="00771187" w:rsidRPr="00771187">
                              <w:rPr>
                                <w:rFonts w:ascii="Arial Narrow" w:hAnsi="Arial Narrow"/>
                                <w:sz w:val="20"/>
                              </w:rPr>
                              <w:t>registered with the Agency</w:t>
                            </w:r>
                            <w:r>
                              <w:rPr>
                                <w:rFonts w:ascii="Arial Narrow" w:hAnsi="Arial Narrow"/>
                                <w:sz w:val="20"/>
                                <w:lang w:val="en-US"/>
                              </w:rPr>
                              <w:t xml:space="preserve"> as required</w:t>
                            </w:r>
                            <w:r w:rsidR="00771187" w:rsidRPr="00771187">
                              <w:rPr>
                                <w:rFonts w:ascii="Arial Narrow" w:hAnsi="Arial Narrow"/>
                                <w:sz w:val="20"/>
                              </w:rPr>
                              <w:t xml:space="preserve">. The supervision showed that the operator </w:t>
                            </w:r>
                            <w:r>
                              <w:rPr>
                                <w:rFonts w:ascii="Arial Narrow" w:hAnsi="Arial Narrow"/>
                                <w:sz w:val="20"/>
                                <w:lang w:val="en-US"/>
                              </w:rPr>
                              <w:t xml:space="preserve">had </w:t>
                            </w:r>
                            <w:r w:rsidR="00771187" w:rsidRPr="00771187">
                              <w:rPr>
                                <w:rFonts w:ascii="Arial Narrow" w:hAnsi="Arial Narrow"/>
                                <w:sz w:val="20"/>
                              </w:rPr>
                              <w:t xml:space="preserve">fully acted </w:t>
                            </w:r>
                            <w:r>
                              <w:rPr>
                                <w:rFonts w:ascii="Arial Narrow" w:hAnsi="Arial Narrow"/>
                                <w:sz w:val="20"/>
                                <w:lang w:val="en-US"/>
                              </w:rPr>
                              <w:t xml:space="preserve">upon </w:t>
                            </w:r>
                            <w:r w:rsidR="00771187" w:rsidRPr="00771187">
                              <w:rPr>
                                <w:rFonts w:ascii="Arial Narrow" w:hAnsi="Arial Narrow"/>
                                <w:sz w:val="20"/>
                              </w:rPr>
                              <w:t>the previously imposed measure.</w:t>
                            </w:r>
                          </w:p>
                          <w:p w14:paraId="717410DB" w14:textId="77777777" w:rsidR="00771187" w:rsidRPr="00771187" w:rsidRDefault="00771187" w:rsidP="00771187">
                            <w:pPr>
                              <w:spacing w:after="0" w:line="240" w:lineRule="auto"/>
                              <w:jc w:val="both"/>
                              <w:rPr>
                                <w:rFonts w:ascii="Arial Narrow" w:hAnsi="Arial Narrow"/>
                                <w:sz w:val="20"/>
                              </w:rPr>
                            </w:pPr>
                          </w:p>
                          <w:p w14:paraId="1ECEB703" w14:textId="6A32B417" w:rsidR="00E03A84" w:rsidRDefault="00771187" w:rsidP="00771187">
                            <w:pPr>
                              <w:spacing w:after="0" w:line="240" w:lineRule="auto"/>
                              <w:jc w:val="both"/>
                              <w:rPr>
                                <w:rFonts w:ascii="Arial Narrow" w:hAnsi="Arial Narrow"/>
                                <w:sz w:val="20"/>
                              </w:rPr>
                            </w:pPr>
                            <w:r w:rsidRPr="00771187">
                              <w:rPr>
                                <w:rFonts w:ascii="Arial Narrow" w:hAnsi="Arial Narrow"/>
                                <w:sz w:val="20"/>
                              </w:rPr>
                              <w:t xml:space="preserve">Regarding the obligation of </w:t>
                            </w:r>
                            <w:r w:rsidR="00FD4E27">
                              <w:rPr>
                                <w:rFonts w:ascii="Arial Narrow" w:hAnsi="Arial Narrow"/>
                                <w:sz w:val="20"/>
                                <w:lang w:val="en-US"/>
                              </w:rPr>
                              <w:t>the PECN</w:t>
                            </w:r>
                            <w:r w:rsidRPr="00771187">
                              <w:rPr>
                                <w:rFonts w:ascii="Arial Narrow" w:hAnsi="Arial Narrow"/>
                                <w:sz w:val="20"/>
                              </w:rPr>
                              <w:t xml:space="preserve"> operators to register</w:t>
                            </w:r>
                            <w:r w:rsidR="00FD4E27">
                              <w:rPr>
                                <w:rFonts w:ascii="Arial Narrow" w:hAnsi="Arial Narrow"/>
                                <w:sz w:val="20"/>
                                <w:lang w:val="en-US"/>
                              </w:rPr>
                              <w:t xml:space="preserve"> their </w:t>
                            </w:r>
                            <w:r w:rsidRPr="00771187">
                              <w:rPr>
                                <w:rFonts w:ascii="Arial Narrow" w:hAnsi="Arial Narrow"/>
                                <w:sz w:val="20"/>
                              </w:rPr>
                              <w:t>program</w:t>
                            </w:r>
                            <w:r w:rsidR="00FD4E27">
                              <w:rPr>
                                <w:rFonts w:ascii="Arial Narrow" w:hAnsi="Arial Narrow"/>
                                <w:sz w:val="20"/>
                                <w:lang w:val="en-US"/>
                              </w:rPr>
                              <w:t>me</w:t>
                            </w:r>
                            <w:r w:rsidRPr="00771187">
                              <w:rPr>
                                <w:rFonts w:ascii="Arial Narrow" w:hAnsi="Arial Narrow"/>
                                <w:sz w:val="20"/>
                              </w:rPr>
                              <w:t xml:space="preserve"> services with the Agency and </w:t>
                            </w:r>
                            <w:r w:rsidR="00FD4E27">
                              <w:rPr>
                                <w:rFonts w:ascii="Arial Narrow" w:hAnsi="Arial Narrow"/>
                                <w:sz w:val="20"/>
                                <w:lang w:val="en-US"/>
                              </w:rPr>
                              <w:t xml:space="preserve">provide </w:t>
                            </w:r>
                            <w:r w:rsidRPr="00771187">
                              <w:rPr>
                                <w:rFonts w:ascii="Arial Narrow" w:hAnsi="Arial Narrow"/>
                                <w:sz w:val="20"/>
                              </w:rPr>
                              <w:t>subtitl</w:t>
                            </w:r>
                            <w:r w:rsidR="00FD4E27">
                              <w:rPr>
                                <w:rFonts w:ascii="Arial Narrow" w:hAnsi="Arial Narrow"/>
                                <w:sz w:val="20"/>
                                <w:lang w:val="en-US"/>
                              </w:rPr>
                              <w:t>es for</w:t>
                            </w:r>
                            <w:r w:rsidRPr="00771187">
                              <w:rPr>
                                <w:rFonts w:ascii="Arial Narrow" w:hAnsi="Arial Narrow"/>
                                <w:sz w:val="20"/>
                              </w:rPr>
                              <w:t xml:space="preserve"> the program</w:t>
                            </w:r>
                            <w:r w:rsidR="00FD4E27">
                              <w:rPr>
                                <w:rFonts w:ascii="Arial Narrow" w:hAnsi="Arial Narrow"/>
                                <w:sz w:val="20"/>
                                <w:lang w:val="en-US"/>
                              </w:rPr>
                              <w:t>me</w:t>
                            </w:r>
                            <w:r w:rsidRPr="00771187">
                              <w:rPr>
                                <w:rFonts w:ascii="Arial Narrow" w:hAnsi="Arial Narrow"/>
                                <w:sz w:val="20"/>
                              </w:rPr>
                              <w:t>s they re</w:t>
                            </w:r>
                            <w:r w:rsidR="00FD4E27">
                              <w:rPr>
                                <w:rFonts w:ascii="Arial Narrow" w:hAnsi="Arial Narrow"/>
                                <w:sz w:val="20"/>
                                <w:lang w:val="en-US"/>
                              </w:rPr>
                              <w:t>transmit</w:t>
                            </w:r>
                            <w:r w:rsidRPr="00771187">
                              <w:rPr>
                                <w:rFonts w:ascii="Arial Narrow" w:hAnsi="Arial Narrow"/>
                                <w:sz w:val="20"/>
                              </w:rPr>
                              <w:t>, regular program</w:t>
                            </w:r>
                            <w:r w:rsidR="00FD4E27">
                              <w:rPr>
                                <w:rFonts w:ascii="Arial Narrow" w:hAnsi="Arial Narrow"/>
                                <w:sz w:val="20"/>
                                <w:lang w:val="en-US"/>
                              </w:rPr>
                              <w:t>me</w:t>
                            </w:r>
                            <w:r w:rsidRPr="00771187">
                              <w:rPr>
                                <w:rFonts w:ascii="Arial Narrow" w:hAnsi="Arial Narrow"/>
                                <w:sz w:val="20"/>
                              </w:rPr>
                              <w:t xml:space="preserve"> supervision was carried out o</w:t>
                            </w:r>
                            <w:r w:rsidR="00FD4E27">
                              <w:rPr>
                                <w:rFonts w:ascii="Arial Narrow" w:hAnsi="Arial Narrow"/>
                                <w:sz w:val="20"/>
                                <w:lang w:val="en-US"/>
                              </w:rPr>
                              <w:t>ver</w:t>
                            </w:r>
                            <w:r w:rsidRPr="00771187">
                              <w:rPr>
                                <w:rFonts w:ascii="Arial Narrow" w:hAnsi="Arial Narrow"/>
                                <w:sz w:val="20"/>
                              </w:rPr>
                              <w:t xml:space="preserve"> the </w:t>
                            </w:r>
                            <w:r w:rsidR="00FD4E27">
                              <w:rPr>
                                <w:rFonts w:ascii="Arial Narrow" w:hAnsi="Arial Narrow"/>
                                <w:sz w:val="20"/>
                                <w:lang w:val="en-US"/>
                              </w:rPr>
                              <w:t xml:space="preserve">following </w:t>
                            </w:r>
                            <w:r w:rsidRPr="00771187">
                              <w:rPr>
                                <w:rFonts w:ascii="Arial Narrow" w:hAnsi="Arial Narrow"/>
                                <w:sz w:val="20"/>
                              </w:rPr>
                              <w:t>operators</w:t>
                            </w:r>
                            <w:r w:rsidR="00FD4E27">
                              <w:rPr>
                                <w:rFonts w:ascii="Arial Narrow" w:hAnsi="Arial Narrow"/>
                                <w:sz w:val="20"/>
                                <w:lang w:val="en-US"/>
                              </w:rPr>
                              <w:t>:</w:t>
                            </w:r>
                            <w:r w:rsidRPr="00771187">
                              <w:rPr>
                                <w:rFonts w:ascii="Arial Narrow" w:hAnsi="Arial Narrow"/>
                                <w:sz w:val="20"/>
                              </w:rPr>
                              <w:t xml:space="preserve"> IP Systems, Viva Net Winsat, Viva Net from Berovo, MTEL, Neotel, Sp</w:t>
                            </w:r>
                            <w:r w:rsidR="00FD4E27">
                              <w:rPr>
                                <w:rFonts w:ascii="Arial Narrow" w:hAnsi="Arial Narrow"/>
                                <w:sz w:val="20"/>
                                <w:lang w:val="en-US"/>
                              </w:rPr>
                              <w:t>aj</w:t>
                            </w:r>
                            <w:r w:rsidRPr="00771187">
                              <w:rPr>
                                <w:rFonts w:ascii="Arial Narrow" w:hAnsi="Arial Narrow"/>
                                <w:sz w:val="20"/>
                              </w:rPr>
                              <w:t xml:space="preserve">der and Kabel from Vinica. </w:t>
                            </w:r>
                            <w:r w:rsidR="00FD4E27">
                              <w:rPr>
                                <w:rFonts w:ascii="Arial Narrow" w:hAnsi="Arial Narrow"/>
                                <w:sz w:val="20"/>
                                <w:lang w:val="en-US"/>
                              </w:rPr>
                              <w:t xml:space="preserve">The supervision found that </w:t>
                            </w:r>
                            <w:r w:rsidRPr="00771187">
                              <w:rPr>
                                <w:rFonts w:ascii="Arial Narrow" w:hAnsi="Arial Narrow"/>
                                <w:sz w:val="20"/>
                              </w:rPr>
                              <w:t xml:space="preserve">the operator </w:t>
                            </w:r>
                            <w:r w:rsidR="00FD4E27">
                              <w:rPr>
                                <w:rFonts w:ascii="Arial Narrow" w:hAnsi="Arial Narrow"/>
                                <w:sz w:val="20"/>
                                <w:lang w:val="en-US"/>
                              </w:rPr>
                              <w:t xml:space="preserve">had been retransmitting </w:t>
                            </w:r>
                            <w:r w:rsidRPr="00771187">
                              <w:rPr>
                                <w:rFonts w:ascii="Arial Narrow" w:hAnsi="Arial Narrow"/>
                                <w:sz w:val="20"/>
                              </w:rPr>
                              <w:t>the program</w:t>
                            </w:r>
                            <w:r w:rsidR="00FD4E27">
                              <w:rPr>
                                <w:rFonts w:ascii="Arial Narrow" w:hAnsi="Arial Narrow"/>
                                <w:sz w:val="20"/>
                                <w:lang w:val="en-US"/>
                              </w:rPr>
                              <w:t>me</w:t>
                            </w:r>
                            <w:r w:rsidRPr="00771187">
                              <w:rPr>
                                <w:rFonts w:ascii="Arial Narrow" w:hAnsi="Arial Narrow"/>
                                <w:sz w:val="20"/>
                              </w:rPr>
                              <w:t xml:space="preserve"> service </w:t>
                            </w:r>
                            <w:r w:rsidR="00FD4E27">
                              <w:rPr>
                                <w:rFonts w:ascii="Arial Narrow" w:hAnsi="Arial Narrow"/>
                                <w:sz w:val="20"/>
                                <w:lang w:val="en-US"/>
                              </w:rPr>
                              <w:t xml:space="preserve">of </w:t>
                            </w:r>
                            <w:r w:rsidR="00FD4E27">
                              <w:rPr>
                                <w:rFonts w:ascii="Arial Narrow" w:hAnsi="Arial Narrow"/>
                                <w:sz w:val="20"/>
                              </w:rPr>
                              <w:t xml:space="preserve">"Super RTL" for its users although it had not been </w:t>
                            </w:r>
                            <w:r w:rsidRPr="00771187">
                              <w:rPr>
                                <w:rFonts w:ascii="Arial Narrow" w:hAnsi="Arial Narrow"/>
                                <w:sz w:val="20"/>
                              </w:rPr>
                              <w:t xml:space="preserve">covered by the </w:t>
                            </w:r>
                            <w:r w:rsidR="00FD4E27" w:rsidRPr="00771187">
                              <w:rPr>
                                <w:rFonts w:ascii="Arial Narrow" w:hAnsi="Arial Narrow"/>
                                <w:sz w:val="20"/>
                              </w:rPr>
                              <w:t>program</w:t>
                            </w:r>
                            <w:r w:rsidR="00FD4E27">
                              <w:rPr>
                                <w:rFonts w:ascii="Arial Narrow" w:hAnsi="Arial Narrow"/>
                                <w:sz w:val="20"/>
                                <w:lang w:val="en-US"/>
                              </w:rPr>
                              <w:t>me</w:t>
                            </w:r>
                            <w:r w:rsidR="00FD4E27" w:rsidRPr="00771187">
                              <w:rPr>
                                <w:rFonts w:ascii="Arial Narrow" w:hAnsi="Arial Narrow"/>
                                <w:sz w:val="20"/>
                              </w:rPr>
                              <w:t xml:space="preserve"> service </w:t>
                            </w:r>
                            <w:r w:rsidRPr="00771187">
                              <w:rPr>
                                <w:rFonts w:ascii="Arial Narrow" w:hAnsi="Arial Narrow"/>
                                <w:sz w:val="20"/>
                              </w:rPr>
                              <w:t xml:space="preserve">registration </w:t>
                            </w:r>
                            <w:r w:rsidR="00FD4E27" w:rsidRPr="00771187">
                              <w:rPr>
                                <w:rFonts w:ascii="Arial Narrow" w:hAnsi="Arial Narrow"/>
                                <w:sz w:val="20"/>
                              </w:rPr>
                              <w:t xml:space="preserve">certificate </w:t>
                            </w:r>
                            <w:r w:rsidRPr="00771187">
                              <w:rPr>
                                <w:rFonts w:ascii="Arial Narrow" w:hAnsi="Arial Narrow"/>
                                <w:sz w:val="20"/>
                              </w:rPr>
                              <w:t>issued by the Agency.</w:t>
                            </w:r>
                          </w:p>
                          <w:p w14:paraId="7B7CC541" w14:textId="77777777" w:rsidR="00771187" w:rsidRDefault="00771187" w:rsidP="00771187">
                            <w:pPr>
                              <w:spacing w:after="0" w:line="240" w:lineRule="auto"/>
                              <w:jc w:val="both"/>
                              <w:rPr>
                                <w:rFonts w:ascii="Arial Narrow" w:hAnsi="Arial Narrow"/>
                                <w:sz w:val="20"/>
                              </w:rPr>
                            </w:pPr>
                          </w:p>
                          <w:p w14:paraId="7B591968" w14:textId="0D804D29" w:rsidR="00E03A84" w:rsidRDefault="003E563F" w:rsidP="00E03A84">
                            <w:pPr>
                              <w:spacing w:after="0" w:line="240" w:lineRule="auto"/>
                              <w:jc w:val="both"/>
                              <w:rPr>
                                <w:rFonts w:ascii="Arial Narrow" w:hAnsi="Arial Narrow" w:cs="Arial"/>
                                <w:b/>
                                <w:color w:val="C00000"/>
                                <w:sz w:val="20"/>
                                <w:lang w:val="en-US"/>
                              </w:rPr>
                            </w:pPr>
                            <w:r>
                              <w:rPr>
                                <w:rFonts w:ascii="Arial Narrow" w:hAnsi="Arial Narrow" w:cs="Arial"/>
                                <w:b/>
                                <w:color w:val="C00000"/>
                                <w:sz w:val="20"/>
                                <w:lang w:val="en-US"/>
                              </w:rPr>
                              <w:t>Providers of On-</w:t>
                            </w:r>
                            <w:r>
                              <w:rPr>
                                <w:rFonts w:ascii="Arial Narrow" w:hAnsi="Arial Narrow" w:cs="Arial"/>
                                <w:b/>
                                <w:color w:val="C00000"/>
                                <w:sz w:val="20"/>
                                <w:lang w:val="en-US"/>
                              </w:rPr>
                              <w:t>Demand AVM Services</w:t>
                            </w:r>
                          </w:p>
                          <w:p w14:paraId="0E1CD5CB" w14:textId="77777777" w:rsidR="003E563F" w:rsidRDefault="003E563F" w:rsidP="00E03A84">
                            <w:pPr>
                              <w:spacing w:after="0" w:line="240" w:lineRule="auto"/>
                              <w:jc w:val="both"/>
                              <w:rPr>
                                <w:rFonts w:ascii="Arial Narrow" w:hAnsi="Arial Narrow"/>
                                <w:sz w:val="20"/>
                              </w:rPr>
                            </w:pPr>
                          </w:p>
                          <w:p w14:paraId="00CAB194" w14:textId="77777777" w:rsidR="006F6B3B" w:rsidRPr="008472D5" w:rsidRDefault="006F6B3B" w:rsidP="006F6B3B">
                            <w:pPr>
                              <w:jc w:val="both"/>
                              <w:rPr>
                                <w:rFonts w:ascii="Arial Narrow" w:hAnsi="Arial Narrow"/>
                                <w:sz w:val="20"/>
                              </w:rPr>
                            </w:pPr>
                            <w:r>
                              <w:rPr>
                                <w:rFonts w:ascii="Arial Narrow" w:hAnsi="Arial Narrow"/>
                                <w:sz w:val="20"/>
                              </w:rPr>
                              <w:t xml:space="preserve">As regards the obligations related to airing </w:t>
                            </w:r>
                            <w:r w:rsidRPr="00C210BA">
                              <w:rPr>
                                <w:rFonts w:ascii="Arial Narrow" w:hAnsi="Arial Narrow"/>
                                <w:sz w:val="20"/>
                              </w:rPr>
                              <w:t>cinematographic works and protectin</w:t>
                            </w:r>
                            <w:r>
                              <w:rPr>
                                <w:rFonts w:ascii="Arial Narrow" w:hAnsi="Arial Narrow"/>
                                <w:sz w:val="20"/>
                              </w:rPr>
                              <w:t>g</w:t>
                            </w:r>
                            <w:r w:rsidRPr="00C210BA">
                              <w:rPr>
                                <w:rFonts w:ascii="Arial Narrow" w:hAnsi="Arial Narrow"/>
                                <w:sz w:val="20"/>
                              </w:rPr>
                              <w:t xml:space="preserve"> minors,</w:t>
                            </w:r>
                            <w:r>
                              <w:rPr>
                                <w:rFonts w:ascii="Arial Narrow" w:hAnsi="Arial Narrow"/>
                                <w:sz w:val="20"/>
                              </w:rPr>
                              <w:t xml:space="preserve"> respectively, </w:t>
                            </w:r>
                            <w:r w:rsidRPr="00C210BA">
                              <w:rPr>
                                <w:rFonts w:ascii="Arial Narrow" w:hAnsi="Arial Narrow"/>
                                <w:sz w:val="20"/>
                              </w:rPr>
                              <w:t>regular program</w:t>
                            </w:r>
                            <w:r>
                              <w:rPr>
                                <w:rFonts w:ascii="Arial Narrow" w:hAnsi="Arial Narrow"/>
                                <w:sz w:val="20"/>
                              </w:rPr>
                              <w:t>me supervision was conducted over the following providers of on-demand AVM services:</w:t>
                            </w:r>
                            <w:r w:rsidRPr="00C210BA">
                              <w:rPr>
                                <w:rFonts w:ascii="Arial Narrow" w:hAnsi="Arial Narrow"/>
                                <w:sz w:val="20"/>
                              </w:rPr>
                              <w:t xml:space="preserve"> Svod Master, Makedonski Telekom and A1 Ma</w:t>
                            </w:r>
                            <w:r>
                              <w:rPr>
                                <w:rFonts w:ascii="Arial Narrow" w:hAnsi="Arial Narrow"/>
                                <w:sz w:val="20"/>
                              </w:rPr>
                              <w:t>k</w:t>
                            </w:r>
                            <w:r w:rsidRPr="00C210BA">
                              <w:rPr>
                                <w:rFonts w:ascii="Arial Narrow" w:hAnsi="Arial Narrow"/>
                                <w:sz w:val="20"/>
                              </w:rPr>
                              <w:t>edoni</w:t>
                            </w:r>
                            <w:r>
                              <w:rPr>
                                <w:rFonts w:ascii="Arial Narrow" w:hAnsi="Arial Narrow"/>
                                <w:sz w:val="20"/>
                              </w:rPr>
                              <w:t>j</w:t>
                            </w:r>
                            <w:r w:rsidRPr="00C210BA">
                              <w:rPr>
                                <w:rFonts w:ascii="Arial Narrow" w:hAnsi="Arial Narrow"/>
                                <w:sz w:val="20"/>
                              </w:rPr>
                              <w:t xml:space="preserve">a. </w:t>
                            </w:r>
                            <w:r>
                              <w:rPr>
                                <w:rFonts w:ascii="Arial Narrow" w:hAnsi="Arial Narrow"/>
                                <w:sz w:val="20"/>
                              </w:rPr>
                              <w:t>The programme supervision found no</w:t>
                            </w:r>
                            <w:r w:rsidRPr="00C210BA">
                              <w:rPr>
                                <w:rFonts w:ascii="Arial Narrow" w:hAnsi="Arial Narrow"/>
                                <w:sz w:val="20"/>
                              </w:rPr>
                              <w:t xml:space="preserve"> violations.</w:t>
                            </w:r>
                          </w:p>
                          <w:p w14:paraId="3919A885" w14:textId="77777777" w:rsidR="00E03A84" w:rsidRDefault="00E03A84" w:rsidP="00E03A84">
                            <w:pPr>
                              <w:spacing w:after="0" w:line="240" w:lineRule="auto"/>
                              <w:jc w:val="both"/>
                              <w:rPr>
                                <w:rFonts w:ascii="Arial Narrow" w:hAnsi="Arial Narrow"/>
                                <w:sz w:val="20"/>
                              </w:rPr>
                            </w:pPr>
                          </w:p>
                          <w:p w14:paraId="5A5316EA" w14:textId="69DDA135" w:rsidR="00984909" w:rsidRPr="00E03A84" w:rsidRDefault="003E563F" w:rsidP="00E03A84">
                            <w:pPr>
                              <w:jc w:val="both"/>
                              <w:rPr>
                                <w:rFonts w:ascii="Arial Narrow" w:hAnsi="Arial Narrow"/>
                                <w:sz w:val="20"/>
                              </w:rPr>
                            </w:pPr>
                            <w:r>
                              <w:rPr>
                                <w:rFonts w:ascii="Arial Narrow" w:hAnsi="Arial Narrow" w:cs="Arial"/>
                                <w:b/>
                                <w:bCs/>
                                <w:color w:val="C00000"/>
                                <w:sz w:val="20"/>
                                <w:bdr w:val="none" w:sz="0" w:space="0" w:color="auto" w:frame="1"/>
                                <w:lang w:val="en-US"/>
                              </w:rPr>
                              <w:t>Public Warning Measures Imposed</w:t>
                            </w:r>
                            <w:bookmarkStart w:id="1" w:name="_GoBack"/>
                            <w:bookmarkEnd w:id="1"/>
                          </w:p>
                          <w:p w14:paraId="7FDB7C11" w14:textId="49DA6A97" w:rsidR="006F6B3B" w:rsidRPr="006F6B3B" w:rsidRDefault="006F6B3B" w:rsidP="006F6B3B">
                            <w:pPr>
                              <w:spacing w:after="0" w:line="240" w:lineRule="auto"/>
                              <w:jc w:val="both"/>
                              <w:rPr>
                                <w:rFonts w:ascii="Arial Narrow" w:hAnsi="Arial Narrow"/>
                                <w:sz w:val="20"/>
                              </w:rPr>
                            </w:pPr>
                            <w:r w:rsidRPr="006F6B3B">
                              <w:rPr>
                                <w:rFonts w:ascii="Arial Narrow" w:hAnsi="Arial Narrow"/>
                                <w:sz w:val="20"/>
                              </w:rPr>
                              <w:t xml:space="preserve">At </w:t>
                            </w:r>
                            <w:r>
                              <w:rPr>
                                <w:rFonts w:ascii="Arial Narrow" w:hAnsi="Arial Narrow"/>
                                <w:sz w:val="20"/>
                                <w:lang w:val="en-US"/>
                              </w:rPr>
                              <w:t>its 37</w:t>
                            </w:r>
                            <w:r w:rsidRPr="006F6B3B">
                              <w:rPr>
                                <w:rFonts w:ascii="Arial Narrow" w:hAnsi="Arial Narrow"/>
                                <w:sz w:val="20"/>
                                <w:vertAlign w:val="superscript"/>
                                <w:lang w:val="en-US"/>
                              </w:rPr>
                              <w:t>th</w:t>
                            </w:r>
                            <w:r>
                              <w:rPr>
                                <w:rFonts w:ascii="Arial Narrow" w:hAnsi="Arial Narrow"/>
                                <w:sz w:val="20"/>
                                <w:lang w:val="en-US"/>
                              </w:rPr>
                              <w:t xml:space="preserve"> </w:t>
                            </w:r>
                            <w:r w:rsidRPr="006F6B3B">
                              <w:rPr>
                                <w:rFonts w:ascii="Arial Narrow" w:hAnsi="Arial Narrow"/>
                                <w:sz w:val="20"/>
                              </w:rPr>
                              <w:t xml:space="preserve">session held on </w:t>
                            </w:r>
                            <w:r>
                              <w:rPr>
                                <w:rFonts w:ascii="Arial Narrow" w:hAnsi="Arial Narrow"/>
                                <w:sz w:val="20"/>
                                <w:lang w:val="en-US"/>
                              </w:rPr>
                              <w:t xml:space="preserve">16 </w:t>
                            </w:r>
                            <w:r w:rsidRPr="006F6B3B">
                              <w:rPr>
                                <w:rFonts w:ascii="Arial Narrow" w:hAnsi="Arial Narrow"/>
                                <w:sz w:val="20"/>
                              </w:rPr>
                              <w:t>Novembe</w:t>
                            </w:r>
                            <w:r>
                              <w:rPr>
                                <w:rFonts w:ascii="Arial Narrow" w:hAnsi="Arial Narrow"/>
                                <w:sz w:val="20"/>
                                <w:lang w:val="en-US"/>
                              </w:rPr>
                              <w:t>r</w:t>
                            </w:r>
                            <w:r w:rsidRPr="006F6B3B">
                              <w:rPr>
                                <w:rFonts w:ascii="Arial Narrow" w:hAnsi="Arial Narrow"/>
                                <w:sz w:val="20"/>
                              </w:rPr>
                              <w:t xml:space="preserve"> 2023, the </w:t>
                            </w:r>
                            <w:r>
                              <w:rPr>
                                <w:rFonts w:ascii="Arial Narrow" w:hAnsi="Arial Narrow"/>
                                <w:sz w:val="20"/>
                                <w:lang w:val="en-US"/>
                              </w:rPr>
                              <w:t xml:space="preserve">Agency </w:t>
                            </w:r>
                            <w:r w:rsidRPr="006F6B3B">
                              <w:rPr>
                                <w:rFonts w:ascii="Arial Narrow" w:hAnsi="Arial Narrow"/>
                                <w:sz w:val="20"/>
                              </w:rPr>
                              <w:t>Council</w:t>
                            </w:r>
                            <w:r>
                              <w:rPr>
                                <w:rFonts w:ascii="Arial Narrow" w:hAnsi="Arial Narrow"/>
                                <w:sz w:val="20"/>
                                <w:lang w:val="en-US"/>
                              </w:rPr>
                              <w:t xml:space="preserve"> </w:t>
                            </w:r>
                            <w:r w:rsidRPr="006F6B3B">
                              <w:rPr>
                                <w:rFonts w:ascii="Arial Narrow" w:hAnsi="Arial Narrow"/>
                                <w:sz w:val="20"/>
                              </w:rPr>
                              <w:t xml:space="preserve">adopted four decisions to impose public </w:t>
                            </w:r>
                            <w:r>
                              <w:rPr>
                                <w:rFonts w:ascii="Arial Narrow" w:hAnsi="Arial Narrow"/>
                                <w:sz w:val="20"/>
                                <w:lang w:val="en-US"/>
                              </w:rPr>
                              <w:t xml:space="preserve">warning measures against </w:t>
                            </w:r>
                            <w:r w:rsidRPr="006F6B3B">
                              <w:rPr>
                                <w:rFonts w:ascii="Arial Narrow" w:hAnsi="Arial Narrow"/>
                                <w:sz w:val="20"/>
                              </w:rPr>
                              <w:t xml:space="preserve">MRT 3, MRT </w:t>
                            </w:r>
                            <w:r>
                              <w:rPr>
                                <w:rFonts w:ascii="Arial Narrow" w:hAnsi="Arial Narrow"/>
                                <w:sz w:val="20"/>
                                <w:lang w:val="en-US"/>
                              </w:rPr>
                              <w:t>4</w:t>
                            </w:r>
                            <w:r w:rsidRPr="006F6B3B">
                              <w:rPr>
                                <w:rFonts w:ascii="Arial Narrow" w:hAnsi="Arial Narrow"/>
                                <w:sz w:val="20"/>
                              </w:rPr>
                              <w:t xml:space="preserve">, Sky Radio and </w:t>
                            </w:r>
                            <w:r>
                              <w:rPr>
                                <w:rFonts w:ascii="Arial Narrow" w:hAnsi="Arial Narrow"/>
                                <w:sz w:val="20"/>
                                <w:lang w:val="en-US"/>
                              </w:rPr>
                              <w:t xml:space="preserve">the </w:t>
                            </w:r>
                            <w:r w:rsidRPr="006F6B3B">
                              <w:rPr>
                                <w:rFonts w:ascii="Arial Narrow" w:hAnsi="Arial Narrow"/>
                                <w:sz w:val="20"/>
                              </w:rPr>
                              <w:t>Repro Print publisher</w:t>
                            </w:r>
                            <w:r>
                              <w:rPr>
                                <w:rFonts w:ascii="Arial Narrow" w:hAnsi="Arial Narrow"/>
                                <w:sz w:val="20"/>
                                <w:lang w:val="en-US"/>
                              </w:rPr>
                              <w:t xml:space="preserve"> of the “</w:t>
                            </w:r>
                            <w:r w:rsidRPr="006F6B3B">
                              <w:rPr>
                                <w:rFonts w:ascii="Arial Narrow" w:hAnsi="Arial Narrow"/>
                                <w:sz w:val="20"/>
                              </w:rPr>
                              <w:t>Nova Macedonia</w:t>
                            </w:r>
                            <w:r>
                              <w:rPr>
                                <w:rFonts w:ascii="Arial Narrow" w:hAnsi="Arial Narrow"/>
                                <w:sz w:val="20"/>
                                <w:lang w:val="en-US"/>
                              </w:rPr>
                              <w:t>” print media outlet</w:t>
                            </w:r>
                            <w:r w:rsidRPr="006F6B3B">
                              <w:rPr>
                                <w:rFonts w:ascii="Arial Narrow" w:hAnsi="Arial Narrow"/>
                                <w:sz w:val="20"/>
                              </w:rPr>
                              <w:t xml:space="preserve">. The Repro Print </w:t>
                            </w:r>
                            <w:r w:rsidR="00FE2D34" w:rsidRPr="006F6B3B">
                              <w:rPr>
                                <w:rFonts w:ascii="Arial Narrow" w:hAnsi="Arial Narrow"/>
                                <w:sz w:val="20"/>
                              </w:rPr>
                              <w:t xml:space="preserve">publisher </w:t>
                            </w:r>
                            <w:r w:rsidR="00FE2D34">
                              <w:rPr>
                                <w:rFonts w:ascii="Arial Narrow" w:hAnsi="Arial Narrow"/>
                                <w:sz w:val="20"/>
                                <w:lang w:val="en-US"/>
                              </w:rPr>
                              <w:t xml:space="preserve">from </w:t>
                            </w:r>
                            <w:r w:rsidRPr="006F6B3B">
                              <w:rPr>
                                <w:rFonts w:ascii="Arial Narrow" w:hAnsi="Arial Narrow"/>
                                <w:sz w:val="20"/>
                              </w:rPr>
                              <w:t xml:space="preserve">Skopje was issued a public </w:t>
                            </w:r>
                            <w:r w:rsidR="00FE2D34">
                              <w:rPr>
                                <w:rFonts w:ascii="Arial Narrow" w:hAnsi="Arial Narrow"/>
                                <w:sz w:val="20"/>
                                <w:lang w:val="en-US"/>
                              </w:rPr>
                              <w:t xml:space="preserve">warming due to failure to </w:t>
                            </w:r>
                            <w:r w:rsidRPr="006F6B3B">
                              <w:rPr>
                                <w:rFonts w:ascii="Arial Narrow" w:hAnsi="Arial Narrow"/>
                                <w:sz w:val="20"/>
                              </w:rPr>
                              <w:t xml:space="preserve">publish the correct </w:t>
                            </w:r>
                            <w:r w:rsidR="00FE2D34">
                              <w:rPr>
                                <w:rFonts w:ascii="Arial Narrow" w:hAnsi="Arial Narrow"/>
                                <w:sz w:val="20"/>
                                <w:lang w:val="en-US"/>
                              </w:rPr>
                              <w:t xml:space="preserve">circulation </w:t>
                            </w:r>
                            <w:r w:rsidRPr="006F6B3B">
                              <w:rPr>
                                <w:rFonts w:ascii="Arial Narrow" w:hAnsi="Arial Narrow"/>
                                <w:sz w:val="20"/>
                              </w:rPr>
                              <w:t xml:space="preserve">in the </w:t>
                            </w:r>
                            <w:r w:rsidR="00FE2D34">
                              <w:rPr>
                                <w:rFonts w:ascii="Arial Narrow" w:hAnsi="Arial Narrow"/>
                                <w:sz w:val="20"/>
                                <w:lang w:val="en-US"/>
                              </w:rPr>
                              <w:t xml:space="preserve">Impressum of </w:t>
                            </w:r>
                            <w:r w:rsidRPr="006F6B3B">
                              <w:rPr>
                                <w:rFonts w:ascii="Arial Narrow" w:hAnsi="Arial Narrow"/>
                                <w:sz w:val="20"/>
                              </w:rPr>
                              <w:t xml:space="preserve">the edition of Nova Macedonia </w:t>
                            </w:r>
                            <w:r w:rsidR="00FE2D34">
                              <w:rPr>
                                <w:rFonts w:ascii="Arial Narrow" w:hAnsi="Arial Narrow"/>
                                <w:sz w:val="20"/>
                                <w:lang w:val="en-US"/>
                              </w:rPr>
                              <w:t>N</w:t>
                            </w:r>
                            <w:r w:rsidRPr="006F6B3B">
                              <w:rPr>
                                <w:rFonts w:ascii="Arial Narrow" w:hAnsi="Arial Narrow"/>
                                <w:sz w:val="20"/>
                              </w:rPr>
                              <w:t>o. 25952</w:t>
                            </w:r>
                            <w:r w:rsidR="00FE2D34">
                              <w:rPr>
                                <w:rFonts w:ascii="Arial Narrow" w:hAnsi="Arial Narrow"/>
                                <w:sz w:val="20"/>
                                <w:lang w:val="en-US"/>
                              </w:rPr>
                              <w:t xml:space="preserve">. </w:t>
                            </w:r>
                            <w:r w:rsidRPr="006F6B3B">
                              <w:rPr>
                                <w:rFonts w:ascii="Arial Narrow" w:hAnsi="Arial Narrow"/>
                                <w:sz w:val="20"/>
                              </w:rPr>
                              <w:t xml:space="preserve">MRT 3 </w:t>
                            </w:r>
                            <w:r w:rsidR="00FE2D34">
                              <w:rPr>
                                <w:rFonts w:ascii="Arial Narrow" w:hAnsi="Arial Narrow"/>
                                <w:sz w:val="20"/>
                                <w:lang w:val="en-US"/>
                              </w:rPr>
                              <w:t>was issued a public warning due</w:t>
                            </w:r>
                            <w:r w:rsidRPr="006F6B3B">
                              <w:rPr>
                                <w:rFonts w:ascii="Arial Narrow" w:hAnsi="Arial Narrow"/>
                                <w:sz w:val="20"/>
                              </w:rPr>
                              <w:t xml:space="preserve">e to </w:t>
                            </w:r>
                            <w:r w:rsidR="00FE2D34">
                              <w:rPr>
                                <w:rFonts w:ascii="Arial Narrow" w:hAnsi="Arial Narrow"/>
                                <w:sz w:val="20"/>
                                <w:lang w:val="en-US"/>
                              </w:rPr>
                              <w:t>failure to air required</w:t>
                            </w:r>
                            <w:r w:rsidRPr="006F6B3B">
                              <w:rPr>
                                <w:rFonts w:ascii="Arial Narrow" w:hAnsi="Arial Narrow"/>
                                <w:sz w:val="20"/>
                              </w:rPr>
                              <w:t xml:space="preserve"> data </w:t>
                            </w:r>
                            <w:r w:rsidR="00FE2D34">
                              <w:rPr>
                                <w:rFonts w:ascii="Arial Narrow" w:hAnsi="Arial Narrow"/>
                                <w:sz w:val="20"/>
                                <w:lang w:val="en-US"/>
                              </w:rPr>
                              <w:t xml:space="preserve">at </w:t>
                            </w:r>
                            <w:r w:rsidRPr="006F6B3B">
                              <w:rPr>
                                <w:rFonts w:ascii="Arial Narrow" w:hAnsi="Arial Narrow"/>
                                <w:sz w:val="20"/>
                              </w:rPr>
                              <w:t xml:space="preserve">the appropriate </w:t>
                            </w:r>
                            <w:r w:rsidR="00FE2D34">
                              <w:rPr>
                                <w:rFonts w:ascii="Arial Narrow" w:hAnsi="Arial Narrow"/>
                                <w:sz w:val="20"/>
                                <w:lang w:val="en-US"/>
                              </w:rPr>
                              <w:t>slot</w:t>
                            </w:r>
                            <w:r w:rsidRPr="006F6B3B">
                              <w:rPr>
                                <w:rFonts w:ascii="Arial Narrow" w:hAnsi="Arial Narrow"/>
                                <w:sz w:val="20"/>
                              </w:rPr>
                              <w:t xml:space="preserve"> for each content of </w:t>
                            </w:r>
                            <w:r w:rsidR="00FE2D34">
                              <w:rPr>
                                <w:rFonts w:ascii="Arial Narrow" w:hAnsi="Arial Narrow"/>
                                <w:sz w:val="20"/>
                                <w:lang w:val="en-US"/>
                              </w:rPr>
                              <w:t>its</w:t>
                            </w:r>
                            <w:r w:rsidRPr="006F6B3B">
                              <w:rPr>
                                <w:rFonts w:ascii="Arial Narrow" w:hAnsi="Arial Narrow"/>
                                <w:sz w:val="20"/>
                              </w:rPr>
                              <w:t xml:space="preserve"> program</w:t>
                            </w:r>
                            <w:r w:rsidR="00FE2D34">
                              <w:rPr>
                                <w:rFonts w:ascii="Arial Narrow" w:hAnsi="Arial Narrow"/>
                                <w:sz w:val="20"/>
                                <w:lang w:val="en-US"/>
                              </w:rPr>
                              <w:t>me</w:t>
                            </w:r>
                            <w:r w:rsidRPr="006F6B3B">
                              <w:rPr>
                                <w:rFonts w:ascii="Arial Narrow" w:hAnsi="Arial Narrow"/>
                                <w:sz w:val="20"/>
                              </w:rPr>
                              <w:t xml:space="preserve"> service; MRT 4 </w:t>
                            </w:r>
                            <w:r w:rsidR="00FE2D34">
                              <w:rPr>
                                <w:rFonts w:ascii="Arial Narrow" w:hAnsi="Arial Narrow"/>
                                <w:sz w:val="20"/>
                                <w:lang w:val="en-US"/>
                              </w:rPr>
                              <w:t xml:space="preserve">– due to failure to air </w:t>
                            </w:r>
                            <w:r w:rsidRPr="006F6B3B">
                              <w:rPr>
                                <w:rFonts w:ascii="Arial Narrow" w:hAnsi="Arial Narrow"/>
                                <w:sz w:val="20"/>
                              </w:rPr>
                              <w:t>at least 40% of program</w:t>
                            </w:r>
                            <w:r w:rsidR="00FE2D34">
                              <w:rPr>
                                <w:rFonts w:ascii="Arial Narrow" w:hAnsi="Arial Narrow"/>
                                <w:sz w:val="20"/>
                                <w:lang w:val="en-US"/>
                              </w:rPr>
                              <w:t>me that</w:t>
                            </w:r>
                            <w:r w:rsidRPr="006F6B3B">
                              <w:rPr>
                                <w:rFonts w:ascii="Arial Narrow" w:hAnsi="Arial Narrow"/>
                                <w:sz w:val="20"/>
                              </w:rPr>
                              <w:t xml:space="preserve"> </w:t>
                            </w:r>
                            <w:r w:rsidR="00FE2D34">
                              <w:rPr>
                                <w:rFonts w:ascii="Arial Narrow" w:hAnsi="Arial Narrow"/>
                                <w:sz w:val="20"/>
                                <w:lang w:val="en-US"/>
                              </w:rPr>
                              <w:t xml:space="preserve">is </w:t>
                            </w:r>
                            <w:r w:rsidRPr="006F6B3B">
                              <w:rPr>
                                <w:rFonts w:ascii="Arial Narrow" w:hAnsi="Arial Narrow"/>
                                <w:sz w:val="20"/>
                              </w:rPr>
                              <w:t>originally created as Macedonian audiovisual works</w:t>
                            </w:r>
                            <w:r w:rsidR="00FE2D34">
                              <w:rPr>
                                <w:rFonts w:ascii="Arial Narrow" w:hAnsi="Arial Narrow"/>
                                <w:sz w:val="20"/>
                                <w:lang w:val="en-US"/>
                              </w:rPr>
                              <w:t>, and</w:t>
                            </w:r>
                            <w:r w:rsidRPr="006F6B3B">
                              <w:rPr>
                                <w:rFonts w:ascii="Arial Narrow" w:hAnsi="Arial Narrow"/>
                                <w:sz w:val="20"/>
                              </w:rPr>
                              <w:t xml:space="preserve"> Sky Radio</w:t>
                            </w:r>
                            <w:r w:rsidR="00FE2D34">
                              <w:rPr>
                                <w:rFonts w:ascii="Arial Narrow" w:hAnsi="Arial Narrow"/>
                                <w:sz w:val="20"/>
                                <w:lang w:val="en-US"/>
                              </w:rPr>
                              <w:t xml:space="preserve"> –</w:t>
                            </w:r>
                            <w:r w:rsidR="00FE2D34">
                              <w:rPr>
                                <w:rFonts w:ascii="Arial Narrow" w:hAnsi="Arial Narrow"/>
                                <w:sz w:val="20"/>
                              </w:rPr>
                              <w:t xml:space="preserve"> for </w:t>
                            </w:r>
                            <w:r w:rsidRPr="006F6B3B">
                              <w:rPr>
                                <w:rFonts w:ascii="Arial Narrow" w:hAnsi="Arial Narrow"/>
                                <w:sz w:val="20"/>
                              </w:rPr>
                              <w:t>not broadcasting at least 10% of music in the Macedonian language in the period from 06:00</w:t>
                            </w:r>
                            <w:r w:rsidR="00FE2D34">
                              <w:rPr>
                                <w:rFonts w:ascii="Arial Narrow" w:hAnsi="Arial Narrow"/>
                                <w:sz w:val="20"/>
                                <w:lang w:val="en-US"/>
                              </w:rPr>
                              <w:t xml:space="preserve"> hrs</w:t>
                            </w:r>
                            <w:r w:rsidRPr="006F6B3B">
                              <w:rPr>
                                <w:rFonts w:ascii="Arial Narrow" w:hAnsi="Arial Narrow"/>
                                <w:sz w:val="20"/>
                              </w:rPr>
                              <w:t xml:space="preserve"> to 24:00</w:t>
                            </w:r>
                            <w:r w:rsidR="00FE2D34">
                              <w:rPr>
                                <w:rFonts w:ascii="Arial Narrow" w:hAnsi="Arial Narrow"/>
                                <w:sz w:val="20"/>
                                <w:lang w:val="en-US"/>
                              </w:rPr>
                              <w:t xml:space="preserve"> hrs</w:t>
                            </w:r>
                            <w:r w:rsidRPr="006F6B3B">
                              <w:rPr>
                                <w:rFonts w:ascii="Arial Narrow" w:hAnsi="Arial Narrow"/>
                                <w:sz w:val="20"/>
                              </w:rPr>
                              <w:t>, out of the total music broadcast</w:t>
                            </w:r>
                            <w:r w:rsidR="00FE2D34">
                              <w:rPr>
                                <w:rFonts w:ascii="Arial Narrow" w:hAnsi="Arial Narrow"/>
                                <w:sz w:val="20"/>
                                <w:lang w:val="en-US"/>
                              </w:rPr>
                              <w:t xml:space="preserve">ed during </w:t>
                            </w:r>
                            <w:r w:rsidRPr="006F6B3B">
                              <w:rPr>
                                <w:rFonts w:ascii="Arial Narrow" w:hAnsi="Arial Narrow"/>
                                <w:sz w:val="20"/>
                              </w:rPr>
                              <w:t>the day and night</w:t>
                            </w:r>
                            <w:r w:rsidR="00FE2D34" w:rsidRPr="00FE2D34">
                              <w:rPr>
                                <w:rFonts w:ascii="Arial Narrow" w:hAnsi="Arial Narrow"/>
                                <w:sz w:val="20"/>
                              </w:rPr>
                              <w:t xml:space="preserve"> </w:t>
                            </w:r>
                            <w:r w:rsidR="00FE2D34" w:rsidRPr="006F6B3B">
                              <w:rPr>
                                <w:rFonts w:ascii="Arial Narrow" w:hAnsi="Arial Narrow"/>
                                <w:sz w:val="20"/>
                              </w:rPr>
                              <w:t>analyzed</w:t>
                            </w:r>
                            <w:r w:rsidRPr="006F6B3B">
                              <w:rPr>
                                <w:rFonts w:ascii="Arial Narrow" w:hAnsi="Arial Narrow"/>
                                <w:sz w:val="20"/>
                              </w:rPr>
                              <w:t>.</w:t>
                            </w:r>
                          </w:p>
                          <w:p w14:paraId="22338666" w14:textId="77777777" w:rsidR="006F6B3B" w:rsidRPr="006F6B3B" w:rsidRDefault="006F6B3B" w:rsidP="006F6B3B">
                            <w:pPr>
                              <w:spacing w:after="0" w:line="240" w:lineRule="auto"/>
                              <w:jc w:val="both"/>
                              <w:rPr>
                                <w:rFonts w:ascii="Arial Narrow" w:hAnsi="Arial Narrow"/>
                                <w:sz w:val="20"/>
                              </w:rPr>
                            </w:pPr>
                          </w:p>
                          <w:p w14:paraId="2DB7B206" w14:textId="0D4F9EE5" w:rsidR="006F6B3B" w:rsidRPr="006F6B3B" w:rsidRDefault="00FE2D34" w:rsidP="006F6B3B">
                            <w:pPr>
                              <w:spacing w:after="0" w:line="240" w:lineRule="auto"/>
                              <w:jc w:val="both"/>
                              <w:rPr>
                                <w:rFonts w:ascii="Arial Narrow" w:hAnsi="Arial Narrow"/>
                                <w:sz w:val="20"/>
                              </w:rPr>
                            </w:pPr>
                            <w:r>
                              <w:rPr>
                                <w:rFonts w:ascii="Arial Narrow" w:hAnsi="Arial Narrow"/>
                                <w:sz w:val="20"/>
                                <w:lang w:val="en-US"/>
                              </w:rPr>
                              <w:t>At its 36</w:t>
                            </w:r>
                            <w:r w:rsidRPr="00FE2D34">
                              <w:rPr>
                                <w:rFonts w:ascii="Arial Narrow" w:hAnsi="Arial Narrow"/>
                                <w:sz w:val="20"/>
                                <w:vertAlign w:val="superscript"/>
                                <w:lang w:val="en-US"/>
                              </w:rPr>
                              <w:t>th</w:t>
                            </w:r>
                            <w:r>
                              <w:rPr>
                                <w:rFonts w:ascii="Arial Narrow" w:hAnsi="Arial Narrow"/>
                                <w:sz w:val="20"/>
                                <w:lang w:val="en-US"/>
                              </w:rPr>
                              <w:t xml:space="preserve"> </w:t>
                            </w:r>
                            <w:r w:rsidR="006F6B3B" w:rsidRPr="006F6B3B">
                              <w:rPr>
                                <w:rFonts w:ascii="Arial Narrow" w:hAnsi="Arial Narrow"/>
                                <w:sz w:val="20"/>
                              </w:rPr>
                              <w:t xml:space="preserve">session held on </w:t>
                            </w:r>
                            <w:r>
                              <w:rPr>
                                <w:rFonts w:ascii="Arial Narrow" w:hAnsi="Arial Narrow"/>
                                <w:sz w:val="20"/>
                                <w:lang w:val="en-US"/>
                              </w:rPr>
                              <w:t xml:space="preserve">10 </w:t>
                            </w:r>
                            <w:r w:rsidR="006F6B3B" w:rsidRPr="006F6B3B">
                              <w:rPr>
                                <w:rFonts w:ascii="Arial Narrow" w:hAnsi="Arial Narrow"/>
                                <w:sz w:val="20"/>
                              </w:rPr>
                              <w:t xml:space="preserve">November 2023, based on findings </w:t>
                            </w:r>
                            <w:r>
                              <w:rPr>
                                <w:rFonts w:ascii="Arial Narrow" w:hAnsi="Arial Narrow"/>
                                <w:sz w:val="20"/>
                                <w:lang w:val="en-US"/>
                              </w:rPr>
                              <w:t xml:space="preserve">of a conducted </w:t>
                            </w:r>
                            <w:r w:rsidR="006F6B3B" w:rsidRPr="006F6B3B">
                              <w:rPr>
                                <w:rFonts w:ascii="Arial Narrow" w:hAnsi="Arial Narrow"/>
                                <w:sz w:val="20"/>
                              </w:rPr>
                              <w:t xml:space="preserve">supervision, </w:t>
                            </w:r>
                            <w:r>
                              <w:rPr>
                                <w:rFonts w:ascii="Arial Narrow" w:hAnsi="Arial Narrow"/>
                                <w:sz w:val="20"/>
                                <w:lang w:val="en-US"/>
                              </w:rPr>
                              <w:t>t</w:t>
                            </w:r>
                            <w:r w:rsidRPr="006F6B3B">
                              <w:rPr>
                                <w:rFonts w:ascii="Arial Narrow" w:hAnsi="Arial Narrow"/>
                                <w:sz w:val="20"/>
                              </w:rPr>
                              <w:t xml:space="preserve">he Agency Council </w:t>
                            </w:r>
                            <w:r w:rsidR="006F6B3B" w:rsidRPr="006F6B3B">
                              <w:rPr>
                                <w:rFonts w:ascii="Arial Narrow" w:hAnsi="Arial Narrow"/>
                                <w:sz w:val="20"/>
                              </w:rPr>
                              <w:t xml:space="preserve">adopted two decisions to </w:t>
                            </w:r>
                            <w:r>
                              <w:rPr>
                                <w:rFonts w:ascii="Arial Narrow" w:hAnsi="Arial Narrow"/>
                                <w:sz w:val="20"/>
                                <w:lang w:val="en-US"/>
                              </w:rPr>
                              <w:t xml:space="preserve">impose </w:t>
                            </w:r>
                            <w:r>
                              <w:rPr>
                                <w:rFonts w:ascii="Arial Narrow" w:hAnsi="Arial Narrow"/>
                                <w:sz w:val="20"/>
                              </w:rPr>
                              <w:t xml:space="preserve">public warning measures against </w:t>
                            </w:r>
                            <w:r w:rsidR="006F6B3B" w:rsidRPr="006F6B3B">
                              <w:rPr>
                                <w:rFonts w:ascii="Arial Narrow" w:hAnsi="Arial Narrow"/>
                                <w:sz w:val="20"/>
                              </w:rPr>
                              <w:t xml:space="preserve">Sports Radio EF-EM 90.3 and </w:t>
                            </w:r>
                            <w:r>
                              <w:rPr>
                                <w:rFonts w:ascii="Arial Narrow" w:hAnsi="Arial Narrow"/>
                                <w:sz w:val="20"/>
                                <w:lang w:val="en-US"/>
                              </w:rPr>
                              <w:t>the</w:t>
                            </w:r>
                            <w:r w:rsidR="006F6B3B" w:rsidRPr="006F6B3B">
                              <w:rPr>
                                <w:rFonts w:ascii="Arial Narrow" w:hAnsi="Arial Narrow"/>
                                <w:sz w:val="20"/>
                              </w:rPr>
                              <w:t xml:space="preserve"> Macedonian Radio Television Skopje </w:t>
                            </w:r>
                            <w:r>
                              <w:rPr>
                                <w:rFonts w:ascii="Arial Narrow" w:hAnsi="Arial Narrow"/>
                                <w:sz w:val="20"/>
                              </w:rPr>
                              <w:t>–</w:t>
                            </w:r>
                            <w:r w:rsidR="006F6B3B" w:rsidRPr="006F6B3B">
                              <w:rPr>
                                <w:rFonts w:ascii="Arial Narrow" w:hAnsi="Arial Narrow"/>
                                <w:sz w:val="20"/>
                              </w:rPr>
                              <w:t xml:space="preserve"> Ma</w:t>
                            </w:r>
                            <w:r>
                              <w:rPr>
                                <w:rFonts w:ascii="Arial Narrow" w:hAnsi="Arial Narrow"/>
                                <w:sz w:val="20"/>
                                <w:lang w:val="en-US"/>
                              </w:rPr>
                              <w:t xml:space="preserve">kedonska </w:t>
                            </w:r>
                            <w:r w:rsidR="006F6B3B" w:rsidRPr="006F6B3B">
                              <w:rPr>
                                <w:rFonts w:ascii="Arial Narrow" w:hAnsi="Arial Narrow"/>
                                <w:sz w:val="20"/>
                              </w:rPr>
                              <w:t>Televi</w:t>
                            </w:r>
                            <w:r>
                              <w:rPr>
                                <w:rFonts w:ascii="Arial Narrow" w:hAnsi="Arial Narrow"/>
                                <w:sz w:val="20"/>
                                <w:lang w:val="en-US"/>
                              </w:rPr>
                              <w:t>zija</w:t>
                            </w:r>
                            <w:r w:rsidR="006F6B3B" w:rsidRPr="006F6B3B">
                              <w:rPr>
                                <w:rFonts w:ascii="Arial Narrow" w:hAnsi="Arial Narrow"/>
                                <w:sz w:val="20"/>
                              </w:rPr>
                              <w:t xml:space="preserve"> - Fifth Program</w:t>
                            </w:r>
                            <w:r>
                              <w:rPr>
                                <w:rFonts w:ascii="Arial Narrow" w:hAnsi="Arial Narrow"/>
                                <w:sz w:val="20"/>
                                <w:lang w:val="en-US"/>
                              </w:rPr>
                              <w:t>me</w:t>
                            </w:r>
                            <w:r w:rsidR="006F6B3B" w:rsidRPr="006F6B3B">
                              <w:rPr>
                                <w:rFonts w:ascii="Arial Narrow" w:hAnsi="Arial Narrow"/>
                                <w:sz w:val="20"/>
                              </w:rPr>
                              <w:t xml:space="preserve"> Service (MRT5). Sports Radio EF-EM 90.3 was issued a public </w:t>
                            </w:r>
                            <w:r>
                              <w:rPr>
                                <w:rFonts w:ascii="Arial Narrow" w:hAnsi="Arial Narrow"/>
                                <w:sz w:val="20"/>
                                <w:lang w:val="en-US"/>
                              </w:rPr>
                              <w:t xml:space="preserve">warning </w:t>
                            </w:r>
                            <w:r w:rsidR="006F6B3B" w:rsidRPr="006F6B3B">
                              <w:rPr>
                                <w:rFonts w:ascii="Arial Narrow" w:hAnsi="Arial Narrow"/>
                                <w:sz w:val="20"/>
                              </w:rPr>
                              <w:t xml:space="preserve">due to </w:t>
                            </w:r>
                            <w:r>
                              <w:rPr>
                                <w:rFonts w:ascii="Arial Narrow" w:hAnsi="Arial Narrow"/>
                                <w:sz w:val="20"/>
                                <w:lang w:val="en-US"/>
                              </w:rPr>
                              <w:t xml:space="preserve">failure to </w:t>
                            </w:r>
                            <w:r w:rsidR="006F6B3B" w:rsidRPr="006F6B3B">
                              <w:rPr>
                                <w:rFonts w:ascii="Arial Narrow" w:hAnsi="Arial Narrow"/>
                                <w:sz w:val="20"/>
                              </w:rPr>
                              <w:t>publi</w:t>
                            </w:r>
                            <w:r>
                              <w:rPr>
                                <w:rFonts w:ascii="Arial Narrow" w:hAnsi="Arial Narrow"/>
                                <w:sz w:val="20"/>
                                <w:lang w:val="en-US"/>
                              </w:rPr>
                              <w:t xml:space="preserve">sh Impressum </w:t>
                            </w:r>
                            <w:r w:rsidR="006F6B3B" w:rsidRPr="006F6B3B">
                              <w:rPr>
                                <w:rFonts w:ascii="Arial Narrow" w:hAnsi="Arial Narrow"/>
                                <w:sz w:val="20"/>
                              </w:rPr>
                              <w:t xml:space="preserve">data </w:t>
                            </w:r>
                            <w:r>
                              <w:rPr>
                                <w:rFonts w:ascii="Arial Narrow" w:hAnsi="Arial Narrow"/>
                                <w:sz w:val="20"/>
                                <w:lang w:val="en-US"/>
                              </w:rPr>
                              <w:t xml:space="preserve">both in the announcement and </w:t>
                            </w:r>
                            <w:r w:rsidR="006F6B3B" w:rsidRPr="006F6B3B">
                              <w:rPr>
                                <w:rFonts w:ascii="Arial Narrow" w:hAnsi="Arial Narrow"/>
                                <w:sz w:val="20"/>
                              </w:rPr>
                              <w:t xml:space="preserve">in the </w:t>
                            </w:r>
                            <w:r>
                              <w:rPr>
                                <w:rFonts w:ascii="Arial Narrow" w:hAnsi="Arial Narrow"/>
                                <w:sz w:val="20"/>
                                <w:lang w:val="en-US"/>
                              </w:rPr>
                              <w:t xml:space="preserve">credits </w:t>
                            </w:r>
                            <w:r w:rsidR="006F6B3B" w:rsidRPr="006F6B3B">
                              <w:rPr>
                                <w:rFonts w:ascii="Arial Narrow" w:hAnsi="Arial Narrow"/>
                                <w:sz w:val="20"/>
                              </w:rPr>
                              <w:t xml:space="preserve">of </w:t>
                            </w:r>
                            <w:r>
                              <w:rPr>
                                <w:rFonts w:ascii="Arial Narrow" w:hAnsi="Arial Narrow"/>
                                <w:sz w:val="20"/>
                                <w:lang w:val="en-US"/>
                              </w:rPr>
                              <w:t xml:space="preserve">in </w:t>
                            </w:r>
                            <w:r w:rsidR="006F6B3B" w:rsidRPr="006F6B3B">
                              <w:rPr>
                                <w:rFonts w:ascii="Arial Narrow" w:hAnsi="Arial Narrow"/>
                                <w:sz w:val="20"/>
                              </w:rPr>
                              <w:t xml:space="preserve">the radio news </w:t>
                            </w:r>
                            <w:r>
                              <w:rPr>
                                <w:rFonts w:ascii="Arial Narrow" w:hAnsi="Arial Narrow"/>
                                <w:sz w:val="20"/>
                                <w:lang w:val="en-US"/>
                              </w:rPr>
                              <w:t xml:space="preserve">pieces titled </w:t>
                            </w:r>
                            <w:r w:rsidR="006F6B3B" w:rsidRPr="006F6B3B">
                              <w:rPr>
                                <w:rFonts w:ascii="Arial Narrow" w:hAnsi="Arial Narrow"/>
                                <w:sz w:val="20"/>
                              </w:rPr>
                              <w:t xml:space="preserve">"Sports News on 90.3 EF-EM". </w:t>
                            </w:r>
                            <w:r>
                              <w:rPr>
                                <w:rFonts w:ascii="Arial Narrow" w:hAnsi="Arial Narrow"/>
                                <w:sz w:val="20"/>
                              </w:rPr>
                              <w:t xml:space="preserve">MRT 5 was issued a </w:t>
                            </w:r>
                            <w:r w:rsidR="006F6B3B" w:rsidRPr="006F6B3B">
                              <w:rPr>
                                <w:rFonts w:ascii="Arial Narrow" w:hAnsi="Arial Narrow"/>
                                <w:sz w:val="20"/>
                              </w:rPr>
                              <w:t xml:space="preserve">public </w:t>
                            </w:r>
                            <w:r>
                              <w:rPr>
                                <w:rFonts w:ascii="Arial Narrow" w:hAnsi="Arial Narrow"/>
                                <w:sz w:val="20"/>
                                <w:lang w:val="en-US"/>
                              </w:rPr>
                              <w:t xml:space="preserve">warning due to failure to air </w:t>
                            </w:r>
                            <w:r w:rsidR="006F6B3B" w:rsidRPr="006F6B3B">
                              <w:rPr>
                                <w:rFonts w:ascii="Arial Narrow" w:hAnsi="Arial Narrow"/>
                                <w:sz w:val="20"/>
                              </w:rPr>
                              <w:t>at least 40% of the program</w:t>
                            </w:r>
                            <w:r>
                              <w:rPr>
                                <w:rFonts w:ascii="Arial Narrow" w:hAnsi="Arial Narrow"/>
                                <w:sz w:val="20"/>
                                <w:lang w:val="en-US"/>
                              </w:rPr>
                              <w:t xml:space="preserve">me that is </w:t>
                            </w:r>
                            <w:r w:rsidR="006F6B3B" w:rsidRPr="006F6B3B">
                              <w:rPr>
                                <w:rFonts w:ascii="Arial Narrow" w:hAnsi="Arial Narrow"/>
                                <w:sz w:val="20"/>
                              </w:rPr>
                              <w:t>originally created as Macedonian audiovisual works.</w:t>
                            </w:r>
                          </w:p>
                          <w:p w14:paraId="7B356824" w14:textId="77777777" w:rsidR="006F6B3B" w:rsidRPr="006F6B3B" w:rsidRDefault="006F6B3B" w:rsidP="006F6B3B">
                            <w:pPr>
                              <w:spacing w:after="0" w:line="240" w:lineRule="auto"/>
                              <w:jc w:val="both"/>
                              <w:rPr>
                                <w:rFonts w:ascii="Arial Narrow" w:hAnsi="Arial Narrow"/>
                                <w:sz w:val="20"/>
                              </w:rPr>
                            </w:pPr>
                          </w:p>
                          <w:p w14:paraId="79A5E02C" w14:textId="44CF110A" w:rsidR="00984909" w:rsidRPr="00FC085D" w:rsidRDefault="006F6B3B" w:rsidP="006F6B3B">
                            <w:pPr>
                              <w:spacing w:after="0" w:line="240" w:lineRule="auto"/>
                              <w:jc w:val="both"/>
                              <w:rPr>
                                <w:rFonts w:ascii="Arial Narrow" w:hAnsi="Arial Narrow"/>
                                <w:sz w:val="20"/>
                              </w:rPr>
                            </w:pPr>
                            <w:r w:rsidRPr="006F6B3B">
                              <w:rPr>
                                <w:rFonts w:ascii="Arial Narrow" w:hAnsi="Arial Narrow"/>
                                <w:sz w:val="20"/>
                              </w:rPr>
                              <w:t xml:space="preserve">At </w:t>
                            </w:r>
                            <w:r w:rsidR="00FE2D34">
                              <w:rPr>
                                <w:rFonts w:ascii="Arial Narrow" w:hAnsi="Arial Narrow"/>
                                <w:sz w:val="20"/>
                                <w:lang w:val="en-US"/>
                              </w:rPr>
                              <w:t>its 35</w:t>
                            </w:r>
                            <w:r w:rsidR="00FE2D34" w:rsidRPr="00FE2D34">
                              <w:rPr>
                                <w:rFonts w:ascii="Arial Narrow" w:hAnsi="Arial Narrow"/>
                                <w:sz w:val="20"/>
                                <w:vertAlign w:val="superscript"/>
                                <w:lang w:val="en-US"/>
                              </w:rPr>
                              <w:t>th</w:t>
                            </w:r>
                            <w:r w:rsidR="00FE2D34">
                              <w:rPr>
                                <w:rFonts w:ascii="Arial Narrow" w:hAnsi="Arial Narrow"/>
                                <w:sz w:val="20"/>
                                <w:lang w:val="en-US"/>
                              </w:rPr>
                              <w:t xml:space="preserve"> </w:t>
                            </w:r>
                            <w:r w:rsidRPr="006F6B3B">
                              <w:rPr>
                                <w:rFonts w:ascii="Arial Narrow" w:hAnsi="Arial Narrow"/>
                                <w:sz w:val="20"/>
                              </w:rPr>
                              <w:t xml:space="preserve">session held on </w:t>
                            </w:r>
                            <w:r w:rsidR="00FE2D34">
                              <w:rPr>
                                <w:rFonts w:ascii="Arial Narrow" w:hAnsi="Arial Narrow"/>
                                <w:sz w:val="20"/>
                                <w:lang w:val="en-US"/>
                              </w:rPr>
                              <w:t xml:space="preserve">6 </w:t>
                            </w:r>
                            <w:r w:rsidRPr="006F6B3B">
                              <w:rPr>
                                <w:rFonts w:ascii="Arial Narrow" w:hAnsi="Arial Narrow"/>
                                <w:sz w:val="20"/>
                              </w:rPr>
                              <w:t xml:space="preserve">November 2023, the </w:t>
                            </w:r>
                            <w:r w:rsidR="00FE2D34">
                              <w:rPr>
                                <w:rFonts w:ascii="Arial Narrow" w:hAnsi="Arial Narrow"/>
                                <w:sz w:val="20"/>
                                <w:lang w:val="en-US"/>
                              </w:rPr>
                              <w:t xml:space="preserve">Agency </w:t>
                            </w:r>
                            <w:r w:rsidR="00FE2D34">
                              <w:rPr>
                                <w:rFonts w:ascii="Arial Narrow" w:hAnsi="Arial Narrow"/>
                                <w:sz w:val="20"/>
                              </w:rPr>
                              <w:t xml:space="preserve">Council </w:t>
                            </w:r>
                            <w:r w:rsidRPr="006F6B3B">
                              <w:rPr>
                                <w:rFonts w:ascii="Arial Narrow" w:hAnsi="Arial Narrow"/>
                                <w:sz w:val="20"/>
                              </w:rPr>
                              <w:t xml:space="preserve">issued a public </w:t>
                            </w:r>
                            <w:r w:rsidR="00FE2D34">
                              <w:rPr>
                                <w:rFonts w:ascii="Arial Narrow" w:hAnsi="Arial Narrow"/>
                                <w:sz w:val="20"/>
                                <w:lang w:val="en-US"/>
                              </w:rPr>
                              <w:t xml:space="preserve">warming </w:t>
                            </w:r>
                            <w:r w:rsidRPr="006F6B3B">
                              <w:rPr>
                                <w:rFonts w:ascii="Arial Narrow" w:hAnsi="Arial Narrow"/>
                                <w:sz w:val="20"/>
                              </w:rPr>
                              <w:t xml:space="preserve">measure </w:t>
                            </w:r>
                            <w:r w:rsidR="00FE2D34">
                              <w:rPr>
                                <w:rFonts w:ascii="Arial Narrow" w:hAnsi="Arial Narrow"/>
                                <w:sz w:val="20"/>
                                <w:lang w:val="en-US"/>
                              </w:rPr>
                              <w:t>against the V</w:t>
                            </w:r>
                            <w:r w:rsidRPr="006F6B3B">
                              <w:rPr>
                                <w:rFonts w:ascii="Arial Narrow" w:hAnsi="Arial Narrow"/>
                                <w:sz w:val="20"/>
                              </w:rPr>
                              <w:t xml:space="preserve">insat </w:t>
                            </w:r>
                            <w:r w:rsidR="00FE2D34">
                              <w:rPr>
                                <w:rFonts w:ascii="Arial Narrow" w:hAnsi="Arial Narrow"/>
                                <w:sz w:val="20"/>
                                <w:lang w:val="en-US"/>
                              </w:rPr>
                              <w:t>C</w:t>
                            </w:r>
                            <w:r w:rsidRPr="006F6B3B">
                              <w:rPr>
                                <w:rFonts w:ascii="Arial Narrow" w:hAnsi="Arial Narrow"/>
                                <w:sz w:val="20"/>
                              </w:rPr>
                              <w:t>able</w:t>
                            </w:r>
                            <w:r w:rsidR="00FE2D34">
                              <w:rPr>
                                <w:rFonts w:ascii="Arial Narrow" w:hAnsi="Arial Narrow"/>
                                <w:sz w:val="20"/>
                                <w:lang w:val="en-US"/>
                              </w:rPr>
                              <w:t xml:space="preserve"> </w:t>
                            </w:r>
                            <w:r w:rsidR="00FE2D34" w:rsidRPr="006F6B3B">
                              <w:rPr>
                                <w:rFonts w:ascii="Arial Narrow" w:hAnsi="Arial Narrow"/>
                                <w:sz w:val="20"/>
                              </w:rPr>
                              <w:t>operator</w:t>
                            </w:r>
                            <w:r w:rsidRPr="006F6B3B">
                              <w:rPr>
                                <w:rFonts w:ascii="Arial Narrow" w:hAnsi="Arial Narrow"/>
                                <w:sz w:val="20"/>
                              </w:rPr>
                              <w:t xml:space="preserve"> from Vinica for re</w:t>
                            </w:r>
                            <w:r w:rsidR="00FE2D34">
                              <w:rPr>
                                <w:rFonts w:ascii="Arial Narrow" w:hAnsi="Arial Narrow"/>
                                <w:sz w:val="20"/>
                                <w:lang w:val="en-US"/>
                              </w:rPr>
                              <w:t>transmitting t</w:t>
                            </w:r>
                            <w:r w:rsidRPr="006F6B3B">
                              <w:rPr>
                                <w:rFonts w:ascii="Arial Narrow" w:hAnsi="Arial Narrow"/>
                                <w:sz w:val="20"/>
                              </w:rPr>
                              <w:t>he program</w:t>
                            </w:r>
                            <w:r w:rsidR="00FE2D34">
                              <w:rPr>
                                <w:rFonts w:ascii="Arial Narrow" w:hAnsi="Arial Narrow"/>
                                <w:sz w:val="20"/>
                                <w:lang w:val="en-US"/>
                              </w:rPr>
                              <w:t>me</w:t>
                            </w:r>
                            <w:r w:rsidRPr="006F6B3B">
                              <w:rPr>
                                <w:rFonts w:ascii="Arial Narrow" w:hAnsi="Arial Narrow"/>
                                <w:sz w:val="20"/>
                              </w:rPr>
                              <w:t xml:space="preserve"> service </w:t>
                            </w:r>
                            <w:r w:rsidR="00FE2D34">
                              <w:rPr>
                                <w:rFonts w:ascii="Arial Narrow" w:hAnsi="Arial Narrow"/>
                                <w:sz w:val="20"/>
                                <w:lang w:val="en-US"/>
                              </w:rPr>
                              <w:t xml:space="preserve">of </w:t>
                            </w:r>
                            <w:r w:rsidRPr="006F6B3B">
                              <w:rPr>
                                <w:rFonts w:ascii="Arial Narrow" w:hAnsi="Arial Narrow"/>
                                <w:sz w:val="20"/>
                              </w:rPr>
                              <w:t xml:space="preserve">"Super RTL" which </w:t>
                            </w:r>
                            <w:r w:rsidR="00FE2D34">
                              <w:rPr>
                                <w:rFonts w:ascii="Arial Narrow" w:hAnsi="Arial Narrow"/>
                                <w:sz w:val="20"/>
                                <w:lang w:val="en-US"/>
                              </w:rPr>
                              <w:t>had</w:t>
                            </w:r>
                            <w:r w:rsidRPr="006F6B3B">
                              <w:rPr>
                                <w:rFonts w:ascii="Arial Narrow" w:hAnsi="Arial Narrow"/>
                                <w:sz w:val="20"/>
                              </w:rPr>
                              <w:t xml:space="preserve"> not </w:t>
                            </w:r>
                            <w:r w:rsidR="00FE2D34">
                              <w:rPr>
                                <w:rFonts w:ascii="Arial Narrow" w:hAnsi="Arial Narrow"/>
                                <w:sz w:val="20"/>
                                <w:lang w:val="en-US"/>
                              </w:rPr>
                              <w:t xml:space="preserve">been </w:t>
                            </w:r>
                            <w:r w:rsidRPr="006F6B3B">
                              <w:rPr>
                                <w:rFonts w:ascii="Arial Narrow" w:hAnsi="Arial Narrow"/>
                                <w:sz w:val="20"/>
                              </w:rPr>
                              <w:t xml:space="preserve">covered by the </w:t>
                            </w:r>
                            <w:r w:rsidR="00FE2D34" w:rsidRPr="006F6B3B">
                              <w:rPr>
                                <w:rFonts w:ascii="Arial Narrow" w:hAnsi="Arial Narrow"/>
                                <w:sz w:val="20"/>
                              </w:rPr>
                              <w:t>program</w:t>
                            </w:r>
                            <w:r w:rsidR="00FE2D34">
                              <w:rPr>
                                <w:rFonts w:ascii="Arial Narrow" w:hAnsi="Arial Narrow"/>
                                <w:sz w:val="20"/>
                                <w:lang w:val="en-US"/>
                              </w:rPr>
                              <w:t>me</w:t>
                            </w:r>
                            <w:r w:rsidR="00FE2D34" w:rsidRPr="006F6B3B">
                              <w:rPr>
                                <w:rFonts w:ascii="Arial Narrow" w:hAnsi="Arial Narrow"/>
                                <w:sz w:val="20"/>
                              </w:rPr>
                              <w:t xml:space="preserve"> service </w:t>
                            </w:r>
                            <w:r w:rsidRPr="006F6B3B">
                              <w:rPr>
                                <w:rFonts w:ascii="Arial Narrow" w:hAnsi="Arial Narrow"/>
                                <w:sz w:val="20"/>
                              </w:rPr>
                              <w:t xml:space="preserve">registration </w:t>
                            </w:r>
                            <w:r w:rsidR="00FE2D34" w:rsidRPr="006F6B3B">
                              <w:rPr>
                                <w:rFonts w:ascii="Arial Narrow" w:hAnsi="Arial Narrow"/>
                                <w:sz w:val="20"/>
                              </w:rPr>
                              <w:t xml:space="preserve">certificate </w:t>
                            </w:r>
                            <w:r w:rsidRPr="006F6B3B">
                              <w:rPr>
                                <w:rFonts w:ascii="Arial Narrow" w:hAnsi="Arial Narrow"/>
                                <w:sz w:val="20"/>
                              </w:rPr>
                              <w:t>issued by the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E652" id="_x0000_s1030" type="#_x0000_t84" style="position:absolute;margin-left:-52.4pt;margin-top:-12.1pt;width:580.95pt;height:567.3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" adj="204" filled="f">
                <v:textbox>
                  <w:txbxContent>
                    <w:p w14:paraId="7E31F421" w14:textId="648339B8" w:rsidR="00771187" w:rsidRDefault="00771187" w:rsidP="006F6B3B">
                      <w:pPr>
                        <w:pStyle w:val="NoSpacing"/>
                        <w:rPr>
                          <w:rFonts w:ascii="Arial Narrow" w:hAnsi="Arial Narrow"/>
                          <w:sz w:val="20"/>
                        </w:rPr>
                      </w:pPr>
                      <w:bookmarkStart w:id="2" w:name="_Hlk152843037"/>
                      <w:r w:rsidRPr="006F6B3B">
                        <w:rPr>
                          <w:rFonts w:ascii="Arial Narrow" w:hAnsi="Arial Narrow"/>
                          <w:sz w:val="20"/>
                        </w:rPr>
                        <w:t>The Agency for Audio and Audiovisual Media Services performed regular administrative supervision over all 106 broadcasters that broadcast television and radio programme, respectively. The supervision focused on the fulfilment of broadcasters’ obligation to publish, for the third time this year (by October 31 at the latest) data on their ownership structure, editorship and their funding sources in the previous year, within their own programmes at prime time, and to submit footage of the announcements to the Agency within 15 days from the day of airing these data. The supervision showed that all 106 broadcasters had met this legal obligation.</w:t>
                      </w:r>
                    </w:p>
                    <w:p w14:paraId="194A3039" w14:textId="77777777" w:rsidR="006F6B3B" w:rsidRPr="006F6B3B" w:rsidRDefault="006F6B3B" w:rsidP="006F6B3B">
                      <w:pPr>
                        <w:pStyle w:val="NoSpacing"/>
                        <w:rPr>
                          <w:rFonts w:ascii="Arial Narrow" w:hAnsi="Arial Narrow"/>
                          <w:sz w:val="20"/>
                        </w:rPr>
                      </w:pPr>
                    </w:p>
                    <w:bookmarkEnd w:id="2"/>
                    <w:p w14:paraId="5FDF651D" w14:textId="77777777" w:rsidR="00771187" w:rsidRPr="006F6B3B" w:rsidRDefault="00771187" w:rsidP="006F6B3B">
                      <w:pPr>
                        <w:pStyle w:val="NoSpacing"/>
                        <w:rPr>
                          <w:rFonts w:ascii="Arial Narrow" w:hAnsi="Arial Narrow"/>
                          <w:sz w:val="20"/>
                        </w:rPr>
                      </w:pPr>
                      <w:r w:rsidRPr="006F6B3B">
                        <w:rPr>
                          <w:rFonts w:ascii="Arial Narrow" w:hAnsi="Arial Narrow"/>
                          <w:sz w:val="20"/>
                        </w:rPr>
                        <w:t>Control programme supervision was carried out over Radio Kanal 77, to establish if the broadcaster had removed the legal obstacles to the performance of its business activity, which had been indicated in the ad hoc supervision report No. 10/3676/1 of 05.10.2023, i.e. acting contrary to Article 68 of the LAAVMS, and in connection with Article 3, Paragraph 1, Item 12, of the LAAVMS, for the Agency Council had initiated a procedure at its 32</w:t>
                      </w:r>
                      <w:r w:rsidRPr="006F6B3B">
                        <w:rPr>
                          <w:rFonts w:ascii="Arial Narrow" w:hAnsi="Arial Narrow"/>
                          <w:sz w:val="20"/>
                          <w:vertAlign w:val="superscript"/>
                        </w:rPr>
                        <w:t>nd</w:t>
                      </w:r>
                      <w:r w:rsidRPr="006F6B3B">
                        <w:rPr>
                          <w:rFonts w:ascii="Arial Narrow" w:hAnsi="Arial Narrow"/>
                          <w:sz w:val="20"/>
                        </w:rPr>
                        <w:t xml:space="preserve"> session held on 9 October 2023, to revoke the license of this broadcaster. The supervision showed that Radio Kanal 77 had removed the previously detected violations against the LAAVMS.</w:t>
                      </w:r>
                    </w:p>
                    <w:p w14:paraId="2B028B67" w14:textId="77777777" w:rsidR="00E03A84" w:rsidRPr="00951A3C" w:rsidRDefault="00E03A84" w:rsidP="00E03A84">
                      <w:pPr>
                        <w:spacing w:after="0" w:line="240" w:lineRule="auto"/>
                        <w:jc w:val="both"/>
                        <w:rPr>
                          <w:rFonts w:ascii="Arial Narrow" w:hAnsi="Arial Narrow"/>
                          <w:sz w:val="20"/>
                          <w:lang w:val="en-US"/>
                        </w:rPr>
                      </w:pPr>
                    </w:p>
                    <w:p w14:paraId="36F2AEF8" w14:textId="4E8A7DA8" w:rsidR="00E03A84" w:rsidRPr="00E03A84" w:rsidRDefault="003E563F" w:rsidP="003E563F">
                      <w:pPr>
                        <w:spacing w:after="0" w:line="240" w:lineRule="auto"/>
                        <w:jc w:val="both"/>
                        <w:rPr>
                          <w:rFonts w:ascii="Arial Narrow" w:hAnsi="Arial Narrow" w:cs="Arial"/>
                          <w:b/>
                          <w:color w:val="C00000"/>
                          <w:sz w:val="20"/>
                          <w:bdr w:val="none" w:sz="0" w:space="0" w:color="auto" w:frame="1"/>
                        </w:rPr>
                      </w:pPr>
                      <w:r>
                        <w:rPr>
                          <w:rFonts w:ascii="Arial Narrow" w:hAnsi="Arial Narrow" w:cs="Arial"/>
                          <w:b/>
                          <w:color w:val="C00000"/>
                          <w:sz w:val="20"/>
                          <w:lang w:val="en-US"/>
                        </w:rPr>
                        <w:t>Operators of Public Electronic Communication Networks</w:t>
                      </w:r>
                    </w:p>
                    <w:p w14:paraId="472CE39A" w14:textId="77777777" w:rsidR="003E563F" w:rsidRDefault="003E563F" w:rsidP="00E03A84">
                      <w:pPr>
                        <w:spacing w:after="0" w:line="240" w:lineRule="auto"/>
                        <w:jc w:val="both"/>
                        <w:rPr>
                          <w:rFonts w:ascii="Arial Narrow" w:hAnsi="Arial Narrow"/>
                          <w:sz w:val="20"/>
                        </w:rPr>
                      </w:pPr>
                    </w:p>
                    <w:p w14:paraId="036915C0" w14:textId="7027E34E" w:rsidR="00771187" w:rsidRPr="00771187" w:rsidRDefault="00FD4E27" w:rsidP="00771187">
                      <w:pPr>
                        <w:spacing w:after="0" w:line="240" w:lineRule="auto"/>
                        <w:jc w:val="both"/>
                        <w:rPr>
                          <w:rFonts w:ascii="Arial Narrow" w:hAnsi="Arial Narrow"/>
                          <w:sz w:val="20"/>
                        </w:rPr>
                      </w:pPr>
                      <w:r>
                        <w:rPr>
                          <w:rFonts w:ascii="Arial Narrow" w:hAnsi="Arial Narrow"/>
                          <w:sz w:val="20"/>
                          <w:lang w:val="en-US"/>
                        </w:rPr>
                        <w:t>T</w:t>
                      </w:r>
                      <w:r w:rsidRPr="00771187">
                        <w:rPr>
                          <w:rFonts w:ascii="Arial Narrow" w:hAnsi="Arial Narrow"/>
                          <w:sz w:val="20"/>
                        </w:rPr>
                        <w:t>he Agency carried out control program</w:t>
                      </w:r>
                      <w:r>
                        <w:rPr>
                          <w:rFonts w:ascii="Arial Narrow" w:hAnsi="Arial Narrow"/>
                          <w:sz w:val="20"/>
                          <w:lang w:val="en-US"/>
                        </w:rPr>
                        <w:t>me</w:t>
                      </w:r>
                      <w:r w:rsidRPr="00771187">
                        <w:rPr>
                          <w:rFonts w:ascii="Arial Narrow" w:hAnsi="Arial Narrow"/>
                          <w:sz w:val="20"/>
                        </w:rPr>
                        <w:t xml:space="preserve"> supervision</w:t>
                      </w:r>
                      <w:r>
                        <w:rPr>
                          <w:rFonts w:ascii="Arial Narrow" w:hAnsi="Arial Narrow"/>
                          <w:sz w:val="20"/>
                          <w:lang w:val="en-US"/>
                        </w:rPr>
                        <w:t xml:space="preserve"> over</w:t>
                      </w:r>
                      <w:r w:rsidR="00771187" w:rsidRPr="00771187">
                        <w:rPr>
                          <w:rFonts w:ascii="Arial Narrow" w:hAnsi="Arial Narrow"/>
                          <w:sz w:val="20"/>
                        </w:rPr>
                        <w:t xml:space="preserve"> the operator of the public electronic communication network Vinsat Kable from Vinica, to </w:t>
                      </w:r>
                      <w:r>
                        <w:rPr>
                          <w:rFonts w:ascii="Arial Narrow" w:hAnsi="Arial Narrow"/>
                          <w:sz w:val="20"/>
                          <w:lang w:val="en-US"/>
                        </w:rPr>
                        <w:t xml:space="preserve">verify if </w:t>
                      </w:r>
                      <w:r w:rsidR="00771187" w:rsidRPr="00771187">
                        <w:rPr>
                          <w:rFonts w:ascii="Arial Narrow" w:hAnsi="Arial Narrow"/>
                          <w:sz w:val="20"/>
                        </w:rPr>
                        <w:t>the</w:t>
                      </w:r>
                      <w:r>
                        <w:rPr>
                          <w:rFonts w:ascii="Arial Narrow" w:hAnsi="Arial Narrow"/>
                          <w:sz w:val="20"/>
                          <w:lang w:val="en-US"/>
                        </w:rPr>
                        <w:t xml:space="preserve"> operator had acted upon the public warning </w:t>
                      </w:r>
                      <w:r w:rsidR="00771187" w:rsidRPr="00771187">
                        <w:rPr>
                          <w:rFonts w:ascii="Arial Narrow" w:hAnsi="Arial Narrow"/>
                          <w:sz w:val="20"/>
                        </w:rPr>
                        <w:t>measure</w:t>
                      </w:r>
                      <w:r>
                        <w:rPr>
                          <w:rFonts w:ascii="Arial Narrow" w:hAnsi="Arial Narrow"/>
                          <w:sz w:val="20"/>
                          <w:lang w:val="en-US"/>
                        </w:rPr>
                        <w:t xml:space="preserve"> imposed previously due to it </w:t>
                      </w:r>
                      <w:r w:rsidR="00771187" w:rsidRPr="00771187">
                        <w:rPr>
                          <w:rFonts w:ascii="Arial Narrow" w:hAnsi="Arial Narrow"/>
                          <w:sz w:val="20"/>
                        </w:rPr>
                        <w:t>re</w:t>
                      </w:r>
                      <w:r>
                        <w:rPr>
                          <w:rFonts w:ascii="Arial Narrow" w:hAnsi="Arial Narrow"/>
                          <w:sz w:val="20"/>
                          <w:lang w:val="en-US"/>
                        </w:rPr>
                        <w:t xml:space="preserve">transmitting </w:t>
                      </w:r>
                      <w:r w:rsidR="00771187" w:rsidRPr="00771187">
                        <w:rPr>
                          <w:rFonts w:ascii="Arial Narrow" w:hAnsi="Arial Narrow"/>
                          <w:sz w:val="20"/>
                        </w:rPr>
                        <w:t>program</w:t>
                      </w:r>
                      <w:r>
                        <w:rPr>
                          <w:rFonts w:ascii="Arial Narrow" w:hAnsi="Arial Narrow"/>
                          <w:sz w:val="20"/>
                          <w:lang w:val="en-US"/>
                        </w:rPr>
                        <w:t>me</w:t>
                      </w:r>
                      <w:r w:rsidR="00771187" w:rsidRPr="00771187">
                        <w:rPr>
                          <w:rFonts w:ascii="Arial Narrow" w:hAnsi="Arial Narrow"/>
                          <w:sz w:val="20"/>
                        </w:rPr>
                        <w:t xml:space="preserve"> services that </w:t>
                      </w:r>
                      <w:r>
                        <w:rPr>
                          <w:rFonts w:ascii="Arial Narrow" w:hAnsi="Arial Narrow"/>
                          <w:sz w:val="20"/>
                          <w:lang w:val="en-US"/>
                        </w:rPr>
                        <w:t>had n</w:t>
                      </w:r>
                      <w:r w:rsidR="00771187" w:rsidRPr="00771187">
                        <w:rPr>
                          <w:rFonts w:ascii="Arial Narrow" w:hAnsi="Arial Narrow"/>
                          <w:sz w:val="20"/>
                        </w:rPr>
                        <w:t xml:space="preserve">ot </w:t>
                      </w:r>
                      <w:r>
                        <w:rPr>
                          <w:rFonts w:ascii="Arial Narrow" w:hAnsi="Arial Narrow"/>
                          <w:sz w:val="20"/>
                          <w:lang w:val="en-US"/>
                        </w:rPr>
                        <w:t xml:space="preserve">been </w:t>
                      </w:r>
                      <w:r w:rsidR="00771187" w:rsidRPr="00771187">
                        <w:rPr>
                          <w:rFonts w:ascii="Arial Narrow" w:hAnsi="Arial Narrow"/>
                          <w:sz w:val="20"/>
                        </w:rPr>
                        <w:t>registered with the Agency</w:t>
                      </w:r>
                      <w:r>
                        <w:rPr>
                          <w:rFonts w:ascii="Arial Narrow" w:hAnsi="Arial Narrow"/>
                          <w:sz w:val="20"/>
                          <w:lang w:val="en-US"/>
                        </w:rPr>
                        <w:t xml:space="preserve"> as required</w:t>
                      </w:r>
                      <w:r w:rsidR="00771187" w:rsidRPr="00771187">
                        <w:rPr>
                          <w:rFonts w:ascii="Arial Narrow" w:hAnsi="Arial Narrow"/>
                          <w:sz w:val="20"/>
                        </w:rPr>
                        <w:t xml:space="preserve">. The supervision showed that the operator </w:t>
                      </w:r>
                      <w:r>
                        <w:rPr>
                          <w:rFonts w:ascii="Arial Narrow" w:hAnsi="Arial Narrow"/>
                          <w:sz w:val="20"/>
                          <w:lang w:val="en-US"/>
                        </w:rPr>
                        <w:t xml:space="preserve">had </w:t>
                      </w:r>
                      <w:r w:rsidR="00771187" w:rsidRPr="00771187">
                        <w:rPr>
                          <w:rFonts w:ascii="Arial Narrow" w:hAnsi="Arial Narrow"/>
                          <w:sz w:val="20"/>
                        </w:rPr>
                        <w:t xml:space="preserve">fully acted </w:t>
                      </w:r>
                      <w:r>
                        <w:rPr>
                          <w:rFonts w:ascii="Arial Narrow" w:hAnsi="Arial Narrow"/>
                          <w:sz w:val="20"/>
                          <w:lang w:val="en-US"/>
                        </w:rPr>
                        <w:t xml:space="preserve">upon </w:t>
                      </w:r>
                      <w:r w:rsidR="00771187" w:rsidRPr="00771187">
                        <w:rPr>
                          <w:rFonts w:ascii="Arial Narrow" w:hAnsi="Arial Narrow"/>
                          <w:sz w:val="20"/>
                        </w:rPr>
                        <w:t>the previously imposed measure.</w:t>
                      </w:r>
                    </w:p>
                    <w:p w14:paraId="717410DB" w14:textId="77777777" w:rsidR="00771187" w:rsidRPr="00771187" w:rsidRDefault="00771187" w:rsidP="00771187">
                      <w:pPr>
                        <w:spacing w:after="0" w:line="240" w:lineRule="auto"/>
                        <w:jc w:val="both"/>
                        <w:rPr>
                          <w:rFonts w:ascii="Arial Narrow" w:hAnsi="Arial Narrow"/>
                          <w:sz w:val="20"/>
                        </w:rPr>
                      </w:pPr>
                    </w:p>
                    <w:p w14:paraId="1ECEB703" w14:textId="6A32B417" w:rsidR="00E03A84" w:rsidRDefault="00771187" w:rsidP="00771187">
                      <w:pPr>
                        <w:spacing w:after="0" w:line="240" w:lineRule="auto"/>
                        <w:jc w:val="both"/>
                        <w:rPr>
                          <w:rFonts w:ascii="Arial Narrow" w:hAnsi="Arial Narrow"/>
                          <w:sz w:val="20"/>
                        </w:rPr>
                      </w:pPr>
                      <w:r w:rsidRPr="00771187">
                        <w:rPr>
                          <w:rFonts w:ascii="Arial Narrow" w:hAnsi="Arial Narrow"/>
                          <w:sz w:val="20"/>
                        </w:rPr>
                        <w:t xml:space="preserve">Regarding the obligation of </w:t>
                      </w:r>
                      <w:r w:rsidR="00FD4E27">
                        <w:rPr>
                          <w:rFonts w:ascii="Arial Narrow" w:hAnsi="Arial Narrow"/>
                          <w:sz w:val="20"/>
                          <w:lang w:val="en-US"/>
                        </w:rPr>
                        <w:t>the PECN</w:t>
                      </w:r>
                      <w:r w:rsidRPr="00771187">
                        <w:rPr>
                          <w:rFonts w:ascii="Arial Narrow" w:hAnsi="Arial Narrow"/>
                          <w:sz w:val="20"/>
                        </w:rPr>
                        <w:t xml:space="preserve"> operators to register</w:t>
                      </w:r>
                      <w:r w:rsidR="00FD4E27">
                        <w:rPr>
                          <w:rFonts w:ascii="Arial Narrow" w:hAnsi="Arial Narrow"/>
                          <w:sz w:val="20"/>
                          <w:lang w:val="en-US"/>
                        </w:rPr>
                        <w:t xml:space="preserve"> their </w:t>
                      </w:r>
                      <w:r w:rsidRPr="00771187">
                        <w:rPr>
                          <w:rFonts w:ascii="Arial Narrow" w:hAnsi="Arial Narrow"/>
                          <w:sz w:val="20"/>
                        </w:rPr>
                        <w:t>program</w:t>
                      </w:r>
                      <w:r w:rsidR="00FD4E27">
                        <w:rPr>
                          <w:rFonts w:ascii="Arial Narrow" w:hAnsi="Arial Narrow"/>
                          <w:sz w:val="20"/>
                          <w:lang w:val="en-US"/>
                        </w:rPr>
                        <w:t>me</w:t>
                      </w:r>
                      <w:r w:rsidRPr="00771187">
                        <w:rPr>
                          <w:rFonts w:ascii="Arial Narrow" w:hAnsi="Arial Narrow"/>
                          <w:sz w:val="20"/>
                        </w:rPr>
                        <w:t xml:space="preserve"> services with the Agency and </w:t>
                      </w:r>
                      <w:r w:rsidR="00FD4E27">
                        <w:rPr>
                          <w:rFonts w:ascii="Arial Narrow" w:hAnsi="Arial Narrow"/>
                          <w:sz w:val="20"/>
                          <w:lang w:val="en-US"/>
                        </w:rPr>
                        <w:t xml:space="preserve">provide </w:t>
                      </w:r>
                      <w:r w:rsidRPr="00771187">
                        <w:rPr>
                          <w:rFonts w:ascii="Arial Narrow" w:hAnsi="Arial Narrow"/>
                          <w:sz w:val="20"/>
                        </w:rPr>
                        <w:t>subtitl</w:t>
                      </w:r>
                      <w:r w:rsidR="00FD4E27">
                        <w:rPr>
                          <w:rFonts w:ascii="Arial Narrow" w:hAnsi="Arial Narrow"/>
                          <w:sz w:val="20"/>
                          <w:lang w:val="en-US"/>
                        </w:rPr>
                        <w:t>es for</w:t>
                      </w:r>
                      <w:r w:rsidRPr="00771187">
                        <w:rPr>
                          <w:rFonts w:ascii="Arial Narrow" w:hAnsi="Arial Narrow"/>
                          <w:sz w:val="20"/>
                        </w:rPr>
                        <w:t xml:space="preserve"> the program</w:t>
                      </w:r>
                      <w:r w:rsidR="00FD4E27">
                        <w:rPr>
                          <w:rFonts w:ascii="Arial Narrow" w:hAnsi="Arial Narrow"/>
                          <w:sz w:val="20"/>
                          <w:lang w:val="en-US"/>
                        </w:rPr>
                        <w:t>me</w:t>
                      </w:r>
                      <w:r w:rsidRPr="00771187">
                        <w:rPr>
                          <w:rFonts w:ascii="Arial Narrow" w:hAnsi="Arial Narrow"/>
                          <w:sz w:val="20"/>
                        </w:rPr>
                        <w:t>s they re</w:t>
                      </w:r>
                      <w:r w:rsidR="00FD4E27">
                        <w:rPr>
                          <w:rFonts w:ascii="Arial Narrow" w:hAnsi="Arial Narrow"/>
                          <w:sz w:val="20"/>
                          <w:lang w:val="en-US"/>
                        </w:rPr>
                        <w:t>transmit</w:t>
                      </w:r>
                      <w:r w:rsidRPr="00771187">
                        <w:rPr>
                          <w:rFonts w:ascii="Arial Narrow" w:hAnsi="Arial Narrow"/>
                          <w:sz w:val="20"/>
                        </w:rPr>
                        <w:t>, regular program</w:t>
                      </w:r>
                      <w:r w:rsidR="00FD4E27">
                        <w:rPr>
                          <w:rFonts w:ascii="Arial Narrow" w:hAnsi="Arial Narrow"/>
                          <w:sz w:val="20"/>
                          <w:lang w:val="en-US"/>
                        </w:rPr>
                        <w:t>me</w:t>
                      </w:r>
                      <w:r w:rsidRPr="00771187">
                        <w:rPr>
                          <w:rFonts w:ascii="Arial Narrow" w:hAnsi="Arial Narrow"/>
                          <w:sz w:val="20"/>
                        </w:rPr>
                        <w:t xml:space="preserve"> supervision was carried out o</w:t>
                      </w:r>
                      <w:r w:rsidR="00FD4E27">
                        <w:rPr>
                          <w:rFonts w:ascii="Arial Narrow" w:hAnsi="Arial Narrow"/>
                          <w:sz w:val="20"/>
                          <w:lang w:val="en-US"/>
                        </w:rPr>
                        <w:t>ver</w:t>
                      </w:r>
                      <w:r w:rsidRPr="00771187">
                        <w:rPr>
                          <w:rFonts w:ascii="Arial Narrow" w:hAnsi="Arial Narrow"/>
                          <w:sz w:val="20"/>
                        </w:rPr>
                        <w:t xml:space="preserve"> the </w:t>
                      </w:r>
                      <w:r w:rsidR="00FD4E27">
                        <w:rPr>
                          <w:rFonts w:ascii="Arial Narrow" w:hAnsi="Arial Narrow"/>
                          <w:sz w:val="20"/>
                          <w:lang w:val="en-US"/>
                        </w:rPr>
                        <w:t xml:space="preserve">following </w:t>
                      </w:r>
                      <w:r w:rsidRPr="00771187">
                        <w:rPr>
                          <w:rFonts w:ascii="Arial Narrow" w:hAnsi="Arial Narrow"/>
                          <w:sz w:val="20"/>
                        </w:rPr>
                        <w:t>operators</w:t>
                      </w:r>
                      <w:r w:rsidR="00FD4E27">
                        <w:rPr>
                          <w:rFonts w:ascii="Arial Narrow" w:hAnsi="Arial Narrow"/>
                          <w:sz w:val="20"/>
                          <w:lang w:val="en-US"/>
                        </w:rPr>
                        <w:t>:</w:t>
                      </w:r>
                      <w:r w:rsidRPr="00771187">
                        <w:rPr>
                          <w:rFonts w:ascii="Arial Narrow" w:hAnsi="Arial Narrow"/>
                          <w:sz w:val="20"/>
                        </w:rPr>
                        <w:t xml:space="preserve"> IP Systems, Viva Net Winsat, Viva Net from Berovo, MTEL, Neotel, Sp</w:t>
                      </w:r>
                      <w:r w:rsidR="00FD4E27">
                        <w:rPr>
                          <w:rFonts w:ascii="Arial Narrow" w:hAnsi="Arial Narrow"/>
                          <w:sz w:val="20"/>
                          <w:lang w:val="en-US"/>
                        </w:rPr>
                        <w:t>aj</w:t>
                      </w:r>
                      <w:r w:rsidRPr="00771187">
                        <w:rPr>
                          <w:rFonts w:ascii="Arial Narrow" w:hAnsi="Arial Narrow"/>
                          <w:sz w:val="20"/>
                        </w:rPr>
                        <w:t xml:space="preserve">der and Kabel from Vinica. </w:t>
                      </w:r>
                      <w:r w:rsidR="00FD4E27">
                        <w:rPr>
                          <w:rFonts w:ascii="Arial Narrow" w:hAnsi="Arial Narrow"/>
                          <w:sz w:val="20"/>
                          <w:lang w:val="en-US"/>
                        </w:rPr>
                        <w:t xml:space="preserve">The supervision found that </w:t>
                      </w:r>
                      <w:r w:rsidRPr="00771187">
                        <w:rPr>
                          <w:rFonts w:ascii="Arial Narrow" w:hAnsi="Arial Narrow"/>
                          <w:sz w:val="20"/>
                        </w:rPr>
                        <w:t xml:space="preserve">the operator </w:t>
                      </w:r>
                      <w:r w:rsidR="00FD4E27">
                        <w:rPr>
                          <w:rFonts w:ascii="Arial Narrow" w:hAnsi="Arial Narrow"/>
                          <w:sz w:val="20"/>
                          <w:lang w:val="en-US"/>
                        </w:rPr>
                        <w:t xml:space="preserve">had been retransmitting </w:t>
                      </w:r>
                      <w:r w:rsidRPr="00771187">
                        <w:rPr>
                          <w:rFonts w:ascii="Arial Narrow" w:hAnsi="Arial Narrow"/>
                          <w:sz w:val="20"/>
                        </w:rPr>
                        <w:t>the program</w:t>
                      </w:r>
                      <w:r w:rsidR="00FD4E27">
                        <w:rPr>
                          <w:rFonts w:ascii="Arial Narrow" w:hAnsi="Arial Narrow"/>
                          <w:sz w:val="20"/>
                          <w:lang w:val="en-US"/>
                        </w:rPr>
                        <w:t>me</w:t>
                      </w:r>
                      <w:r w:rsidRPr="00771187">
                        <w:rPr>
                          <w:rFonts w:ascii="Arial Narrow" w:hAnsi="Arial Narrow"/>
                          <w:sz w:val="20"/>
                        </w:rPr>
                        <w:t xml:space="preserve"> service </w:t>
                      </w:r>
                      <w:r w:rsidR="00FD4E27">
                        <w:rPr>
                          <w:rFonts w:ascii="Arial Narrow" w:hAnsi="Arial Narrow"/>
                          <w:sz w:val="20"/>
                          <w:lang w:val="en-US"/>
                        </w:rPr>
                        <w:t xml:space="preserve">of </w:t>
                      </w:r>
                      <w:r w:rsidR="00FD4E27">
                        <w:rPr>
                          <w:rFonts w:ascii="Arial Narrow" w:hAnsi="Arial Narrow"/>
                          <w:sz w:val="20"/>
                        </w:rPr>
                        <w:t xml:space="preserve">"Super RTL" for its users although it had not been </w:t>
                      </w:r>
                      <w:r w:rsidRPr="00771187">
                        <w:rPr>
                          <w:rFonts w:ascii="Arial Narrow" w:hAnsi="Arial Narrow"/>
                          <w:sz w:val="20"/>
                        </w:rPr>
                        <w:t xml:space="preserve">covered by the </w:t>
                      </w:r>
                      <w:r w:rsidR="00FD4E27" w:rsidRPr="00771187">
                        <w:rPr>
                          <w:rFonts w:ascii="Arial Narrow" w:hAnsi="Arial Narrow"/>
                          <w:sz w:val="20"/>
                        </w:rPr>
                        <w:t>program</w:t>
                      </w:r>
                      <w:r w:rsidR="00FD4E27">
                        <w:rPr>
                          <w:rFonts w:ascii="Arial Narrow" w:hAnsi="Arial Narrow"/>
                          <w:sz w:val="20"/>
                          <w:lang w:val="en-US"/>
                        </w:rPr>
                        <w:t>me</w:t>
                      </w:r>
                      <w:r w:rsidR="00FD4E27" w:rsidRPr="00771187">
                        <w:rPr>
                          <w:rFonts w:ascii="Arial Narrow" w:hAnsi="Arial Narrow"/>
                          <w:sz w:val="20"/>
                        </w:rPr>
                        <w:t xml:space="preserve"> service </w:t>
                      </w:r>
                      <w:r w:rsidRPr="00771187">
                        <w:rPr>
                          <w:rFonts w:ascii="Arial Narrow" w:hAnsi="Arial Narrow"/>
                          <w:sz w:val="20"/>
                        </w:rPr>
                        <w:t xml:space="preserve">registration </w:t>
                      </w:r>
                      <w:r w:rsidR="00FD4E27" w:rsidRPr="00771187">
                        <w:rPr>
                          <w:rFonts w:ascii="Arial Narrow" w:hAnsi="Arial Narrow"/>
                          <w:sz w:val="20"/>
                        </w:rPr>
                        <w:t xml:space="preserve">certificate </w:t>
                      </w:r>
                      <w:r w:rsidRPr="00771187">
                        <w:rPr>
                          <w:rFonts w:ascii="Arial Narrow" w:hAnsi="Arial Narrow"/>
                          <w:sz w:val="20"/>
                        </w:rPr>
                        <w:t>issued by the Agency.</w:t>
                      </w:r>
                    </w:p>
                    <w:p w14:paraId="7B7CC541" w14:textId="77777777" w:rsidR="00771187" w:rsidRDefault="00771187" w:rsidP="00771187">
                      <w:pPr>
                        <w:spacing w:after="0" w:line="240" w:lineRule="auto"/>
                        <w:jc w:val="both"/>
                        <w:rPr>
                          <w:rFonts w:ascii="Arial Narrow" w:hAnsi="Arial Narrow"/>
                          <w:sz w:val="20"/>
                        </w:rPr>
                      </w:pPr>
                    </w:p>
                    <w:p w14:paraId="7B591968" w14:textId="0D804D29" w:rsidR="00E03A84" w:rsidRDefault="003E563F" w:rsidP="00E03A84">
                      <w:pPr>
                        <w:spacing w:after="0" w:line="240" w:lineRule="auto"/>
                        <w:jc w:val="both"/>
                        <w:rPr>
                          <w:rFonts w:ascii="Arial Narrow" w:hAnsi="Arial Narrow" w:cs="Arial"/>
                          <w:b/>
                          <w:color w:val="C00000"/>
                          <w:sz w:val="20"/>
                          <w:lang w:val="en-US"/>
                        </w:rPr>
                      </w:pPr>
                      <w:r>
                        <w:rPr>
                          <w:rFonts w:ascii="Arial Narrow" w:hAnsi="Arial Narrow" w:cs="Arial"/>
                          <w:b/>
                          <w:color w:val="C00000"/>
                          <w:sz w:val="20"/>
                          <w:lang w:val="en-US"/>
                        </w:rPr>
                        <w:t>Providers of On-</w:t>
                      </w:r>
                      <w:r>
                        <w:rPr>
                          <w:rFonts w:ascii="Arial Narrow" w:hAnsi="Arial Narrow" w:cs="Arial"/>
                          <w:b/>
                          <w:color w:val="C00000"/>
                          <w:sz w:val="20"/>
                          <w:lang w:val="en-US"/>
                        </w:rPr>
                        <w:t>Demand AVM Services</w:t>
                      </w:r>
                    </w:p>
                    <w:p w14:paraId="0E1CD5CB" w14:textId="77777777" w:rsidR="003E563F" w:rsidRDefault="003E563F" w:rsidP="00E03A84">
                      <w:pPr>
                        <w:spacing w:after="0" w:line="240" w:lineRule="auto"/>
                        <w:jc w:val="both"/>
                        <w:rPr>
                          <w:rFonts w:ascii="Arial Narrow" w:hAnsi="Arial Narrow"/>
                          <w:sz w:val="20"/>
                        </w:rPr>
                      </w:pPr>
                    </w:p>
                    <w:p w14:paraId="00CAB194" w14:textId="77777777" w:rsidR="006F6B3B" w:rsidRPr="008472D5" w:rsidRDefault="006F6B3B" w:rsidP="006F6B3B">
                      <w:pPr>
                        <w:jc w:val="both"/>
                        <w:rPr>
                          <w:rFonts w:ascii="Arial Narrow" w:hAnsi="Arial Narrow"/>
                          <w:sz w:val="20"/>
                        </w:rPr>
                      </w:pPr>
                      <w:r>
                        <w:rPr>
                          <w:rFonts w:ascii="Arial Narrow" w:hAnsi="Arial Narrow"/>
                          <w:sz w:val="20"/>
                        </w:rPr>
                        <w:t xml:space="preserve">As regards the obligations related to airing </w:t>
                      </w:r>
                      <w:r w:rsidRPr="00C210BA">
                        <w:rPr>
                          <w:rFonts w:ascii="Arial Narrow" w:hAnsi="Arial Narrow"/>
                          <w:sz w:val="20"/>
                        </w:rPr>
                        <w:t>cinematographic works and protectin</w:t>
                      </w:r>
                      <w:r>
                        <w:rPr>
                          <w:rFonts w:ascii="Arial Narrow" w:hAnsi="Arial Narrow"/>
                          <w:sz w:val="20"/>
                        </w:rPr>
                        <w:t>g</w:t>
                      </w:r>
                      <w:r w:rsidRPr="00C210BA">
                        <w:rPr>
                          <w:rFonts w:ascii="Arial Narrow" w:hAnsi="Arial Narrow"/>
                          <w:sz w:val="20"/>
                        </w:rPr>
                        <w:t xml:space="preserve"> minors,</w:t>
                      </w:r>
                      <w:r>
                        <w:rPr>
                          <w:rFonts w:ascii="Arial Narrow" w:hAnsi="Arial Narrow"/>
                          <w:sz w:val="20"/>
                        </w:rPr>
                        <w:t xml:space="preserve"> respectively, </w:t>
                      </w:r>
                      <w:r w:rsidRPr="00C210BA">
                        <w:rPr>
                          <w:rFonts w:ascii="Arial Narrow" w:hAnsi="Arial Narrow"/>
                          <w:sz w:val="20"/>
                        </w:rPr>
                        <w:t>regular program</w:t>
                      </w:r>
                      <w:r>
                        <w:rPr>
                          <w:rFonts w:ascii="Arial Narrow" w:hAnsi="Arial Narrow"/>
                          <w:sz w:val="20"/>
                        </w:rPr>
                        <w:t>me supervision was conducted over the following providers of on-demand AVM services:</w:t>
                      </w:r>
                      <w:r w:rsidRPr="00C210BA">
                        <w:rPr>
                          <w:rFonts w:ascii="Arial Narrow" w:hAnsi="Arial Narrow"/>
                          <w:sz w:val="20"/>
                        </w:rPr>
                        <w:t xml:space="preserve"> Svod Master, Makedonski Telekom and A1 Ma</w:t>
                      </w:r>
                      <w:r>
                        <w:rPr>
                          <w:rFonts w:ascii="Arial Narrow" w:hAnsi="Arial Narrow"/>
                          <w:sz w:val="20"/>
                        </w:rPr>
                        <w:t>k</w:t>
                      </w:r>
                      <w:r w:rsidRPr="00C210BA">
                        <w:rPr>
                          <w:rFonts w:ascii="Arial Narrow" w:hAnsi="Arial Narrow"/>
                          <w:sz w:val="20"/>
                        </w:rPr>
                        <w:t>edoni</w:t>
                      </w:r>
                      <w:r>
                        <w:rPr>
                          <w:rFonts w:ascii="Arial Narrow" w:hAnsi="Arial Narrow"/>
                          <w:sz w:val="20"/>
                        </w:rPr>
                        <w:t>j</w:t>
                      </w:r>
                      <w:r w:rsidRPr="00C210BA">
                        <w:rPr>
                          <w:rFonts w:ascii="Arial Narrow" w:hAnsi="Arial Narrow"/>
                          <w:sz w:val="20"/>
                        </w:rPr>
                        <w:t xml:space="preserve">a. </w:t>
                      </w:r>
                      <w:r>
                        <w:rPr>
                          <w:rFonts w:ascii="Arial Narrow" w:hAnsi="Arial Narrow"/>
                          <w:sz w:val="20"/>
                        </w:rPr>
                        <w:t>The programme supervision found no</w:t>
                      </w:r>
                      <w:r w:rsidRPr="00C210BA">
                        <w:rPr>
                          <w:rFonts w:ascii="Arial Narrow" w:hAnsi="Arial Narrow"/>
                          <w:sz w:val="20"/>
                        </w:rPr>
                        <w:t xml:space="preserve"> violations.</w:t>
                      </w:r>
                    </w:p>
                    <w:p w14:paraId="3919A885" w14:textId="77777777" w:rsidR="00E03A84" w:rsidRDefault="00E03A84" w:rsidP="00E03A84">
                      <w:pPr>
                        <w:spacing w:after="0" w:line="240" w:lineRule="auto"/>
                        <w:jc w:val="both"/>
                        <w:rPr>
                          <w:rFonts w:ascii="Arial Narrow" w:hAnsi="Arial Narrow"/>
                          <w:sz w:val="20"/>
                        </w:rPr>
                      </w:pPr>
                    </w:p>
                    <w:p w14:paraId="5A5316EA" w14:textId="69DDA135" w:rsidR="00984909" w:rsidRPr="00E03A84" w:rsidRDefault="003E563F" w:rsidP="00E03A84">
                      <w:pPr>
                        <w:jc w:val="both"/>
                        <w:rPr>
                          <w:rFonts w:ascii="Arial Narrow" w:hAnsi="Arial Narrow"/>
                          <w:sz w:val="20"/>
                        </w:rPr>
                      </w:pPr>
                      <w:r>
                        <w:rPr>
                          <w:rFonts w:ascii="Arial Narrow" w:hAnsi="Arial Narrow" w:cs="Arial"/>
                          <w:b/>
                          <w:bCs/>
                          <w:color w:val="C00000"/>
                          <w:sz w:val="20"/>
                          <w:bdr w:val="none" w:sz="0" w:space="0" w:color="auto" w:frame="1"/>
                          <w:lang w:val="en-US"/>
                        </w:rPr>
                        <w:t>Public Warning Measures Imposed</w:t>
                      </w:r>
                      <w:bookmarkStart w:id="3" w:name="_GoBack"/>
                      <w:bookmarkEnd w:id="3"/>
                    </w:p>
                    <w:p w14:paraId="7FDB7C11" w14:textId="49DA6A97" w:rsidR="006F6B3B" w:rsidRPr="006F6B3B" w:rsidRDefault="006F6B3B" w:rsidP="006F6B3B">
                      <w:pPr>
                        <w:spacing w:after="0" w:line="240" w:lineRule="auto"/>
                        <w:jc w:val="both"/>
                        <w:rPr>
                          <w:rFonts w:ascii="Arial Narrow" w:hAnsi="Arial Narrow"/>
                          <w:sz w:val="20"/>
                        </w:rPr>
                      </w:pPr>
                      <w:r w:rsidRPr="006F6B3B">
                        <w:rPr>
                          <w:rFonts w:ascii="Arial Narrow" w:hAnsi="Arial Narrow"/>
                          <w:sz w:val="20"/>
                        </w:rPr>
                        <w:t xml:space="preserve">At </w:t>
                      </w:r>
                      <w:r>
                        <w:rPr>
                          <w:rFonts w:ascii="Arial Narrow" w:hAnsi="Arial Narrow"/>
                          <w:sz w:val="20"/>
                          <w:lang w:val="en-US"/>
                        </w:rPr>
                        <w:t>its 37</w:t>
                      </w:r>
                      <w:r w:rsidRPr="006F6B3B">
                        <w:rPr>
                          <w:rFonts w:ascii="Arial Narrow" w:hAnsi="Arial Narrow"/>
                          <w:sz w:val="20"/>
                          <w:vertAlign w:val="superscript"/>
                          <w:lang w:val="en-US"/>
                        </w:rPr>
                        <w:t>th</w:t>
                      </w:r>
                      <w:r>
                        <w:rPr>
                          <w:rFonts w:ascii="Arial Narrow" w:hAnsi="Arial Narrow"/>
                          <w:sz w:val="20"/>
                          <w:lang w:val="en-US"/>
                        </w:rPr>
                        <w:t xml:space="preserve"> </w:t>
                      </w:r>
                      <w:r w:rsidRPr="006F6B3B">
                        <w:rPr>
                          <w:rFonts w:ascii="Arial Narrow" w:hAnsi="Arial Narrow"/>
                          <w:sz w:val="20"/>
                        </w:rPr>
                        <w:t xml:space="preserve">session held on </w:t>
                      </w:r>
                      <w:r>
                        <w:rPr>
                          <w:rFonts w:ascii="Arial Narrow" w:hAnsi="Arial Narrow"/>
                          <w:sz w:val="20"/>
                          <w:lang w:val="en-US"/>
                        </w:rPr>
                        <w:t xml:space="preserve">16 </w:t>
                      </w:r>
                      <w:r w:rsidRPr="006F6B3B">
                        <w:rPr>
                          <w:rFonts w:ascii="Arial Narrow" w:hAnsi="Arial Narrow"/>
                          <w:sz w:val="20"/>
                        </w:rPr>
                        <w:t>Novembe</w:t>
                      </w:r>
                      <w:r>
                        <w:rPr>
                          <w:rFonts w:ascii="Arial Narrow" w:hAnsi="Arial Narrow"/>
                          <w:sz w:val="20"/>
                          <w:lang w:val="en-US"/>
                        </w:rPr>
                        <w:t>r</w:t>
                      </w:r>
                      <w:r w:rsidRPr="006F6B3B">
                        <w:rPr>
                          <w:rFonts w:ascii="Arial Narrow" w:hAnsi="Arial Narrow"/>
                          <w:sz w:val="20"/>
                        </w:rPr>
                        <w:t xml:space="preserve"> 2023, the </w:t>
                      </w:r>
                      <w:r>
                        <w:rPr>
                          <w:rFonts w:ascii="Arial Narrow" w:hAnsi="Arial Narrow"/>
                          <w:sz w:val="20"/>
                          <w:lang w:val="en-US"/>
                        </w:rPr>
                        <w:t xml:space="preserve">Agency </w:t>
                      </w:r>
                      <w:r w:rsidRPr="006F6B3B">
                        <w:rPr>
                          <w:rFonts w:ascii="Arial Narrow" w:hAnsi="Arial Narrow"/>
                          <w:sz w:val="20"/>
                        </w:rPr>
                        <w:t>Council</w:t>
                      </w:r>
                      <w:r>
                        <w:rPr>
                          <w:rFonts w:ascii="Arial Narrow" w:hAnsi="Arial Narrow"/>
                          <w:sz w:val="20"/>
                          <w:lang w:val="en-US"/>
                        </w:rPr>
                        <w:t xml:space="preserve"> </w:t>
                      </w:r>
                      <w:r w:rsidRPr="006F6B3B">
                        <w:rPr>
                          <w:rFonts w:ascii="Arial Narrow" w:hAnsi="Arial Narrow"/>
                          <w:sz w:val="20"/>
                        </w:rPr>
                        <w:t xml:space="preserve">adopted four decisions to impose public </w:t>
                      </w:r>
                      <w:r>
                        <w:rPr>
                          <w:rFonts w:ascii="Arial Narrow" w:hAnsi="Arial Narrow"/>
                          <w:sz w:val="20"/>
                          <w:lang w:val="en-US"/>
                        </w:rPr>
                        <w:t xml:space="preserve">warning measures against </w:t>
                      </w:r>
                      <w:r w:rsidRPr="006F6B3B">
                        <w:rPr>
                          <w:rFonts w:ascii="Arial Narrow" w:hAnsi="Arial Narrow"/>
                          <w:sz w:val="20"/>
                        </w:rPr>
                        <w:t xml:space="preserve">MRT 3, MRT </w:t>
                      </w:r>
                      <w:r>
                        <w:rPr>
                          <w:rFonts w:ascii="Arial Narrow" w:hAnsi="Arial Narrow"/>
                          <w:sz w:val="20"/>
                          <w:lang w:val="en-US"/>
                        </w:rPr>
                        <w:t>4</w:t>
                      </w:r>
                      <w:r w:rsidRPr="006F6B3B">
                        <w:rPr>
                          <w:rFonts w:ascii="Arial Narrow" w:hAnsi="Arial Narrow"/>
                          <w:sz w:val="20"/>
                        </w:rPr>
                        <w:t xml:space="preserve">, Sky Radio and </w:t>
                      </w:r>
                      <w:r>
                        <w:rPr>
                          <w:rFonts w:ascii="Arial Narrow" w:hAnsi="Arial Narrow"/>
                          <w:sz w:val="20"/>
                          <w:lang w:val="en-US"/>
                        </w:rPr>
                        <w:t xml:space="preserve">the </w:t>
                      </w:r>
                      <w:r w:rsidRPr="006F6B3B">
                        <w:rPr>
                          <w:rFonts w:ascii="Arial Narrow" w:hAnsi="Arial Narrow"/>
                          <w:sz w:val="20"/>
                        </w:rPr>
                        <w:t>Repro Print publisher</w:t>
                      </w:r>
                      <w:r>
                        <w:rPr>
                          <w:rFonts w:ascii="Arial Narrow" w:hAnsi="Arial Narrow"/>
                          <w:sz w:val="20"/>
                          <w:lang w:val="en-US"/>
                        </w:rPr>
                        <w:t xml:space="preserve"> of the “</w:t>
                      </w:r>
                      <w:r w:rsidRPr="006F6B3B">
                        <w:rPr>
                          <w:rFonts w:ascii="Arial Narrow" w:hAnsi="Arial Narrow"/>
                          <w:sz w:val="20"/>
                        </w:rPr>
                        <w:t>Nova Macedonia</w:t>
                      </w:r>
                      <w:r>
                        <w:rPr>
                          <w:rFonts w:ascii="Arial Narrow" w:hAnsi="Arial Narrow"/>
                          <w:sz w:val="20"/>
                          <w:lang w:val="en-US"/>
                        </w:rPr>
                        <w:t>” print media outlet</w:t>
                      </w:r>
                      <w:r w:rsidRPr="006F6B3B">
                        <w:rPr>
                          <w:rFonts w:ascii="Arial Narrow" w:hAnsi="Arial Narrow"/>
                          <w:sz w:val="20"/>
                        </w:rPr>
                        <w:t xml:space="preserve">. The Repro Print </w:t>
                      </w:r>
                      <w:r w:rsidR="00FE2D34" w:rsidRPr="006F6B3B">
                        <w:rPr>
                          <w:rFonts w:ascii="Arial Narrow" w:hAnsi="Arial Narrow"/>
                          <w:sz w:val="20"/>
                        </w:rPr>
                        <w:t xml:space="preserve">publisher </w:t>
                      </w:r>
                      <w:r w:rsidR="00FE2D34">
                        <w:rPr>
                          <w:rFonts w:ascii="Arial Narrow" w:hAnsi="Arial Narrow"/>
                          <w:sz w:val="20"/>
                          <w:lang w:val="en-US"/>
                        </w:rPr>
                        <w:t xml:space="preserve">from </w:t>
                      </w:r>
                      <w:r w:rsidRPr="006F6B3B">
                        <w:rPr>
                          <w:rFonts w:ascii="Arial Narrow" w:hAnsi="Arial Narrow"/>
                          <w:sz w:val="20"/>
                        </w:rPr>
                        <w:t xml:space="preserve">Skopje was issued a public </w:t>
                      </w:r>
                      <w:r w:rsidR="00FE2D34">
                        <w:rPr>
                          <w:rFonts w:ascii="Arial Narrow" w:hAnsi="Arial Narrow"/>
                          <w:sz w:val="20"/>
                          <w:lang w:val="en-US"/>
                        </w:rPr>
                        <w:t xml:space="preserve">warming due to failure to </w:t>
                      </w:r>
                      <w:r w:rsidRPr="006F6B3B">
                        <w:rPr>
                          <w:rFonts w:ascii="Arial Narrow" w:hAnsi="Arial Narrow"/>
                          <w:sz w:val="20"/>
                        </w:rPr>
                        <w:t xml:space="preserve">publish the correct </w:t>
                      </w:r>
                      <w:r w:rsidR="00FE2D34">
                        <w:rPr>
                          <w:rFonts w:ascii="Arial Narrow" w:hAnsi="Arial Narrow"/>
                          <w:sz w:val="20"/>
                          <w:lang w:val="en-US"/>
                        </w:rPr>
                        <w:t xml:space="preserve">circulation </w:t>
                      </w:r>
                      <w:r w:rsidRPr="006F6B3B">
                        <w:rPr>
                          <w:rFonts w:ascii="Arial Narrow" w:hAnsi="Arial Narrow"/>
                          <w:sz w:val="20"/>
                        </w:rPr>
                        <w:t xml:space="preserve">in the </w:t>
                      </w:r>
                      <w:r w:rsidR="00FE2D34">
                        <w:rPr>
                          <w:rFonts w:ascii="Arial Narrow" w:hAnsi="Arial Narrow"/>
                          <w:sz w:val="20"/>
                          <w:lang w:val="en-US"/>
                        </w:rPr>
                        <w:t xml:space="preserve">Impressum of </w:t>
                      </w:r>
                      <w:r w:rsidRPr="006F6B3B">
                        <w:rPr>
                          <w:rFonts w:ascii="Arial Narrow" w:hAnsi="Arial Narrow"/>
                          <w:sz w:val="20"/>
                        </w:rPr>
                        <w:t xml:space="preserve">the edition of Nova Macedonia </w:t>
                      </w:r>
                      <w:r w:rsidR="00FE2D34">
                        <w:rPr>
                          <w:rFonts w:ascii="Arial Narrow" w:hAnsi="Arial Narrow"/>
                          <w:sz w:val="20"/>
                          <w:lang w:val="en-US"/>
                        </w:rPr>
                        <w:t>N</w:t>
                      </w:r>
                      <w:r w:rsidRPr="006F6B3B">
                        <w:rPr>
                          <w:rFonts w:ascii="Arial Narrow" w:hAnsi="Arial Narrow"/>
                          <w:sz w:val="20"/>
                        </w:rPr>
                        <w:t>o. 25952</w:t>
                      </w:r>
                      <w:r w:rsidR="00FE2D34">
                        <w:rPr>
                          <w:rFonts w:ascii="Arial Narrow" w:hAnsi="Arial Narrow"/>
                          <w:sz w:val="20"/>
                          <w:lang w:val="en-US"/>
                        </w:rPr>
                        <w:t xml:space="preserve">. </w:t>
                      </w:r>
                      <w:r w:rsidRPr="006F6B3B">
                        <w:rPr>
                          <w:rFonts w:ascii="Arial Narrow" w:hAnsi="Arial Narrow"/>
                          <w:sz w:val="20"/>
                        </w:rPr>
                        <w:t xml:space="preserve">MRT 3 </w:t>
                      </w:r>
                      <w:r w:rsidR="00FE2D34">
                        <w:rPr>
                          <w:rFonts w:ascii="Arial Narrow" w:hAnsi="Arial Narrow"/>
                          <w:sz w:val="20"/>
                          <w:lang w:val="en-US"/>
                        </w:rPr>
                        <w:t>was issued a public warning due</w:t>
                      </w:r>
                      <w:r w:rsidRPr="006F6B3B">
                        <w:rPr>
                          <w:rFonts w:ascii="Arial Narrow" w:hAnsi="Arial Narrow"/>
                          <w:sz w:val="20"/>
                        </w:rPr>
                        <w:t xml:space="preserve">e to </w:t>
                      </w:r>
                      <w:r w:rsidR="00FE2D34">
                        <w:rPr>
                          <w:rFonts w:ascii="Arial Narrow" w:hAnsi="Arial Narrow"/>
                          <w:sz w:val="20"/>
                          <w:lang w:val="en-US"/>
                        </w:rPr>
                        <w:t>failure to air required</w:t>
                      </w:r>
                      <w:r w:rsidRPr="006F6B3B">
                        <w:rPr>
                          <w:rFonts w:ascii="Arial Narrow" w:hAnsi="Arial Narrow"/>
                          <w:sz w:val="20"/>
                        </w:rPr>
                        <w:t xml:space="preserve"> data </w:t>
                      </w:r>
                      <w:r w:rsidR="00FE2D34">
                        <w:rPr>
                          <w:rFonts w:ascii="Arial Narrow" w:hAnsi="Arial Narrow"/>
                          <w:sz w:val="20"/>
                          <w:lang w:val="en-US"/>
                        </w:rPr>
                        <w:t xml:space="preserve">at </w:t>
                      </w:r>
                      <w:r w:rsidRPr="006F6B3B">
                        <w:rPr>
                          <w:rFonts w:ascii="Arial Narrow" w:hAnsi="Arial Narrow"/>
                          <w:sz w:val="20"/>
                        </w:rPr>
                        <w:t xml:space="preserve">the appropriate </w:t>
                      </w:r>
                      <w:r w:rsidR="00FE2D34">
                        <w:rPr>
                          <w:rFonts w:ascii="Arial Narrow" w:hAnsi="Arial Narrow"/>
                          <w:sz w:val="20"/>
                          <w:lang w:val="en-US"/>
                        </w:rPr>
                        <w:t>slot</w:t>
                      </w:r>
                      <w:r w:rsidRPr="006F6B3B">
                        <w:rPr>
                          <w:rFonts w:ascii="Arial Narrow" w:hAnsi="Arial Narrow"/>
                          <w:sz w:val="20"/>
                        </w:rPr>
                        <w:t xml:space="preserve"> for each content of </w:t>
                      </w:r>
                      <w:r w:rsidR="00FE2D34">
                        <w:rPr>
                          <w:rFonts w:ascii="Arial Narrow" w:hAnsi="Arial Narrow"/>
                          <w:sz w:val="20"/>
                          <w:lang w:val="en-US"/>
                        </w:rPr>
                        <w:t>its</w:t>
                      </w:r>
                      <w:r w:rsidRPr="006F6B3B">
                        <w:rPr>
                          <w:rFonts w:ascii="Arial Narrow" w:hAnsi="Arial Narrow"/>
                          <w:sz w:val="20"/>
                        </w:rPr>
                        <w:t xml:space="preserve"> program</w:t>
                      </w:r>
                      <w:r w:rsidR="00FE2D34">
                        <w:rPr>
                          <w:rFonts w:ascii="Arial Narrow" w:hAnsi="Arial Narrow"/>
                          <w:sz w:val="20"/>
                          <w:lang w:val="en-US"/>
                        </w:rPr>
                        <w:t>me</w:t>
                      </w:r>
                      <w:r w:rsidRPr="006F6B3B">
                        <w:rPr>
                          <w:rFonts w:ascii="Arial Narrow" w:hAnsi="Arial Narrow"/>
                          <w:sz w:val="20"/>
                        </w:rPr>
                        <w:t xml:space="preserve"> service; MRT 4 </w:t>
                      </w:r>
                      <w:r w:rsidR="00FE2D34">
                        <w:rPr>
                          <w:rFonts w:ascii="Arial Narrow" w:hAnsi="Arial Narrow"/>
                          <w:sz w:val="20"/>
                          <w:lang w:val="en-US"/>
                        </w:rPr>
                        <w:t xml:space="preserve">– due to failure to air </w:t>
                      </w:r>
                      <w:r w:rsidRPr="006F6B3B">
                        <w:rPr>
                          <w:rFonts w:ascii="Arial Narrow" w:hAnsi="Arial Narrow"/>
                          <w:sz w:val="20"/>
                        </w:rPr>
                        <w:t>at least 40% of program</w:t>
                      </w:r>
                      <w:r w:rsidR="00FE2D34">
                        <w:rPr>
                          <w:rFonts w:ascii="Arial Narrow" w:hAnsi="Arial Narrow"/>
                          <w:sz w:val="20"/>
                          <w:lang w:val="en-US"/>
                        </w:rPr>
                        <w:t>me that</w:t>
                      </w:r>
                      <w:r w:rsidRPr="006F6B3B">
                        <w:rPr>
                          <w:rFonts w:ascii="Arial Narrow" w:hAnsi="Arial Narrow"/>
                          <w:sz w:val="20"/>
                        </w:rPr>
                        <w:t xml:space="preserve"> </w:t>
                      </w:r>
                      <w:r w:rsidR="00FE2D34">
                        <w:rPr>
                          <w:rFonts w:ascii="Arial Narrow" w:hAnsi="Arial Narrow"/>
                          <w:sz w:val="20"/>
                          <w:lang w:val="en-US"/>
                        </w:rPr>
                        <w:t xml:space="preserve">is </w:t>
                      </w:r>
                      <w:r w:rsidRPr="006F6B3B">
                        <w:rPr>
                          <w:rFonts w:ascii="Arial Narrow" w:hAnsi="Arial Narrow"/>
                          <w:sz w:val="20"/>
                        </w:rPr>
                        <w:t>originally created as Macedonian audiovisual works</w:t>
                      </w:r>
                      <w:r w:rsidR="00FE2D34">
                        <w:rPr>
                          <w:rFonts w:ascii="Arial Narrow" w:hAnsi="Arial Narrow"/>
                          <w:sz w:val="20"/>
                          <w:lang w:val="en-US"/>
                        </w:rPr>
                        <w:t>, and</w:t>
                      </w:r>
                      <w:r w:rsidRPr="006F6B3B">
                        <w:rPr>
                          <w:rFonts w:ascii="Arial Narrow" w:hAnsi="Arial Narrow"/>
                          <w:sz w:val="20"/>
                        </w:rPr>
                        <w:t xml:space="preserve"> Sky Radio</w:t>
                      </w:r>
                      <w:r w:rsidR="00FE2D34">
                        <w:rPr>
                          <w:rFonts w:ascii="Arial Narrow" w:hAnsi="Arial Narrow"/>
                          <w:sz w:val="20"/>
                          <w:lang w:val="en-US"/>
                        </w:rPr>
                        <w:t xml:space="preserve"> –</w:t>
                      </w:r>
                      <w:r w:rsidR="00FE2D34">
                        <w:rPr>
                          <w:rFonts w:ascii="Arial Narrow" w:hAnsi="Arial Narrow"/>
                          <w:sz w:val="20"/>
                        </w:rPr>
                        <w:t xml:space="preserve"> for </w:t>
                      </w:r>
                      <w:r w:rsidRPr="006F6B3B">
                        <w:rPr>
                          <w:rFonts w:ascii="Arial Narrow" w:hAnsi="Arial Narrow"/>
                          <w:sz w:val="20"/>
                        </w:rPr>
                        <w:t>not broadcasting at least 10% of music in the Macedonian language in the period from 06:00</w:t>
                      </w:r>
                      <w:r w:rsidR="00FE2D34">
                        <w:rPr>
                          <w:rFonts w:ascii="Arial Narrow" w:hAnsi="Arial Narrow"/>
                          <w:sz w:val="20"/>
                          <w:lang w:val="en-US"/>
                        </w:rPr>
                        <w:t xml:space="preserve"> hrs</w:t>
                      </w:r>
                      <w:r w:rsidRPr="006F6B3B">
                        <w:rPr>
                          <w:rFonts w:ascii="Arial Narrow" w:hAnsi="Arial Narrow"/>
                          <w:sz w:val="20"/>
                        </w:rPr>
                        <w:t xml:space="preserve"> to 24:00</w:t>
                      </w:r>
                      <w:r w:rsidR="00FE2D34">
                        <w:rPr>
                          <w:rFonts w:ascii="Arial Narrow" w:hAnsi="Arial Narrow"/>
                          <w:sz w:val="20"/>
                          <w:lang w:val="en-US"/>
                        </w:rPr>
                        <w:t xml:space="preserve"> hrs</w:t>
                      </w:r>
                      <w:r w:rsidRPr="006F6B3B">
                        <w:rPr>
                          <w:rFonts w:ascii="Arial Narrow" w:hAnsi="Arial Narrow"/>
                          <w:sz w:val="20"/>
                        </w:rPr>
                        <w:t>, out of the total music broadcast</w:t>
                      </w:r>
                      <w:r w:rsidR="00FE2D34">
                        <w:rPr>
                          <w:rFonts w:ascii="Arial Narrow" w:hAnsi="Arial Narrow"/>
                          <w:sz w:val="20"/>
                          <w:lang w:val="en-US"/>
                        </w:rPr>
                        <w:t xml:space="preserve">ed during </w:t>
                      </w:r>
                      <w:r w:rsidRPr="006F6B3B">
                        <w:rPr>
                          <w:rFonts w:ascii="Arial Narrow" w:hAnsi="Arial Narrow"/>
                          <w:sz w:val="20"/>
                        </w:rPr>
                        <w:t>the day and night</w:t>
                      </w:r>
                      <w:r w:rsidR="00FE2D34" w:rsidRPr="00FE2D34">
                        <w:rPr>
                          <w:rFonts w:ascii="Arial Narrow" w:hAnsi="Arial Narrow"/>
                          <w:sz w:val="20"/>
                        </w:rPr>
                        <w:t xml:space="preserve"> </w:t>
                      </w:r>
                      <w:r w:rsidR="00FE2D34" w:rsidRPr="006F6B3B">
                        <w:rPr>
                          <w:rFonts w:ascii="Arial Narrow" w:hAnsi="Arial Narrow"/>
                          <w:sz w:val="20"/>
                        </w:rPr>
                        <w:t>analyzed</w:t>
                      </w:r>
                      <w:r w:rsidRPr="006F6B3B">
                        <w:rPr>
                          <w:rFonts w:ascii="Arial Narrow" w:hAnsi="Arial Narrow"/>
                          <w:sz w:val="20"/>
                        </w:rPr>
                        <w:t>.</w:t>
                      </w:r>
                    </w:p>
                    <w:p w14:paraId="22338666" w14:textId="77777777" w:rsidR="006F6B3B" w:rsidRPr="006F6B3B" w:rsidRDefault="006F6B3B" w:rsidP="006F6B3B">
                      <w:pPr>
                        <w:spacing w:after="0" w:line="240" w:lineRule="auto"/>
                        <w:jc w:val="both"/>
                        <w:rPr>
                          <w:rFonts w:ascii="Arial Narrow" w:hAnsi="Arial Narrow"/>
                          <w:sz w:val="20"/>
                        </w:rPr>
                      </w:pPr>
                    </w:p>
                    <w:p w14:paraId="2DB7B206" w14:textId="0D4F9EE5" w:rsidR="006F6B3B" w:rsidRPr="006F6B3B" w:rsidRDefault="00FE2D34" w:rsidP="006F6B3B">
                      <w:pPr>
                        <w:spacing w:after="0" w:line="240" w:lineRule="auto"/>
                        <w:jc w:val="both"/>
                        <w:rPr>
                          <w:rFonts w:ascii="Arial Narrow" w:hAnsi="Arial Narrow"/>
                          <w:sz w:val="20"/>
                        </w:rPr>
                      </w:pPr>
                      <w:r>
                        <w:rPr>
                          <w:rFonts w:ascii="Arial Narrow" w:hAnsi="Arial Narrow"/>
                          <w:sz w:val="20"/>
                          <w:lang w:val="en-US"/>
                        </w:rPr>
                        <w:t>At its 36</w:t>
                      </w:r>
                      <w:r w:rsidRPr="00FE2D34">
                        <w:rPr>
                          <w:rFonts w:ascii="Arial Narrow" w:hAnsi="Arial Narrow"/>
                          <w:sz w:val="20"/>
                          <w:vertAlign w:val="superscript"/>
                          <w:lang w:val="en-US"/>
                        </w:rPr>
                        <w:t>th</w:t>
                      </w:r>
                      <w:r>
                        <w:rPr>
                          <w:rFonts w:ascii="Arial Narrow" w:hAnsi="Arial Narrow"/>
                          <w:sz w:val="20"/>
                          <w:lang w:val="en-US"/>
                        </w:rPr>
                        <w:t xml:space="preserve"> </w:t>
                      </w:r>
                      <w:r w:rsidR="006F6B3B" w:rsidRPr="006F6B3B">
                        <w:rPr>
                          <w:rFonts w:ascii="Arial Narrow" w:hAnsi="Arial Narrow"/>
                          <w:sz w:val="20"/>
                        </w:rPr>
                        <w:t xml:space="preserve">session held on </w:t>
                      </w:r>
                      <w:r>
                        <w:rPr>
                          <w:rFonts w:ascii="Arial Narrow" w:hAnsi="Arial Narrow"/>
                          <w:sz w:val="20"/>
                          <w:lang w:val="en-US"/>
                        </w:rPr>
                        <w:t xml:space="preserve">10 </w:t>
                      </w:r>
                      <w:r w:rsidR="006F6B3B" w:rsidRPr="006F6B3B">
                        <w:rPr>
                          <w:rFonts w:ascii="Arial Narrow" w:hAnsi="Arial Narrow"/>
                          <w:sz w:val="20"/>
                        </w:rPr>
                        <w:t xml:space="preserve">November 2023, based on findings </w:t>
                      </w:r>
                      <w:r>
                        <w:rPr>
                          <w:rFonts w:ascii="Arial Narrow" w:hAnsi="Arial Narrow"/>
                          <w:sz w:val="20"/>
                          <w:lang w:val="en-US"/>
                        </w:rPr>
                        <w:t xml:space="preserve">of a conducted </w:t>
                      </w:r>
                      <w:r w:rsidR="006F6B3B" w:rsidRPr="006F6B3B">
                        <w:rPr>
                          <w:rFonts w:ascii="Arial Narrow" w:hAnsi="Arial Narrow"/>
                          <w:sz w:val="20"/>
                        </w:rPr>
                        <w:t xml:space="preserve">supervision, </w:t>
                      </w:r>
                      <w:r>
                        <w:rPr>
                          <w:rFonts w:ascii="Arial Narrow" w:hAnsi="Arial Narrow"/>
                          <w:sz w:val="20"/>
                          <w:lang w:val="en-US"/>
                        </w:rPr>
                        <w:t>t</w:t>
                      </w:r>
                      <w:r w:rsidRPr="006F6B3B">
                        <w:rPr>
                          <w:rFonts w:ascii="Arial Narrow" w:hAnsi="Arial Narrow"/>
                          <w:sz w:val="20"/>
                        </w:rPr>
                        <w:t xml:space="preserve">he Agency Council </w:t>
                      </w:r>
                      <w:r w:rsidR="006F6B3B" w:rsidRPr="006F6B3B">
                        <w:rPr>
                          <w:rFonts w:ascii="Arial Narrow" w:hAnsi="Arial Narrow"/>
                          <w:sz w:val="20"/>
                        </w:rPr>
                        <w:t xml:space="preserve">adopted two decisions to </w:t>
                      </w:r>
                      <w:r>
                        <w:rPr>
                          <w:rFonts w:ascii="Arial Narrow" w:hAnsi="Arial Narrow"/>
                          <w:sz w:val="20"/>
                          <w:lang w:val="en-US"/>
                        </w:rPr>
                        <w:t xml:space="preserve">impose </w:t>
                      </w:r>
                      <w:r>
                        <w:rPr>
                          <w:rFonts w:ascii="Arial Narrow" w:hAnsi="Arial Narrow"/>
                          <w:sz w:val="20"/>
                        </w:rPr>
                        <w:t xml:space="preserve">public warning measures against </w:t>
                      </w:r>
                      <w:r w:rsidR="006F6B3B" w:rsidRPr="006F6B3B">
                        <w:rPr>
                          <w:rFonts w:ascii="Arial Narrow" w:hAnsi="Arial Narrow"/>
                          <w:sz w:val="20"/>
                        </w:rPr>
                        <w:t xml:space="preserve">Sports Radio EF-EM 90.3 and </w:t>
                      </w:r>
                      <w:r>
                        <w:rPr>
                          <w:rFonts w:ascii="Arial Narrow" w:hAnsi="Arial Narrow"/>
                          <w:sz w:val="20"/>
                          <w:lang w:val="en-US"/>
                        </w:rPr>
                        <w:t>the</w:t>
                      </w:r>
                      <w:r w:rsidR="006F6B3B" w:rsidRPr="006F6B3B">
                        <w:rPr>
                          <w:rFonts w:ascii="Arial Narrow" w:hAnsi="Arial Narrow"/>
                          <w:sz w:val="20"/>
                        </w:rPr>
                        <w:t xml:space="preserve"> Macedonian Radio Television Skopje </w:t>
                      </w:r>
                      <w:r>
                        <w:rPr>
                          <w:rFonts w:ascii="Arial Narrow" w:hAnsi="Arial Narrow"/>
                          <w:sz w:val="20"/>
                        </w:rPr>
                        <w:t>–</w:t>
                      </w:r>
                      <w:r w:rsidR="006F6B3B" w:rsidRPr="006F6B3B">
                        <w:rPr>
                          <w:rFonts w:ascii="Arial Narrow" w:hAnsi="Arial Narrow"/>
                          <w:sz w:val="20"/>
                        </w:rPr>
                        <w:t xml:space="preserve"> Ma</w:t>
                      </w:r>
                      <w:r>
                        <w:rPr>
                          <w:rFonts w:ascii="Arial Narrow" w:hAnsi="Arial Narrow"/>
                          <w:sz w:val="20"/>
                          <w:lang w:val="en-US"/>
                        </w:rPr>
                        <w:t xml:space="preserve">kedonska </w:t>
                      </w:r>
                      <w:r w:rsidR="006F6B3B" w:rsidRPr="006F6B3B">
                        <w:rPr>
                          <w:rFonts w:ascii="Arial Narrow" w:hAnsi="Arial Narrow"/>
                          <w:sz w:val="20"/>
                        </w:rPr>
                        <w:t>Televi</w:t>
                      </w:r>
                      <w:r>
                        <w:rPr>
                          <w:rFonts w:ascii="Arial Narrow" w:hAnsi="Arial Narrow"/>
                          <w:sz w:val="20"/>
                          <w:lang w:val="en-US"/>
                        </w:rPr>
                        <w:t>zija</w:t>
                      </w:r>
                      <w:r w:rsidR="006F6B3B" w:rsidRPr="006F6B3B">
                        <w:rPr>
                          <w:rFonts w:ascii="Arial Narrow" w:hAnsi="Arial Narrow"/>
                          <w:sz w:val="20"/>
                        </w:rPr>
                        <w:t xml:space="preserve"> - Fifth Program</w:t>
                      </w:r>
                      <w:r>
                        <w:rPr>
                          <w:rFonts w:ascii="Arial Narrow" w:hAnsi="Arial Narrow"/>
                          <w:sz w:val="20"/>
                          <w:lang w:val="en-US"/>
                        </w:rPr>
                        <w:t>me</w:t>
                      </w:r>
                      <w:r w:rsidR="006F6B3B" w:rsidRPr="006F6B3B">
                        <w:rPr>
                          <w:rFonts w:ascii="Arial Narrow" w:hAnsi="Arial Narrow"/>
                          <w:sz w:val="20"/>
                        </w:rPr>
                        <w:t xml:space="preserve"> Service (MRT5). Sports Radio EF-EM 90.3 was issued a public </w:t>
                      </w:r>
                      <w:r>
                        <w:rPr>
                          <w:rFonts w:ascii="Arial Narrow" w:hAnsi="Arial Narrow"/>
                          <w:sz w:val="20"/>
                          <w:lang w:val="en-US"/>
                        </w:rPr>
                        <w:t xml:space="preserve">warning </w:t>
                      </w:r>
                      <w:r w:rsidR="006F6B3B" w:rsidRPr="006F6B3B">
                        <w:rPr>
                          <w:rFonts w:ascii="Arial Narrow" w:hAnsi="Arial Narrow"/>
                          <w:sz w:val="20"/>
                        </w:rPr>
                        <w:t xml:space="preserve">due to </w:t>
                      </w:r>
                      <w:r>
                        <w:rPr>
                          <w:rFonts w:ascii="Arial Narrow" w:hAnsi="Arial Narrow"/>
                          <w:sz w:val="20"/>
                          <w:lang w:val="en-US"/>
                        </w:rPr>
                        <w:t xml:space="preserve">failure to </w:t>
                      </w:r>
                      <w:r w:rsidR="006F6B3B" w:rsidRPr="006F6B3B">
                        <w:rPr>
                          <w:rFonts w:ascii="Arial Narrow" w:hAnsi="Arial Narrow"/>
                          <w:sz w:val="20"/>
                        </w:rPr>
                        <w:t>publi</w:t>
                      </w:r>
                      <w:r>
                        <w:rPr>
                          <w:rFonts w:ascii="Arial Narrow" w:hAnsi="Arial Narrow"/>
                          <w:sz w:val="20"/>
                          <w:lang w:val="en-US"/>
                        </w:rPr>
                        <w:t xml:space="preserve">sh Impressum </w:t>
                      </w:r>
                      <w:r w:rsidR="006F6B3B" w:rsidRPr="006F6B3B">
                        <w:rPr>
                          <w:rFonts w:ascii="Arial Narrow" w:hAnsi="Arial Narrow"/>
                          <w:sz w:val="20"/>
                        </w:rPr>
                        <w:t xml:space="preserve">data </w:t>
                      </w:r>
                      <w:r>
                        <w:rPr>
                          <w:rFonts w:ascii="Arial Narrow" w:hAnsi="Arial Narrow"/>
                          <w:sz w:val="20"/>
                          <w:lang w:val="en-US"/>
                        </w:rPr>
                        <w:t xml:space="preserve">both in the announcement and </w:t>
                      </w:r>
                      <w:r w:rsidR="006F6B3B" w:rsidRPr="006F6B3B">
                        <w:rPr>
                          <w:rFonts w:ascii="Arial Narrow" w:hAnsi="Arial Narrow"/>
                          <w:sz w:val="20"/>
                        </w:rPr>
                        <w:t xml:space="preserve">in the </w:t>
                      </w:r>
                      <w:r>
                        <w:rPr>
                          <w:rFonts w:ascii="Arial Narrow" w:hAnsi="Arial Narrow"/>
                          <w:sz w:val="20"/>
                          <w:lang w:val="en-US"/>
                        </w:rPr>
                        <w:t xml:space="preserve">credits </w:t>
                      </w:r>
                      <w:r w:rsidR="006F6B3B" w:rsidRPr="006F6B3B">
                        <w:rPr>
                          <w:rFonts w:ascii="Arial Narrow" w:hAnsi="Arial Narrow"/>
                          <w:sz w:val="20"/>
                        </w:rPr>
                        <w:t xml:space="preserve">of </w:t>
                      </w:r>
                      <w:r>
                        <w:rPr>
                          <w:rFonts w:ascii="Arial Narrow" w:hAnsi="Arial Narrow"/>
                          <w:sz w:val="20"/>
                          <w:lang w:val="en-US"/>
                        </w:rPr>
                        <w:t xml:space="preserve">in </w:t>
                      </w:r>
                      <w:r w:rsidR="006F6B3B" w:rsidRPr="006F6B3B">
                        <w:rPr>
                          <w:rFonts w:ascii="Arial Narrow" w:hAnsi="Arial Narrow"/>
                          <w:sz w:val="20"/>
                        </w:rPr>
                        <w:t xml:space="preserve">the radio news </w:t>
                      </w:r>
                      <w:r>
                        <w:rPr>
                          <w:rFonts w:ascii="Arial Narrow" w:hAnsi="Arial Narrow"/>
                          <w:sz w:val="20"/>
                          <w:lang w:val="en-US"/>
                        </w:rPr>
                        <w:t xml:space="preserve">pieces titled </w:t>
                      </w:r>
                      <w:r w:rsidR="006F6B3B" w:rsidRPr="006F6B3B">
                        <w:rPr>
                          <w:rFonts w:ascii="Arial Narrow" w:hAnsi="Arial Narrow"/>
                          <w:sz w:val="20"/>
                        </w:rPr>
                        <w:t xml:space="preserve">"Sports News on 90.3 EF-EM". </w:t>
                      </w:r>
                      <w:r>
                        <w:rPr>
                          <w:rFonts w:ascii="Arial Narrow" w:hAnsi="Arial Narrow"/>
                          <w:sz w:val="20"/>
                        </w:rPr>
                        <w:t xml:space="preserve">MRT 5 was issued a </w:t>
                      </w:r>
                      <w:r w:rsidR="006F6B3B" w:rsidRPr="006F6B3B">
                        <w:rPr>
                          <w:rFonts w:ascii="Arial Narrow" w:hAnsi="Arial Narrow"/>
                          <w:sz w:val="20"/>
                        </w:rPr>
                        <w:t xml:space="preserve">public </w:t>
                      </w:r>
                      <w:r>
                        <w:rPr>
                          <w:rFonts w:ascii="Arial Narrow" w:hAnsi="Arial Narrow"/>
                          <w:sz w:val="20"/>
                          <w:lang w:val="en-US"/>
                        </w:rPr>
                        <w:t xml:space="preserve">warning due to failure to air </w:t>
                      </w:r>
                      <w:r w:rsidR="006F6B3B" w:rsidRPr="006F6B3B">
                        <w:rPr>
                          <w:rFonts w:ascii="Arial Narrow" w:hAnsi="Arial Narrow"/>
                          <w:sz w:val="20"/>
                        </w:rPr>
                        <w:t>at least 40% of the program</w:t>
                      </w:r>
                      <w:r>
                        <w:rPr>
                          <w:rFonts w:ascii="Arial Narrow" w:hAnsi="Arial Narrow"/>
                          <w:sz w:val="20"/>
                          <w:lang w:val="en-US"/>
                        </w:rPr>
                        <w:t xml:space="preserve">me that is </w:t>
                      </w:r>
                      <w:r w:rsidR="006F6B3B" w:rsidRPr="006F6B3B">
                        <w:rPr>
                          <w:rFonts w:ascii="Arial Narrow" w:hAnsi="Arial Narrow"/>
                          <w:sz w:val="20"/>
                        </w:rPr>
                        <w:t>originally created as Macedonian audiovisual works.</w:t>
                      </w:r>
                    </w:p>
                    <w:p w14:paraId="7B356824" w14:textId="77777777" w:rsidR="006F6B3B" w:rsidRPr="006F6B3B" w:rsidRDefault="006F6B3B" w:rsidP="006F6B3B">
                      <w:pPr>
                        <w:spacing w:after="0" w:line="240" w:lineRule="auto"/>
                        <w:jc w:val="both"/>
                        <w:rPr>
                          <w:rFonts w:ascii="Arial Narrow" w:hAnsi="Arial Narrow"/>
                          <w:sz w:val="20"/>
                        </w:rPr>
                      </w:pPr>
                    </w:p>
                    <w:p w14:paraId="79A5E02C" w14:textId="44CF110A" w:rsidR="00984909" w:rsidRPr="00FC085D" w:rsidRDefault="006F6B3B" w:rsidP="006F6B3B">
                      <w:pPr>
                        <w:spacing w:after="0" w:line="240" w:lineRule="auto"/>
                        <w:jc w:val="both"/>
                        <w:rPr>
                          <w:rFonts w:ascii="Arial Narrow" w:hAnsi="Arial Narrow"/>
                          <w:sz w:val="20"/>
                        </w:rPr>
                      </w:pPr>
                      <w:r w:rsidRPr="006F6B3B">
                        <w:rPr>
                          <w:rFonts w:ascii="Arial Narrow" w:hAnsi="Arial Narrow"/>
                          <w:sz w:val="20"/>
                        </w:rPr>
                        <w:t xml:space="preserve">At </w:t>
                      </w:r>
                      <w:r w:rsidR="00FE2D34">
                        <w:rPr>
                          <w:rFonts w:ascii="Arial Narrow" w:hAnsi="Arial Narrow"/>
                          <w:sz w:val="20"/>
                          <w:lang w:val="en-US"/>
                        </w:rPr>
                        <w:t>its 35</w:t>
                      </w:r>
                      <w:r w:rsidR="00FE2D34" w:rsidRPr="00FE2D34">
                        <w:rPr>
                          <w:rFonts w:ascii="Arial Narrow" w:hAnsi="Arial Narrow"/>
                          <w:sz w:val="20"/>
                          <w:vertAlign w:val="superscript"/>
                          <w:lang w:val="en-US"/>
                        </w:rPr>
                        <w:t>th</w:t>
                      </w:r>
                      <w:r w:rsidR="00FE2D34">
                        <w:rPr>
                          <w:rFonts w:ascii="Arial Narrow" w:hAnsi="Arial Narrow"/>
                          <w:sz w:val="20"/>
                          <w:lang w:val="en-US"/>
                        </w:rPr>
                        <w:t xml:space="preserve"> </w:t>
                      </w:r>
                      <w:r w:rsidRPr="006F6B3B">
                        <w:rPr>
                          <w:rFonts w:ascii="Arial Narrow" w:hAnsi="Arial Narrow"/>
                          <w:sz w:val="20"/>
                        </w:rPr>
                        <w:t xml:space="preserve">session held on </w:t>
                      </w:r>
                      <w:r w:rsidR="00FE2D34">
                        <w:rPr>
                          <w:rFonts w:ascii="Arial Narrow" w:hAnsi="Arial Narrow"/>
                          <w:sz w:val="20"/>
                          <w:lang w:val="en-US"/>
                        </w:rPr>
                        <w:t xml:space="preserve">6 </w:t>
                      </w:r>
                      <w:r w:rsidRPr="006F6B3B">
                        <w:rPr>
                          <w:rFonts w:ascii="Arial Narrow" w:hAnsi="Arial Narrow"/>
                          <w:sz w:val="20"/>
                        </w:rPr>
                        <w:t xml:space="preserve">November 2023, the </w:t>
                      </w:r>
                      <w:r w:rsidR="00FE2D34">
                        <w:rPr>
                          <w:rFonts w:ascii="Arial Narrow" w:hAnsi="Arial Narrow"/>
                          <w:sz w:val="20"/>
                          <w:lang w:val="en-US"/>
                        </w:rPr>
                        <w:t xml:space="preserve">Agency </w:t>
                      </w:r>
                      <w:r w:rsidR="00FE2D34">
                        <w:rPr>
                          <w:rFonts w:ascii="Arial Narrow" w:hAnsi="Arial Narrow"/>
                          <w:sz w:val="20"/>
                        </w:rPr>
                        <w:t xml:space="preserve">Council </w:t>
                      </w:r>
                      <w:r w:rsidRPr="006F6B3B">
                        <w:rPr>
                          <w:rFonts w:ascii="Arial Narrow" w:hAnsi="Arial Narrow"/>
                          <w:sz w:val="20"/>
                        </w:rPr>
                        <w:t xml:space="preserve">issued a public </w:t>
                      </w:r>
                      <w:r w:rsidR="00FE2D34">
                        <w:rPr>
                          <w:rFonts w:ascii="Arial Narrow" w:hAnsi="Arial Narrow"/>
                          <w:sz w:val="20"/>
                          <w:lang w:val="en-US"/>
                        </w:rPr>
                        <w:t xml:space="preserve">warming </w:t>
                      </w:r>
                      <w:r w:rsidRPr="006F6B3B">
                        <w:rPr>
                          <w:rFonts w:ascii="Arial Narrow" w:hAnsi="Arial Narrow"/>
                          <w:sz w:val="20"/>
                        </w:rPr>
                        <w:t xml:space="preserve">measure </w:t>
                      </w:r>
                      <w:r w:rsidR="00FE2D34">
                        <w:rPr>
                          <w:rFonts w:ascii="Arial Narrow" w:hAnsi="Arial Narrow"/>
                          <w:sz w:val="20"/>
                          <w:lang w:val="en-US"/>
                        </w:rPr>
                        <w:t>against the V</w:t>
                      </w:r>
                      <w:r w:rsidRPr="006F6B3B">
                        <w:rPr>
                          <w:rFonts w:ascii="Arial Narrow" w:hAnsi="Arial Narrow"/>
                          <w:sz w:val="20"/>
                        </w:rPr>
                        <w:t xml:space="preserve">insat </w:t>
                      </w:r>
                      <w:r w:rsidR="00FE2D34">
                        <w:rPr>
                          <w:rFonts w:ascii="Arial Narrow" w:hAnsi="Arial Narrow"/>
                          <w:sz w:val="20"/>
                          <w:lang w:val="en-US"/>
                        </w:rPr>
                        <w:t>C</w:t>
                      </w:r>
                      <w:r w:rsidRPr="006F6B3B">
                        <w:rPr>
                          <w:rFonts w:ascii="Arial Narrow" w:hAnsi="Arial Narrow"/>
                          <w:sz w:val="20"/>
                        </w:rPr>
                        <w:t>able</w:t>
                      </w:r>
                      <w:r w:rsidR="00FE2D34">
                        <w:rPr>
                          <w:rFonts w:ascii="Arial Narrow" w:hAnsi="Arial Narrow"/>
                          <w:sz w:val="20"/>
                          <w:lang w:val="en-US"/>
                        </w:rPr>
                        <w:t xml:space="preserve"> </w:t>
                      </w:r>
                      <w:r w:rsidR="00FE2D34" w:rsidRPr="006F6B3B">
                        <w:rPr>
                          <w:rFonts w:ascii="Arial Narrow" w:hAnsi="Arial Narrow"/>
                          <w:sz w:val="20"/>
                        </w:rPr>
                        <w:t>operator</w:t>
                      </w:r>
                      <w:r w:rsidRPr="006F6B3B">
                        <w:rPr>
                          <w:rFonts w:ascii="Arial Narrow" w:hAnsi="Arial Narrow"/>
                          <w:sz w:val="20"/>
                        </w:rPr>
                        <w:t xml:space="preserve"> from Vinica for re</w:t>
                      </w:r>
                      <w:r w:rsidR="00FE2D34">
                        <w:rPr>
                          <w:rFonts w:ascii="Arial Narrow" w:hAnsi="Arial Narrow"/>
                          <w:sz w:val="20"/>
                          <w:lang w:val="en-US"/>
                        </w:rPr>
                        <w:t>transmitting t</w:t>
                      </w:r>
                      <w:r w:rsidRPr="006F6B3B">
                        <w:rPr>
                          <w:rFonts w:ascii="Arial Narrow" w:hAnsi="Arial Narrow"/>
                          <w:sz w:val="20"/>
                        </w:rPr>
                        <w:t>he program</w:t>
                      </w:r>
                      <w:r w:rsidR="00FE2D34">
                        <w:rPr>
                          <w:rFonts w:ascii="Arial Narrow" w:hAnsi="Arial Narrow"/>
                          <w:sz w:val="20"/>
                          <w:lang w:val="en-US"/>
                        </w:rPr>
                        <w:t>me</w:t>
                      </w:r>
                      <w:r w:rsidRPr="006F6B3B">
                        <w:rPr>
                          <w:rFonts w:ascii="Arial Narrow" w:hAnsi="Arial Narrow"/>
                          <w:sz w:val="20"/>
                        </w:rPr>
                        <w:t xml:space="preserve"> service </w:t>
                      </w:r>
                      <w:r w:rsidR="00FE2D34">
                        <w:rPr>
                          <w:rFonts w:ascii="Arial Narrow" w:hAnsi="Arial Narrow"/>
                          <w:sz w:val="20"/>
                          <w:lang w:val="en-US"/>
                        </w:rPr>
                        <w:t xml:space="preserve">of </w:t>
                      </w:r>
                      <w:r w:rsidRPr="006F6B3B">
                        <w:rPr>
                          <w:rFonts w:ascii="Arial Narrow" w:hAnsi="Arial Narrow"/>
                          <w:sz w:val="20"/>
                        </w:rPr>
                        <w:t xml:space="preserve">"Super RTL" which </w:t>
                      </w:r>
                      <w:r w:rsidR="00FE2D34">
                        <w:rPr>
                          <w:rFonts w:ascii="Arial Narrow" w:hAnsi="Arial Narrow"/>
                          <w:sz w:val="20"/>
                          <w:lang w:val="en-US"/>
                        </w:rPr>
                        <w:t>had</w:t>
                      </w:r>
                      <w:r w:rsidRPr="006F6B3B">
                        <w:rPr>
                          <w:rFonts w:ascii="Arial Narrow" w:hAnsi="Arial Narrow"/>
                          <w:sz w:val="20"/>
                        </w:rPr>
                        <w:t xml:space="preserve"> not </w:t>
                      </w:r>
                      <w:r w:rsidR="00FE2D34">
                        <w:rPr>
                          <w:rFonts w:ascii="Arial Narrow" w:hAnsi="Arial Narrow"/>
                          <w:sz w:val="20"/>
                          <w:lang w:val="en-US"/>
                        </w:rPr>
                        <w:t xml:space="preserve">been </w:t>
                      </w:r>
                      <w:r w:rsidRPr="006F6B3B">
                        <w:rPr>
                          <w:rFonts w:ascii="Arial Narrow" w:hAnsi="Arial Narrow"/>
                          <w:sz w:val="20"/>
                        </w:rPr>
                        <w:t xml:space="preserve">covered by the </w:t>
                      </w:r>
                      <w:r w:rsidR="00FE2D34" w:rsidRPr="006F6B3B">
                        <w:rPr>
                          <w:rFonts w:ascii="Arial Narrow" w:hAnsi="Arial Narrow"/>
                          <w:sz w:val="20"/>
                        </w:rPr>
                        <w:t>program</w:t>
                      </w:r>
                      <w:r w:rsidR="00FE2D34">
                        <w:rPr>
                          <w:rFonts w:ascii="Arial Narrow" w:hAnsi="Arial Narrow"/>
                          <w:sz w:val="20"/>
                          <w:lang w:val="en-US"/>
                        </w:rPr>
                        <w:t>me</w:t>
                      </w:r>
                      <w:r w:rsidR="00FE2D34" w:rsidRPr="006F6B3B">
                        <w:rPr>
                          <w:rFonts w:ascii="Arial Narrow" w:hAnsi="Arial Narrow"/>
                          <w:sz w:val="20"/>
                        </w:rPr>
                        <w:t xml:space="preserve"> service </w:t>
                      </w:r>
                      <w:r w:rsidRPr="006F6B3B">
                        <w:rPr>
                          <w:rFonts w:ascii="Arial Narrow" w:hAnsi="Arial Narrow"/>
                          <w:sz w:val="20"/>
                        </w:rPr>
                        <w:t xml:space="preserve">registration </w:t>
                      </w:r>
                      <w:r w:rsidR="00FE2D34" w:rsidRPr="006F6B3B">
                        <w:rPr>
                          <w:rFonts w:ascii="Arial Narrow" w:hAnsi="Arial Narrow"/>
                          <w:sz w:val="20"/>
                        </w:rPr>
                        <w:t xml:space="preserve">certificate </w:t>
                      </w:r>
                      <w:r w:rsidRPr="006F6B3B">
                        <w:rPr>
                          <w:rFonts w:ascii="Arial Narrow" w:hAnsi="Arial Narrow"/>
                          <w:sz w:val="20"/>
                        </w:rPr>
                        <w:t>issued by the Agency.</w:t>
                      </w:r>
                    </w:p>
                  </w:txbxContent>
                </v:textbox>
                <w10:wrap anchorx="margin"/>
              </v:shape>
            </w:pict>
          </mc:Fallback>
        </mc:AlternateContent>
      </w:r>
      <w:r w:rsidR="00D7278C" w:rsidRPr="008F5DB4">
        <w:rPr>
          <w:rFonts w:ascii="Arial Narrow" w:hAnsi="Arial Narrow" w:cs="Arial"/>
          <w:noProof/>
          <w:sz w:val="20"/>
        </w:rPr>
        <w:t xml:space="preserve">    </w:t>
      </w:r>
    </w:p>
    <w:p w14:paraId="316781B3" w14:textId="57C268F7" w:rsidR="007F79D1" w:rsidRPr="008F5DB4" w:rsidRDefault="007F79D1" w:rsidP="007F79D1"/>
    <w:p w14:paraId="6AE7715D" w14:textId="06254CE0" w:rsidR="007F79D1" w:rsidRPr="008F5DB4" w:rsidRDefault="007F79D1" w:rsidP="007F79D1">
      <w:pPr>
        <w:jc w:val="center"/>
      </w:pPr>
    </w:p>
    <w:p w14:paraId="4BF4E59C" w14:textId="47CB1AA2" w:rsidR="007D3230" w:rsidRPr="008F5DB4" w:rsidRDefault="007D3230" w:rsidP="007D3230">
      <w:pPr>
        <w:spacing w:after="200" w:line="276" w:lineRule="auto"/>
      </w:pPr>
    </w:p>
    <w:p w14:paraId="0D197003" w14:textId="574AF428" w:rsidR="007D3230" w:rsidRPr="008F5DB4" w:rsidRDefault="007D3230" w:rsidP="007D3230"/>
    <w:p w14:paraId="23EACA81" w14:textId="58A41AB0" w:rsidR="007D3230" w:rsidRPr="008F5DB4" w:rsidRDefault="007D3230" w:rsidP="007D3230"/>
    <w:p w14:paraId="01677F2C" w14:textId="48E2FDE0" w:rsidR="007D3230" w:rsidRPr="008F5DB4" w:rsidRDefault="007D3230" w:rsidP="007D3230"/>
    <w:p w14:paraId="7A867952" w14:textId="6D02346B" w:rsidR="007D3230" w:rsidRPr="008F5DB4" w:rsidRDefault="007D3230" w:rsidP="007D3230"/>
    <w:p w14:paraId="13E943CA" w14:textId="77777777" w:rsidR="007D3230" w:rsidRPr="008F5DB4" w:rsidRDefault="007D3230" w:rsidP="007D3230"/>
    <w:p w14:paraId="76DA6B47" w14:textId="77777777" w:rsidR="007D3230" w:rsidRPr="008F5DB4" w:rsidRDefault="007D3230" w:rsidP="007D3230"/>
    <w:p w14:paraId="34528D43" w14:textId="77777777" w:rsidR="007D3230" w:rsidRPr="008F5DB4" w:rsidRDefault="007D3230" w:rsidP="007D3230"/>
    <w:p w14:paraId="5E021097" w14:textId="77777777" w:rsidR="007D3230" w:rsidRPr="008F5DB4" w:rsidRDefault="007D3230" w:rsidP="007D3230"/>
    <w:p w14:paraId="1043551D" w14:textId="77777777" w:rsidR="007D3230" w:rsidRPr="008F5DB4" w:rsidRDefault="007D3230" w:rsidP="007D3230"/>
    <w:p w14:paraId="0224EE5D" w14:textId="77777777" w:rsidR="007D3230" w:rsidRPr="008F5DB4" w:rsidRDefault="007D3230" w:rsidP="007D3230"/>
    <w:p w14:paraId="5DD91B6F" w14:textId="77777777" w:rsidR="007D3230" w:rsidRPr="008F5DB4" w:rsidRDefault="007D3230" w:rsidP="007D3230"/>
    <w:p w14:paraId="6CFE4D43" w14:textId="77777777" w:rsidR="007D3230" w:rsidRDefault="007D3230" w:rsidP="007D3230"/>
    <w:p w14:paraId="72E6EF4F" w14:textId="77777777" w:rsidR="00EB6F4A" w:rsidRDefault="00EB6F4A" w:rsidP="007D3230"/>
    <w:p w14:paraId="2077A02A" w14:textId="77777777" w:rsidR="00EB6F4A" w:rsidRDefault="00EB6F4A" w:rsidP="007D3230"/>
    <w:p w14:paraId="2848257B" w14:textId="77777777" w:rsidR="00EB6F4A" w:rsidRPr="008F5DB4" w:rsidRDefault="00EB6F4A" w:rsidP="007D3230"/>
    <w:p w14:paraId="72D29854" w14:textId="77777777" w:rsidR="007D3230" w:rsidRPr="008F5DB4" w:rsidRDefault="007D3230" w:rsidP="007D3230"/>
    <w:p w14:paraId="142AB4A5" w14:textId="77777777" w:rsidR="007D3230" w:rsidRPr="008F5DB4" w:rsidRDefault="007D3230" w:rsidP="007D3230"/>
    <w:p w14:paraId="4560E799" w14:textId="77777777" w:rsidR="007D3230" w:rsidRDefault="007D3230" w:rsidP="007D3230"/>
    <w:p w14:paraId="31A1A144" w14:textId="77777777" w:rsidR="007B796F" w:rsidRDefault="007B796F" w:rsidP="007D3230"/>
    <w:p w14:paraId="20B46886" w14:textId="77777777" w:rsidR="007B796F" w:rsidRDefault="007B796F" w:rsidP="007D3230"/>
    <w:p w14:paraId="441AA6B5" w14:textId="77777777" w:rsidR="007B796F" w:rsidRDefault="005C1494" w:rsidP="007D3230">
      <w:r>
        <w:rPr>
          <w:rFonts w:ascii="Arial Narrow" w:hAnsi="Arial Narrow" w:cs="Arial"/>
          <w:noProof/>
          <w:sz w:val="20"/>
          <w:bdr w:val="none" w:sz="0" w:space="0" w:color="auto" w:frame="1"/>
          <w:lang w:val="en-US"/>
        </w:rPr>
        <w:drawing>
          <wp:anchor distT="0" distB="0" distL="114300" distR="114300" simplePos="0" relativeHeight="251769856" behindDoc="0" locked="0" layoutInCell="1" allowOverlap="1" wp14:anchorId="50FF3188" wp14:editId="5D6E1068">
            <wp:simplePos x="0" y="0"/>
            <wp:positionH relativeFrom="margin">
              <wp:posOffset>-631778</wp:posOffset>
            </wp:positionH>
            <wp:positionV relativeFrom="paragraph">
              <wp:posOffset>412750</wp:posOffset>
            </wp:positionV>
            <wp:extent cx="7309980" cy="871728"/>
            <wp:effectExtent l="0" t="0" r="571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09980" cy="87172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796F" w:rsidSect="00E0446E">
      <w:headerReference w:type="even" r:id="rId9"/>
      <w:headerReference w:type="default" r:id="rId10"/>
      <w:headerReference w:type="first" r:id="rId11"/>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FF09" w14:textId="77777777" w:rsidR="007500C2" w:rsidRDefault="007500C2" w:rsidP="0030635D">
      <w:pPr>
        <w:spacing w:after="0" w:line="240" w:lineRule="auto"/>
      </w:pPr>
      <w:r>
        <w:separator/>
      </w:r>
    </w:p>
  </w:endnote>
  <w:endnote w:type="continuationSeparator" w:id="0">
    <w:p w14:paraId="266DB35C" w14:textId="77777777" w:rsidR="007500C2" w:rsidRDefault="007500C2"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643B" w14:textId="77777777" w:rsidR="007500C2" w:rsidRDefault="007500C2" w:rsidP="0030635D">
      <w:pPr>
        <w:spacing w:after="0" w:line="240" w:lineRule="auto"/>
      </w:pPr>
      <w:r>
        <w:separator/>
      </w:r>
    </w:p>
  </w:footnote>
  <w:footnote w:type="continuationSeparator" w:id="0">
    <w:p w14:paraId="20834BB2" w14:textId="77777777" w:rsidR="007500C2" w:rsidRDefault="007500C2"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4F5B" w14:textId="77777777" w:rsidR="00F55535" w:rsidRDefault="007500C2">
    <w:pPr>
      <w:pStyle w:val="Header"/>
    </w:pPr>
    <w:r>
      <w:rPr>
        <w:noProof/>
      </w:rPr>
      <w:pict w14:anchorId="6932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A295" w14:textId="5BDD186A" w:rsidR="00F55535" w:rsidRPr="009B0B67" w:rsidRDefault="003E563F"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4113674A" wp14:editId="18B65475">
          <wp:simplePos x="0" y="0"/>
          <wp:positionH relativeFrom="column">
            <wp:posOffset>1285240</wp:posOffset>
          </wp:positionH>
          <wp:positionV relativeFrom="paragraph">
            <wp:posOffset>-1172210</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4B11AF86" wp14:editId="008787AB">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6A6C5262" wp14:editId="4BFE843B">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5521F1F0" w14:textId="77777777" w:rsidR="00F55535" w:rsidRDefault="007500C2">
    <w:pPr>
      <w:pStyle w:val="Header"/>
    </w:pPr>
    <w:r>
      <w:rPr>
        <w:noProof/>
      </w:rPr>
      <w:pict w14:anchorId="4429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124B6CCA"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07D4" w14:textId="77777777" w:rsidR="00F55535" w:rsidRDefault="007500C2">
    <w:pPr>
      <w:pStyle w:val="Header"/>
    </w:pPr>
    <w:r>
      <w:rPr>
        <w:noProof/>
      </w:rPr>
      <w:pict w14:anchorId="7DA53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2D3F"/>
    <w:rsid w:val="00054244"/>
    <w:rsid w:val="0005452A"/>
    <w:rsid w:val="0005488C"/>
    <w:rsid w:val="00055C3E"/>
    <w:rsid w:val="00060AC6"/>
    <w:rsid w:val="00062408"/>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94C"/>
    <w:rsid w:val="000C6B22"/>
    <w:rsid w:val="000C6CB9"/>
    <w:rsid w:val="000C73CB"/>
    <w:rsid w:val="000D0A28"/>
    <w:rsid w:val="000D0E6C"/>
    <w:rsid w:val="000D1673"/>
    <w:rsid w:val="000D189D"/>
    <w:rsid w:val="000D6402"/>
    <w:rsid w:val="000D69A5"/>
    <w:rsid w:val="000E0FEC"/>
    <w:rsid w:val="000E268C"/>
    <w:rsid w:val="000E2DF8"/>
    <w:rsid w:val="000E3A3C"/>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200BDD"/>
    <w:rsid w:val="00201B85"/>
    <w:rsid w:val="00201B86"/>
    <w:rsid w:val="0020581C"/>
    <w:rsid w:val="00215EE9"/>
    <w:rsid w:val="00216021"/>
    <w:rsid w:val="002160A1"/>
    <w:rsid w:val="002171BC"/>
    <w:rsid w:val="00220E14"/>
    <w:rsid w:val="00223DFB"/>
    <w:rsid w:val="002241C2"/>
    <w:rsid w:val="002242F2"/>
    <w:rsid w:val="00225E53"/>
    <w:rsid w:val="00226E6B"/>
    <w:rsid w:val="00226ECF"/>
    <w:rsid w:val="00231EEC"/>
    <w:rsid w:val="00232C8D"/>
    <w:rsid w:val="00235631"/>
    <w:rsid w:val="00235B34"/>
    <w:rsid w:val="00235E37"/>
    <w:rsid w:val="0024073D"/>
    <w:rsid w:val="002422C7"/>
    <w:rsid w:val="00242CAE"/>
    <w:rsid w:val="00244E54"/>
    <w:rsid w:val="00247019"/>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3DA5"/>
    <w:rsid w:val="003C7FC2"/>
    <w:rsid w:val="003D408D"/>
    <w:rsid w:val="003D4E69"/>
    <w:rsid w:val="003D5232"/>
    <w:rsid w:val="003D7594"/>
    <w:rsid w:val="003D786E"/>
    <w:rsid w:val="003D7F67"/>
    <w:rsid w:val="003E12EB"/>
    <w:rsid w:val="003E136A"/>
    <w:rsid w:val="003E1730"/>
    <w:rsid w:val="003E4012"/>
    <w:rsid w:val="003E563F"/>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A5936"/>
    <w:rsid w:val="004B3E41"/>
    <w:rsid w:val="004C110E"/>
    <w:rsid w:val="004C2D85"/>
    <w:rsid w:val="004C5A59"/>
    <w:rsid w:val="004D0334"/>
    <w:rsid w:val="004D35D2"/>
    <w:rsid w:val="004D4EB9"/>
    <w:rsid w:val="004D6136"/>
    <w:rsid w:val="004E158D"/>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6D2E"/>
    <w:rsid w:val="0052755B"/>
    <w:rsid w:val="00530B09"/>
    <w:rsid w:val="00531107"/>
    <w:rsid w:val="00533040"/>
    <w:rsid w:val="00533C4C"/>
    <w:rsid w:val="0053454E"/>
    <w:rsid w:val="0053565F"/>
    <w:rsid w:val="00537263"/>
    <w:rsid w:val="00542402"/>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1661"/>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5740"/>
    <w:rsid w:val="00640C34"/>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47EA"/>
    <w:rsid w:val="0069669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F6B3B"/>
    <w:rsid w:val="0070000E"/>
    <w:rsid w:val="007007C9"/>
    <w:rsid w:val="00704083"/>
    <w:rsid w:val="0070684A"/>
    <w:rsid w:val="00712E2B"/>
    <w:rsid w:val="00713475"/>
    <w:rsid w:val="00714057"/>
    <w:rsid w:val="00715A60"/>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00C2"/>
    <w:rsid w:val="0075178D"/>
    <w:rsid w:val="00755141"/>
    <w:rsid w:val="00757056"/>
    <w:rsid w:val="00757C29"/>
    <w:rsid w:val="00760729"/>
    <w:rsid w:val="007627C2"/>
    <w:rsid w:val="007646B6"/>
    <w:rsid w:val="00766D2C"/>
    <w:rsid w:val="00771187"/>
    <w:rsid w:val="00771460"/>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4DE5"/>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40077"/>
    <w:rsid w:val="0084072E"/>
    <w:rsid w:val="008431D3"/>
    <w:rsid w:val="00843DDE"/>
    <w:rsid w:val="00845606"/>
    <w:rsid w:val="00845C19"/>
    <w:rsid w:val="00851256"/>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631"/>
    <w:rsid w:val="00972818"/>
    <w:rsid w:val="009741F6"/>
    <w:rsid w:val="0097623F"/>
    <w:rsid w:val="00976553"/>
    <w:rsid w:val="00976DED"/>
    <w:rsid w:val="009775F5"/>
    <w:rsid w:val="0098038C"/>
    <w:rsid w:val="00980A6C"/>
    <w:rsid w:val="0098110B"/>
    <w:rsid w:val="009843B2"/>
    <w:rsid w:val="00984909"/>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2F92"/>
    <w:rsid w:val="009B48A5"/>
    <w:rsid w:val="009B570F"/>
    <w:rsid w:val="009B74E9"/>
    <w:rsid w:val="009C0992"/>
    <w:rsid w:val="009C1232"/>
    <w:rsid w:val="009C36E1"/>
    <w:rsid w:val="009C4237"/>
    <w:rsid w:val="009C56A3"/>
    <w:rsid w:val="009C5E1C"/>
    <w:rsid w:val="009C6829"/>
    <w:rsid w:val="009C7993"/>
    <w:rsid w:val="009D1B77"/>
    <w:rsid w:val="009D3CD2"/>
    <w:rsid w:val="009D491F"/>
    <w:rsid w:val="009E69B7"/>
    <w:rsid w:val="009F0F3A"/>
    <w:rsid w:val="009F14C6"/>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47564"/>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800C3"/>
    <w:rsid w:val="00A814FA"/>
    <w:rsid w:val="00A81E87"/>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2053"/>
    <w:rsid w:val="00AD33D6"/>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371F"/>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D62A2"/>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4725"/>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E19"/>
    <w:rsid w:val="00D5268C"/>
    <w:rsid w:val="00D53DF3"/>
    <w:rsid w:val="00D55C46"/>
    <w:rsid w:val="00D60DA4"/>
    <w:rsid w:val="00D61449"/>
    <w:rsid w:val="00D6195B"/>
    <w:rsid w:val="00D64C80"/>
    <w:rsid w:val="00D66260"/>
    <w:rsid w:val="00D70D09"/>
    <w:rsid w:val="00D7127E"/>
    <w:rsid w:val="00D71509"/>
    <w:rsid w:val="00D71834"/>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49C0"/>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3A84"/>
    <w:rsid w:val="00E0446E"/>
    <w:rsid w:val="00E04D56"/>
    <w:rsid w:val="00E05C61"/>
    <w:rsid w:val="00E10AAD"/>
    <w:rsid w:val="00E13485"/>
    <w:rsid w:val="00E14514"/>
    <w:rsid w:val="00E177FE"/>
    <w:rsid w:val="00E20EF9"/>
    <w:rsid w:val="00E24FBC"/>
    <w:rsid w:val="00E26565"/>
    <w:rsid w:val="00E272FF"/>
    <w:rsid w:val="00E27ACA"/>
    <w:rsid w:val="00E27E5A"/>
    <w:rsid w:val="00E304E4"/>
    <w:rsid w:val="00E334B9"/>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63E"/>
    <w:rsid w:val="00E967A1"/>
    <w:rsid w:val="00EA08F0"/>
    <w:rsid w:val="00EA1C0A"/>
    <w:rsid w:val="00EA278C"/>
    <w:rsid w:val="00EB55C0"/>
    <w:rsid w:val="00EB6F4A"/>
    <w:rsid w:val="00EC01D4"/>
    <w:rsid w:val="00EC1E61"/>
    <w:rsid w:val="00EC267B"/>
    <w:rsid w:val="00EC3387"/>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905"/>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6A12"/>
    <w:rsid w:val="00F97838"/>
    <w:rsid w:val="00FA01DD"/>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4E27"/>
    <w:rsid w:val="00FD610A"/>
    <w:rsid w:val="00FD70CF"/>
    <w:rsid w:val="00FD79CC"/>
    <w:rsid w:val="00FD7A5E"/>
    <w:rsid w:val="00FE2D34"/>
    <w:rsid w:val="00FE3DDE"/>
    <w:rsid w:val="00FE4C94"/>
    <w:rsid w:val="00FE5336"/>
    <w:rsid w:val="00FE575D"/>
    <w:rsid w:val="00FE6545"/>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C32BB54"/>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EC01D4"/>
    <w:rPr>
      <w:color w:val="800080" w:themeColor="followedHyperlink"/>
      <w:u w:val="single"/>
    </w:rPr>
  </w:style>
  <w:style w:type="paragraph" w:styleId="NoSpacing">
    <w:name w:val="No Spacing"/>
    <w:uiPriority w:val="1"/>
    <w:qFormat/>
    <w:rsid w:val="006F6B3B"/>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161623796">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19303722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0676-66C2-4328-98DE-C85C4CD6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5</cp:revision>
  <cp:lastPrinted>2023-12-12T14:52:00Z</cp:lastPrinted>
  <dcterms:created xsi:type="dcterms:W3CDTF">2023-12-12T14:52:00Z</dcterms:created>
  <dcterms:modified xsi:type="dcterms:W3CDTF">2023-12-13T14:06:00Z</dcterms:modified>
</cp:coreProperties>
</file>