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1" w:rsidRPr="003C2CC9" w:rsidRDefault="00897BC5" w:rsidP="00185679">
      <w:pPr>
        <w:rPr>
          <w:lang w:val="en-US"/>
        </w:rPr>
      </w:pPr>
      <w:r w:rsidRPr="008F5DB4">
        <w:rPr>
          <w:noProof/>
          <w:lang w:val="en-US"/>
        </w:rPr>
        <mc:AlternateContent>
          <mc:Choice Requires="wps">
            <w:drawing>
              <wp:anchor distT="0" distB="0" distL="114300" distR="114300" simplePos="0" relativeHeight="251763712" behindDoc="0" locked="0" layoutInCell="1" allowOverlap="1" wp14:anchorId="7D4D0176" wp14:editId="0E3DFEBC">
                <wp:simplePos x="0" y="0"/>
                <wp:positionH relativeFrom="margin">
                  <wp:posOffset>-708409</wp:posOffset>
                </wp:positionH>
                <wp:positionV relativeFrom="paragraph">
                  <wp:posOffset>3765864</wp:posOffset>
                </wp:positionV>
                <wp:extent cx="7427595" cy="3280787"/>
                <wp:effectExtent l="0" t="0" r="20955" b="15240"/>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7595" cy="3280787"/>
                        </a:xfrm>
                        <a:prstGeom prst="bevel">
                          <a:avLst>
                            <a:gd name="adj" fmla="val 117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53B7" w:rsidRPr="00A77A27" w:rsidRDefault="00693F12" w:rsidP="008753B7">
                            <w:pPr>
                              <w:spacing w:after="0" w:line="240" w:lineRule="auto"/>
                              <w:jc w:val="both"/>
                              <w:rPr>
                                <w:rFonts w:ascii="Arial Narrow" w:hAnsi="Arial Narrow"/>
                                <w:b/>
                                <w:bCs/>
                                <w:color w:val="C00000"/>
                                <w:sz w:val="20"/>
                              </w:rPr>
                            </w:pPr>
                            <w:bookmarkStart w:id="0" w:name="_Hlk128745848"/>
                            <w:r>
                              <w:rPr>
                                <w:rFonts w:ascii="Arial Narrow" w:hAnsi="Arial Narrow"/>
                                <w:b/>
                                <w:bCs/>
                                <w:color w:val="C00000"/>
                                <w:sz w:val="20"/>
                                <w:lang w:val="en-US"/>
                              </w:rPr>
                              <w:t>AAAVMS and MLSP Join Efforts to Promote Gender Issues</w:t>
                            </w:r>
                          </w:p>
                          <w:bookmarkEnd w:id="0"/>
                          <w:p w:rsidR="008753B7" w:rsidRPr="00BF6B72" w:rsidRDefault="008753B7" w:rsidP="008753B7">
                            <w:pPr>
                              <w:spacing w:after="0" w:line="240" w:lineRule="auto"/>
                              <w:jc w:val="both"/>
                              <w:rPr>
                                <w:rFonts w:ascii="Arial Narrow" w:hAnsi="Arial Narrow"/>
                                <w:sz w:val="20"/>
                                <w:lang w:val="en-US"/>
                              </w:rPr>
                            </w:pPr>
                          </w:p>
                          <w:p w:rsidR="00C93DDA" w:rsidRDefault="00A77A27" w:rsidP="008753B7">
                            <w:pPr>
                              <w:spacing w:after="0" w:line="240" w:lineRule="auto"/>
                              <w:jc w:val="both"/>
                              <w:rPr>
                                <w:rFonts w:ascii="Arial Narrow" w:hAnsi="Arial Narrow"/>
                                <w:sz w:val="20"/>
                              </w:rPr>
                            </w:pPr>
                            <w:r w:rsidRPr="00BF6B72">
                              <w:rPr>
                                <w:rFonts w:ascii="Open Sans" w:hAnsi="Open Sans" w:cs="Open Sans"/>
                                <w:b/>
                                <w:bCs/>
                                <w:noProof/>
                                <w:color w:val="3366FF"/>
                                <w:sz w:val="21"/>
                                <w:szCs w:val="21"/>
                                <w:bdr w:val="none" w:sz="0" w:space="0" w:color="auto" w:frame="1"/>
                                <w:lang w:val="en-US"/>
                              </w:rPr>
                              <w:drawing>
                                <wp:inline distT="0" distB="0" distL="0" distR="0" wp14:anchorId="3E6ACDEF" wp14:editId="226B0C4A">
                                  <wp:extent cx="1426210" cy="1173480"/>
                                  <wp:effectExtent l="0" t="0" r="2540" b="7620"/>
                                  <wp:docPr id="14" name="Picture 14"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210" cy="1173480"/>
                                          </a:xfrm>
                                          <a:prstGeom prst="rect">
                                            <a:avLst/>
                                          </a:prstGeom>
                                          <a:noFill/>
                                          <a:ln>
                                            <a:noFill/>
                                          </a:ln>
                                        </pic:spPr>
                                      </pic:pic>
                                    </a:graphicData>
                                  </a:graphic>
                                </wp:inline>
                              </w:drawing>
                            </w:r>
                            <w:r w:rsidR="00C93DDA">
                              <w:rPr>
                                <w:rFonts w:ascii="Arial Narrow" w:hAnsi="Arial Narrow"/>
                                <w:sz w:val="20"/>
                              </w:rPr>
                              <w:t xml:space="preserve">    </w:t>
                            </w:r>
                          </w:p>
                          <w:p w:rsidR="00C93DDA" w:rsidRDefault="00C93DDA" w:rsidP="008753B7">
                            <w:pPr>
                              <w:spacing w:after="0" w:line="240" w:lineRule="auto"/>
                              <w:jc w:val="both"/>
                              <w:rPr>
                                <w:rFonts w:ascii="Arial Narrow" w:hAnsi="Arial Narrow"/>
                                <w:sz w:val="20"/>
                              </w:rPr>
                            </w:pPr>
                          </w:p>
                          <w:p w:rsidR="00114FF2" w:rsidRDefault="00114FF2" w:rsidP="00114FF2">
                            <w:pPr>
                              <w:pStyle w:val="NoSpacing"/>
                              <w:jc w:val="both"/>
                              <w:rPr>
                                <w:rFonts w:ascii="Arial Narrow" w:hAnsi="Arial Narrow"/>
                                <w:sz w:val="20"/>
                              </w:rPr>
                            </w:pPr>
                            <w:r w:rsidRPr="00114FF2">
                              <w:rPr>
                                <w:rFonts w:ascii="Arial Narrow" w:hAnsi="Arial Narrow"/>
                                <w:sz w:val="20"/>
                              </w:rPr>
                              <w:t>AAAMS Director Zoran Trajchevski, PhD, presented the new specialized website dedicated to gender and the media. The website is envisaged as a resource center for the media, a place where they can find resources, information, links on various aspects of the gender issues, including gender-based violence, but also a place where citizens can find useful links and information, including the institutions and the organizations which they can seek help from in case they are exposed to gender-based violence.</w:t>
                            </w:r>
                          </w:p>
                          <w:p w:rsidR="00114FF2" w:rsidRPr="00114FF2" w:rsidRDefault="00114FF2" w:rsidP="00114FF2">
                            <w:pPr>
                              <w:pStyle w:val="NoSpacing"/>
                              <w:rPr>
                                <w:rFonts w:ascii="Arial Narrow" w:hAnsi="Arial Narrow"/>
                                <w:sz w:val="20"/>
                              </w:rPr>
                            </w:pPr>
                          </w:p>
                          <w:p w:rsidR="00114FF2" w:rsidRPr="00D234A8" w:rsidRDefault="00114FF2" w:rsidP="00114FF2">
                            <w:pPr>
                              <w:shd w:val="clear" w:color="auto" w:fill="FFFFFF"/>
                              <w:spacing w:after="0" w:line="240" w:lineRule="auto"/>
                              <w:jc w:val="both"/>
                              <w:rPr>
                                <w:rFonts w:ascii="Arial Narrow" w:hAnsi="Arial Narrow" w:cs="Open Sans"/>
                                <w:sz w:val="20"/>
                              </w:rPr>
                            </w:pPr>
                            <w:r w:rsidRPr="00114FF2">
                              <w:rPr>
                                <w:rFonts w:ascii="Arial Narrow" w:hAnsi="Arial Narrow" w:cs="Open Sans"/>
                                <w:sz w:val="20"/>
                              </w:rPr>
                              <w:t xml:space="preserve">The </w:t>
                            </w:r>
                            <w:r w:rsidRPr="00D234A8">
                              <w:rPr>
                                <w:rFonts w:ascii="Arial Narrow" w:hAnsi="Arial Narrow" w:cs="Open Sans"/>
                                <w:sz w:val="20"/>
                              </w:rPr>
                              <w:t xml:space="preserve">site </w:t>
                            </w:r>
                            <w:r w:rsidRPr="00114FF2">
                              <w:rPr>
                                <w:rFonts w:ascii="Arial Narrow" w:hAnsi="Arial Narrow" w:cs="Open Sans"/>
                                <w:sz w:val="20"/>
                              </w:rPr>
                              <w:t xml:space="preserve">is </w:t>
                            </w:r>
                            <w:r w:rsidRPr="00D234A8">
                              <w:rPr>
                                <w:rFonts w:ascii="Arial Narrow" w:hAnsi="Arial Narrow" w:cs="Open Sans"/>
                                <w:sz w:val="20"/>
                              </w:rPr>
                              <w:t xml:space="preserve">administered by the Agency for Audio and Audiovisual Media Services and </w:t>
                            </w:r>
                            <w:r w:rsidRPr="00114FF2">
                              <w:rPr>
                                <w:rFonts w:ascii="Arial Narrow" w:hAnsi="Arial Narrow" w:cs="Open Sans"/>
                                <w:sz w:val="20"/>
                              </w:rPr>
                              <w:t xml:space="preserve">is </w:t>
                            </w:r>
                            <w:r w:rsidRPr="00D234A8">
                              <w:rPr>
                                <w:rFonts w:ascii="Arial Narrow" w:hAnsi="Arial Narrow" w:cs="Open Sans"/>
                                <w:sz w:val="20"/>
                              </w:rPr>
                              <w:t>available in Macedonian, Albanian and English</w:t>
                            </w:r>
                            <w:r w:rsidRPr="00114FF2">
                              <w:rPr>
                                <w:rFonts w:ascii="Arial Narrow" w:hAnsi="Arial Narrow" w:cs="Open Sans"/>
                                <w:sz w:val="20"/>
                              </w:rPr>
                              <w:t xml:space="preserve">. It is also </w:t>
                            </w:r>
                            <w:r w:rsidRPr="00D234A8">
                              <w:rPr>
                                <w:rFonts w:ascii="Arial Narrow" w:hAnsi="Arial Narrow" w:cs="Open Sans"/>
                                <w:sz w:val="20"/>
                              </w:rPr>
                              <w:t xml:space="preserve">adapted for </w:t>
                            </w:r>
                            <w:r w:rsidRPr="00114FF2">
                              <w:rPr>
                                <w:rFonts w:ascii="Arial Narrow" w:hAnsi="Arial Narrow" w:cs="Open Sans"/>
                                <w:sz w:val="20"/>
                              </w:rPr>
                              <w:t xml:space="preserve">use by </w:t>
                            </w:r>
                            <w:r w:rsidRPr="00D234A8">
                              <w:rPr>
                                <w:rFonts w:ascii="Arial Narrow" w:hAnsi="Arial Narrow" w:cs="Open Sans"/>
                                <w:sz w:val="20"/>
                              </w:rPr>
                              <w:t>persons with visual impairments.On this website, all institutions and civil society organizations can share the materials and activities they work on in the field of gender issues, and thus contribute to turning it into a quality resource centre for all journalists, researchers working on this topic, as well as for the general public.</w:t>
                            </w:r>
                            <w:r w:rsidRPr="00114FF2">
                              <w:rPr>
                                <w:rFonts w:ascii="Arial Narrow" w:hAnsi="Arial Narrow" w:cs="Open Sans"/>
                                <w:sz w:val="20"/>
                                <w:lang w:val="en-US"/>
                              </w:rPr>
                              <w:t xml:space="preserve"> </w:t>
                            </w:r>
                            <w:r w:rsidRPr="00D234A8">
                              <w:rPr>
                                <w:rFonts w:ascii="Arial Narrow" w:hAnsi="Arial Narrow" w:cs="Open Sans"/>
                                <w:sz w:val="20"/>
                              </w:rPr>
                              <w:t>Link to the website: </w:t>
                            </w:r>
                            <w:hyperlink r:id="rId10" w:history="1">
                              <w:r w:rsidRPr="00114FF2">
                                <w:rPr>
                                  <w:rFonts w:ascii="Arial Narrow" w:hAnsi="Arial Narrow" w:cs="Open Sans"/>
                                  <w:color w:val="3366FF"/>
                                  <w:sz w:val="20"/>
                                  <w:u w:val="single"/>
                                  <w:bdr w:val="none" w:sz="0" w:space="0" w:color="auto" w:frame="1"/>
                                </w:rPr>
                                <w:t>www.rodotimediumite.mk</w:t>
                              </w:r>
                            </w:hyperlink>
                          </w:p>
                          <w:p w:rsidR="00114FF2" w:rsidRPr="00BA7672" w:rsidRDefault="00114FF2" w:rsidP="00114FF2">
                            <w:pPr>
                              <w:rPr>
                                <w:rFonts w:ascii="Arial Narrow" w:hAnsi="Arial Narrow"/>
                                <w:sz w:val="20"/>
                              </w:rPr>
                            </w:pPr>
                          </w:p>
                          <w:p w:rsidR="00A65CAF" w:rsidRPr="00FC085D" w:rsidRDefault="00A65CAF" w:rsidP="00114FF2">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D017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5.8pt;margin-top:296.5pt;width:584.85pt;height:258.3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" adj="254" filled="f">
                <v:textbox>
                  <w:txbxContent>
                    <w:p w:rsidR="008753B7" w:rsidRPr="00A77A27" w:rsidRDefault="00693F12" w:rsidP="008753B7">
                      <w:pPr>
                        <w:spacing w:after="0" w:line="240" w:lineRule="auto"/>
                        <w:jc w:val="both"/>
                        <w:rPr>
                          <w:rFonts w:ascii="Arial Narrow" w:hAnsi="Arial Narrow"/>
                          <w:b/>
                          <w:bCs/>
                          <w:color w:val="C00000"/>
                          <w:sz w:val="20"/>
                        </w:rPr>
                      </w:pPr>
                      <w:bookmarkStart w:id="1" w:name="_Hlk128745848"/>
                      <w:r>
                        <w:rPr>
                          <w:rFonts w:ascii="Arial Narrow" w:hAnsi="Arial Narrow"/>
                          <w:b/>
                          <w:bCs/>
                          <w:color w:val="C00000"/>
                          <w:sz w:val="20"/>
                          <w:lang w:val="en-US"/>
                        </w:rPr>
                        <w:t>AAAVMS and MLSP Join Efforts to Promote Gender Issues</w:t>
                      </w:r>
                    </w:p>
                    <w:bookmarkEnd w:id="1"/>
                    <w:p w:rsidR="008753B7" w:rsidRPr="00BF6B72" w:rsidRDefault="008753B7" w:rsidP="008753B7">
                      <w:pPr>
                        <w:spacing w:after="0" w:line="240" w:lineRule="auto"/>
                        <w:jc w:val="both"/>
                        <w:rPr>
                          <w:rFonts w:ascii="Arial Narrow" w:hAnsi="Arial Narrow"/>
                          <w:sz w:val="20"/>
                          <w:lang w:val="en-US"/>
                        </w:rPr>
                      </w:pPr>
                    </w:p>
                    <w:p w:rsidR="00C93DDA" w:rsidRDefault="00A77A27" w:rsidP="008753B7">
                      <w:pPr>
                        <w:spacing w:after="0" w:line="240" w:lineRule="auto"/>
                        <w:jc w:val="both"/>
                        <w:rPr>
                          <w:rFonts w:ascii="Arial Narrow" w:hAnsi="Arial Narrow"/>
                          <w:sz w:val="20"/>
                        </w:rPr>
                      </w:pPr>
                      <w:r w:rsidRPr="00BF6B72">
                        <w:rPr>
                          <w:rFonts w:ascii="Open Sans" w:hAnsi="Open Sans" w:cs="Open Sans"/>
                          <w:b/>
                          <w:bCs/>
                          <w:noProof/>
                          <w:color w:val="3366FF"/>
                          <w:sz w:val="21"/>
                          <w:szCs w:val="21"/>
                          <w:bdr w:val="none" w:sz="0" w:space="0" w:color="auto" w:frame="1"/>
                          <w:lang w:val="en-US"/>
                        </w:rPr>
                        <w:drawing>
                          <wp:inline distT="0" distB="0" distL="0" distR="0" wp14:anchorId="3E6ACDEF" wp14:editId="226B0C4A">
                            <wp:extent cx="1426210" cy="1173480"/>
                            <wp:effectExtent l="0" t="0" r="2540" b="7620"/>
                            <wp:docPr id="14" name="Picture 14" descr="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1173480"/>
                                    </a:xfrm>
                                    <a:prstGeom prst="rect">
                                      <a:avLst/>
                                    </a:prstGeom>
                                    <a:noFill/>
                                    <a:ln>
                                      <a:noFill/>
                                    </a:ln>
                                  </pic:spPr>
                                </pic:pic>
                              </a:graphicData>
                            </a:graphic>
                          </wp:inline>
                        </w:drawing>
                      </w:r>
                      <w:r w:rsidR="00C93DDA">
                        <w:rPr>
                          <w:rFonts w:ascii="Arial Narrow" w:hAnsi="Arial Narrow"/>
                          <w:sz w:val="20"/>
                        </w:rPr>
                        <w:t xml:space="preserve">    </w:t>
                      </w:r>
                    </w:p>
                    <w:p w:rsidR="00C93DDA" w:rsidRDefault="00C93DDA" w:rsidP="008753B7">
                      <w:pPr>
                        <w:spacing w:after="0" w:line="240" w:lineRule="auto"/>
                        <w:jc w:val="both"/>
                        <w:rPr>
                          <w:rFonts w:ascii="Arial Narrow" w:hAnsi="Arial Narrow"/>
                          <w:sz w:val="20"/>
                        </w:rPr>
                      </w:pPr>
                    </w:p>
                    <w:p w:rsidR="00114FF2" w:rsidRDefault="00114FF2" w:rsidP="00114FF2">
                      <w:pPr>
                        <w:pStyle w:val="NoSpacing"/>
                        <w:jc w:val="both"/>
                        <w:rPr>
                          <w:rFonts w:ascii="Arial Narrow" w:hAnsi="Arial Narrow"/>
                          <w:sz w:val="20"/>
                        </w:rPr>
                      </w:pPr>
                      <w:r w:rsidRPr="00114FF2">
                        <w:rPr>
                          <w:rFonts w:ascii="Arial Narrow" w:hAnsi="Arial Narrow"/>
                          <w:sz w:val="20"/>
                        </w:rPr>
                        <w:t>AAAMS Director Zoran Trajchevski, PhD, presented the new specialized website dedicated to gender and the media. The website is envisaged as a resource center for the media, a place where they can find resources, information, links on various aspects of the gender issues, including gender-based violence, but also a place where citizens can find useful links and information, including the institutions and the organizations which they can seek help from in case they are exposed to gender-based violence.</w:t>
                      </w:r>
                    </w:p>
                    <w:p w:rsidR="00114FF2" w:rsidRPr="00114FF2" w:rsidRDefault="00114FF2" w:rsidP="00114FF2">
                      <w:pPr>
                        <w:pStyle w:val="NoSpacing"/>
                        <w:rPr>
                          <w:rFonts w:ascii="Arial Narrow" w:hAnsi="Arial Narrow"/>
                          <w:sz w:val="20"/>
                        </w:rPr>
                      </w:pPr>
                    </w:p>
                    <w:p w:rsidR="00114FF2" w:rsidRPr="00D234A8" w:rsidRDefault="00114FF2" w:rsidP="00114FF2">
                      <w:pPr>
                        <w:shd w:val="clear" w:color="auto" w:fill="FFFFFF"/>
                        <w:spacing w:after="0" w:line="240" w:lineRule="auto"/>
                        <w:jc w:val="both"/>
                        <w:rPr>
                          <w:rFonts w:ascii="Arial Narrow" w:hAnsi="Arial Narrow" w:cs="Open Sans"/>
                          <w:sz w:val="20"/>
                        </w:rPr>
                      </w:pPr>
                      <w:r w:rsidRPr="00114FF2">
                        <w:rPr>
                          <w:rFonts w:ascii="Arial Narrow" w:hAnsi="Arial Narrow" w:cs="Open Sans"/>
                          <w:sz w:val="20"/>
                        </w:rPr>
                        <w:t xml:space="preserve">The </w:t>
                      </w:r>
                      <w:r w:rsidRPr="00D234A8">
                        <w:rPr>
                          <w:rFonts w:ascii="Arial Narrow" w:hAnsi="Arial Narrow" w:cs="Open Sans"/>
                          <w:sz w:val="20"/>
                        </w:rPr>
                        <w:t xml:space="preserve">site </w:t>
                      </w:r>
                      <w:r w:rsidRPr="00114FF2">
                        <w:rPr>
                          <w:rFonts w:ascii="Arial Narrow" w:hAnsi="Arial Narrow" w:cs="Open Sans"/>
                          <w:sz w:val="20"/>
                        </w:rPr>
                        <w:t xml:space="preserve">is </w:t>
                      </w:r>
                      <w:r w:rsidRPr="00D234A8">
                        <w:rPr>
                          <w:rFonts w:ascii="Arial Narrow" w:hAnsi="Arial Narrow" w:cs="Open Sans"/>
                          <w:sz w:val="20"/>
                        </w:rPr>
                        <w:t xml:space="preserve">administered by the Agency for Audio and Audiovisual Media Services and </w:t>
                      </w:r>
                      <w:r w:rsidRPr="00114FF2">
                        <w:rPr>
                          <w:rFonts w:ascii="Arial Narrow" w:hAnsi="Arial Narrow" w:cs="Open Sans"/>
                          <w:sz w:val="20"/>
                        </w:rPr>
                        <w:t xml:space="preserve">is </w:t>
                      </w:r>
                      <w:r w:rsidRPr="00D234A8">
                        <w:rPr>
                          <w:rFonts w:ascii="Arial Narrow" w:hAnsi="Arial Narrow" w:cs="Open Sans"/>
                          <w:sz w:val="20"/>
                        </w:rPr>
                        <w:t>available in Macedonian, Albanian and English</w:t>
                      </w:r>
                      <w:r w:rsidRPr="00114FF2">
                        <w:rPr>
                          <w:rFonts w:ascii="Arial Narrow" w:hAnsi="Arial Narrow" w:cs="Open Sans"/>
                          <w:sz w:val="20"/>
                        </w:rPr>
                        <w:t xml:space="preserve">. It is also </w:t>
                      </w:r>
                      <w:r w:rsidRPr="00D234A8">
                        <w:rPr>
                          <w:rFonts w:ascii="Arial Narrow" w:hAnsi="Arial Narrow" w:cs="Open Sans"/>
                          <w:sz w:val="20"/>
                        </w:rPr>
                        <w:t xml:space="preserve">adapted for </w:t>
                      </w:r>
                      <w:r w:rsidRPr="00114FF2">
                        <w:rPr>
                          <w:rFonts w:ascii="Arial Narrow" w:hAnsi="Arial Narrow" w:cs="Open Sans"/>
                          <w:sz w:val="20"/>
                        </w:rPr>
                        <w:t xml:space="preserve">use by </w:t>
                      </w:r>
                      <w:r w:rsidRPr="00D234A8">
                        <w:rPr>
                          <w:rFonts w:ascii="Arial Narrow" w:hAnsi="Arial Narrow" w:cs="Open Sans"/>
                          <w:sz w:val="20"/>
                        </w:rPr>
                        <w:t>persons with visual impairments.On this website, all institutions and civil society organizations can share the materials and activities they work on in the field of gender issues, and thus contribute to turning it into a quality resource centre for all journalists, researchers working on this topic, as well as for the general public.</w:t>
                      </w:r>
                      <w:r w:rsidRPr="00114FF2">
                        <w:rPr>
                          <w:rFonts w:ascii="Arial Narrow" w:hAnsi="Arial Narrow" w:cs="Open Sans"/>
                          <w:sz w:val="20"/>
                          <w:lang w:val="en-US"/>
                        </w:rPr>
                        <w:t xml:space="preserve"> </w:t>
                      </w:r>
                      <w:r w:rsidRPr="00D234A8">
                        <w:rPr>
                          <w:rFonts w:ascii="Arial Narrow" w:hAnsi="Arial Narrow" w:cs="Open Sans"/>
                          <w:sz w:val="20"/>
                        </w:rPr>
                        <w:t>Link to the website: </w:t>
                      </w:r>
                      <w:hyperlink r:id="rId13" w:history="1">
                        <w:r w:rsidRPr="00114FF2">
                          <w:rPr>
                            <w:rFonts w:ascii="Arial Narrow" w:hAnsi="Arial Narrow" w:cs="Open Sans"/>
                            <w:color w:val="3366FF"/>
                            <w:sz w:val="20"/>
                            <w:u w:val="single"/>
                            <w:bdr w:val="none" w:sz="0" w:space="0" w:color="auto" w:frame="1"/>
                          </w:rPr>
                          <w:t>www.rodotimediumite.mk</w:t>
                        </w:r>
                      </w:hyperlink>
                    </w:p>
                    <w:p w:rsidR="00114FF2" w:rsidRPr="00BA7672" w:rsidRDefault="00114FF2" w:rsidP="00114FF2">
                      <w:pPr>
                        <w:rPr>
                          <w:rFonts w:ascii="Arial Narrow" w:hAnsi="Arial Narrow"/>
                          <w:sz w:val="20"/>
                        </w:rPr>
                      </w:pPr>
                    </w:p>
                    <w:p w:rsidR="00A65CAF" w:rsidRPr="00FC085D" w:rsidRDefault="00A65CAF" w:rsidP="00114FF2">
                      <w:pPr>
                        <w:spacing w:after="0" w:line="240" w:lineRule="auto"/>
                        <w:jc w:val="both"/>
                        <w:rPr>
                          <w:rFonts w:ascii="Arial Narrow" w:hAnsi="Arial Narrow"/>
                          <w:sz w:val="20"/>
                        </w:rPr>
                      </w:pPr>
                    </w:p>
                  </w:txbxContent>
                </v:textbox>
                <w10:wrap anchorx="margin"/>
              </v:shape>
            </w:pict>
          </mc:Fallback>
        </mc:AlternateContent>
      </w:r>
      <w:r>
        <w:rPr>
          <w:noProof/>
          <w:lang w:val="en-US"/>
        </w:rPr>
        <mc:AlternateContent>
          <mc:Choice Requires="wps">
            <w:drawing>
              <wp:anchor distT="0" distB="0" distL="114300" distR="114300" simplePos="0" relativeHeight="251784192" behindDoc="0" locked="0" layoutInCell="1" allowOverlap="1" wp14:anchorId="14918836" wp14:editId="2E233CD6">
                <wp:simplePos x="0" y="0"/>
                <wp:positionH relativeFrom="column">
                  <wp:posOffset>865094</wp:posOffset>
                </wp:positionH>
                <wp:positionV relativeFrom="paragraph">
                  <wp:posOffset>4164762</wp:posOffset>
                </wp:positionV>
                <wp:extent cx="5791200" cy="129853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791200" cy="1298531"/>
                        </a:xfrm>
                        <a:prstGeom prst="rect">
                          <a:avLst/>
                        </a:prstGeom>
                        <a:noFill/>
                        <a:ln w="6350">
                          <a:noFill/>
                        </a:ln>
                      </wps:spPr>
                      <wps:txbx>
                        <w:txbxContent>
                          <w:p w:rsidR="00693F12" w:rsidRDefault="00693F12" w:rsidP="00693F12">
                            <w:pPr>
                              <w:shd w:val="clear" w:color="auto" w:fill="FFFFFF"/>
                              <w:spacing w:after="0" w:line="240" w:lineRule="auto"/>
                              <w:jc w:val="both"/>
                              <w:rPr>
                                <w:rFonts w:ascii="Arial Narrow" w:hAnsi="Arial Narrow" w:cs="Open Sans"/>
                                <w:sz w:val="20"/>
                                <w:bdr w:val="none" w:sz="0" w:space="0" w:color="auto" w:frame="1"/>
                              </w:rPr>
                            </w:pPr>
                            <w:r w:rsidRPr="00D234A8">
                              <w:rPr>
                                <w:rFonts w:ascii="Arial Narrow" w:hAnsi="Arial Narrow" w:cs="Open Sans"/>
                                <w:sz w:val="20"/>
                                <w:bdr w:val="none" w:sz="0" w:space="0" w:color="auto" w:frame="1"/>
                              </w:rPr>
                              <w:t>Minister of Labor and Social Policy Jovanka Trenchevska, and Director of the Agency for Audio and Audiovisual Media Services Zoran Trajchevski held a joint press conference on 7 February 2023, dedicated to the issues of gender, gender-based violence and the media’s methods of reporting in this regard.</w:t>
                            </w:r>
                          </w:p>
                          <w:p w:rsidR="00693F12" w:rsidRPr="00D234A8" w:rsidRDefault="00693F12" w:rsidP="00693F12">
                            <w:pPr>
                              <w:shd w:val="clear" w:color="auto" w:fill="FFFFFF"/>
                              <w:spacing w:after="0" w:line="240" w:lineRule="auto"/>
                              <w:jc w:val="both"/>
                              <w:rPr>
                                <w:rFonts w:ascii="Arial Narrow" w:hAnsi="Arial Narrow" w:cs="Open Sans"/>
                                <w:sz w:val="20"/>
                              </w:rPr>
                            </w:pPr>
                          </w:p>
                          <w:p w:rsidR="00693F12" w:rsidRPr="00D234A8" w:rsidRDefault="00693F12" w:rsidP="00693F12">
                            <w:pPr>
                              <w:shd w:val="clear" w:color="auto" w:fill="FFFFFF"/>
                              <w:spacing w:after="360" w:line="240" w:lineRule="auto"/>
                              <w:jc w:val="both"/>
                              <w:rPr>
                                <w:rFonts w:ascii="Arial Narrow" w:hAnsi="Arial Narrow" w:cs="Open Sans"/>
                                <w:sz w:val="20"/>
                              </w:rPr>
                            </w:pPr>
                            <w:r w:rsidRPr="00D234A8">
                              <w:rPr>
                                <w:rFonts w:ascii="Arial Narrow" w:hAnsi="Arial Narrow" w:cs="Open Sans"/>
                                <w:sz w:val="20"/>
                              </w:rPr>
                              <w:t>“The power of the media and their ability to professionally inform the public, raise awareness and shape the opinion of the entire public is enormous. That is why it is of particular importance to disseminate accurate information on their part, and our task as institutions is to provide these information,” Trenchevska underlined in her address.</w:t>
                            </w:r>
                          </w:p>
                          <w:p w:rsidR="00A77A27" w:rsidRPr="00897BC5" w:rsidRDefault="00A77A27" w:rsidP="00897BC5">
                            <w:pPr>
                              <w:spacing w:before="120" w:after="0" w:line="240" w:lineRule="auto"/>
                              <w:jc w:val="both"/>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18836" id="_x0000_t202" coordsize="21600,21600" o:spt="202" path="m,l,21600r21600,l21600,xe">
                <v:stroke joinstyle="miter"/>
                <v:path gradientshapeok="t" o:connecttype="rect"/>
              </v:shapetype>
              <v:shape id="Text Box 16" o:spid="_x0000_s1027" type="#_x0000_t202" style="position:absolute;margin-left:68.1pt;margin-top:327.95pt;width:456pt;height:10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" filled="f" stroked="f" strokeweight=".5pt">
                <v:textbox>
                  <w:txbxContent>
                    <w:p w:rsidR="00693F12" w:rsidRDefault="00693F12" w:rsidP="00693F12">
                      <w:pPr>
                        <w:shd w:val="clear" w:color="auto" w:fill="FFFFFF"/>
                        <w:spacing w:after="0" w:line="240" w:lineRule="auto"/>
                        <w:jc w:val="both"/>
                        <w:rPr>
                          <w:rFonts w:ascii="Arial Narrow" w:hAnsi="Arial Narrow" w:cs="Open Sans"/>
                          <w:sz w:val="20"/>
                          <w:bdr w:val="none" w:sz="0" w:space="0" w:color="auto" w:frame="1"/>
                        </w:rPr>
                      </w:pPr>
                      <w:r w:rsidRPr="00D234A8">
                        <w:rPr>
                          <w:rFonts w:ascii="Arial Narrow" w:hAnsi="Arial Narrow" w:cs="Open Sans"/>
                          <w:sz w:val="20"/>
                          <w:bdr w:val="none" w:sz="0" w:space="0" w:color="auto" w:frame="1"/>
                        </w:rPr>
                        <w:t>Minister of Labor and Social Policy Jovanka Trenchevska, and Director of the Agency for Audio and Audiovisual Media Services Zoran Trajchevski held a joint press conference on 7 February 2023, dedicated to the issues of gender, gender-based violence and the media’s methods of reporting in this regard.</w:t>
                      </w:r>
                    </w:p>
                    <w:p w:rsidR="00693F12" w:rsidRPr="00D234A8" w:rsidRDefault="00693F12" w:rsidP="00693F12">
                      <w:pPr>
                        <w:shd w:val="clear" w:color="auto" w:fill="FFFFFF"/>
                        <w:spacing w:after="0" w:line="240" w:lineRule="auto"/>
                        <w:jc w:val="both"/>
                        <w:rPr>
                          <w:rFonts w:ascii="Arial Narrow" w:hAnsi="Arial Narrow" w:cs="Open Sans"/>
                          <w:sz w:val="20"/>
                        </w:rPr>
                      </w:pPr>
                    </w:p>
                    <w:p w:rsidR="00693F12" w:rsidRPr="00D234A8" w:rsidRDefault="00693F12" w:rsidP="00693F12">
                      <w:pPr>
                        <w:shd w:val="clear" w:color="auto" w:fill="FFFFFF"/>
                        <w:spacing w:after="360" w:line="240" w:lineRule="auto"/>
                        <w:jc w:val="both"/>
                        <w:rPr>
                          <w:rFonts w:ascii="Arial Narrow" w:hAnsi="Arial Narrow" w:cs="Open Sans"/>
                          <w:sz w:val="20"/>
                        </w:rPr>
                      </w:pPr>
                      <w:r w:rsidRPr="00D234A8">
                        <w:rPr>
                          <w:rFonts w:ascii="Arial Narrow" w:hAnsi="Arial Narrow" w:cs="Open Sans"/>
                          <w:sz w:val="20"/>
                        </w:rPr>
                        <w:t>“The power of the media and their ability to professionally inform the public, raise awareness and shape the opinion of the entire public is enormous. That is why it is of particular importance to disseminate accurate information on their part, and our task as institutions is to provide these information,” Trenchevska underlined in her address.</w:t>
                      </w:r>
                    </w:p>
                    <w:p w:rsidR="00A77A27" w:rsidRPr="00897BC5" w:rsidRDefault="00A77A27" w:rsidP="00897BC5">
                      <w:pPr>
                        <w:spacing w:before="120" w:after="0" w:line="240" w:lineRule="auto"/>
                        <w:jc w:val="both"/>
                        <w:rPr>
                          <w:rFonts w:ascii="Arial Narrow" w:hAnsi="Arial Narrow"/>
                          <w:sz w:val="20"/>
                        </w:rPr>
                      </w:pPr>
                    </w:p>
                  </w:txbxContent>
                </v:textbox>
              </v:shape>
            </w:pict>
          </mc:Fallback>
        </mc:AlternateContent>
      </w:r>
      <w:r w:rsidR="00632540" w:rsidRPr="008F5DB4">
        <w:rPr>
          <w:noProof/>
          <w:lang w:val="en-US"/>
        </w:rPr>
        <mc:AlternateContent>
          <mc:Choice Requires="wps">
            <w:drawing>
              <wp:anchor distT="0" distB="0" distL="114300" distR="114300" simplePos="0" relativeHeight="251626496" behindDoc="0" locked="0" layoutInCell="1" allowOverlap="1" wp14:anchorId="18E1A095" wp14:editId="22DA2882">
                <wp:simplePos x="0" y="0"/>
                <wp:positionH relativeFrom="margin">
                  <wp:posOffset>-709184</wp:posOffset>
                </wp:positionH>
                <wp:positionV relativeFrom="paragraph">
                  <wp:posOffset>-490499</wp:posOffset>
                </wp:positionV>
                <wp:extent cx="7427677" cy="272415"/>
                <wp:effectExtent l="0" t="0" r="2095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7677" cy="272415"/>
                        </a:xfrm>
                        <a:prstGeom prst="rect">
                          <a:avLst/>
                        </a:prstGeom>
                        <a:solidFill>
                          <a:srgbClr val="FFFFFF"/>
                        </a:solidFill>
                        <a:ln w="9525">
                          <a:solidFill>
                            <a:srgbClr val="000000"/>
                          </a:solidFill>
                          <a:miter lim="800000"/>
                          <a:headEnd/>
                          <a:tailEnd/>
                        </a:ln>
                      </wps:spPr>
                      <wps:txbx>
                        <w:txbxContent>
                          <w:p w:rsidR="00F55535" w:rsidRPr="003B13AC" w:rsidRDefault="00FC016D" w:rsidP="00FC6FE2">
                            <w:pPr>
                              <w:rPr>
                                <w:rFonts w:ascii="Arial Narrow" w:hAnsi="Arial Narrow"/>
                                <w:b/>
                                <w:color w:val="C00000"/>
                                <w:sz w:val="22"/>
                              </w:rPr>
                            </w:pPr>
                            <w:r>
                              <w:rPr>
                                <w:rFonts w:ascii="Arial Narrow" w:hAnsi="Arial Narrow"/>
                                <w:b/>
                                <w:color w:val="C00000"/>
                                <w:sz w:val="22"/>
                                <w:lang w:val="en-US"/>
                              </w:rPr>
                              <w:t>February</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9D7E80">
                              <w:rPr>
                                <w:rFonts w:ascii="Arial Narrow" w:hAnsi="Arial Narrow"/>
                                <w:b/>
                                <w:color w:val="C00000"/>
                                <w:sz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1A095" id="Text Box 2" o:spid="_x0000_s1028" type="#_x0000_t202" style="position:absolute;margin-left:-55.85pt;margin-top:-38.6pt;width:584.85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">
                <v:textbox>
                  <w:txbxContent>
                    <w:p w:rsidR="00F55535" w:rsidRPr="003B13AC" w:rsidRDefault="00FC016D" w:rsidP="00FC6FE2">
                      <w:pPr>
                        <w:rPr>
                          <w:rFonts w:ascii="Arial Narrow" w:hAnsi="Arial Narrow"/>
                          <w:b/>
                          <w:color w:val="C00000"/>
                          <w:sz w:val="22"/>
                        </w:rPr>
                      </w:pPr>
                      <w:r>
                        <w:rPr>
                          <w:rFonts w:ascii="Arial Narrow" w:hAnsi="Arial Narrow"/>
                          <w:b/>
                          <w:color w:val="C00000"/>
                          <w:sz w:val="22"/>
                          <w:lang w:val="en-US"/>
                        </w:rPr>
                        <w:t>February</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9D7E80">
                        <w:rPr>
                          <w:rFonts w:ascii="Arial Narrow" w:hAnsi="Arial Narrow"/>
                          <w:b/>
                          <w:color w:val="C00000"/>
                          <w:sz w:val="22"/>
                        </w:rPr>
                        <w:t>2</w:t>
                      </w:r>
                    </w:p>
                  </w:txbxContent>
                </v:textbox>
                <w10:wrap anchorx="margin"/>
              </v:shape>
            </w:pict>
          </mc:Fallback>
        </mc:AlternateContent>
      </w:r>
      <w:r w:rsidR="00D6666A">
        <w:rPr>
          <w:noProof/>
          <w:lang w:val="en-US"/>
        </w:rPr>
        <mc:AlternateContent>
          <mc:Choice Requires="wps">
            <w:drawing>
              <wp:anchor distT="0" distB="0" distL="114300" distR="114300" simplePos="0" relativeHeight="251783168" behindDoc="0" locked="0" layoutInCell="1" allowOverlap="1" wp14:anchorId="2650B56E" wp14:editId="014D0B44">
                <wp:simplePos x="0" y="0"/>
                <wp:positionH relativeFrom="column">
                  <wp:posOffset>730250</wp:posOffset>
                </wp:positionH>
                <wp:positionV relativeFrom="paragraph">
                  <wp:posOffset>2039721</wp:posOffset>
                </wp:positionV>
                <wp:extent cx="5891408" cy="113151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91408" cy="1131517"/>
                        </a:xfrm>
                        <a:prstGeom prst="rect">
                          <a:avLst/>
                        </a:prstGeom>
                        <a:noFill/>
                        <a:ln w="6350">
                          <a:noFill/>
                        </a:ln>
                      </wps:spPr>
                      <wps:txbx>
                        <w:txbxContent>
                          <w:p w:rsidR="00693F12" w:rsidRPr="00D234A8" w:rsidRDefault="00693F12" w:rsidP="00693F12">
                            <w:pPr>
                              <w:shd w:val="clear" w:color="auto" w:fill="FFFFFF"/>
                              <w:spacing w:after="0" w:line="240" w:lineRule="auto"/>
                              <w:jc w:val="both"/>
                              <w:rPr>
                                <w:rFonts w:ascii="Arial Narrow" w:hAnsi="Arial Narrow" w:cs="Open Sans"/>
                                <w:sz w:val="20"/>
                              </w:rPr>
                            </w:pPr>
                            <w:r w:rsidRPr="00D234A8">
                              <w:rPr>
                                <w:rFonts w:ascii="Arial Narrow" w:hAnsi="Arial Narrow" w:cs="Open Sans"/>
                                <w:sz w:val="20"/>
                                <w:bdr w:val="none" w:sz="0" w:space="0" w:color="auto" w:frame="1"/>
                              </w:rPr>
                              <w:t xml:space="preserve">A delegation of the Committee for Political System, Judiciary and Administration of Montenegro paid a working visit to the Agency for Audio and Audiovisual Media Services on 17 February 2023. </w:t>
                            </w:r>
                            <w:r w:rsidRPr="00D234A8">
                              <w:rPr>
                                <w:rFonts w:ascii="Arial Narrow" w:hAnsi="Arial Narrow" w:cs="Open Sans"/>
                                <w:sz w:val="20"/>
                              </w:rPr>
                              <w:t xml:space="preserve">The purpose of the visit was to share experiences and opinions with regard to several segments of the media sphere, including compliance with the revised Audiovisual Media Services Directive, the measures for temporarily restriction of the transmission and reception of audio and audiovisual media services from other states, the rules relating to the media’s ownership structure, the monitoring of media content during electoral processes and the financing of paid political advertising. </w:t>
                            </w:r>
                          </w:p>
                          <w:p w:rsidR="009D7E80" w:rsidRDefault="009D7E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0B56E" id="Text Box 13" o:spid="_x0000_s1029" type="#_x0000_t202" style="position:absolute;margin-left:57.5pt;margin-top:160.6pt;width:463.9pt;height:89.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" filled="f" stroked="f" strokeweight=".5pt">
                <v:textbox>
                  <w:txbxContent>
                    <w:p w:rsidR="00693F12" w:rsidRPr="00D234A8" w:rsidRDefault="00693F12" w:rsidP="00693F12">
                      <w:pPr>
                        <w:shd w:val="clear" w:color="auto" w:fill="FFFFFF"/>
                        <w:spacing w:after="0" w:line="240" w:lineRule="auto"/>
                        <w:jc w:val="both"/>
                        <w:rPr>
                          <w:rFonts w:ascii="Arial Narrow" w:hAnsi="Arial Narrow" w:cs="Open Sans"/>
                          <w:sz w:val="20"/>
                        </w:rPr>
                      </w:pPr>
                      <w:r w:rsidRPr="00D234A8">
                        <w:rPr>
                          <w:rFonts w:ascii="Arial Narrow" w:hAnsi="Arial Narrow" w:cs="Open Sans"/>
                          <w:sz w:val="20"/>
                          <w:bdr w:val="none" w:sz="0" w:space="0" w:color="auto" w:frame="1"/>
                        </w:rPr>
                        <w:t xml:space="preserve">A delegation of the Committee for Political System, Judiciary and Administration of Montenegro paid a working visit to the Agency for Audio and Audiovisual Media Services on 17 February 2023. </w:t>
                      </w:r>
                      <w:r w:rsidRPr="00D234A8">
                        <w:rPr>
                          <w:rFonts w:ascii="Arial Narrow" w:hAnsi="Arial Narrow" w:cs="Open Sans"/>
                          <w:sz w:val="20"/>
                        </w:rPr>
                        <w:t xml:space="preserve">The purpose of the visit was to share experiences and opinions with regard to several segments of the media sphere, including compliance with the revised Audiovisual Media Services Directive, the measures for temporarily restriction of the transmission and reception of audio and audiovisual media services from other states, the rules relating to the media’s ownership structure, the monitoring of media content during electoral processes and the financing of paid political advertising. </w:t>
                      </w:r>
                    </w:p>
                    <w:p w:rsidR="009D7E80" w:rsidRDefault="009D7E80"/>
                  </w:txbxContent>
                </v:textbox>
              </v:shape>
            </w:pict>
          </mc:Fallback>
        </mc:AlternateContent>
      </w:r>
      <w:r w:rsidR="00D6666A" w:rsidRPr="008F5DB4">
        <w:rPr>
          <w:noProof/>
          <w:lang w:val="en-US"/>
        </w:rPr>
        <mc:AlternateContent>
          <mc:Choice Requires="wps">
            <w:drawing>
              <wp:anchor distT="0" distB="0" distL="114300" distR="114300" simplePos="0" relativeHeight="251778048" behindDoc="0" locked="0" layoutInCell="1" allowOverlap="1" wp14:anchorId="03B5DC11" wp14:editId="72C819AB">
                <wp:simplePos x="0" y="0"/>
                <wp:positionH relativeFrom="margin">
                  <wp:posOffset>-709863</wp:posOffset>
                </wp:positionH>
                <wp:positionV relativeFrom="paragraph">
                  <wp:posOffset>-233446</wp:posOffset>
                </wp:positionV>
                <wp:extent cx="7428865" cy="1997242"/>
                <wp:effectExtent l="0" t="0" r="19685" b="2222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865" cy="1997242"/>
                        </a:xfrm>
                        <a:prstGeom prst="bevel">
                          <a:avLst>
                            <a:gd name="adj" fmla="val 230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E80" w:rsidRPr="00FA349A" w:rsidRDefault="007C3D67" w:rsidP="009D7E80">
                            <w:pPr>
                              <w:shd w:val="clear" w:color="auto" w:fill="FFFFFF"/>
                              <w:spacing w:after="0" w:line="288" w:lineRule="atLeast"/>
                              <w:jc w:val="both"/>
                              <w:outlineLvl w:val="0"/>
                              <w:rPr>
                                <w:rFonts w:ascii="Arial Narrow" w:hAnsi="Arial Narrow"/>
                                <w:b/>
                                <w:color w:val="C00000"/>
                                <w:sz w:val="20"/>
                              </w:rPr>
                            </w:pPr>
                            <w:r>
                              <w:rPr>
                                <w:rFonts w:ascii="Arial Narrow" w:hAnsi="Arial Narrow"/>
                                <w:b/>
                                <w:color w:val="C00000"/>
                                <w:sz w:val="20"/>
                                <w:lang w:val="en-US"/>
                              </w:rPr>
                              <w:t xml:space="preserve">AAAVMS </w:t>
                            </w:r>
                            <w:r w:rsidR="00FC016D">
                              <w:rPr>
                                <w:rFonts w:ascii="Arial Narrow" w:hAnsi="Arial Narrow"/>
                                <w:b/>
                                <w:color w:val="C00000"/>
                                <w:sz w:val="20"/>
                                <w:lang w:val="en-US"/>
                              </w:rPr>
                              <w:t>Support</w:t>
                            </w:r>
                            <w:r>
                              <w:rPr>
                                <w:rFonts w:ascii="Arial Narrow" w:hAnsi="Arial Narrow"/>
                                <w:b/>
                                <w:color w:val="C00000"/>
                                <w:sz w:val="20"/>
                                <w:lang w:val="en-US"/>
                              </w:rPr>
                              <w:t xml:space="preserve">s </w:t>
                            </w:r>
                            <w:r w:rsidR="00FC016D">
                              <w:rPr>
                                <w:rFonts w:ascii="Arial Narrow" w:hAnsi="Arial Narrow"/>
                                <w:b/>
                                <w:color w:val="C00000"/>
                                <w:sz w:val="20"/>
                                <w:lang w:val="en-US"/>
                              </w:rPr>
                              <w:t xml:space="preserve">the Protest </w:t>
                            </w:r>
                            <w:r>
                              <w:rPr>
                                <w:rFonts w:ascii="Arial Narrow" w:hAnsi="Arial Narrow"/>
                                <w:b/>
                                <w:color w:val="C00000"/>
                                <w:sz w:val="20"/>
                                <w:lang w:val="en-US"/>
                              </w:rPr>
                              <w:t xml:space="preserve">Rally </w:t>
                            </w:r>
                            <w:r w:rsidR="00FC016D">
                              <w:rPr>
                                <w:rFonts w:ascii="Arial Narrow" w:hAnsi="Arial Narrow"/>
                                <w:b/>
                                <w:color w:val="C00000"/>
                                <w:sz w:val="20"/>
                                <w:lang w:val="en-US"/>
                              </w:rPr>
                              <w:t xml:space="preserve">in </w:t>
                            </w:r>
                            <w:proofErr w:type="spellStart"/>
                            <w:r w:rsidR="00FC016D">
                              <w:rPr>
                                <w:rFonts w:ascii="Arial Narrow" w:hAnsi="Arial Narrow"/>
                                <w:b/>
                                <w:color w:val="C00000"/>
                                <w:sz w:val="20"/>
                                <w:lang w:val="en-US"/>
                              </w:rPr>
                              <w:t>Defence</w:t>
                            </w:r>
                            <w:proofErr w:type="spellEnd"/>
                            <w:r w:rsidR="00FC016D">
                              <w:rPr>
                                <w:rFonts w:ascii="Arial Narrow" w:hAnsi="Arial Narrow"/>
                                <w:b/>
                                <w:color w:val="C00000"/>
                                <w:sz w:val="20"/>
                                <w:lang w:val="en-US"/>
                              </w:rPr>
                              <w:t xml:space="preserve"> of Journalists’ Dignity</w:t>
                            </w:r>
                          </w:p>
                          <w:p w:rsidR="00B17ADB" w:rsidRPr="00B17ADB" w:rsidRDefault="00B17ADB" w:rsidP="00B17ADB">
                            <w:pPr>
                              <w:shd w:val="clear" w:color="auto" w:fill="FFFFFF"/>
                              <w:spacing w:after="0" w:line="240" w:lineRule="auto"/>
                              <w:jc w:val="right"/>
                              <w:rPr>
                                <w:rFonts w:ascii="Open Sans" w:hAnsi="Open Sans" w:cs="Open Sans"/>
                                <w:kern w:val="0"/>
                                <w:sz w:val="21"/>
                                <w:szCs w:val="21"/>
                                <w:lang w:val="sq-AL" w:eastAsia="sq-AL"/>
                              </w:rPr>
                            </w:pPr>
                          </w:p>
                          <w:p w:rsidR="00B17ADB" w:rsidRPr="00897BC5" w:rsidRDefault="009D7E80" w:rsidP="00897BC5">
                            <w:pPr>
                              <w:shd w:val="clear" w:color="auto" w:fill="FFFFFF"/>
                              <w:spacing w:after="0" w:line="240" w:lineRule="auto"/>
                              <w:jc w:val="both"/>
                              <w:rPr>
                                <w:rFonts w:ascii="Open Sans" w:hAnsi="Open Sans" w:cs="Open Sans"/>
                                <w:kern w:val="0"/>
                                <w:sz w:val="21"/>
                                <w:szCs w:val="21"/>
                                <w:lang w:val="sq-AL" w:eastAsia="sq-AL"/>
                              </w:rPr>
                            </w:pPr>
                            <w:r w:rsidRPr="00BF6B72">
                              <w:rPr>
                                <w:rFonts w:ascii="Open Sans" w:hAnsi="Open Sans" w:cs="Open Sans"/>
                                <w:b/>
                                <w:bCs/>
                                <w:noProof/>
                                <w:color w:val="3366FF"/>
                                <w:sz w:val="21"/>
                                <w:szCs w:val="21"/>
                                <w:bdr w:val="none" w:sz="0" w:space="0" w:color="auto" w:frame="1"/>
                                <w:lang w:val="en-US"/>
                              </w:rPr>
                              <w:drawing>
                                <wp:inline distT="0" distB="0" distL="0" distR="0" wp14:anchorId="166E7099" wp14:editId="25E2545B">
                                  <wp:extent cx="1287689" cy="970059"/>
                                  <wp:effectExtent l="0" t="0" r="8255" b="1905"/>
                                  <wp:docPr id="6" name="Picture 6" descr="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2098" cy="980914"/>
                                          </a:xfrm>
                                          <a:prstGeom prst="rect">
                                            <a:avLst/>
                                          </a:prstGeom>
                                          <a:noFill/>
                                          <a:ln>
                                            <a:noFill/>
                                          </a:ln>
                                        </pic:spPr>
                                      </pic:pic>
                                    </a:graphicData>
                                  </a:graphic>
                                </wp:inline>
                              </w:drawing>
                            </w:r>
                          </w:p>
                          <w:p w:rsidR="00693F12" w:rsidRDefault="00693F12" w:rsidP="00693F12">
                            <w:pPr>
                              <w:pStyle w:val="NormalWeb"/>
                              <w:shd w:val="clear" w:color="auto" w:fill="FFFFFF"/>
                              <w:spacing w:before="0" w:beforeAutospacing="0" w:after="0" w:afterAutospacing="0"/>
                              <w:jc w:val="both"/>
                              <w:rPr>
                                <w:rFonts w:ascii="Arial Narrow" w:hAnsi="Arial Narrow" w:cs="Open Sans"/>
                                <w:color w:val="000000"/>
                                <w:sz w:val="20"/>
                                <w:szCs w:val="20"/>
                              </w:rPr>
                            </w:pPr>
                          </w:p>
                          <w:p w:rsidR="00693F12" w:rsidRPr="00D234A8" w:rsidRDefault="00693F12" w:rsidP="00693F12">
                            <w:pPr>
                              <w:pStyle w:val="NormalWeb"/>
                              <w:shd w:val="clear" w:color="auto" w:fill="FFFFFF"/>
                              <w:spacing w:before="0" w:beforeAutospacing="0" w:after="0" w:afterAutospacing="0"/>
                              <w:jc w:val="both"/>
                              <w:rPr>
                                <w:rFonts w:ascii="Arial Narrow" w:hAnsi="Arial Narrow" w:cs="Open Sans"/>
                                <w:color w:val="000000"/>
                                <w:sz w:val="20"/>
                                <w:szCs w:val="20"/>
                              </w:rPr>
                            </w:pPr>
                            <w:r w:rsidRPr="00D234A8">
                              <w:rPr>
                                <w:rFonts w:ascii="Arial Narrow" w:hAnsi="Arial Narrow" w:cs="Open Sans"/>
                                <w:color w:val="000000"/>
                                <w:sz w:val="20"/>
                                <w:szCs w:val="20"/>
                              </w:rPr>
                              <w:t xml:space="preserve">Only media professionals who are free from any pressure and whose </w:t>
                            </w:r>
                            <w:proofErr w:type="spellStart"/>
                            <w:r w:rsidRPr="00D234A8">
                              <w:rPr>
                                <w:rFonts w:ascii="Arial Narrow" w:hAnsi="Arial Narrow" w:cs="Open Sans"/>
                                <w:color w:val="000000"/>
                                <w:sz w:val="20"/>
                                <w:szCs w:val="20"/>
                              </w:rPr>
                              <w:t>labour</w:t>
                            </w:r>
                            <w:proofErr w:type="spellEnd"/>
                            <w:r w:rsidRPr="00D234A8">
                              <w:rPr>
                                <w:rFonts w:ascii="Arial Narrow" w:hAnsi="Arial Narrow" w:cs="Open Sans"/>
                                <w:color w:val="000000"/>
                                <w:sz w:val="20"/>
                                <w:szCs w:val="20"/>
                              </w:rPr>
                              <w:t xml:space="preserve"> and human rights are not threatened can contribute to the development of democracy and to preserving and promoting the freedom of expression and freedom of information.</w:t>
                            </w:r>
                          </w:p>
                          <w:p w:rsidR="00B17ADB" w:rsidRPr="009D7E80" w:rsidRDefault="00B17ADB" w:rsidP="00693F12">
                            <w:pPr>
                              <w:spacing w:before="120"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5DC11" id="_x0000_s1030" type="#_x0000_t84" style="position:absolute;margin-left:-55.9pt;margin-top:-18.4pt;width:584.95pt;height:157.2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" adj="499" filled="f">
                <v:textbox>
                  <w:txbxContent>
                    <w:p w:rsidR="009D7E80" w:rsidRPr="00FA349A" w:rsidRDefault="007C3D67" w:rsidP="009D7E80">
                      <w:pPr>
                        <w:shd w:val="clear" w:color="auto" w:fill="FFFFFF"/>
                        <w:spacing w:after="0" w:line="288" w:lineRule="atLeast"/>
                        <w:jc w:val="both"/>
                        <w:outlineLvl w:val="0"/>
                        <w:rPr>
                          <w:rFonts w:ascii="Arial Narrow" w:hAnsi="Arial Narrow"/>
                          <w:b/>
                          <w:color w:val="C00000"/>
                          <w:sz w:val="20"/>
                        </w:rPr>
                      </w:pPr>
                      <w:r>
                        <w:rPr>
                          <w:rFonts w:ascii="Arial Narrow" w:hAnsi="Arial Narrow"/>
                          <w:b/>
                          <w:color w:val="C00000"/>
                          <w:sz w:val="20"/>
                          <w:lang w:val="en-US"/>
                        </w:rPr>
                        <w:t xml:space="preserve">AAAVMS </w:t>
                      </w:r>
                      <w:r w:rsidR="00FC016D">
                        <w:rPr>
                          <w:rFonts w:ascii="Arial Narrow" w:hAnsi="Arial Narrow"/>
                          <w:b/>
                          <w:color w:val="C00000"/>
                          <w:sz w:val="20"/>
                          <w:lang w:val="en-US"/>
                        </w:rPr>
                        <w:t>Support</w:t>
                      </w:r>
                      <w:r>
                        <w:rPr>
                          <w:rFonts w:ascii="Arial Narrow" w:hAnsi="Arial Narrow"/>
                          <w:b/>
                          <w:color w:val="C00000"/>
                          <w:sz w:val="20"/>
                          <w:lang w:val="en-US"/>
                        </w:rPr>
                        <w:t xml:space="preserve">s </w:t>
                      </w:r>
                      <w:r w:rsidR="00FC016D">
                        <w:rPr>
                          <w:rFonts w:ascii="Arial Narrow" w:hAnsi="Arial Narrow"/>
                          <w:b/>
                          <w:color w:val="C00000"/>
                          <w:sz w:val="20"/>
                          <w:lang w:val="en-US"/>
                        </w:rPr>
                        <w:t xml:space="preserve">the Protest </w:t>
                      </w:r>
                      <w:r>
                        <w:rPr>
                          <w:rFonts w:ascii="Arial Narrow" w:hAnsi="Arial Narrow"/>
                          <w:b/>
                          <w:color w:val="C00000"/>
                          <w:sz w:val="20"/>
                          <w:lang w:val="en-US"/>
                        </w:rPr>
                        <w:t xml:space="preserve">Rally </w:t>
                      </w:r>
                      <w:r w:rsidR="00FC016D">
                        <w:rPr>
                          <w:rFonts w:ascii="Arial Narrow" w:hAnsi="Arial Narrow"/>
                          <w:b/>
                          <w:color w:val="C00000"/>
                          <w:sz w:val="20"/>
                          <w:lang w:val="en-US"/>
                        </w:rPr>
                        <w:t xml:space="preserve">in </w:t>
                      </w:r>
                      <w:proofErr w:type="spellStart"/>
                      <w:r w:rsidR="00FC016D">
                        <w:rPr>
                          <w:rFonts w:ascii="Arial Narrow" w:hAnsi="Arial Narrow"/>
                          <w:b/>
                          <w:color w:val="C00000"/>
                          <w:sz w:val="20"/>
                          <w:lang w:val="en-US"/>
                        </w:rPr>
                        <w:t>Defence</w:t>
                      </w:r>
                      <w:proofErr w:type="spellEnd"/>
                      <w:r w:rsidR="00FC016D">
                        <w:rPr>
                          <w:rFonts w:ascii="Arial Narrow" w:hAnsi="Arial Narrow"/>
                          <w:b/>
                          <w:color w:val="C00000"/>
                          <w:sz w:val="20"/>
                          <w:lang w:val="en-US"/>
                        </w:rPr>
                        <w:t xml:space="preserve"> of Journalists’ Dignity</w:t>
                      </w:r>
                    </w:p>
                    <w:p w:rsidR="00B17ADB" w:rsidRPr="00B17ADB" w:rsidRDefault="00B17ADB" w:rsidP="00B17ADB">
                      <w:pPr>
                        <w:shd w:val="clear" w:color="auto" w:fill="FFFFFF"/>
                        <w:spacing w:after="0" w:line="240" w:lineRule="auto"/>
                        <w:jc w:val="right"/>
                        <w:rPr>
                          <w:rFonts w:ascii="Open Sans" w:hAnsi="Open Sans" w:cs="Open Sans"/>
                          <w:kern w:val="0"/>
                          <w:sz w:val="21"/>
                          <w:szCs w:val="21"/>
                          <w:lang w:val="sq-AL" w:eastAsia="sq-AL"/>
                        </w:rPr>
                      </w:pPr>
                    </w:p>
                    <w:p w:rsidR="00B17ADB" w:rsidRPr="00897BC5" w:rsidRDefault="009D7E80" w:rsidP="00897BC5">
                      <w:pPr>
                        <w:shd w:val="clear" w:color="auto" w:fill="FFFFFF"/>
                        <w:spacing w:after="0" w:line="240" w:lineRule="auto"/>
                        <w:jc w:val="both"/>
                        <w:rPr>
                          <w:rFonts w:ascii="Open Sans" w:hAnsi="Open Sans" w:cs="Open Sans"/>
                          <w:kern w:val="0"/>
                          <w:sz w:val="21"/>
                          <w:szCs w:val="21"/>
                          <w:lang w:val="sq-AL" w:eastAsia="sq-AL"/>
                        </w:rPr>
                      </w:pPr>
                      <w:r w:rsidRPr="00BF6B72">
                        <w:rPr>
                          <w:rFonts w:ascii="Open Sans" w:hAnsi="Open Sans" w:cs="Open Sans"/>
                          <w:b/>
                          <w:bCs/>
                          <w:noProof/>
                          <w:color w:val="3366FF"/>
                          <w:sz w:val="21"/>
                          <w:szCs w:val="21"/>
                          <w:bdr w:val="none" w:sz="0" w:space="0" w:color="auto" w:frame="1"/>
                          <w:lang w:val="en-US"/>
                        </w:rPr>
                        <w:drawing>
                          <wp:inline distT="0" distB="0" distL="0" distR="0" wp14:anchorId="166E7099" wp14:editId="25E2545B">
                            <wp:extent cx="1287689" cy="970059"/>
                            <wp:effectExtent l="0" t="0" r="8255" b="1905"/>
                            <wp:docPr id="6" name="Picture 6" descr="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2098" cy="980914"/>
                                    </a:xfrm>
                                    <a:prstGeom prst="rect">
                                      <a:avLst/>
                                    </a:prstGeom>
                                    <a:noFill/>
                                    <a:ln>
                                      <a:noFill/>
                                    </a:ln>
                                  </pic:spPr>
                                </pic:pic>
                              </a:graphicData>
                            </a:graphic>
                          </wp:inline>
                        </w:drawing>
                      </w:r>
                    </w:p>
                    <w:p w:rsidR="00693F12" w:rsidRDefault="00693F12" w:rsidP="00693F12">
                      <w:pPr>
                        <w:pStyle w:val="NormalWeb"/>
                        <w:shd w:val="clear" w:color="auto" w:fill="FFFFFF"/>
                        <w:spacing w:before="0" w:beforeAutospacing="0" w:after="0" w:afterAutospacing="0"/>
                        <w:jc w:val="both"/>
                        <w:rPr>
                          <w:rFonts w:ascii="Arial Narrow" w:hAnsi="Arial Narrow" w:cs="Open Sans"/>
                          <w:color w:val="000000"/>
                          <w:sz w:val="20"/>
                          <w:szCs w:val="20"/>
                        </w:rPr>
                      </w:pPr>
                    </w:p>
                    <w:p w:rsidR="00693F12" w:rsidRPr="00D234A8" w:rsidRDefault="00693F12" w:rsidP="00693F12">
                      <w:pPr>
                        <w:pStyle w:val="NormalWeb"/>
                        <w:shd w:val="clear" w:color="auto" w:fill="FFFFFF"/>
                        <w:spacing w:before="0" w:beforeAutospacing="0" w:after="0" w:afterAutospacing="0"/>
                        <w:jc w:val="both"/>
                        <w:rPr>
                          <w:rFonts w:ascii="Arial Narrow" w:hAnsi="Arial Narrow" w:cs="Open Sans"/>
                          <w:color w:val="000000"/>
                          <w:sz w:val="20"/>
                          <w:szCs w:val="20"/>
                        </w:rPr>
                      </w:pPr>
                      <w:r w:rsidRPr="00D234A8">
                        <w:rPr>
                          <w:rFonts w:ascii="Arial Narrow" w:hAnsi="Arial Narrow" w:cs="Open Sans"/>
                          <w:color w:val="000000"/>
                          <w:sz w:val="20"/>
                          <w:szCs w:val="20"/>
                        </w:rPr>
                        <w:t xml:space="preserve">Only media professionals who are free from any pressure and whose </w:t>
                      </w:r>
                      <w:proofErr w:type="spellStart"/>
                      <w:r w:rsidRPr="00D234A8">
                        <w:rPr>
                          <w:rFonts w:ascii="Arial Narrow" w:hAnsi="Arial Narrow" w:cs="Open Sans"/>
                          <w:color w:val="000000"/>
                          <w:sz w:val="20"/>
                          <w:szCs w:val="20"/>
                        </w:rPr>
                        <w:t>labour</w:t>
                      </w:r>
                      <w:proofErr w:type="spellEnd"/>
                      <w:r w:rsidRPr="00D234A8">
                        <w:rPr>
                          <w:rFonts w:ascii="Arial Narrow" w:hAnsi="Arial Narrow" w:cs="Open Sans"/>
                          <w:color w:val="000000"/>
                          <w:sz w:val="20"/>
                          <w:szCs w:val="20"/>
                        </w:rPr>
                        <w:t xml:space="preserve"> and human rights are not threatened can contribute to the development of democracy and to preserving and promoting the freedom of expression and freedom of information.</w:t>
                      </w:r>
                    </w:p>
                    <w:p w:rsidR="00B17ADB" w:rsidRPr="009D7E80" w:rsidRDefault="00B17ADB" w:rsidP="00693F12">
                      <w:pPr>
                        <w:spacing w:before="120" w:after="0" w:line="240" w:lineRule="auto"/>
                        <w:jc w:val="both"/>
                        <w:rPr>
                          <w:rFonts w:ascii="Arial Narrow" w:hAnsi="Arial Narrow"/>
                          <w:sz w:val="20"/>
                        </w:rPr>
                      </w:pPr>
                    </w:p>
                  </w:txbxContent>
                </v:textbox>
                <w10:wrap anchorx="margin"/>
              </v:shape>
            </w:pict>
          </mc:Fallback>
        </mc:AlternateContent>
      </w:r>
      <w:r w:rsidR="00D6666A" w:rsidRPr="008F5DB4">
        <w:rPr>
          <w:noProof/>
          <w:lang w:val="en-US"/>
        </w:rPr>
        <mc:AlternateContent>
          <mc:Choice Requires="wps">
            <w:drawing>
              <wp:anchor distT="0" distB="0" distL="114300" distR="114300" simplePos="0" relativeHeight="251781120" behindDoc="0" locked="0" layoutInCell="1" allowOverlap="1" wp14:anchorId="018DA1E1" wp14:editId="3187E66B">
                <wp:simplePos x="0" y="0"/>
                <wp:positionH relativeFrom="margin">
                  <wp:posOffset>-707724</wp:posOffset>
                </wp:positionH>
                <wp:positionV relativeFrom="paragraph">
                  <wp:posOffset>1773756</wp:posOffset>
                </wp:positionV>
                <wp:extent cx="7428865" cy="1995170"/>
                <wp:effectExtent l="0" t="0" r="19685" b="2413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8865" cy="1995170"/>
                        </a:xfrm>
                        <a:prstGeom prst="bevel">
                          <a:avLst>
                            <a:gd name="adj" fmla="val 210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7E80" w:rsidRPr="00FA349A" w:rsidRDefault="00693F12" w:rsidP="009D7E80">
                            <w:pPr>
                              <w:spacing w:after="0" w:line="240" w:lineRule="auto"/>
                              <w:jc w:val="both"/>
                              <w:rPr>
                                <w:rFonts w:ascii="Arial Narrow" w:hAnsi="Arial Narrow"/>
                                <w:b/>
                                <w:bCs/>
                                <w:color w:val="C00000"/>
                                <w:sz w:val="20"/>
                                <w:szCs w:val="22"/>
                              </w:rPr>
                            </w:pPr>
                            <w:r>
                              <w:rPr>
                                <w:rFonts w:ascii="Arial Narrow" w:hAnsi="Arial Narrow"/>
                                <w:b/>
                                <w:bCs/>
                                <w:color w:val="C00000"/>
                                <w:sz w:val="20"/>
                                <w:szCs w:val="22"/>
                                <w:lang w:val="en-US"/>
                              </w:rPr>
                              <w:t>A Delegation of the Montenegrin Committee for Political System, Judiciary and Administration Pays Working Visit to AAAVMS</w:t>
                            </w:r>
                            <w:r w:rsidR="009D7E80" w:rsidRPr="00FA349A">
                              <w:rPr>
                                <w:rFonts w:ascii="Arial Narrow" w:hAnsi="Arial Narrow"/>
                                <w:b/>
                                <w:bCs/>
                                <w:color w:val="C00000"/>
                                <w:sz w:val="20"/>
                                <w:szCs w:val="22"/>
                              </w:rPr>
                              <w:t xml:space="preserve"> </w:t>
                            </w:r>
                          </w:p>
                          <w:p w:rsidR="009D7E80" w:rsidRPr="00BF6B72" w:rsidRDefault="009D7E80" w:rsidP="009D7E80">
                            <w:pPr>
                              <w:spacing w:after="0" w:line="240" w:lineRule="auto"/>
                              <w:jc w:val="both"/>
                              <w:rPr>
                                <w:rFonts w:ascii="Arial Narrow" w:hAnsi="Arial Narrow"/>
                                <w:sz w:val="20"/>
                              </w:rPr>
                            </w:pPr>
                          </w:p>
                          <w:p w:rsidR="009D7E80" w:rsidRPr="00BF6B72" w:rsidRDefault="009D7E80" w:rsidP="009D7E80">
                            <w:pPr>
                              <w:spacing w:after="0" w:line="240" w:lineRule="auto"/>
                              <w:jc w:val="both"/>
                              <w:rPr>
                                <w:rFonts w:ascii="Arial Narrow" w:hAnsi="Arial Narrow"/>
                                <w:sz w:val="20"/>
                              </w:rPr>
                            </w:pPr>
                            <w:r w:rsidRPr="00BF6B72">
                              <w:rPr>
                                <w:rFonts w:ascii="Open Sans" w:hAnsi="Open Sans" w:cs="Open Sans"/>
                                <w:b/>
                                <w:bCs/>
                                <w:noProof/>
                                <w:color w:val="3366FF"/>
                                <w:sz w:val="21"/>
                                <w:szCs w:val="21"/>
                                <w:bdr w:val="none" w:sz="0" w:space="0" w:color="auto" w:frame="1"/>
                                <w:lang w:val="en-US"/>
                              </w:rPr>
                              <w:drawing>
                                <wp:inline distT="0" distB="0" distL="0" distR="0" wp14:anchorId="2D5928F2" wp14:editId="508495F1">
                                  <wp:extent cx="1279032" cy="850790"/>
                                  <wp:effectExtent l="0" t="0" r="0" b="6985"/>
                                  <wp:docPr id="8" name="Picture 8" descr="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4679" cy="854546"/>
                                          </a:xfrm>
                                          <a:prstGeom prst="rect">
                                            <a:avLst/>
                                          </a:prstGeom>
                                          <a:noFill/>
                                          <a:ln>
                                            <a:noFill/>
                                          </a:ln>
                                        </pic:spPr>
                                      </pic:pic>
                                    </a:graphicData>
                                  </a:graphic>
                                </wp:inline>
                              </w:drawing>
                            </w:r>
                          </w:p>
                          <w:p w:rsidR="009D7E80" w:rsidRDefault="009D7E80" w:rsidP="009D7E80">
                            <w:pPr>
                              <w:spacing w:after="0" w:line="240" w:lineRule="auto"/>
                              <w:jc w:val="both"/>
                            </w:pPr>
                          </w:p>
                          <w:p w:rsidR="00693F12" w:rsidRPr="00D234A8" w:rsidRDefault="00693F12" w:rsidP="00693F12">
                            <w:pPr>
                              <w:shd w:val="clear" w:color="auto" w:fill="FFFFFF"/>
                              <w:spacing w:after="0" w:line="240" w:lineRule="auto"/>
                              <w:jc w:val="both"/>
                              <w:rPr>
                                <w:rFonts w:ascii="Arial Narrow" w:hAnsi="Arial Narrow" w:cs="Open Sans"/>
                                <w:sz w:val="20"/>
                              </w:rPr>
                            </w:pPr>
                            <w:r w:rsidRPr="00D234A8">
                              <w:rPr>
                                <w:rFonts w:ascii="Arial Narrow" w:hAnsi="Arial Narrow" w:cs="Open Sans"/>
                                <w:sz w:val="20"/>
                              </w:rPr>
                              <w:t>The participants in the meeting also discussed the possibilities of regulating online media, self-regulation and cooperation with the civil society sector. At the end of the meeting, it was concluded that the fostering and continuous promotion of bilateral relations between the two states was of particular importance, taking into account that we both face the same challenges.</w:t>
                            </w:r>
                          </w:p>
                          <w:p w:rsidR="004F1BE9" w:rsidRDefault="004F1BE9" w:rsidP="004F1BE9">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DA1E1" id="_x0000_s1031" type="#_x0000_t84" style="position:absolute;margin-left:-55.75pt;margin-top:139.65pt;width:584.95pt;height:157.1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" adj="454" filled="f">
                <v:textbox>
                  <w:txbxContent>
                    <w:p w:rsidR="009D7E80" w:rsidRPr="00FA349A" w:rsidRDefault="00693F12" w:rsidP="009D7E80">
                      <w:pPr>
                        <w:spacing w:after="0" w:line="240" w:lineRule="auto"/>
                        <w:jc w:val="both"/>
                        <w:rPr>
                          <w:rFonts w:ascii="Arial Narrow" w:hAnsi="Arial Narrow"/>
                          <w:b/>
                          <w:bCs/>
                          <w:color w:val="C00000"/>
                          <w:sz w:val="20"/>
                          <w:szCs w:val="22"/>
                        </w:rPr>
                      </w:pPr>
                      <w:r>
                        <w:rPr>
                          <w:rFonts w:ascii="Arial Narrow" w:hAnsi="Arial Narrow"/>
                          <w:b/>
                          <w:bCs/>
                          <w:color w:val="C00000"/>
                          <w:sz w:val="20"/>
                          <w:szCs w:val="22"/>
                          <w:lang w:val="en-US"/>
                        </w:rPr>
                        <w:t>A Delegation of the Montenegrin Committee for Political System, Judiciary and Administration Pays Working Visit to AAAVMS</w:t>
                      </w:r>
                      <w:r w:rsidR="009D7E80" w:rsidRPr="00FA349A">
                        <w:rPr>
                          <w:rFonts w:ascii="Arial Narrow" w:hAnsi="Arial Narrow"/>
                          <w:b/>
                          <w:bCs/>
                          <w:color w:val="C00000"/>
                          <w:sz w:val="20"/>
                          <w:szCs w:val="22"/>
                        </w:rPr>
                        <w:t xml:space="preserve"> </w:t>
                      </w:r>
                    </w:p>
                    <w:p w:rsidR="009D7E80" w:rsidRPr="00BF6B72" w:rsidRDefault="009D7E80" w:rsidP="009D7E80">
                      <w:pPr>
                        <w:spacing w:after="0" w:line="240" w:lineRule="auto"/>
                        <w:jc w:val="both"/>
                        <w:rPr>
                          <w:rFonts w:ascii="Arial Narrow" w:hAnsi="Arial Narrow"/>
                          <w:sz w:val="20"/>
                        </w:rPr>
                      </w:pPr>
                    </w:p>
                    <w:p w:rsidR="009D7E80" w:rsidRPr="00BF6B72" w:rsidRDefault="009D7E80" w:rsidP="009D7E80">
                      <w:pPr>
                        <w:spacing w:after="0" w:line="240" w:lineRule="auto"/>
                        <w:jc w:val="both"/>
                        <w:rPr>
                          <w:rFonts w:ascii="Arial Narrow" w:hAnsi="Arial Narrow"/>
                          <w:sz w:val="20"/>
                        </w:rPr>
                      </w:pPr>
                      <w:r w:rsidRPr="00BF6B72">
                        <w:rPr>
                          <w:rFonts w:ascii="Open Sans" w:hAnsi="Open Sans" w:cs="Open Sans"/>
                          <w:b/>
                          <w:bCs/>
                          <w:noProof/>
                          <w:color w:val="3366FF"/>
                          <w:sz w:val="21"/>
                          <w:szCs w:val="21"/>
                          <w:bdr w:val="none" w:sz="0" w:space="0" w:color="auto" w:frame="1"/>
                          <w:lang w:val="en-US"/>
                        </w:rPr>
                        <w:drawing>
                          <wp:inline distT="0" distB="0" distL="0" distR="0" wp14:anchorId="2D5928F2" wp14:editId="508495F1">
                            <wp:extent cx="1279032" cy="850790"/>
                            <wp:effectExtent l="0" t="0" r="0" b="6985"/>
                            <wp:docPr id="8" name="Picture 8" descr="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4679" cy="854546"/>
                                    </a:xfrm>
                                    <a:prstGeom prst="rect">
                                      <a:avLst/>
                                    </a:prstGeom>
                                    <a:noFill/>
                                    <a:ln>
                                      <a:noFill/>
                                    </a:ln>
                                  </pic:spPr>
                                </pic:pic>
                              </a:graphicData>
                            </a:graphic>
                          </wp:inline>
                        </w:drawing>
                      </w:r>
                    </w:p>
                    <w:p w:rsidR="009D7E80" w:rsidRDefault="009D7E80" w:rsidP="009D7E80">
                      <w:pPr>
                        <w:spacing w:after="0" w:line="240" w:lineRule="auto"/>
                        <w:jc w:val="both"/>
                      </w:pPr>
                    </w:p>
                    <w:p w:rsidR="00693F12" w:rsidRPr="00D234A8" w:rsidRDefault="00693F12" w:rsidP="00693F12">
                      <w:pPr>
                        <w:shd w:val="clear" w:color="auto" w:fill="FFFFFF"/>
                        <w:spacing w:after="0" w:line="240" w:lineRule="auto"/>
                        <w:jc w:val="both"/>
                        <w:rPr>
                          <w:rFonts w:ascii="Arial Narrow" w:hAnsi="Arial Narrow" w:cs="Open Sans"/>
                          <w:sz w:val="20"/>
                        </w:rPr>
                      </w:pPr>
                      <w:r w:rsidRPr="00D234A8">
                        <w:rPr>
                          <w:rFonts w:ascii="Arial Narrow" w:hAnsi="Arial Narrow" w:cs="Open Sans"/>
                          <w:sz w:val="20"/>
                        </w:rPr>
                        <w:t>The participants in the meeting also discussed the possibilities of regulating online media, self-regulation and cooperation with the civil society sector. At the end of the meeting, it was concluded that the fostering and continuous promotion of bilateral relations between the two states was of particular importance, taking into account that we both face the same challenges.</w:t>
                      </w:r>
                    </w:p>
                    <w:p w:rsidR="004F1BE9" w:rsidRDefault="004F1BE9" w:rsidP="004F1BE9">
                      <w:pPr>
                        <w:spacing w:after="0" w:line="240" w:lineRule="auto"/>
                        <w:jc w:val="both"/>
                        <w:rPr>
                          <w:rFonts w:ascii="Arial Narrow" w:hAnsi="Arial Narrow"/>
                          <w:sz w:val="20"/>
                        </w:rPr>
                      </w:pPr>
                    </w:p>
                  </w:txbxContent>
                </v:textbox>
                <w10:wrap anchorx="margin"/>
              </v:shape>
            </w:pict>
          </mc:Fallback>
        </mc:AlternateContent>
      </w:r>
      <w:r w:rsidR="00D51108">
        <w:rPr>
          <w:noProof/>
          <w:lang w:val="en-US"/>
        </w:rPr>
        <mc:AlternateContent>
          <mc:Choice Requires="wps">
            <w:drawing>
              <wp:anchor distT="0" distB="0" distL="114300" distR="114300" simplePos="0" relativeHeight="251782144" behindDoc="0" locked="0" layoutInCell="1" allowOverlap="1" wp14:anchorId="05172AA9" wp14:editId="64CC4127">
                <wp:simplePos x="0" y="0"/>
                <wp:positionH relativeFrom="column">
                  <wp:posOffset>818984</wp:posOffset>
                </wp:positionH>
                <wp:positionV relativeFrom="paragraph">
                  <wp:posOffset>102235</wp:posOffset>
                </wp:positionV>
                <wp:extent cx="5836258" cy="11366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5836258" cy="1136650"/>
                        </a:xfrm>
                        <a:prstGeom prst="rect">
                          <a:avLst/>
                        </a:prstGeom>
                        <a:noFill/>
                        <a:ln w="6350">
                          <a:noFill/>
                        </a:ln>
                      </wps:spPr>
                      <wps:txbx>
                        <w:txbxContent>
                          <w:p w:rsidR="00693F12" w:rsidRPr="00693F12" w:rsidRDefault="00693F12" w:rsidP="00693F12">
                            <w:pPr>
                              <w:pStyle w:val="NormalWeb"/>
                              <w:shd w:val="clear" w:color="auto" w:fill="FFFFFF"/>
                              <w:spacing w:before="0" w:beforeAutospacing="0" w:after="0" w:afterAutospacing="0"/>
                              <w:jc w:val="both"/>
                              <w:rPr>
                                <w:rFonts w:ascii="Arial Narrow" w:hAnsi="Arial Narrow" w:cs="Open Sans"/>
                                <w:color w:val="000000"/>
                                <w:sz w:val="20"/>
                                <w:szCs w:val="20"/>
                              </w:rPr>
                            </w:pPr>
                            <w:r w:rsidRPr="00693F12">
                              <w:rPr>
                                <w:rFonts w:ascii="Arial Narrow" w:hAnsi="Arial Narrow" w:cs="Open Sans"/>
                                <w:color w:val="000000"/>
                                <w:sz w:val="20"/>
                                <w:szCs w:val="20"/>
                                <w:bdr w:val="none" w:sz="0" w:space="0" w:color="auto" w:frame="1"/>
                              </w:rPr>
                              <w:t xml:space="preserve">On 17 February 2023, the Agency for Audio and Audiovisual Media Services gave support to the Independent Union of Journalists and Media Workers and the Association of Journalists by joining in their protest rally organized to express journalists’ dissatisfaction from the attacks against them and the social and socio-economic conditions in which they operate. </w:t>
                            </w:r>
                            <w:r w:rsidRPr="00693F12">
                              <w:rPr>
                                <w:rFonts w:ascii="Arial Narrow" w:hAnsi="Arial Narrow" w:cs="Open Sans"/>
                                <w:color w:val="000000"/>
                                <w:sz w:val="20"/>
                                <w:szCs w:val="20"/>
                              </w:rPr>
                              <w:t xml:space="preserve">The attacks, labeling and disparagement of media workers, which have become quite frequent in the past period, are absolutely unacceptable, particularly when coming from public office holders. They jeopardize journalists’ professional work and safety and incite hate and violence. Therefore, this kind of </w:t>
                            </w:r>
                            <w:proofErr w:type="spellStart"/>
                            <w:r w:rsidRPr="00693F12">
                              <w:rPr>
                                <w:rFonts w:ascii="Arial Narrow" w:hAnsi="Arial Narrow" w:cs="Open Sans"/>
                                <w:color w:val="000000"/>
                                <w:sz w:val="20"/>
                                <w:szCs w:val="20"/>
                              </w:rPr>
                              <w:t>behaviour</w:t>
                            </w:r>
                            <w:proofErr w:type="spellEnd"/>
                            <w:r w:rsidRPr="00693F12">
                              <w:rPr>
                                <w:rFonts w:ascii="Arial Narrow" w:hAnsi="Arial Narrow" w:cs="Open Sans"/>
                                <w:color w:val="000000"/>
                                <w:sz w:val="20"/>
                                <w:szCs w:val="20"/>
                              </w:rPr>
                              <w:t xml:space="preserve"> must not become practice under any circumstances.</w:t>
                            </w:r>
                          </w:p>
                          <w:p w:rsidR="009D7E80" w:rsidRPr="00693F12" w:rsidRDefault="009D7E80" w:rsidP="009D7E80">
                            <w:pPr>
                              <w:spacing w:after="0" w:line="240" w:lineRule="auto"/>
                              <w:jc w:val="both"/>
                              <w:rPr>
                                <w:rFonts w:ascii="Arial Narrow" w:hAnsi="Arial Narrow"/>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72AA9" id="Text Box 7" o:spid="_x0000_s1032" type="#_x0000_t202" style="position:absolute;margin-left:64.5pt;margin-top:8.05pt;width:459.55pt;height:8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" filled="f" stroked="f" strokeweight=".5pt">
                <v:textbox>
                  <w:txbxContent>
                    <w:p w:rsidR="00693F12" w:rsidRPr="00693F12" w:rsidRDefault="00693F12" w:rsidP="00693F12">
                      <w:pPr>
                        <w:pStyle w:val="NormalWeb"/>
                        <w:shd w:val="clear" w:color="auto" w:fill="FFFFFF"/>
                        <w:spacing w:before="0" w:beforeAutospacing="0" w:after="0" w:afterAutospacing="0"/>
                        <w:jc w:val="both"/>
                        <w:rPr>
                          <w:rFonts w:ascii="Arial Narrow" w:hAnsi="Arial Narrow" w:cs="Open Sans"/>
                          <w:color w:val="000000"/>
                          <w:sz w:val="20"/>
                          <w:szCs w:val="20"/>
                        </w:rPr>
                      </w:pPr>
                      <w:r w:rsidRPr="00693F12">
                        <w:rPr>
                          <w:rFonts w:ascii="Arial Narrow" w:hAnsi="Arial Narrow" w:cs="Open Sans"/>
                          <w:color w:val="000000"/>
                          <w:sz w:val="20"/>
                          <w:szCs w:val="20"/>
                          <w:bdr w:val="none" w:sz="0" w:space="0" w:color="auto" w:frame="1"/>
                        </w:rPr>
                        <w:t xml:space="preserve">On 17 February 2023, the Agency for Audio and Audiovisual Media Services gave support to the Independent Union of Journalists and Media Workers and the Association of Journalists by joining in their protest rally organized to express journalists’ dissatisfaction from the attacks against them and the social and socio-economic conditions in which they operate. </w:t>
                      </w:r>
                      <w:r w:rsidRPr="00693F12">
                        <w:rPr>
                          <w:rFonts w:ascii="Arial Narrow" w:hAnsi="Arial Narrow" w:cs="Open Sans"/>
                          <w:color w:val="000000"/>
                          <w:sz w:val="20"/>
                          <w:szCs w:val="20"/>
                        </w:rPr>
                        <w:t xml:space="preserve">The attacks, labeling and disparagement of media workers, which have become quite frequent in the past period, are absolutely unacceptable, particularly when coming from public office holders. They jeopardize journalists’ professional work and safety and incite hate and violence. Therefore, this kind of </w:t>
                      </w:r>
                      <w:proofErr w:type="spellStart"/>
                      <w:r w:rsidRPr="00693F12">
                        <w:rPr>
                          <w:rFonts w:ascii="Arial Narrow" w:hAnsi="Arial Narrow" w:cs="Open Sans"/>
                          <w:color w:val="000000"/>
                          <w:sz w:val="20"/>
                          <w:szCs w:val="20"/>
                        </w:rPr>
                        <w:t>behaviour</w:t>
                      </w:r>
                      <w:proofErr w:type="spellEnd"/>
                      <w:r w:rsidRPr="00693F12">
                        <w:rPr>
                          <w:rFonts w:ascii="Arial Narrow" w:hAnsi="Arial Narrow" w:cs="Open Sans"/>
                          <w:color w:val="000000"/>
                          <w:sz w:val="20"/>
                          <w:szCs w:val="20"/>
                        </w:rPr>
                        <w:t xml:space="preserve"> must not become practice under any circumstances.</w:t>
                      </w:r>
                    </w:p>
                    <w:p w:rsidR="009D7E80" w:rsidRPr="00693F12" w:rsidRDefault="009D7E80" w:rsidP="009D7E80">
                      <w:pPr>
                        <w:spacing w:after="0" w:line="240" w:lineRule="auto"/>
                        <w:jc w:val="both"/>
                        <w:rPr>
                          <w:rFonts w:ascii="Arial Narrow" w:hAnsi="Arial Narrow"/>
                          <w:sz w:val="20"/>
                        </w:rPr>
                      </w:pPr>
                    </w:p>
                  </w:txbxContent>
                </v:textbox>
              </v:shape>
            </w:pict>
          </mc:Fallback>
        </mc:AlternateContent>
      </w:r>
      <w:r w:rsidR="00A14426" w:rsidRPr="008F5DB4">
        <w:br w:type="page"/>
      </w:r>
    </w:p>
    <w:p w:rsidR="007F79D1" w:rsidRPr="008F5DB4" w:rsidRDefault="002517DF" w:rsidP="00EB6F4A">
      <w:pPr>
        <w:spacing w:after="200" w:line="276" w:lineRule="auto"/>
      </w:pPr>
      <w:r w:rsidRPr="008F5DB4">
        <w:rPr>
          <w:noProof/>
          <w:lang w:val="en-US"/>
        </w:rPr>
        <w:lastRenderedPageBreak/>
        <mc:AlternateContent>
          <mc:Choice Requires="wps">
            <w:drawing>
              <wp:anchor distT="0" distB="0" distL="114300" distR="114300" simplePos="0" relativeHeight="251737088" behindDoc="0" locked="0" layoutInCell="1" allowOverlap="1" wp14:anchorId="06571D20" wp14:editId="5705010E">
                <wp:simplePos x="0" y="0"/>
                <wp:positionH relativeFrom="margin">
                  <wp:align>center</wp:align>
                </wp:positionH>
                <wp:positionV relativeFrom="paragraph">
                  <wp:posOffset>-451764</wp:posOffset>
                </wp:positionV>
                <wp:extent cx="7456170" cy="1383721"/>
                <wp:effectExtent l="0" t="0" r="11430" b="2603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6170" cy="1383721"/>
                        </a:xfrm>
                        <a:prstGeom prst="bevel">
                          <a:avLst>
                            <a:gd name="adj" fmla="val 360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5E61" w:rsidRPr="00FA349A" w:rsidRDefault="00114FF2" w:rsidP="00925E61">
                            <w:pPr>
                              <w:pStyle w:val="Heading1"/>
                              <w:shd w:val="clear" w:color="auto" w:fill="FFFFFF"/>
                              <w:spacing w:before="0" w:line="240" w:lineRule="auto"/>
                              <w:jc w:val="both"/>
                              <w:rPr>
                                <w:rFonts w:ascii="Arial Narrow" w:hAnsi="Arial Narrow" w:cs="Arial"/>
                                <w:b/>
                                <w:bCs/>
                                <w:color w:val="C00000"/>
                                <w:sz w:val="20"/>
                                <w:szCs w:val="22"/>
                              </w:rPr>
                            </w:pPr>
                            <w:r>
                              <w:rPr>
                                <w:rFonts w:ascii="Arial Narrow" w:hAnsi="Arial Narrow" w:cs="Arial"/>
                                <w:b/>
                                <w:bCs/>
                                <w:color w:val="C00000"/>
                                <w:sz w:val="20"/>
                                <w:szCs w:val="22"/>
                                <w:lang w:val="en-US"/>
                              </w:rPr>
                              <w:t>World Radio Day Celebrated</w:t>
                            </w: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114FF2" w:rsidRDefault="00114FF2" w:rsidP="00114FF2">
                            <w:pPr>
                              <w:shd w:val="clear" w:color="auto" w:fill="FFFFFF"/>
                              <w:spacing w:after="0" w:line="240" w:lineRule="auto"/>
                              <w:jc w:val="both"/>
                              <w:rPr>
                                <w:rFonts w:ascii="Arial Narrow" w:hAnsi="Arial Narrow" w:cs="Open Sans"/>
                                <w:sz w:val="20"/>
                              </w:rPr>
                            </w:pPr>
                            <w:r w:rsidRPr="00BA7672">
                              <w:rPr>
                                <w:rFonts w:ascii="Arial Narrow" w:hAnsi="Arial Narrow" w:cs="Open Sans"/>
                                <w:sz w:val="20"/>
                                <w:bdr w:val="none" w:sz="0" w:space="0" w:color="auto" w:frame="1"/>
                              </w:rPr>
                              <w:t>World Radio Day was celebrated for the twelfth time, under the UNESCO auspices, on 13 February 2023. This year, its motto was “Radio and Peace”.  The r</w:t>
                            </w:r>
                            <w:r w:rsidRPr="00BA7672">
                              <w:rPr>
                                <w:rFonts w:ascii="Arial Narrow" w:hAnsi="Arial Narrow" w:cs="Open Sans"/>
                                <w:sz w:val="20"/>
                              </w:rPr>
                              <w:t>adio as a universal medium that reaches out diverse communities and its role in building peace and stability allow it to be the perfect platform for encouraging public discourse and the fight against violence and conflicts.</w:t>
                            </w:r>
                          </w:p>
                          <w:p w:rsidR="00114FF2" w:rsidRPr="00BA7672" w:rsidRDefault="00114FF2" w:rsidP="00114FF2">
                            <w:pPr>
                              <w:shd w:val="clear" w:color="auto" w:fill="FFFFFF"/>
                              <w:spacing w:after="0" w:line="240" w:lineRule="auto"/>
                              <w:jc w:val="both"/>
                              <w:rPr>
                                <w:rFonts w:ascii="Arial Narrow" w:hAnsi="Arial Narrow" w:cs="Open Sans"/>
                                <w:sz w:val="20"/>
                              </w:rPr>
                            </w:pPr>
                          </w:p>
                          <w:p w:rsidR="00114FF2" w:rsidRPr="00BA7672" w:rsidRDefault="00114FF2" w:rsidP="00114FF2">
                            <w:pPr>
                              <w:shd w:val="clear" w:color="auto" w:fill="FFFFFF"/>
                              <w:spacing w:after="0" w:line="240" w:lineRule="auto"/>
                              <w:jc w:val="both"/>
                              <w:rPr>
                                <w:rFonts w:ascii="Arial Narrow" w:hAnsi="Arial Narrow" w:cs="Open Sans"/>
                                <w:sz w:val="20"/>
                              </w:rPr>
                            </w:pPr>
                            <w:r w:rsidRPr="00BA7672">
                              <w:rPr>
                                <w:rFonts w:ascii="Arial Narrow" w:hAnsi="Arial Narrow" w:cs="Open Sans"/>
                                <w:sz w:val="20"/>
                              </w:rPr>
                              <w:t>When reporting and informing the general public, radio stations shape public opinion and frame a narrative that can contribute to mitigating various conflicts or tensions in society and, through conversations and public debates, prevent their escalation.</w:t>
                            </w: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D400B6" w:rsidRPr="004E2864" w:rsidRDefault="00D400B6" w:rsidP="005C1494">
                            <w:pPr>
                              <w:shd w:val="clear" w:color="auto" w:fill="FFFFFF" w:themeFill="background1"/>
                              <w:spacing w:after="0" w:line="240" w:lineRule="auto"/>
                              <w:jc w:val="both"/>
                              <w:rPr>
                                <w:rFonts w:ascii="Arial Narrow" w:hAnsi="Arial Narrow" w:cs="Arial"/>
                                <w:sz w:val="20"/>
                                <w:bdr w:val="none" w:sz="0" w:space="0" w:color="auto" w:frame="1"/>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1D20" id="AutoShape 25" o:spid="_x0000_s1033" type="#_x0000_t84" style="position:absolute;margin-left:0;margin-top:-35.55pt;width:587.1pt;height:108.95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" adj="779" filled="f">
                <v:textbox>
                  <w:txbxContent>
                    <w:p w:rsidR="00925E61" w:rsidRPr="00FA349A" w:rsidRDefault="00114FF2" w:rsidP="00925E61">
                      <w:pPr>
                        <w:pStyle w:val="Heading1"/>
                        <w:shd w:val="clear" w:color="auto" w:fill="FFFFFF"/>
                        <w:spacing w:before="0" w:line="240" w:lineRule="auto"/>
                        <w:jc w:val="both"/>
                        <w:rPr>
                          <w:rFonts w:ascii="Arial Narrow" w:hAnsi="Arial Narrow" w:cs="Arial"/>
                          <w:b/>
                          <w:bCs/>
                          <w:color w:val="C00000"/>
                          <w:sz w:val="20"/>
                          <w:szCs w:val="22"/>
                        </w:rPr>
                      </w:pPr>
                      <w:r>
                        <w:rPr>
                          <w:rFonts w:ascii="Arial Narrow" w:hAnsi="Arial Narrow" w:cs="Arial"/>
                          <w:b/>
                          <w:bCs/>
                          <w:color w:val="C00000"/>
                          <w:sz w:val="20"/>
                          <w:szCs w:val="22"/>
                          <w:lang w:val="en-US"/>
                        </w:rPr>
                        <w:t>World Radio Day Celebrated</w:t>
                      </w: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114FF2" w:rsidRDefault="00114FF2" w:rsidP="00114FF2">
                      <w:pPr>
                        <w:shd w:val="clear" w:color="auto" w:fill="FFFFFF"/>
                        <w:spacing w:after="0" w:line="240" w:lineRule="auto"/>
                        <w:jc w:val="both"/>
                        <w:rPr>
                          <w:rFonts w:ascii="Arial Narrow" w:hAnsi="Arial Narrow" w:cs="Open Sans"/>
                          <w:sz w:val="20"/>
                        </w:rPr>
                      </w:pPr>
                      <w:r w:rsidRPr="00BA7672">
                        <w:rPr>
                          <w:rFonts w:ascii="Arial Narrow" w:hAnsi="Arial Narrow" w:cs="Open Sans"/>
                          <w:sz w:val="20"/>
                          <w:bdr w:val="none" w:sz="0" w:space="0" w:color="auto" w:frame="1"/>
                        </w:rPr>
                        <w:t>World Radio Day was celebrated for the twelfth time, under the UNESCO auspices, on 13 February 2023. This year, its motto was “Radio and Peace”.  The r</w:t>
                      </w:r>
                      <w:r w:rsidRPr="00BA7672">
                        <w:rPr>
                          <w:rFonts w:ascii="Arial Narrow" w:hAnsi="Arial Narrow" w:cs="Open Sans"/>
                          <w:sz w:val="20"/>
                        </w:rPr>
                        <w:t>adio as a universal medium that reaches out diverse communities and its role in building peace and stability allow it to be the perfect platform for encouraging public discourse and the fight against violence and conflicts.</w:t>
                      </w:r>
                    </w:p>
                    <w:p w:rsidR="00114FF2" w:rsidRPr="00BA7672" w:rsidRDefault="00114FF2" w:rsidP="00114FF2">
                      <w:pPr>
                        <w:shd w:val="clear" w:color="auto" w:fill="FFFFFF"/>
                        <w:spacing w:after="0" w:line="240" w:lineRule="auto"/>
                        <w:jc w:val="both"/>
                        <w:rPr>
                          <w:rFonts w:ascii="Arial Narrow" w:hAnsi="Arial Narrow" w:cs="Open Sans"/>
                          <w:sz w:val="20"/>
                        </w:rPr>
                      </w:pPr>
                    </w:p>
                    <w:p w:rsidR="00114FF2" w:rsidRPr="00BA7672" w:rsidRDefault="00114FF2" w:rsidP="00114FF2">
                      <w:pPr>
                        <w:shd w:val="clear" w:color="auto" w:fill="FFFFFF"/>
                        <w:spacing w:after="0" w:line="240" w:lineRule="auto"/>
                        <w:jc w:val="both"/>
                        <w:rPr>
                          <w:rFonts w:ascii="Arial Narrow" w:hAnsi="Arial Narrow" w:cs="Open Sans"/>
                          <w:sz w:val="20"/>
                        </w:rPr>
                      </w:pPr>
                      <w:r w:rsidRPr="00BA7672">
                        <w:rPr>
                          <w:rFonts w:ascii="Arial Narrow" w:hAnsi="Arial Narrow" w:cs="Open Sans"/>
                          <w:sz w:val="20"/>
                        </w:rPr>
                        <w:t>When reporting and informing the general public, radio stations shape public opinion and frame a narrative that can contribute to mitigating various conflicts or tensions in society and, through conversations and public debates, prevent their escalation.</w:t>
                      </w: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D400B6" w:rsidRPr="004E2864" w:rsidRDefault="00D400B6" w:rsidP="005C1494">
                      <w:pPr>
                        <w:shd w:val="clear" w:color="auto" w:fill="FFFFFF" w:themeFill="background1"/>
                        <w:spacing w:after="0" w:line="240" w:lineRule="auto"/>
                        <w:jc w:val="both"/>
                        <w:rPr>
                          <w:rFonts w:ascii="Arial Narrow" w:hAnsi="Arial Narrow" w:cs="Arial"/>
                          <w:sz w:val="20"/>
                          <w:bdr w:val="none" w:sz="0" w:space="0" w:color="auto" w:frame="1"/>
                          <w:lang w:val="en-US"/>
                        </w:rPr>
                      </w:pPr>
                    </w:p>
                  </w:txbxContent>
                </v:textbox>
                <w10:wrap anchorx="margin"/>
              </v:shape>
            </w:pict>
          </mc:Fallback>
        </mc:AlternateContent>
      </w:r>
      <w:r w:rsidR="00D7278C" w:rsidRPr="008F5DB4">
        <w:rPr>
          <w:rFonts w:ascii="Arial Narrow" w:hAnsi="Arial Narrow" w:cs="Arial"/>
          <w:noProof/>
          <w:sz w:val="20"/>
        </w:rPr>
        <w:t xml:space="preserve">    </w:t>
      </w:r>
    </w:p>
    <w:p w:rsidR="007F79D1" w:rsidRPr="008F5DB4" w:rsidRDefault="007F79D1" w:rsidP="007F79D1"/>
    <w:p w:rsidR="007F79D1" w:rsidRPr="008F5DB4" w:rsidRDefault="007F79D1" w:rsidP="007F79D1"/>
    <w:p w:rsidR="007F79D1" w:rsidRPr="008F5DB4" w:rsidRDefault="008C43FB" w:rsidP="007F79D1">
      <w:pPr>
        <w:jc w:val="center"/>
      </w:pPr>
      <w:r w:rsidRPr="008F5DB4">
        <w:rPr>
          <w:noProof/>
          <w:lang w:val="en-US"/>
        </w:rPr>
        <mc:AlternateContent>
          <mc:Choice Requires="wps">
            <w:drawing>
              <wp:anchor distT="0" distB="0" distL="114300" distR="114300" simplePos="0" relativeHeight="251788288" behindDoc="0" locked="0" layoutInCell="1" allowOverlap="1" wp14:anchorId="61F087BA" wp14:editId="6393CDB3">
                <wp:simplePos x="0" y="0"/>
                <wp:positionH relativeFrom="margin">
                  <wp:align>center</wp:align>
                </wp:positionH>
                <wp:positionV relativeFrom="paragraph">
                  <wp:posOffset>102235</wp:posOffset>
                </wp:positionV>
                <wp:extent cx="7465695" cy="1200778"/>
                <wp:effectExtent l="0" t="0" r="20955" b="1905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1200778"/>
                        </a:xfrm>
                        <a:prstGeom prst="bevel">
                          <a:avLst>
                            <a:gd name="adj" fmla="val 385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577D" w:rsidRPr="00FA349A" w:rsidRDefault="00114FF2" w:rsidP="00EC577D">
                            <w:pPr>
                              <w:rPr>
                                <w:rFonts w:ascii="Arial Narrow" w:hAnsi="Arial Narrow"/>
                                <w:b/>
                                <w:bCs/>
                                <w:color w:val="C00000"/>
                                <w:sz w:val="20"/>
                                <w:szCs w:val="22"/>
                              </w:rPr>
                            </w:pPr>
                            <w:r>
                              <w:rPr>
                                <w:rFonts w:ascii="Arial Narrow" w:hAnsi="Arial Narrow"/>
                                <w:b/>
                                <w:bCs/>
                                <w:color w:val="C00000"/>
                                <w:sz w:val="20"/>
                                <w:szCs w:val="22"/>
                                <w:lang w:val="en-US"/>
                              </w:rPr>
                              <w:t xml:space="preserve">AAAVMS Donates One Million </w:t>
                            </w:r>
                            <w:proofErr w:type="spellStart"/>
                            <w:r>
                              <w:rPr>
                                <w:rFonts w:ascii="Arial Narrow" w:hAnsi="Arial Narrow"/>
                                <w:b/>
                                <w:bCs/>
                                <w:color w:val="C00000"/>
                                <w:sz w:val="20"/>
                                <w:szCs w:val="22"/>
                                <w:lang w:val="en-US"/>
                              </w:rPr>
                              <w:t>Denars</w:t>
                            </w:r>
                            <w:proofErr w:type="spellEnd"/>
                            <w:r>
                              <w:rPr>
                                <w:rFonts w:ascii="Arial Narrow" w:hAnsi="Arial Narrow"/>
                                <w:b/>
                                <w:bCs/>
                                <w:color w:val="C00000"/>
                                <w:sz w:val="20"/>
                                <w:szCs w:val="22"/>
                                <w:lang w:val="en-US"/>
                              </w:rPr>
                              <w:t xml:space="preserve"> to the Republic of </w:t>
                            </w:r>
                            <w:proofErr w:type="spellStart"/>
                            <w:r>
                              <w:rPr>
                                <w:rFonts w:ascii="Arial Narrow" w:hAnsi="Arial Narrow"/>
                                <w:b/>
                                <w:bCs/>
                                <w:color w:val="C00000"/>
                                <w:sz w:val="20"/>
                                <w:szCs w:val="22"/>
                                <w:lang w:val="en-US"/>
                              </w:rPr>
                              <w:t>Turkiye</w:t>
                            </w:r>
                            <w:proofErr w:type="spellEnd"/>
                            <w:r>
                              <w:rPr>
                                <w:rFonts w:ascii="Arial Narrow" w:hAnsi="Arial Narrow"/>
                                <w:b/>
                                <w:bCs/>
                                <w:color w:val="C00000"/>
                                <w:sz w:val="20"/>
                                <w:szCs w:val="22"/>
                                <w:lang w:val="en-US"/>
                              </w:rPr>
                              <w:t xml:space="preserve"> and the Syrian Arab Republic</w:t>
                            </w:r>
                          </w:p>
                          <w:p w:rsidR="00114FF2" w:rsidRPr="00114FF2" w:rsidRDefault="00114FF2" w:rsidP="00114FF2">
                            <w:pPr>
                              <w:spacing w:before="120" w:after="120" w:line="240" w:lineRule="auto"/>
                              <w:jc w:val="both"/>
                              <w:rPr>
                                <w:rFonts w:ascii="Arial Narrow" w:hAnsi="Arial Narrow"/>
                                <w:sz w:val="20"/>
                              </w:rPr>
                            </w:pPr>
                            <w:r w:rsidRPr="00114FF2">
                              <w:rPr>
                                <w:rFonts w:ascii="Arial Narrow" w:hAnsi="Arial Narrow"/>
                                <w:sz w:val="20"/>
                              </w:rPr>
                              <w:t xml:space="preserve">At </w:t>
                            </w:r>
                            <w:r>
                              <w:rPr>
                                <w:rFonts w:ascii="Arial Narrow" w:hAnsi="Arial Narrow"/>
                                <w:sz w:val="20"/>
                                <w:lang w:val="en-US"/>
                              </w:rPr>
                              <w:t>its 4</w:t>
                            </w:r>
                            <w:r w:rsidRPr="00114FF2">
                              <w:rPr>
                                <w:rFonts w:ascii="Arial Narrow" w:hAnsi="Arial Narrow"/>
                                <w:sz w:val="20"/>
                                <w:vertAlign w:val="superscript"/>
                                <w:lang w:val="en-US"/>
                              </w:rPr>
                              <w:t>th</w:t>
                            </w:r>
                            <w:r>
                              <w:rPr>
                                <w:rFonts w:ascii="Arial Narrow" w:hAnsi="Arial Narrow"/>
                                <w:sz w:val="20"/>
                                <w:lang w:val="en-US"/>
                              </w:rPr>
                              <w:t xml:space="preserve"> </w:t>
                            </w:r>
                            <w:r w:rsidRPr="00114FF2">
                              <w:rPr>
                                <w:rFonts w:ascii="Arial Narrow" w:hAnsi="Arial Narrow"/>
                                <w:sz w:val="20"/>
                              </w:rPr>
                              <w:t xml:space="preserve">session held on </w:t>
                            </w:r>
                            <w:r w:rsidR="00AA0ABA">
                              <w:rPr>
                                <w:rFonts w:ascii="Arial Narrow" w:hAnsi="Arial Narrow"/>
                                <w:sz w:val="20"/>
                                <w:lang w:val="en-US"/>
                              </w:rPr>
                              <w:t xml:space="preserve">8 </w:t>
                            </w:r>
                            <w:r w:rsidRPr="00114FF2">
                              <w:rPr>
                                <w:rFonts w:ascii="Arial Narrow" w:hAnsi="Arial Narrow"/>
                                <w:sz w:val="20"/>
                              </w:rPr>
                              <w:t xml:space="preserve">February, the Council of the Agency for Audio and Audiovisual Media Services adopted a Decision to </w:t>
                            </w:r>
                            <w:r w:rsidR="00AA0ABA">
                              <w:rPr>
                                <w:rFonts w:ascii="Arial Narrow" w:hAnsi="Arial Narrow"/>
                                <w:sz w:val="20"/>
                                <w:lang w:val="en-US"/>
                              </w:rPr>
                              <w:t>grant</w:t>
                            </w:r>
                            <w:r w:rsidRPr="00114FF2">
                              <w:rPr>
                                <w:rFonts w:ascii="Arial Narrow" w:hAnsi="Arial Narrow"/>
                                <w:sz w:val="20"/>
                              </w:rPr>
                              <w:t xml:space="preserve"> financial aid </w:t>
                            </w:r>
                            <w:r w:rsidR="00AA0ABA">
                              <w:rPr>
                                <w:rFonts w:ascii="Arial Narrow" w:hAnsi="Arial Narrow"/>
                                <w:sz w:val="20"/>
                              </w:rPr>
                              <w:t>–</w:t>
                            </w:r>
                            <w:r w:rsidRPr="00114FF2">
                              <w:rPr>
                                <w:rFonts w:ascii="Arial Narrow" w:hAnsi="Arial Narrow"/>
                                <w:sz w:val="20"/>
                              </w:rPr>
                              <w:t xml:space="preserve"> a donation of one millio</w:t>
                            </w:r>
                            <w:r w:rsidR="00AA0ABA">
                              <w:rPr>
                                <w:rFonts w:ascii="Arial Narrow" w:hAnsi="Arial Narrow"/>
                                <w:sz w:val="20"/>
                              </w:rPr>
                              <w:t xml:space="preserve">n </w:t>
                            </w:r>
                            <w:r w:rsidR="00AA0ABA">
                              <w:rPr>
                                <w:rFonts w:ascii="Arial Narrow" w:hAnsi="Arial Narrow"/>
                                <w:sz w:val="20"/>
                                <w:lang w:val="en-US"/>
                              </w:rPr>
                              <w:t>D</w:t>
                            </w:r>
                            <w:r w:rsidRPr="00114FF2">
                              <w:rPr>
                                <w:rFonts w:ascii="Arial Narrow" w:hAnsi="Arial Narrow"/>
                                <w:sz w:val="20"/>
                              </w:rPr>
                              <w:t xml:space="preserve">enars </w:t>
                            </w:r>
                            <w:r w:rsidR="00AA0ABA">
                              <w:rPr>
                                <w:rFonts w:ascii="Arial Narrow" w:hAnsi="Arial Narrow"/>
                                <w:sz w:val="20"/>
                                <w:lang w:val="en-US"/>
                              </w:rPr>
                              <w:t xml:space="preserve">– to </w:t>
                            </w:r>
                            <w:r w:rsidRPr="00114FF2">
                              <w:rPr>
                                <w:rFonts w:ascii="Arial Narrow" w:hAnsi="Arial Narrow"/>
                                <w:sz w:val="20"/>
                              </w:rPr>
                              <w:t>remed</w:t>
                            </w:r>
                            <w:r w:rsidR="00AA0ABA">
                              <w:rPr>
                                <w:rFonts w:ascii="Arial Narrow" w:hAnsi="Arial Narrow"/>
                                <w:sz w:val="20"/>
                                <w:lang w:val="en-US"/>
                              </w:rPr>
                              <w:t>y</w:t>
                            </w:r>
                            <w:r w:rsidRPr="00114FF2">
                              <w:rPr>
                                <w:rFonts w:ascii="Arial Narrow" w:hAnsi="Arial Narrow"/>
                                <w:sz w:val="20"/>
                              </w:rPr>
                              <w:t xml:space="preserve"> the consequences of the earthquake that </w:t>
                            </w:r>
                            <w:r w:rsidR="00AA0ABA">
                              <w:rPr>
                                <w:rFonts w:ascii="Arial Narrow" w:hAnsi="Arial Narrow"/>
                                <w:sz w:val="20"/>
                                <w:lang w:val="en-US"/>
                              </w:rPr>
                              <w:t xml:space="preserve">had </w:t>
                            </w:r>
                            <w:r w:rsidRPr="00114FF2">
                              <w:rPr>
                                <w:rFonts w:ascii="Arial Narrow" w:hAnsi="Arial Narrow"/>
                                <w:sz w:val="20"/>
                              </w:rPr>
                              <w:t>hit the Republic of Turk</w:t>
                            </w:r>
                            <w:proofErr w:type="spellStart"/>
                            <w:r w:rsidR="00AA0ABA">
                              <w:rPr>
                                <w:rFonts w:ascii="Arial Narrow" w:hAnsi="Arial Narrow"/>
                                <w:sz w:val="20"/>
                                <w:lang w:val="en-US"/>
                              </w:rPr>
                              <w:t>i</w:t>
                            </w:r>
                            <w:proofErr w:type="spellEnd"/>
                            <w:r w:rsidRPr="00114FF2">
                              <w:rPr>
                                <w:rFonts w:ascii="Arial Narrow" w:hAnsi="Arial Narrow"/>
                                <w:sz w:val="20"/>
                              </w:rPr>
                              <w:t>y</w:t>
                            </w:r>
                            <w:r w:rsidR="00AA0ABA">
                              <w:rPr>
                                <w:rFonts w:ascii="Arial Narrow" w:hAnsi="Arial Narrow"/>
                                <w:sz w:val="20"/>
                                <w:lang w:val="en-US"/>
                              </w:rPr>
                              <w:t>e</w:t>
                            </w:r>
                            <w:r w:rsidRPr="00114FF2">
                              <w:rPr>
                                <w:rFonts w:ascii="Arial Narrow" w:hAnsi="Arial Narrow"/>
                                <w:sz w:val="20"/>
                              </w:rPr>
                              <w:t xml:space="preserve"> and the Syrian Arab Republic.</w:t>
                            </w:r>
                          </w:p>
                          <w:p w:rsidR="00925E61" w:rsidRPr="00897BC5" w:rsidRDefault="00114FF2" w:rsidP="00114FF2">
                            <w:pPr>
                              <w:spacing w:before="120" w:after="120" w:line="240" w:lineRule="auto"/>
                              <w:jc w:val="both"/>
                              <w:rPr>
                                <w:rFonts w:ascii="Arial Narrow" w:hAnsi="Arial Narrow"/>
                                <w:sz w:val="20"/>
                              </w:rPr>
                            </w:pPr>
                            <w:r w:rsidRPr="00114FF2">
                              <w:rPr>
                                <w:rFonts w:ascii="Arial Narrow" w:hAnsi="Arial Narrow"/>
                                <w:sz w:val="20"/>
                              </w:rPr>
                              <w:t>The</w:t>
                            </w:r>
                            <w:r w:rsidR="00AA0ABA">
                              <w:rPr>
                                <w:rFonts w:ascii="Arial Narrow" w:hAnsi="Arial Narrow"/>
                                <w:sz w:val="20"/>
                                <w:lang w:val="en-US"/>
                              </w:rPr>
                              <w:t>se</w:t>
                            </w:r>
                            <w:r w:rsidRPr="00114FF2">
                              <w:rPr>
                                <w:rFonts w:ascii="Arial Narrow" w:hAnsi="Arial Narrow"/>
                                <w:sz w:val="20"/>
                              </w:rPr>
                              <w:t xml:space="preserve"> financial resources w</w:t>
                            </w:r>
                            <w:r w:rsidR="00AA0ABA">
                              <w:rPr>
                                <w:rFonts w:ascii="Arial Narrow" w:hAnsi="Arial Narrow"/>
                                <w:sz w:val="20"/>
                                <w:lang w:val="en-US"/>
                              </w:rPr>
                              <w:t>ere</w:t>
                            </w:r>
                            <w:r w:rsidRPr="00114FF2">
                              <w:rPr>
                                <w:rFonts w:ascii="Arial Narrow" w:hAnsi="Arial Narrow"/>
                                <w:sz w:val="20"/>
                              </w:rPr>
                              <w:t xml:space="preserve"> paid to a special account of the Red Cross of the Republic of North Macedonia - Solidarity Fund</w:t>
                            </w:r>
                            <w:r w:rsidR="00897BC5">
                              <w:rPr>
                                <w:rFonts w:ascii="Arial Narrow" w:hAnsi="Arial Narrow"/>
                                <w:sz w:val="20"/>
                              </w:rPr>
                              <w:t>.</w:t>
                            </w:r>
                          </w:p>
                          <w:p w:rsidR="00925E61" w:rsidRPr="00925E61" w:rsidRDefault="00925E61" w:rsidP="00925E61"/>
                          <w:p w:rsidR="00925E61" w:rsidRPr="00925E61" w:rsidRDefault="00925E61" w:rsidP="00925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087BA" id="_x0000_s1034" type="#_x0000_t84" style="position:absolute;left:0;text-align:left;margin-left:0;margin-top:8.05pt;width:587.85pt;height:94.55pt;z-index:251788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" adj="832" filled="f">
                <v:textbox>
                  <w:txbxContent>
                    <w:p w:rsidR="00EC577D" w:rsidRPr="00FA349A" w:rsidRDefault="00114FF2" w:rsidP="00EC577D">
                      <w:pPr>
                        <w:rPr>
                          <w:rFonts w:ascii="Arial Narrow" w:hAnsi="Arial Narrow"/>
                          <w:b/>
                          <w:bCs/>
                          <w:color w:val="C00000"/>
                          <w:sz w:val="20"/>
                          <w:szCs w:val="22"/>
                        </w:rPr>
                      </w:pPr>
                      <w:r>
                        <w:rPr>
                          <w:rFonts w:ascii="Arial Narrow" w:hAnsi="Arial Narrow"/>
                          <w:b/>
                          <w:bCs/>
                          <w:color w:val="C00000"/>
                          <w:sz w:val="20"/>
                          <w:szCs w:val="22"/>
                          <w:lang w:val="en-US"/>
                        </w:rPr>
                        <w:t xml:space="preserve">AAAVMS Donates One Million </w:t>
                      </w:r>
                      <w:proofErr w:type="spellStart"/>
                      <w:r>
                        <w:rPr>
                          <w:rFonts w:ascii="Arial Narrow" w:hAnsi="Arial Narrow"/>
                          <w:b/>
                          <w:bCs/>
                          <w:color w:val="C00000"/>
                          <w:sz w:val="20"/>
                          <w:szCs w:val="22"/>
                          <w:lang w:val="en-US"/>
                        </w:rPr>
                        <w:t>Denars</w:t>
                      </w:r>
                      <w:proofErr w:type="spellEnd"/>
                      <w:r>
                        <w:rPr>
                          <w:rFonts w:ascii="Arial Narrow" w:hAnsi="Arial Narrow"/>
                          <w:b/>
                          <w:bCs/>
                          <w:color w:val="C00000"/>
                          <w:sz w:val="20"/>
                          <w:szCs w:val="22"/>
                          <w:lang w:val="en-US"/>
                        </w:rPr>
                        <w:t xml:space="preserve"> to the Republic of </w:t>
                      </w:r>
                      <w:proofErr w:type="spellStart"/>
                      <w:r>
                        <w:rPr>
                          <w:rFonts w:ascii="Arial Narrow" w:hAnsi="Arial Narrow"/>
                          <w:b/>
                          <w:bCs/>
                          <w:color w:val="C00000"/>
                          <w:sz w:val="20"/>
                          <w:szCs w:val="22"/>
                          <w:lang w:val="en-US"/>
                        </w:rPr>
                        <w:t>Turkiye</w:t>
                      </w:r>
                      <w:proofErr w:type="spellEnd"/>
                      <w:r>
                        <w:rPr>
                          <w:rFonts w:ascii="Arial Narrow" w:hAnsi="Arial Narrow"/>
                          <w:b/>
                          <w:bCs/>
                          <w:color w:val="C00000"/>
                          <w:sz w:val="20"/>
                          <w:szCs w:val="22"/>
                          <w:lang w:val="en-US"/>
                        </w:rPr>
                        <w:t xml:space="preserve"> and the Syrian Arab Republic</w:t>
                      </w:r>
                    </w:p>
                    <w:p w:rsidR="00114FF2" w:rsidRPr="00114FF2" w:rsidRDefault="00114FF2" w:rsidP="00114FF2">
                      <w:pPr>
                        <w:spacing w:before="120" w:after="120" w:line="240" w:lineRule="auto"/>
                        <w:jc w:val="both"/>
                        <w:rPr>
                          <w:rFonts w:ascii="Arial Narrow" w:hAnsi="Arial Narrow"/>
                          <w:sz w:val="20"/>
                        </w:rPr>
                      </w:pPr>
                      <w:r w:rsidRPr="00114FF2">
                        <w:rPr>
                          <w:rFonts w:ascii="Arial Narrow" w:hAnsi="Arial Narrow"/>
                          <w:sz w:val="20"/>
                        </w:rPr>
                        <w:t xml:space="preserve">At </w:t>
                      </w:r>
                      <w:r>
                        <w:rPr>
                          <w:rFonts w:ascii="Arial Narrow" w:hAnsi="Arial Narrow"/>
                          <w:sz w:val="20"/>
                          <w:lang w:val="en-US"/>
                        </w:rPr>
                        <w:t>its 4</w:t>
                      </w:r>
                      <w:r w:rsidRPr="00114FF2">
                        <w:rPr>
                          <w:rFonts w:ascii="Arial Narrow" w:hAnsi="Arial Narrow"/>
                          <w:sz w:val="20"/>
                          <w:vertAlign w:val="superscript"/>
                          <w:lang w:val="en-US"/>
                        </w:rPr>
                        <w:t>th</w:t>
                      </w:r>
                      <w:r>
                        <w:rPr>
                          <w:rFonts w:ascii="Arial Narrow" w:hAnsi="Arial Narrow"/>
                          <w:sz w:val="20"/>
                          <w:lang w:val="en-US"/>
                        </w:rPr>
                        <w:t xml:space="preserve"> </w:t>
                      </w:r>
                      <w:r w:rsidRPr="00114FF2">
                        <w:rPr>
                          <w:rFonts w:ascii="Arial Narrow" w:hAnsi="Arial Narrow"/>
                          <w:sz w:val="20"/>
                        </w:rPr>
                        <w:t xml:space="preserve">session held on </w:t>
                      </w:r>
                      <w:r w:rsidR="00AA0ABA">
                        <w:rPr>
                          <w:rFonts w:ascii="Arial Narrow" w:hAnsi="Arial Narrow"/>
                          <w:sz w:val="20"/>
                          <w:lang w:val="en-US"/>
                        </w:rPr>
                        <w:t xml:space="preserve">8 </w:t>
                      </w:r>
                      <w:r w:rsidRPr="00114FF2">
                        <w:rPr>
                          <w:rFonts w:ascii="Arial Narrow" w:hAnsi="Arial Narrow"/>
                          <w:sz w:val="20"/>
                        </w:rPr>
                        <w:t xml:space="preserve">February, the Council of the Agency for Audio and Audiovisual Media Services adopted a Decision to </w:t>
                      </w:r>
                      <w:r w:rsidR="00AA0ABA">
                        <w:rPr>
                          <w:rFonts w:ascii="Arial Narrow" w:hAnsi="Arial Narrow"/>
                          <w:sz w:val="20"/>
                          <w:lang w:val="en-US"/>
                        </w:rPr>
                        <w:t>grant</w:t>
                      </w:r>
                      <w:r w:rsidRPr="00114FF2">
                        <w:rPr>
                          <w:rFonts w:ascii="Arial Narrow" w:hAnsi="Arial Narrow"/>
                          <w:sz w:val="20"/>
                        </w:rPr>
                        <w:t xml:space="preserve"> financial aid </w:t>
                      </w:r>
                      <w:r w:rsidR="00AA0ABA">
                        <w:rPr>
                          <w:rFonts w:ascii="Arial Narrow" w:hAnsi="Arial Narrow"/>
                          <w:sz w:val="20"/>
                        </w:rPr>
                        <w:t>–</w:t>
                      </w:r>
                      <w:r w:rsidRPr="00114FF2">
                        <w:rPr>
                          <w:rFonts w:ascii="Arial Narrow" w:hAnsi="Arial Narrow"/>
                          <w:sz w:val="20"/>
                        </w:rPr>
                        <w:t xml:space="preserve"> a donation of one millio</w:t>
                      </w:r>
                      <w:r w:rsidR="00AA0ABA">
                        <w:rPr>
                          <w:rFonts w:ascii="Arial Narrow" w:hAnsi="Arial Narrow"/>
                          <w:sz w:val="20"/>
                        </w:rPr>
                        <w:t xml:space="preserve">n </w:t>
                      </w:r>
                      <w:r w:rsidR="00AA0ABA">
                        <w:rPr>
                          <w:rFonts w:ascii="Arial Narrow" w:hAnsi="Arial Narrow"/>
                          <w:sz w:val="20"/>
                          <w:lang w:val="en-US"/>
                        </w:rPr>
                        <w:t>D</w:t>
                      </w:r>
                      <w:r w:rsidRPr="00114FF2">
                        <w:rPr>
                          <w:rFonts w:ascii="Arial Narrow" w:hAnsi="Arial Narrow"/>
                          <w:sz w:val="20"/>
                        </w:rPr>
                        <w:t xml:space="preserve">enars </w:t>
                      </w:r>
                      <w:r w:rsidR="00AA0ABA">
                        <w:rPr>
                          <w:rFonts w:ascii="Arial Narrow" w:hAnsi="Arial Narrow"/>
                          <w:sz w:val="20"/>
                          <w:lang w:val="en-US"/>
                        </w:rPr>
                        <w:t xml:space="preserve">– to </w:t>
                      </w:r>
                      <w:r w:rsidRPr="00114FF2">
                        <w:rPr>
                          <w:rFonts w:ascii="Arial Narrow" w:hAnsi="Arial Narrow"/>
                          <w:sz w:val="20"/>
                        </w:rPr>
                        <w:t>remed</w:t>
                      </w:r>
                      <w:r w:rsidR="00AA0ABA">
                        <w:rPr>
                          <w:rFonts w:ascii="Arial Narrow" w:hAnsi="Arial Narrow"/>
                          <w:sz w:val="20"/>
                          <w:lang w:val="en-US"/>
                        </w:rPr>
                        <w:t>y</w:t>
                      </w:r>
                      <w:r w:rsidRPr="00114FF2">
                        <w:rPr>
                          <w:rFonts w:ascii="Arial Narrow" w:hAnsi="Arial Narrow"/>
                          <w:sz w:val="20"/>
                        </w:rPr>
                        <w:t xml:space="preserve"> the consequences of the earthquake that </w:t>
                      </w:r>
                      <w:r w:rsidR="00AA0ABA">
                        <w:rPr>
                          <w:rFonts w:ascii="Arial Narrow" w:hAnsi="Arial Narrow"/>
                          <w:sz w:val="20"/>
                          <w:lang w:val="en-US"/>
                        </w:rPr>
                        <w:t xml:space="preserve">had </w:t>
                      </w:r>
                      <w:r w:rsidRPr="00114FF2">
                        <w:rPr>
                          <w:rFonts w:ascii="Arial Narrow" w:hAnsi="Arial Narrow"/>
                          <w:sz w:val="20"/>
                        </w:rPr>
                        <w:t>hit the Republic of Turk</w:t>
                      </w:r>
                      <w:proofErr w:type="spellStart"/>
                      <w:r w:rsidR="00AA0ABA">
                        <w:rPr>
                          <w:rFonts w:ascii="Arial Narrow" w:hAnsi="Arial Narrow"/>
                          <w:sz w:val="20"/>
                          <w:lang w:val="en-US"/>
                        </w:rPr>
                        <w:t>i</w:t>
                      </w:r>
                      <w:proofErr w:type="spellEnd"/>
                      <w:r w:rsidRPr="00114FF2">
                        <w:rPr>
                          <w:rFonts w:ascii="Arial Narrow" w:hAnsi="Arial Narrow"/>
                          <w:sz w:val="20"/>
                        </w:rPr>
                        <w:t>y</w:t>
                      </w:r>
                      <w:r w:rsidR="00AA0ABA">
                        <w:rPr>
                          <w:rFonts w:ascii="Arial Narrow" w:hAnsi="Arial Narrow"/>
                          <w:sz w:val="20"/>
                          <w:lang w:val="en-US"/>
                        </w:rPr>
                        <w:t>e</w:t>
                      </w:r>
                      <w:r w:rsidRPr="00114FF2">
                        <w:rPr>
                          <w:rFonts w:ascii="Arial Narrow" w:hAnsi="Arial Narrow"/>
                          <w:sz w:val="20"/>
                        </w:rPr>
                        <w:t xml:space="preserve"> and the Syrian Arab Republic.</w:t>
                      </w:r>
                    </w:p>
                    <w:p w:rsidR="00925E61" w:rsidRPr="00897BC5" w:rsidRDefault="00114FF2" w:rsidP="00114FF2">
                      <w:pPr>
                        <w:spacing w:before="120" w:after="120" w:line="240" w:lineRule="auto"/>
                        <w:jc w:val="both"/>
                        <w:rPr>
                          <w:rFonts w:ascii="Arial Narrow" w:hAnsi="Arial Narrow"/>
                          <w:sz w:val="20"/>
                        </w:rPr>
                      </w:pPr>
                      <w:r w:rsidRPr="00114FF2">
                        <w:rPr>
                          <w:rFonts w:ascii="Arial Narrow" w:hAnsi="Arial Narrow"/>
                          <w:sz w:val="20"/>
                        </w:rPr>
                        <w:t>The</w:t>
                      </w:r>
                      <w:r w:rsidR="00AA0ABA">
                        <w:rPr>
                          <w:rFonts w:ascii="Arial Narrow" w:hAnsi="Arial Narrow"/>
                          <w:sz w:val="20"/>
                          <w:lang w:val="en-US"/>
                        </w:rPr>
                        <w:t>se</w:t>
                      </w:r>
                      <w:r w:rsidRPr="00114FF2">
                        <w:rPr>
                          <w:rFonts w:ascii="Arial Narrow" w:hAnsi="Arial Narrow"/>
                          <w:sz w:val="20"/>
                        </w:rPr>
                        <w:t xml:space="preserve"> financial resources w</w:t>
                      </w:r>
                      <w:r w:rsidR="00AA0ABA">
                        <w:rPr>
                          <w:rFonts w:ascii="Arial Narrow" w:hAnsi="Arial Narrow"/>
                          <w:sz w:val="20"/>
                          <w:lang w:val="en-US"/>
                        </w:rPr>
                        <w:t>ere</w:t>
                      </w:r>
                      <w:r w:rsidRPr="00114FF2">
                        <w:rPr>
                          <w:rFonts w:ascii="Arial Narrow" w:hAnsi="Arial Narrow"/>
                          <w:sz w:val="20"/>
                        </w:rPr>
                        <w:t xml:space="preserve"> paid to a special account of the Red Cross of the Republic of North Macedonia - Solidarity Fund</w:t>
                      </w:r>
                      <w:r w:rsidR="00897BC5">
                        <w:rPr>
                          <w:rFonts w:ascii="Arial Narrow" w:hAnsi="Arial Narrow"/>
                          <w:sz w:val="20"/>
                        </w:rPr>
                        <w:t>.</w:t>
                      </w:r>
                    </w:p>
                    <w:p w:rsidR="00925E61" w:rsidRPr="00925E61" w:rsidRDefault="00925E61" w:rsidP="00925E61"/>
                    <w:p w:rsidR="00925E61" w:rsidRPr="00925E61" w:rsidRDefault="00925E61" w:rsidP="00925E61"/>
                  </w:txbxContent>
                </v:textbox>
                <w10:wrap anchorx="margin"/>
              </v:shape>
            </w:pict>
          </mc:Fallback>
        </mc:AlternateContent>
      </w:r>
    </w:p>
    <w:p w:rsidR="007D3230" w:rsidRPr="008F5DB4" w:rsidRDefault="007D3230" w:rsidP="007D3230">
      <w:pPr>
        <w:spacing w:after="200" w:line="276" w:lineRule="auto"/>
      </w:pPr>
    </w:p>
    <w:p w:rsidR="007D3230" w:rsidRPr="008F5DB4" w:rsidRDefault="007D3230" w:rsidP="007D3230"/>
    <w:p w:rsidR="007D3230" w:rsidRPr="008F5DB4" w:rsidRDefault="007D3230" w:rsidP="007D3230"/>
    <w:p w:rsidR="007D3230" w:rsidRPr="008F5DB4" w:rsidRDefault="008C43FB" w:rsidP="007D3230">
      <w:r w:rsidRPr="008F5DB4">
        <w:rPr>
          <w:noProof/>
          <w:lang w:val="en-US"/>
        </w:rPr>
        <mc:AlternateContent>
          <mc:Choice Requires="wps">
            <w:drawing>
              <wp:anchor distT="0" distB="0" distL="114300" distR="114300" simplePos="0" relativeHeight="251790336" behindDoc="0" locked="0" layoutInCell="1" allowOverlap="1" wp14:anchorId="05CC63F6" wp14:editId="0D23800E">
                <wp:simplePos x="0" y="0"/>
                <wp:positionH relativeFrom="margin">
                  <wp:posOffset>-773723</wp:posOffset>
                </wp:positionH>
                <wp:positionV relativeFrom="paragraph">
                  <wp:posOffset>196892</wp:posOffset>
                </wp:positionV>
                <wp:extent cx="7465060" cy="3964075"/>
                <wp:effectExtent l="0" t="0" r="21590" b="1778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060" cy="3964075"/>
                        </a:xfrm>
                        <a:prstGeom prst="bevel">
                          <a:avLst>
                            <a:gd name="adj" fmla="val 101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5E61" w:rsidRDefault="00AA0ABA" w:rsidP="00925E61">
                            <w:pPr>
                              <w:rPr>
                                <w:rFonts w:ascii="Arial Narrow" w:hAnsi="Arial Narrow" w:cs="Open Sans"/>
                                <w:b/>
                                <w:bCs/>
                                <w:color w:val="C00000"/>
                                <w:sz w:val="20"/>
                              </w:rPr>
                            </w:pPr>
                            <w:r>
                              <w:rPr>
                                <w:rFonts w:ascii="Arial Narrow" w:hAnsi="Arial Narrow" w:cs="Open Sans"/>
                                <w:b/>
                                <w:bCs/>
                                <w:color w:val="C00000"/>
                                <w:sz w:val="20"/>
                                <w:lang w:val="en-US"/>
                              </w:rPr>
                              <w:t>PRESS RELEASES</w:t>
                            </w:r>
                          </w:p>
                          <w:p w:rsidR="00D861BE" w:rsidRPr="00D861BE" w:rsidRDefault="00D861BE" w:rsidP="00D861BE">
                            <w:pPr>
                              <w:shd w:val="clear" w:color="auto" w:fill="FFFFFF"/>
                              <w:spacing w:after="0" w:line="240" w:lineRule="auto"/>
                              <w:jc w:val="both"/>
                              <w:rPr>
                                <w:rFonts w:ascii="Arial Narrow" w:hAnsi="Arial Narrow" w:cs="Open Sans"/>
                                <w:sz w:val="20"/>
                              </w:rPr>
                            </w:pPr>
                            <w:r w:rsidRPr="00EC2B07">
                              <w:rPr>
                                <w:rFonts w:ascii="Arial Narrow" w:hAnsi="Arial Narrow" w:cs="Open Sans"/>
                                <w:sz w:val="20"/>
                                <w:bdr w:val="none" w:sz="0" w:space="0" w:color="auto" w:frame="1"/>
                              </w:rPr>
                              <w:t>With regard to MP Dimitar Apasiev’s inappropriate words addressed against the journalist Ljupco Zlatev on “Facebook,” the Agency for Audio</w:t>
                            </w:r>
                            <w:r w:rsidRPr="00D861BE">
                              <w:rPr>
                                <w:rFonts w:ascii="Arial Narrow" w:hAnsi="Arial Narrow" w:cs="Open Sans"/>
                                <w:sz w:val="20"/>
                                <w:bdr w:val="none" w:sz="0" w:space="0" w:color="auto" w:frame="1"/>
                              </w:rPr>
                              <w:t xml:space="preserve"> and Audiovisual Media Services issued a press release on 14 February 2023,</w:t>
                            </w:r>
                            <w:r w:rsidRPr="00EC2B07">
                              <w:rPr>
                                <w:rFonts w:ascii="Arial Narrow" w:hAnsi="Arial Narrow" w:cs="Open Sans"/>
                                <w:sz w:val="20"/>
                                <w:bdr w:val="none" w:sz="0" w:space="0" w:color="auto" w:frame="1"/>
                              </w:rPr>
                              <w:t xml:space="preserve"> point</w:t>
                            </w:r>
                            <w:r w:rsidRPr="00D861BE">
                              <w:rPr>
                                <w:rFonts w:ascii="Arial Narrow" w:hAnsi="Arial Narrow" w:cs="Open Sans"/>
                                <w:sz w:val="20"/>
                                <w:bdr w:val="none" w:sz="0" w:space="0" w:color="auto" w:frame="1"/>
                              </w:rPr>
                              <w:t>ing</w:t>
                            </w:r>
                            <w:r w:rsidRPr="00EC2B07">
                              <w:rPr>
                                <w:rFonts w:ascii="Arial Narrow" w:hAnsi="Arial Narrow" w:cs="Open Sans"/>
                                <w:sz w:val="20"/>
                                <w:bdr w:val="none" w:sz="0" w:space="0" w:color="auto" w:frame="1"/>
                              </w:rPr>
                              <w:t xml:space="preserve"> out that public office holders should manifest the highest level of respect for the journalistic profession. and the dignity of media workers.</w:t>
                            </w:r>
                            <w:r w:rsidRPr="00D861BE">
                              <w:rPr>
                                <w:rFonts w:ascii="Arial Narrow" w:hAnsi="Arial Narrow" w:cs="Open Sans"/>
                                <w:sz w:val="20"/>
                                <w:bdr w:val="none" w:sz="0" w:space="0" w:color="auto" w:frame="1"/>
                              </w:rPr>
                              <w:t xml:space="preserve"> </w:t>
                            </w:r>
                            <w:r w:rsidRPr="00EC2B07">
                              <w:rPr>
                                <w:rFonts w:ascii="Arial Narrow" w:hAnsi="Arial Narrow" w:cs="Open Sans"/>
                                <w:sz w:val="20"/>
                              </w:rPr>
                              <w:t>Everyone, politicians and public office holders in particular, should refrain from disparaging, insulting and from inappropriate communication. They should show mutual respect and use arguments and a language that promotes democratic values.</w:t>
                            </w:r>
                          </w:p>
                          <w:p w:rsidR="00D861BE" w:rsidRPr="00D861BE" w:rsidRDefault="00D861BE" w:rsidP="00D861BE">
                            <w:pPr>
                              <w:shd w:val="clear" w:color="auto" w:fill="FFFFFF"/>
                              <w:spacing w:after="0" w:line="240" w:lineRule="auto"/>
                              <w:jc w:val="both"/>
                              <w:rPr>
                                <w:rFonts w:ascii="Arial Narrow" w:hAnsi="Arial Narrow" w:cs="Open Sans"/>
                                <w:sz w:val="20"/>
                              </w:rPr>
                            </w:pPr>
                          </w:p>
                          <w:p w:rsidR="00D861BE" w:rsidRPr="00EC2B07" w:rsidRDefault="00D861BE" w:rsidP="00D861BE">
                            <w:pPr>
                              <w:shd w:val="clear" w:color="auto" w:fill="FFFFFF"/>
                              <w:spacing w:after="0" w:line="240" w:lineRule="auto"/>
                              <w:jc w:val="both"/>
                              <w:rPr>
                                <w:rFonts w:ascii="Arial Narrow" w:hAnsi="Arial Narrow" w:cs="Open Sans"/>
                                <w:sz w:val="20"/>
                              </w:rPr>
                            </w:pPr>
                            <w:r w:rsidRPr="00D861BE">
                              <w:rPr>
                                <w:rFonts w:ascii="Arial Narrow" w:hAnsi="Arial Narrow" w:cs="Open Sans"/>
                                <w:sz w:val="20"/>
                                <w:bdr w:val="none" w:sz="0" w:space="0" w:color="auto" w:frame="1"/>
                              </w:rPr>
                              <w:t>On 14 February, t</w:t>
                            </w:r>
                            <w:r w:rsidRPr="00EC2B07">
                              <w:rPr>
                                <w:rFonts w:ascii="Arial Narrow" w:hAnsi="Arial Narrow" w:cs="Open Sans"/>
                                <w:sz w:val="20"/>
                                <w:bdr w:val="none" w:sz="0" w:space="0" w:color="auto" w:frame="1"/>
                              </w:rPr>
                              <w:t xml:space="preserve">he Agency </w:t>
                            </w:r>
                            <w:r w:rsidRPr="00D861BE">
                              <w:rPr>
                                <w:rFonts w:ascii="Arial Narrow" w:hAnsi="Arial Narrow" w:cs="Open Sans"/>
                                <w:sz w:val="20"/>
                                <w:bdr w:val="none" w:sz="0" w:space="0" w:color="auto" w:frame="1"/>
                              </w:rPr>
                              <w:t xml:space="preserve">also condemned </w:t>
                            </w:r>
                            <w:r w:rsidRPr="00EC2B07">
                              <w:rPr>
                                <w:rFonts w:ascii="Arial Narrow" w:hAnsi="Arial Narrow" w:cs="Open Sans"/>
                                <w:sz w:val="20"/>
                                <w:bdr w:val="none" w:sz="0" w:space="0" w:color="auto" w:frame="1"/>
                              </w:rPr>
                              <w:t>the Government’s selective approach to accrediting some of the media to cover the event marking the 151</w:t>
                            </w:r>
                            <w:r w:rsidRPr="00EC2B07">
                              <w:rPr>
                                <w:rFonts w:ascii="Arial Narrow" w:hAnsi="Arial Narrow" w:cs="Open Sans"/>
                                <w:sz w:val="20"/>
                                <w:bdr w:val="none" w:sz="0" w:space="0" w:color="auto" w:frame="1"/>
                                <w:vertAlign w:val="superscript"/>
                              </w:rPr>
                              <w:t>st</w:t>
                            </w:r>
                            <w:r w:rsidRPr="00EC2B07">
                              <w:rPr>
                                <w:rFonts w:ascii="Arial Narrow" w:hAnsi="Arial Narrow" w:cs="Open Sans"/>
                                <w:sz w:val="20"/>
                                <w:bdr w:val="none" w:sz="0" w:space="0" w:color="auto" w:frame="1"/>
                              </w:rPr>
                              <w:t> anniversary of the birth of the Macedonian revolutionary Gotse Delchev.</w:t>
                            </w:r>
                            <w:r w:rsidRPr="00D861BE">
                              <w:rPr>
                                <w:rFonts w:ascii="Arial Narrow" w:hAnsi="Arial Narrow" w:cs="Open Sans"/>
                                <w:sz w:val="20"/>
                                <w:bdr w:val="none" w:sz="0" w:space="0" w:color="auto" w:frame="1"/>
                              </w:rPr>
                              <w:t xml:space="preserve"> It emphasized in its press release that th</w:t>
                            </w:r>
                            <w:r w:rsidRPr="00EC2B07">
                              <w:rPr>
                                <w:rFonts w:ascii="Arial Narrow" w:hAnsi="Arial Narrow" w:cs="Open Sans"/>
                                <w:sz w:val="20"/>
                              </w:rPr>
                              <w:t xml:space="preserve">e role of media workers </w:t>
                            </w:r>
                            <w:r w:rsidRPr="00D861BE">
                              <w:rPr>
                                <w:rFonts w:ascii="Arial Narrow" w:hAnsi="Arial Narrow" w:cs="Open Sans"/>
                                <w:sz w:val="20"/>
                              </w:rPr>
                              <w:t>wa</w:t>
                            </w:r>
                            <w:r w:rsidRPr="00EC2B07">
                              <w:rPr>
                                <w:rFonts w:ascii="Arial Narrow" w:hAnsi="Arial Narrow" w:cs="Open Sans"/>
                                <w:sz w:val="20"/>
                              </w:rPr>
                              <w:t xml:space="preserve">s to document and convey information from events that </w:t>
                            </w:r>
                            <w:r w:rsidRPr="00D861BE">
                              <w:rPr>
                                <w:rFonts w:ascii="Arial Narrow" w:hAnsi="Arial Narrow" w:cs="Open Sans"/>
                                <w:sz w:val="20"/>
                              </w:rPr>
                              <w:t>we</w:t>
                            </w:r>
                            <w:r w:rsidRPr="00EC2B07">
                              <w:rPr>
                                <w:rFonts w:ascii="Arial Narrow" w:hAnsi="Arial Narrow" w:cs="Open Sans"/>
                                <w:sz w:val="20"/>
                              </w:rPr>
                              <w:t xml:space="preserve">re of major public interest, even in conditions where special security measures </w:t>
                            </w:r>
                            <w:r w:rsidRPr="00D861BE">
                              <w:rPr>
                                <w:rFonts w:ascii="Arial Narrow" w:hAnsi="Arial Narrow" w:cs="Open Sans"/>
                                <w:sz w:val="20"/>
                              </w:rPr>
                              <w:t>we</w:t>
                            </w:r>
                            <w:r w:rsidRPr="00EC2B07">
                              <w:rPr>
                                <w:rFonts w:ascii="Arial Narrow" w:hAnsi="Arial Narrow" w:cs="Open Sans"/>
                                <w:sz w:val="20"/>
                              </w:rPr>
                              <w:t>re in place</w:t>
                            </w:r>
                            <w:r w:rsidRPr="00D861BE">
                              <w:rPr>
                                <w:rFonts w:ascii="Arial Narrow" w:hAnsi="Arial Narrow" w:cs="Open Sans"/>
                                <w:sz w:val="20"/>
                              </w:rPr>
                              <w:t>, and that a</w:t>
                            </w:r>
                            <w:r w:rsidRPr="00EC2B07">
                              <w:rPr>
                                <w:rFonts w:ascii="Arial Narrow" w:hAnsi="Arial Narrow" w:cs="Open Sans"/>
                                <w:sz w:val="20"/>
                              </w:rPr>
                              <w:t>ny obstruction to their work constitute</w:t>
                            </w:r>
                            <w:r w:rsidRPr="00D861BE">
                              <w:rPr>
                                <w:rFonts w:ascii="Arial Narrow" w:hAnsi="Arial Narrow" w:cs="Open Sans"/>
                                <w:sz w:val="20"/>
                              </w:rPr>
                              <w:t>d</w:t>
                            </w:r>
                            <w:r w:rsidRPr="00EC2B07">
                              <w:rPr>
                                <w:rFonts w:ascii="Arial Narrow" w:hAnsi="Arial Narrow" w:cs="Open Sans"/>
                                <w:sz w:val="20"/>
                              </w:rPr>
                              <w:t xml:space="preserve"> a threat to the freedom of and right to information.</w:t>
                            </w:r>
                            <w:r w:rsidRPr="00D861BE">
                              <w:rPr>
                                <w:rFonts w:ascii="Arial Narrow" w:hAnsi="Arial Narrow" w:cs="Open Sans"/>
                                <w:sz w:val="20"/>
                              </w:rPr>
                              <w:t xml:space="preserve"> </w:t>
                            </w:r>
                            <w:r w:rsidRPr="00EC2B07">
                              <w:rPr>
                                <w:rFonts w:ascii="Arial Narrow" w:hAnsi="Arial Narrow" w:cs="Open Sans"/>
                                <w:sz w:val="20"/>
                              </w:rPr>
                              <w:t>The Agency appeal</w:t>
                            </w:r>
                            <w:r w:rsidRPr="00D861BE">
                              <w:rPr>
                                <w:rFonts w:ascii="Arial Narrow" w:hAnsi="Arial Narrow" w:cs="Open Sans"/>
                                <w:sz w:val="20"/>
                              </w:rPr>
                              <w:t>ed</w:t>
                            </w:r>
                            <w:r w:rsidRPr="00EC2B07">
                              <w:rPr>
                                <w:rFonts w:ascii="Arial Narrow" w:hAnsi="Arial Narrow" w:cs="Open Sans"/>
                                <w:sz w:val="20"/>
                              </w:rPr>
                              <w:t xml:space="preserve"> to find an appropriate and non-selective way to provide all media workers with equal and free access to all events that are of major importance for society.</w:t>
                            </w:r>
                          </w:p>
                          <w:p w:rsidR="00D861BE" w:rsidRPr="00D861BE" w:rsidRDefault="00D861BE" w:rsidP="00D861BE">
                            <w:pPr>
                              <w:shd w:val="clear" w:color="auto" w:fill="FFFFFF"/>
                              <w:spacing w:after="0" w:line="240" w:lineRule="auto"/>
                              <w:jc w:val="both"/>
                              <w:rPr>
                                <w:rFonts w:ascii="Arial Narrow" w:hAnsi="Arial Narrow" w:cs="Open Sans"/>
                                <w:sz w:val="20"/>
                                <w:bdr w:val="none" w:sz="0" w:space="0" w:color="auto" w:frame="1"/>
                              </w:rPr>
                            </w:pPr>
                          </w:p>
                          <w:p w:rsidR="00D861BE" w:rsidRPr="00D861BE" w:rsidRDefault="00D861BE" w:rsidP="00D861BE">
                            <w:pPr>
                              <w:shd w:val="clear" w:color="auto" w:fill="FFFFFF"/>
                              <w:spacing w:after="0" w:line="240" w:lineRule="auto"/>
                              <w:jc w:val="both"/>
                              <w:rPr>
                                <w:rFonts w:ascii="Arial Narrow" w:hAnsi="Arial Narrow" w:cs="Open Sans"/>
                                <w:sz w:val="20"/>
                              </w:rPr>
                            </w:pPr>
                            <w:r w:rsidRPr="00EC2B07">
                              <w:rPr>
                                <w:rFonts w:ascii="Arial Narrow" w:hAnsi="Arial Narrow" w:cs="Open Sans"/>
                                <w:sz w:val="20"/>
                                <w:bdr w:val="none" w:sz="0" w:space="0" w:color="auto" w:frame="1"/>
                              </w:rPr>
                              <w:t xml:space="preserve">Regarding the inappropriate conduct of Minister of Economy Kreshnik Bekteshi towards a journalist of Telma TV during </w:t>
                            </w:r>
                            <w:r w:rsidRPr="00D861BE">
                              <w:rPr>
                                <w:rFonts w:ascii="Arial Narrow" w:hAnsi="Arial Narrow" w:cs="Open Sans"/>
                                <w:sz w:val="20"/>
                                <w:bdr w:val="none" w:sz="0" w:space="0" w:color="auto" w:frame="1"/>
                              </w:rPr>
                              <w:t>the</w:t>
                            </w:r>
                            <w:r w:rsidRPr="00EC2B07">
                              <w:rPr>
                                <w:rFonts w:ascii="Arial Narrow" w:hAnsi="Arial Narrow" w:cs="Open Sans"/>
                                <w:sz w:val="20"/>
                                <w:bdr w:val="none" w:sz="0" w:space="0" w:color="auto" w:frame="1"/>
                              </w:rPr>
                              <w:t xml:space="preserve"> press conference</w:t>
                            </w:r>
                            <w:r w:rsidRPr="00D861BE">
                              <w:rPr>
                                <w:rFonts w:ascii="Arial Narrow" w:hAnsi="Arial Narrow" w:cs="Open Sans"/>
                                <w:sz w:val="20"/>
                                <w:bdr w:val="none" w:sz="0" w:space="0" w:color="auto" w:frame="1"/>
                              </w:rPr>
                              <w:t xml:space="preserve"> on 2 February</w:t>
                            </w:r>
                            <w:r w:rsidRPr="00EC2B07">
                              <w:rPr>
                                <w:rFonts w:ascii="Arial Narrow" w:hAnsi="Arial Narrow" w:cs="Open Sans"/>
                                <w:sz w:val="20"/>
                                <w:bdr w:val="none" w:sz="0" w:space="0" w:color="auto" w:frame="1"/>
                              </w:rPr>
                              <w:t>, the Agency emphasize</w:t>
                            </w:r>
                            <w:r w:rsidRPr="00D861BE">
                              <w:rPr>
                                <w:rFonts w:ascii="Arial Narrow" w:hAnsi="Arial Narrow" w:cs="Open Sans"/>
                                <w:sz w:val="20"/>
                                <w:bdr w:val="none" w:sz="0" w:space="0" w:color="auto" w:frame="1"/>
                              </w:rPr>
                              <w:t>d</w:t>
                            </w:r>
                            <w:r w:rsidRPr="00EC2B07">
                              <w:rPr>
                                <w:rFonts w:ascii="Arial Narrow" w:hAnsi="Arial Narrow" w:cs="Open Sans"/>
                                <w:sz w:val="20"/>
                                <w:bdr w:val="none" w:sz="0" w:space="0" w:color="auto" w:frame="1"/>
                              </w:rPr>
                              <w:t>, once again, that uttering insults and disparagement against journalists are absolutely inadmissible.</w:t>
                            </w:r>
                            <w:r w:rsidRPr="00D861BE">
                              <w:rPr>
                                <w:rFonts w:ascii="Arial Narrow" w:hAnsi="Arial Narrow" w:cs="Open Sans"/>
                                <w:sz w:val="20"/>
                                <w:bdr w:val="none" w:sz="0" w:space="0" w:color="auto" w:frame="1"/>
                              </w:rPr>
                              <w:t xml:space="preserve"> </w:t>
                            </w:r>
                            <w:r w:rsidRPr="00EC2B07">
                              <w:rPr>
                                <w:rFonts w:ascii="Arial Narrow" w:hAnsi="Arial Narrow" w:cs="Open Sans"/>
                                <w:sz w:val="20"/>
                              </w:rPr>
                              <w:t>Media are one of the key pillars of democracy and play an important role in creating critical thinking on matters of special public interest.</w:t>
                            </w:r>
                            <w:r w:rsidRPr="00D861BE">
                              <w:rPr>
                                <w:rFonts w:ascii="Arial Narrow" w:hAnsi="Arial Narrow" w:cs="Open Sans"/>
                                <w:sz w:val="20"/>
                              </w:rPr>
                              <w:t xml:space="preserve"> </w:t>
                            </w:r>
                            <w:r w:rsidRPr="00EC2B07">
                              <w:rPr>
                                <w:rFonts w:ascii="Arial Narrow" w:hAnsi="Arial Narrow" w:cs="Open Sans"/>
                                <w:sz w:val="20"/>
                              </w:rPr>
                              <w:t>It is extremely important to enable journalists to carry out their professional tasks without any hindrances so as to inform the public in a timely and accurate manner. Instead of disparagement and insults, one should show respect for the journalistic profession and the dignity of media workers.</w:t>
                            </w:r>
                          </w:p>
                          <w:p w:rsidR="00D861BE" w:rsidRPr="00EC2B07" w:rsidRDefault="00D861BE" w:rsidP="00D861BE">
                            <w:pPr>
                              <w:shd w:val="clear" w:color="auto" w:fill="FFFFFF"/>
                              <w:spacing w:after="0" w:line="240" w:lineRule="auto"/>
                              <w:jc w:val="both"/>
                              <w:rPr>
                                <w:rFonts w:ascii="Arial Narrow" w:hAnsi="Arial Narrow" w:cs="Open Sans"/>
                                <w:sz w:val="20"/>
                              </w:rPr>
                            </w:pPr>
                          </w:p>
                          <w:p w:rsidR="00D861BE" w:rsidRPr="00EC2B07" w:rsidRDefault="00D861BE" w:rsidP="00D861BE">
                            <w:pPr>
                              <w:shd w:val="clear" w:color="auto" w:fill="FFFFFF"/>
                              <w:spacing w:after="0" w:line="240" w:lineRule="auto"/>
                              <w:jc w:val="both"/>
                              <w:rPr>
                                <w:rFonts w:ascii="Arial Narrow" w:hAnsi="Arial Narrow" w:cs="Open Sans"/>
                                <w:sz w:val="20"/>
                              </w:rPr>
                            </w:pPr>
                            <w:r w:rsidRPr="00EC2B07">
                              <w:rPr>
                                <w:rFonts w:ascii="Arial Narrow" w:hAnsi="Arial Narrow" w:cs="Open Sans"/>
                                <w:sz w:val="20"/>
                                <w:bdr w:val="none" w:sz="0" w:space="0" w:color="auto" w:frame="1"/>
                              </w:rPr>
                              <w:t xml:space="preserve">The Agency </w:t>
                            </w:r>
                            <w:r w:rsidRPr="00D861BE">
                              <w:rPr>
                                <w:rFonts w:ascii="Arial Narrow" w:hAnsi="Arial Narrow" w:cs="Open Sans"/>
                                <w:sz w:val="20"/>
                                <w:bdr w:val="none" w:sz="0" w:space="0" w:color="auto" w:frame="1"/>
                              </w:rPr>
                              <w:t xml:space="preserve">also </w:t>
                            </w:r>
                            <w:r w:rsidRPr="00EC2B07">
                              <w:rPr>
                                <w:rFonts w:ascii="Arial Narrow" w:hAnsi="Arial Narrow" w:cs="Open Sans"/>
                                <w:sz w:val="20"/>
                                <w:bdr w:val="none" w:sz="0" w:space="0" w:color="auto" w:frame="1"/>
                              </w:rPr>
                              <w:t>deem</w:t>
                            </w:r>
                            <w:r w:rsidRPr="00D861BE">
                              <w:rPr>
                                <w:rFonts w:ascii="Arial Narrow" w:hAnsi="Arial Narrow" w:cs="Open Sans"/>
                                <w:sz w:val="20"/>
                                <w:bdr w:val="none" w:sz="0" w:space="0" w:color="auto" w:frame="1"/>
                              </w:rPr>
                              <w:t>ed</w:t>
                            </w:r>
                            <w:r w:rsidRPr="00EC2B07">
                              <w:rPr>
                                <w:rFonts w:ascii="Arial Narrow" w:hAnsi="Arial Narrow" w:cs="Open Sans"/>
                                <w:sz w:val="20"/>
                                <w:bdr w:val="none" w:sz="0" w:space="0" w:color="auto" w:frame="1"/>
                              </w:rPr>
                              <w:t xml:space="preserve"> as absolutely unacceptable the improper conduct of Minister of Economy Kreshnik Bekteshi towards the journalist of </w:t>
                            </w:r>
                            <w:r w:rsidRPr="00D861BE">
                              <w:rPr>
                                <w:rFonts w:ascii="Arial Narrow" w:hAnsi="Arial Narrow" w:cs="Open Sans"/>
                                <w:sz w:val="20"/>
                                <w:bdr w:val="none" w:sz="0" w:space="0" w:color="auto" w:frame="1"/>
                              </w:rPr>
                              <w:t>Kanal 5 TV, Katerina Kapkovska. H</w:t>
                            </w:r>
                            <w:r w:rsidRPr="00EC2B07">
                              <w:rPr>
                                <w:rFonts w:ascii="Arial Narrow" w:hAnsi="Arial Narrow" w:cs="Open Sans"/>
                                <w:sz w:val="20"/>
                              </w:rPr>
                              <w:t>olders of public offices should refrain from expressing personal views, comments and labelling that jeopardize freedom of the media and may lead to self-censorship.The Agency appeal</w:t>
                            </w:r>
                            <w:r w:rsidRPr="00D861BE">
                              <w:rPr>
                                <w:rFonts w:ascii="Arial Narrow" w:hAnsi="Arial Narrow" w:cs="Open Sans"/>
                                <w:sz w:val="20"/>
                              </w:rPr>
                              <w:t>ed</w:t>
                            </w:r>
                            <w:r w:rsidRPr="00EC2B07">
                              <w:rPr>
                                <w:rFonts w:ascii="Arial Narrow" w:hAnsi="Arial Narrow" w:cs="Open Sans"/>
                                <w:sz w:val="20"/>
                              </w:rPr>
                              <w:t xml:space="preserve"> again to invest maximum efforts to ensure favorable environment for the smooth functioning of media workers, taking into account their role in raising issues of public interest and ensuring transparency and accountability of the public authorities.</w:t>
                            </w:r>
                          </w:p>
                          <w:p w:rsidR="00925E61" w:rsidRPr="00925E61" w:rsidRDefault="00925E61" w:rsidP="00925E61"/>
                          <w:p w:rsidR="00925E61" w:rsidRPr="00925E61" w:rsidRDefault="00925E61" w:rsidP="00925E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C63F6" id="_x0000_s1035" type="#_x0000_t84" style="position:absolute;margin-left:-60.9pt;margin-top:15.5pt;width:587.8pt;height:312.1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" adj="219" filled="f">
                <v:textbox>
                  <w:txbxContent>
                    <w:p w:rsidR="00925E61" w:rsidRDefault="00AA0ABA" w:rsidP="00925E61">
                      <w:pPr>
                        <w:rPr>
                          <w:rFonts w:ascii="Arial Narrow" w:hAnsi="Arial Narrow" w:cs="Open Sans"/>
                          <w:b/>
                          <w:bCs/>
                          <w:color w:val="C00000"/>
                          <w:sz w:val="20"/>
                        </w:rPr>
                      </w:pPr>
                      <w:r>
                        <w:rPr>
                          <w:rFonts w:ascii="Arial Narrow" w:hAnsi="Arial Narrow" w:cs="Open Sans"/>
                          <w:b/>
                          <w:bCs/>
                          <w:color w:val="C00000"/>
                          <w:sz w:val="20"/>
                          <w:lang w:val="en-US"/>
                        </w:rPr>
                        <w:t>PRESS RELEASES</w:t>
                      </w:r>
                    </w:p>
                    <w:p w:rsidR="00D861BE" w:rsidRPr="00D861BE" w:rsidRDefault="00D861BE" w:rsidP="00D861BE">
                      <w:pPr>
                        <w:shd w:val="clear" w:color="auto" w:fill="FFFFFF"/>
                        <w:spacing w:after="0" w:line="240" w:lineRule="auto"/>
                        <w:jc w:val="both"/>
                        <w:rPr>
                          <w:rFonts w:ascii="Arial Narrow" w:hAnsi="Arial Narrow" w:cs="Open Sans"/>
                          <w:sz w:val="20"/>
                        </w:rPr>
                      </w:pPr>
                      <w:r w:rsidRPr="00EC2B07">
                        <w:rPr>
                          <w:rFonts w:ascii="Arial Narrow" w:hAnsi="Arial Narrow" w:cs="Open Sans"/>
                          <w:sz w:val="20"/>
                          <w:bdr w:val="none" w:sz="0" w:space="0" w:color="auto" w:frame="1"/>
                        </w:rPr>
                        <w:t>With regard to MP Dimitar Apasiev’s inappropriate words addressed against the journalist Ljupco Zlatev on “Facebook,” the Agency for Audio</w:t>
                      </w:r>
                      <w:r w:rsidRPr="00D861BE">
                        <w:rPr>
                          <w:rFonts w:ascii="Arial Narrow" w:hAnsi="Arial Narrow" w:cs="Open Sans"/>
                          <w:sz w:val="20"/>
                          <w:bdr w:val="none" w:sz="0" w:space="0" w:color="auto" w:frame="1"/>
                        </w:rPr>
                        <w:t xml:space="preserve"> and Audiovisual Media Services issued a press release on 14 February 2023,</w:t>
                      </w:r>
                      <w:r w:rsidRPr="00EC2B07">
                        <w:rPr>
                          <w:rFonts w:ascii="Arial Narrow" w:hAnsi="Arial Narrow" w:cs="Open Sans"/>
                          <w:sz w:val="20"/>
                          <w:bdr w:val="none" w:sz="0" w:space="0" w:color="auto" w:frame="1"/>
                        </w:rPr>
                        <w:t xml:space="preserve"> point</w:t>
                      </w:r>
                      <w:r w:rsidRPr="00D861BE">
                        <w:rPr>
                          <w:rFonts w:ascii="Arial Narrow" w:hAnsi="Arial Narrow" w:cs="Open Sans"/>
                          <w:sz w:val="20"/>
                          <w:bdr w:val="none" w:sz="0" w:space="0" w:color="auto" w:frame="1"/>
                        </w:rPr>
                        <w:t>ing</w:t>
                      </w:r>
                      <w:r w:rsidRPr="00EC2B07">
                        <w:rPr>
                          <w:rFonts w:ascii="Arial Narrow" w:hAnsi="Arial Narrow" w:cs="Open Sans"/>
                          <w:sz w:val="20"/>
                          <w:bdr w:val="none" w:sz="0" w:space="0" w:color="auto" w:frame="1"/>
                        </w:rPr>
                        <w:t xml:space="preserve"> out that public office holders should manifest the highest level of respect for the journalistic profession. and the dignity of media workers.</w:t>
                      </w:r>
                      <w:r w:rsidRPr="00D861BE">
                        <w:rPr>
                          <w:rFonts w:ascii="Arial Narrow" w:hAnsi="Arial Narrow" w:cs="Open Sans"/>
                          <w:sz w:val="20"/>
                          <w:bdr w:val="none" w:sz="0" w:space="0" w:color="auto" w:frame="1"/>
                        </w:rPr>
                        <w:t xml:space="preserve"> </w:t>
                      </w:r>
                      <w:r w:rsidRPr="00EC2B07">
                        <w:rPr>
                          <w:rFonts w:ascii="Arial Narrow" w:hAnsi="Arial Narrow" w:cs="Open Sans"/>
                          <w:sz w:val="20"/>
                        </w:rPr>
                        <w:t>Everyone, politicians and public office holders in particular, should refrain from disparaging, insulting and from inappropriate communication. They should show mutual respect and use arguments and a language that promotes democratic values.</w:t>
                      </w:r>
                    </w:p>
                    <w:p w:rsidR="00D861BE" w:rsidRPr="00D861BE" w:rsidRDefault="00D861BE" w:rsidP="00D861BE">
                      <w:pPr>
                        <w:shd w:val="clear" w:color="auto" w:fill="FFFFFF"/>
                        <w:spacing w:after="0" w:line="240" w:lineRule="auto"/>
                        <w:jc w:val="both"/>
                        <w:rPr>
                          <w:rFonts w:ascii="Arial Narrow" w:hAnsi="Arial Narrow" w:cs="Open Sans"/>
                          <w:sz w:val="20"/>
                        </w:rPr>
                      </w:pPr>
                    </w:p>
                    <w:p w:rsidR="00D861BE" w:rsidRPr="00EC2B07" w:rsidRDefault="00D861BE" w:rsidP="00D861BE">
                      <w:pPr>
                        <w:shd w:val="clear" w:color="auto" w:fill="FFFFFF"/>
                        <w:spacing w:after="0" w:line="240" w:lineRule="auto"/>
                        <w:jc w:val="both"/>
                        <w:rPr>
                          <w:rFonts w:ascii="Arial Narrow" w:hAnsi="Arial Narrow" w:cs="Open Sans"/>
                          <w:sz w:val="20"/>
                        </w:rPr>
                      </w:pPr>
                      <w:r w:rsidRPr="00D861BE">
                        <w:rPr>
                          <w:rFonts w:ascii="Arial Narrow" w:hAnsi="Arial Narrow" w:cs="Open Sans"/>
                          <w:sz w:val="20"/>
                          <w:bdr w:val="none" w:sz="0" w:space="0" w:color="auto" w:frame="1"/>
                        </w:rPr>
                        <w:t>On 14 February, t</w:t>
                      </w:r>
                      <w:r w:rsidRPr="00EC2B07">
                        <w:rPr>
                          <w:rFonts w:ascii="Arial Narrow" w:hAnsi="Arial Narrow" w:cs="Open Sans"/>
                          <w:sz w:val="20"/>
                          <w:bdr w:val="none" w:sz="0" w:space="0" w:color="auto" w:frame="1"/>
                        </w:rPr>
                        <w:t xml:space="preserve">he Agency </w:t>
                      </w:r>
                      <w:r w:rsidRPr="00D861BE">
                        <w:rPr>
                          <w:rFonts w:ascii="Arial Narrow" w:hAnsi="Arial Narrow" w:cs="Open Sans"/>
                          <w:sz w:val="20"/>
                          <w:bdr w:val="none" w:sz="0" w:space="0" w:color="auto" w:frame="1"/>
                        </w:rPr>
                        <w:t xml:space="preserve">also condemned </w:t>
                      </w:r>
                      <w:r w:rsidRPr="00EC2B07">
                        <w:rPr>
                          <w:rFonts w:ascii="Arial Narrow" w:hAnsi="Arial Narrow" w:cs="Open Sans"/>
                          <w:sz w:val="20"/>
                          <w:bdr w:val="none" w:sz="0" w:space="0" w:color="auto" w:frame="1"/>
                        </w:rPr>
                        <w:t>the Government’s selective approach to accrediting some of the media to cover the event marking the 151</w:t>
                      </w:r>
                      <w:r w:rsidRPr="00EC2B07">
                        <w:rPr>
                          <w:rFonts w:ascii="Arial Narrow" w:hAnsi="Arial Narrow" w:cs="Open Sans"/>
                          <w:sz w:val="20"/>
                          <w:bdr w:val="none" w:sz="0" w:space="0" w:color="auto" w:frame="1"/>
                          <w:vertAlign w:val="superscript"/>
                        </w:rPr>
                        <w:t>st</w:t>
                      </w:r>
                      <w:r w:rsidRPr="00EC2B07">
                        <w:rPr>
                          <w:rFonts w:ascii="Arial Narrow" w:hAnsi="Arial Narrow" w:cs="Open Sans"/>
                          <w:sz w:val="20"/>
                          <w:bdr w:val="none" w:sz="0" w:space="0" w:color="auto" w:frame="1"/>
                        </w:rPr>
                        <w:t> anniversary of the birth of the Macedonian revolutionary Gotse Delchev.</w:t>
                      </w:r>
                      <w:r w:rsidRPr="00D861BE">
                        <w:rPr>
                          <w:rFonts w:ascii="Arial Narrow" w:hAnsi="Arial Narrow" w:cs="Open Sans"/>
                          <w:sz w:val="20"/>
                          <w:bdr w:val="none" w:sz="0" w:space="0" w:color="auto" w:frame="1"/>
                        </w:rPr>
                        <w:t xml:space="preserve"> It emphasized in its press release that th</w:t>
                      </w:r>
                      <w:r w:rsidRPr="00EC2B07">
                        <w:rPr>
                          <w:rFonts w:ascii="Arial Narrow" w:hAnsi="Arial Narrow" w:cs="Open Sans"/>
                          <w:sz w:val="20"/>
                        </w:rPr>
                        <w:t xml:space="preserve">e role of media workers </w:t>
                      </w:r>
                      <w:r w:rsidRPr="00D861BE">
                        <w:rPr>
                          <w:rFonts w:ascii="Arial Narrow" w:hAnsi="Arial Narrow" w:cs="Open Sans"/>
                          <w:sz w:val="20"/>
                        </w:rPr>
                        <w:t>wa</w:t>
                      </w:r>
                      <w:r w:rsidRPr="00EC2B07">
                        <w:rPr>
                          <w:rFonts w:ascii="Arial Narrow" w:hAnsi="Arial Narrow" w:cs="Open Sans"/>
                          <w:sz w:val="20"/>
                        </w:rPr>
                        <w:t xml:space="preserve">s to document and convey information from events that </w:t>
                      </w:r>
                      <w:r w:rsidRPr="00D861BE">
                        <w:rPr>
                          <w:rFonts w:ascii="Arial Narrow" w:hAnsi="Arial Narrow" w:cs="Open Sans"/>
                          <w:sz w:val="20"/>
                        </w:rPr>
                        <w:t>we</w:t>
                      </w:r>
                      <w:r w:rsidRPr="00EC2B07">
                        <w:rPr>
                          <w:rFonts w:ascii="Arial Narrow" w:hAnsi="Arial Narrow" w:cs="Open Sans"/>
                          <w:sz w:val="20"/>
                        </w:rPr>
                        <w:t xml:space="preserve">re of major public interest, even in conditions where special security measures </w:t>
                      </w:r>
                      <w:r w:rsidRPr="00D861BE">
                        <w:rPr>
                          <w:rFonts w:ascii="Arial Narrow" w:hAnsi="Arial Narrow" w:cs="Open Sans"/>
                          <w:sz w:val="20"/>
                        </w:rPr>
                        <w:t>we</w:t>
                      </w:r>
                      <w:r w:rsidRPr="00EC2B07">
                        <w:rPr>
                          <w:rFonts w:ascii="Arial Narrow" w:hAnsi="Arial Narrow" w:cs="Open Sans"/>
                          <w:sz w:val="20"/>
                        </w:rPr>
                        <w:t>re in place</w:t>
                      </w:r>
                      <w:r w:rsidRPr="00D861BE">
                        <w:rPr>
                          <w:rFonts w:ascii="Arial Narrow" w:hAnsi="Arial Narrow" w:cs="Open Sans"/>
                          <w:sz w:val="20"/>
                        </w:rPr>
                        <w:t>, and that a</w:t>
                      </w:r>
                      <w:r w:rsidRPr="00EC2B07">
                        <w:rPr>
                          <w:rFonts w:ascii="Arial Narrow" w:hAnsi="Arial Narrow" w:cs="Open Sans"/>
                          <w:sz w:val="20"/>
                        </w:rPr>
                        <w:t>ny obstruction to their work constitute</w:t>
                      </w:r>
                      <w:r w:rsidRPr="00D861BE">
                        <w:rPr>
                          <w:rFonts w:ascii="Arial Narrow" w:hAnsi="Arial Narrow" w:cs="Open Sans"/>
                          <w:sz w:val="20"/>
                        </w:rPr>
                        <w:t>d</w:t>
                      </w:r>
                      <w:r w:rsidRPr="00EC2B07">
                        <w:rPr>
                          <w:rFonts w:ascii="Arial Narrow" w:hAnsi="Arial Narrow" w:cs="Open Sans"/>
                          <w:sz w:val="20"/>
                        </w:rPr>
                        <w:t xml:space="preserve"> a threat to the freedom of and right to information.</w:t>
                      </w:r>
                      <w:r w:rsidRPr="00D861BE">
                        <w:rPr>
                          <w:rFonts w:ascii="Arial Narrow" w:hAnsi="Arial Narrow" w:cs="Open Sans"/>
                          <w:sz w:val="20"/>
                        </w:rPr>
                        <w:t xml:space="preserve"> </w:t>
                      </w:r>
                      <w:r w:rsidRPr="00EC2B07">
                        <w:rPr>
                          <w:rFonts w:ascii="Arial Narrow" w:hAnsi="Arial Narrow" w:cs="Open Sans"/>
                          <w:sz w:val="20"/>
                        </w:rPr>
                        <w:t>The Agency appeal</w:t>
                      </w:r>
                      <w:r w:rsidRPr="00D861BE">
                        <w:rPr>
                          <w:rFonts w:ascii="Arial Narrow" w:hAnsi="Arial Narrow" w:cs="Open Sans"/>
                          <w:sz w:val="20"/>
                        </w:rPr>
                        <w:t>ed</w:t>
                      </w:r>
                      <w:r w:rsidRPr="00EC2B07">
                        <w:rPr>
                          <w:rFonts w:ascii="Arial Narrow" w:hAnsi="Arial Narrow" w:cs="Open Sans"/>
                          <w:sz w:val="20"/>
                        </w:rPr>
                        <w:t xml:space="preserve"> to find an appropriate and non-selective way to provide all media workers with equal and free access to all events that are of major importance for society.</w:t>
                      </w:r>
                    </w:p>
                    <w:p w:rsidR="00D861BE" w:rsidRPr="00D861BE" w:rsidRDefault="00D861BE" w:rsidP="00D861BE">
                      <w:pPr>
                        <w:shd w:val="clear" w:color="auto" w:fill="FFFFFF"/>
                        <w:spacing w:after="0" w:line="240" w:lineRule="auto"/>
                        <w:jc w:val="both"/>
                        <w:rPr>
                          <w:rFonts w:ascii="Arial Narrow" w:hAnsi="Arial Narrow" w:cs="Open Sans"/>
                          <w:sz w:val="20"/>
                          <w:bdr w:val="none" w:sz="0" w:space="0" w:color="auto" w:frame="1"/>
                        </w:rPr>
                      </w:pPr>
                    </w:p>
                    <w:p w:rsidR="00D861BE" w:rsidRPr="00D861BE" w:rsidRDefault="00D861BE" w:rsidP="00D861BE">
                      <w:pPr>
                        <w:shd w:val="clear" w:color="auto" w:fill="FFFFFF"/>
                        <w:spacing w:after="0" w:line="240" w:lineRule="auto"/>
                        <w:jc w:val="both"/>
                        <w:rPr>
                          <w:rFonts w:ascii="Arial Narrow" w:hAnsi="Arial Narrow" w:cs="Open Sans"/>
                          <w:sz w:val="20"/>
                        </w:rPr>
                      </w:pPr>
                      <w:r w:rsidRPr="00EC2B07">
                        <w:rPr>
                          <w:rFonts w:ascii="Arial Narrow" w:hAnsi="Arial Narrow" w:cs="Open Sans"/>
                          <w:sz w:val="20"/>
                          <w:bdr w:val="none" w:sz="0" w:space="0" w:color="auto" w:frame="1"/>
                        </w:rPr>
                        <w:t xml:space="preserve">Regarding the inappropriate conduct of Minister of Economy Kreshnik Bekteshi towards a journalist of Telma TV during </w:t>
                      </w:r>
                      <w:r w:rsidRPr="00D861BE">
                        <w:rPr>
                          <w:rFonts w:ascii="Arial Narrow" w:hAnsi="Arial Narrow" w:cs="Open Sans"/>
                          <w:sz w:val="20"/>
                          <w:bdr w:val="none" w:sz="0" w:space="0" w:color="auto" w:frame="1"/>
                        </w:rPr>
                        <w:t>the</w:t>
                      </w:r>
                      <w:r w:rsidRPr="00EC2B07">
                        <w:rPr>
                          <w:rFonts w:ascii="Arial Narrow" w:hAnsi="Arial Narrow" w:cs="Open Sans"/>
                          <w:sz w:val="20"/>
                          <w:bdr w:val="none" w:sz="0" w:space="0" w:color="auto" w:frame="1"/>
                        </w:rPr>
                        <w:t xml:space="preserve"> press conference</w:t>
                      </w:r>
                      <w:r w:rsidRPr="00D861BE">
                        <w:rPr>
                          <w:rFonts w:ascii="Arial Narrow" w:hAnsi="Arial Narrow" w:cs="Open Sans"/>
                          <w:sz w:val="20"/>
                          <w:bdr w:val="none" w:sz="0" w:space="0" w:color="auto" w:frame="1"/>
                        </w:rPr>
                        <w:t xml:space="preserve"> on 2 February</w:t>
                      </w:r>
                      <w:r w:rsidRPr="00EC2B07">
                        <w:rPr>
                          <w:rFonts w:ascii="Arial Narrow" w:hAnsi="Arial Narrow" w:cs="Open Sans"/>
                          <w:sz w:val="20"/>
                          <w:bdr w:val="none" w:sz="0" w:space="0" w:color="auto" w:frame="1"/>
                        </w:rPr>
                        <w:t>, the Agency emphasize</w:t>
                      </w:r>
                      <w:r w:rsidRPr="00D861BE">
                        <w:rPr>
                          <w:rFonts w:ascii="Arial Narrow" w:hAnsi="Arial Narrow" w:cs="Open Sans"/>
                          <w:sz w:val="20"/>
                          <w:bdr w:val="none" w:sz="0" w:space="0" w:color="auto" w:frame="1"/>
                        </w:rPr>
                        <w:t>d</w:t>
                      </w:r>
                      <w:r w:rsidRPr="00EC2B07">
                        <w:rPr>
                          <w:rFonts w:ascii="Arial Narrow" w:hAnsi="Arial Narrow" w:cs="Open Sans"/>
                          <w:sz w:val="20"/>
                          <w:bdr w:val="none" w:sz="0" w:space="0" w:color="auto" w:frame="1"/>
                        </w:rPr>
                        <w:t>, once again, that uttering insults and disparagement against journalists are absolutely inadmissible.</w:t>
                      </w:r>
                      <w:r w:rsidRPr="00D861BE">
                        <w:rPr>
                          <w:rFonts w:ascii="Arial Narrow" w:hAnsi="Arial Narrow" w:cs="Open Sans"/>
                          <w:sz w:val="20"/>
                          <w:bdr w:val="none" w:sz="0" w:space="0" w:color="auto" w:frame="1"/>
                        </w:rPr>
                        <w:t xml:space="preserve"> </w:t>
                      </w:r>
                      <w:r w:rsidRPr="00EC2B07">
                        <w:rPr>
                          <w:rFonts w:ascii="Arial Narrow" w:hAnsi="Arial Narrow" w:cs="Open Sans"/>
                          <w:sz w:val="20"/>
                        </w:rPr>
                        <w:t>Media are one of the key pillars of democracy and play an important role in creating critical thinking on matters of special public interest.</w:t>
                      </w:r>
                      <w:r w:rsidRPr="00D861BE">
                        <w:rPr>
                          <w:rFonts w:ascii="Arial Narrow" w:hAnsi="Arial Narrow" w:cs="Open Sans"/>
                          <w:sz w:val="20"/>
                        </w:rPr>
                        <w:t xml:space="preserve"> </w:t>
                      </w:r>
                      <w:r w:rsidRPr="00EC2B07">
                        <w:rPr>
                          <w:rFonts w:ascii="Arial Narrow" w:hAnsi="Arial Narrow" w:cs="Open Sans"/>
                          <w:sz w:val="20"/>
                        </w:rPr>
                        <w:t>It is extremely important to enable journalists to carry out their professional tasks without any hindrances so as to inform the public in a timely and accurate manner. Instead of disparagement and insults, one should show respect for the journalistic profession and the dignity of media workers.</w:t>
                      </w:r>
                    </w:p>
                    <w:p w:rsidR="00D861BE" w:rsidRPr="00EC2B07" w:rsidRDefault="00D861BE" w:rsidP="00D861BE">
                      <w:pPr>
                        <w:shd w:val="clear" w:color="auto" w:fill="FFFFFF"/>
                        <w:spacing w:after="0" w:line="240" w:lineRule="auto"/>
                        <w:jc w:val="both"/>
                        <w:rPr>
                          <w:rFonts w:ascii="Arial Narrow" w:hAnsi="Arial Narrow" w:cs="Open Sans"/>
                          <w:sz w:val="20"/>
                        </w:rPr>
                      </w:pPr>
                    </w:p>
                    <w:p w:rsidR="00D861BE" w:rsidRPr="00EC2B07" w:rsidRDefault="00D861BE" w:rsidP="00D861BE">
                      <w:pPr>
                        <w:shd w:val="clear" w:color="auto" w:fill="FFFFFF"/>
                        <w:spacing w:after="0" w:line="240" w:lineRule="auto"/>
                        <w:jc w:val="both"/>
                        <w:rPr>
                          <w:rFonts w:ascii="Arial Narrow" w:hAnsi="Arial Narrow" w:cs="Open Sans"/>
                          <w:sz w:val="20"/>
                        </w:rPr>
                      </w:pPr>
                      <w:r w:rsidRPr="00EC2B07">
                        <w:rPr>
                          <w:rFonts w:ascii="Arial Narrow" w:hAnsi="Arial Narrow" w:cs="Open Sans"/>
                          <w:sz w:val="20"/>
                          <w:bdr w:val="none" w:sz="0" w:space="0" w:color="auto" w:frame="1"/>
                        </w:rPr>
                        <w:t xml:space="preserve">The Agency </w:t>
                      </w:r>
                      <w:r w:rsidRPr="00D861BE">
                        <w:rPr>
                          <w:rFonts w:ascii="Arial Narrow" w:hAnsi="Arial Narrow" w:cs="Open Sans"/>
                          <w:sz w:val="20"/>
                          <w:bdr w:val="none" w:sz="0" w:space="0" w:color="auto" w:frame="1"/>
                        </w:rPr>
                        <w:t xml:space="preserve">also </w:t>
                      </w:r>
                      <w:r w:rsidRPr="00EC2B07">
                        <w:rPr>
                          <w:rFonts w:ascii="Arial Narrow" w:hAnsi="Arial Narrow" w:cs="Open Sans"/>
                          <w:sz w:val="20"/>
                          <w:bdr w:val="none" w:sz="0" w:space="0" w:color="auto" w:frame="1"/>
                        </w:rPr>
                        <w:t>deem</w:t>
                      </w:r>
                      <w:r w:rsidRPr="00D861BE">
                        <w:rPr>
                          <w:rFonts w:ascii="Arial Narrow" w:hAnsi="Arial Narrow" w:cs="Open Sans"/>
                          <w:sz w:val="20"/>
                          <w:bdr w:val="none" w:sz="0" w:space="0" w:color="auto" w:frame="1"/>
                        </w:rPr>
                        <w:t>ed</w:t>
                      </w:r>
                      <w:r w:rsidRPr="00EC2B07">
                        <w:rPr>
                          <w:rFonts w:ascii="Arial Narrow" w:hAnsi="Arial Narrow" w:cs="Open Sans"/>
                          <w:sz w:val="20"/>
                          <w:bdr w:val="none" w:sz="0" w:space="0" w:color="auto" w:frame="1"/>
                        </w:rPr>
                        <w:t xml:space="preserve"> as absolutely unacceptable the improper conduct of Minister of Economy Kreshnik Bekteshi towards the journalist of </w:t>
                      </w:r>
                      <w:r w:rsidRPr="00D861BE">
                        <w:rPr>
                          <w:rFonts w:ascii="Arial Narrow" w:hAnsi="Arial Narrow" w:cs="Open Sans"/>
                          <w:sz w:val="20"/>
                          <w:bdr w:val="none" w:sz="0" w:space="0" w:color="auto" w:frame="1"/>
                        </w:rPr>
                        <w:t>Kanal 5 TV, Katerina Kapkovska. H</w:t>
                      </w:r>
                      <w:r w:rsidRPr="00EC2B07">
                        <w:rPr>
                          <w:rFonts w:ascii="Arial Narrow" w:hAnsi="Arial Narrow" w:cs="Open Sans"/>
                          <w:sz w:val="20"/>
                        </w:rPr>
                        <w:t>olders of public offices should refrain from expressing personal views, comments and labelling that jeopardize freedom of the media and may lead to self-censorship.The Agency appeal</w:t>
                      </w:r>
                      <w:r w:rsidRPr="00D861BE">
                        <w:rPr>
                          <w:rFonts w:ascii="Arial Narrow" w:hAnsi="Arial Narrow" w:cs="Open Sans"/>
                          <w:sz w:val="20"/>
                        </w:rPr>
                        <w:t>ed</w:t>
                      </w:r>
                      <w:r w:rsidRPr="00EC2B07">
                        <w:rPr>
                          <w:rFonts w:ascii="Arial Narrow" w:hAnsi="Arial Narrow" w:cs="Open Sans"/>
                          <w:sz w:val="20"/>
                        </w:rPr>
                        <w:t xml:space="preserve"> again to invest maximum efforts to ensure favorable environment for the smooth functioning of media workers, taking into account their role in raising issues of public interest and ensuring transparency and accountability of the public authorities.</w:t>
                      </w:r>
                    </w:p>
                    <w:p w:rsidR="00925E61" w:rsidRPr="00925E61" w:rsidRDefault="00925E61" w:rsidP="00925E61"/>
                    <w:p w:rsidR="00925E61" w:rsidRPr="00925E61" w:rsidRDefault="00925E61" w:rsidP="00925E61"/>
                  </w:txbxContent>
                </v:textbox>
                <w10:wrap anchorx="margin"/>
              </v:shape>
            </w:pict>
          </mc:Fallback>
        </mc:AlternateContent>
      </w: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Default="007D3230" w:rsidP="007D3230"/>
    <w:p w:rsidR="00EB6F4A" w:rsidRDefault="00EB6F4A" w:rsidP="007D3230"/>
    <w:p w:rsidR="00EB6F4A" w:rsidRDefault="00EB6F4A" w:rsidP="007D3230"/>
    <w:p w:rsidR="00EB6F4A" w:rsidRPr="008F5DB4" w:rsidRDefault="00EB6F4A" w:rsidP="007D3230"/>
    <w:p w:rsidR="007D3230" w:rsidRPr="008F5DB4" w:rsidRDefault="007D3230" w:rsidP="007D3230"/>
    <w:p w:rsidR="007D3230" w:rsidRPr="008F5DB4" w:rsidRDefault="00897BC5" w:rsidP="007D3230">
      <w:r w:rsidRPr="008F5DB4">
        <w:rPr>
          <w:noProof/>
          <w:lang w:val="en-US"/>
        </w:rPr>
        <mc:AlternateContent>
          <mc:Choice Requires="wps">
            <w:drawing>
              <wp:anchor distT="0" distB="0" distL="114300" distR="114300" simplePos="0" relativeHeight="251796480" behindDoc="0" locked="0" layoutInCell="1" allowOverlap="1" wp14:anchorId="44272CD7" wp14:editId="2DF01ECE">
                <wp:simplePos x="0" y="0"/>
                <wp:positionH relativeFrom="margin">
                  <wp:posOffset>-790743</wp:posOffset>
                </wp:positionH>
                <wp:positionV relativeFrom="paragraph">
                  <wp:posOffset>287111</wp:posOffset>
                </wp:positionV>
                <wp:extent cx="7480998" cy="1311442"/>
                <wp:effectExtent l="0" t="0" r="24765" b="2222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998" cy="1311442"/>
                        </a:xfrm>
                        <a:prstGeom prst="bevel">
                          <a:avLst>
                            <a:gd name="adj" fmla="val 249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FBD" w:rsidRPr="00897BC5" w:rsidRDefault="00D861BE" w:rsidP="00E25FBD">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lang w:val="en-US"/>
                              </w:rPr>
                              <w:t>Supervisions over Broadcasters, Operators of Public Electronic Communication</w:t>
                            </w:r>
                            <w:r w:rsidR="00264A5E">
                              <w:rPr>
                                <w:rFonts w:ascii="Arial Narrow" w:hAnsi="Arial Narrow" w:cs="Arial"/>
                                <w:b/>
                                <w:color w:val="C00000"/>
                                <w:sz w:val="22"/>
                                <w:szCs w:val="22"/>
                                <w:lang w:val="en-US"/>
                              </w:rPr>
                              <w:t xml:space="preserve"> Network</w:t>
                            </w:r>
                            <w:r>
                              <w:rPr>
                                <w:rFonts w:ascii="Arial Narrow" w:hAnsi="Arial Narrow" w:cs="Arial"/>
                                <w:b/>
                                <w:color w:val="C00000"/>
                                <w:sz w:val="22"/>
                                <w:szCs w:val="22"/>
                                <w:lang w:val="en-US"/>
                              </w:rPr>
                              <w:t>s and Print Media Outlets</w:t>
                            </w:r>
                          </w:p>
                          <w:p w:rsidR="00E25FBD" w:rsidRPr="00264A5E" w:rsidRDefault="00264A5E" w:rsidP="00897BC5">
                            <w:pPr>
                              <w:spacing w:before="120" w:after="0" w:line="240" w:lineRule="auto"/>
                              <w:jc w:val="both"/>
                              <w:rPr>
                                <w:rFonts w:ascii="Arial Narrow" w:hAnsi="Arial Narrow"/>
                                <w:b/>
                                <w:bCs/>
                                <w:color w:val="C00000"/>
                                <w:kern w:val="36"/>
                                <w:sz w:val="22"/>
                                <w:szCs w:val="22"/>
                                <w:lang w:val="en-US"/>
                              </w:rPr>
                            </w:pPr>
                            <w:r>
                              <w:rPr>
                                <w:rFonts w:ascii="Arial Narrow" w:hAnsi="Arial Narrow"/>
                                <w:b/>
                                <w:bCs/>
                                <w:color w:val="C00000"/>
                                <w:kern w:val="36"/>
                                <w:sz w:val="22"/>
                                <w:szCs w:val="22"/>
                                <w:lang w:val="en-US"/>
                              </w:rPr>
                              <w:t>Broadcasters</w:t>
                            </w:r>
                          </w:p>
                          <w:p w:rsidR="00E25FBD" w:rsidRPr="009D09A6" w:rsidRDefault="009D09A6" w:rsidP="009D09A6">
                            <w:pPr>
                              <w:spacing w:before="120" w:after="0" w:line="240" w:lineRule="auto"/>
                              <w:jc w:val="both"/>
                              <w:rPr>
                                <w:lang w:val="en-US"/>
                              </w:rPr>
                            </w:pPr>
                            <w:r>
                              <w:rPr>
                                <w:rFonts w:ascii="Arial Narrow" w:hAnsi="Arial Narrow"/>
                                <w:sz w:val="20"/>
                              </w:rPr>
                              <w:t xml:space="preserve">With </w:t>
                            </w:r>
                            <w:r>
                              <w:rPr>
                                <w:rFonts w:ascii="Arial Narrow" w:hAnsi="Arial Narrow"/>
                                <w:sz w:val="20"/>
                                <w:lang w:val="en-US"/>
                              </w:rPr>
                              <w:t xml:space="preserve">regard to the </w:t>
                            </w:r>
                            <w:r w:rsidRPr="009D09A6">
                              <w:rPr>
                                <w:rFonts w:ascii="Arial Narrow" w:hAnsi="Arial Narrow"/>
                                <w:sz w:val="20"/>
                              </w:rPr>
                              <w:t xml:space="preserve">obligations </w:t>
                            </w:r>
                            <w:r>
                              <w:rPr>
                                <w:rFonts w:ascii="Arial Narrow" w:hAnsi="Arial Narrow"/>
                                <w:sz w:val="20"/>
                                <w:lang w:val="en-US"/>
                              </w:rPr>
                              <w:t xml:space="preserve">concerning </w:t>
                            </w:r>
                            <w:r w:rsidRPr="009D09A6">
                              <w:rPr>
                                <w:rFonts w:ascii="Arial Narrow" w:hAnsi="Arial Narrow"/>
                                <w:sz w:val="20"/>
                              </w:rPr>
                              <w:t xml:space="preserve">language </w:t>
                            </w:r>
                            <w:r>
                              <w:rPr>
                                <w:rFonts w:ascii="Arial Narrow" w:hAnsi="Arial Narrow"/>
                                <w:sz w:val="20"/>
                                <w:lang w:val="en-US"/>
                              </w:rPr>
                              <w:t xml:space="preserve">use </w:t>
                            </w:r>
                            <w:r w:rsidRPr="009D09A6">
                              <w:rPr>
                                <w:rFonts w:ascii="Arial Narrow" w:hAnsi="Arial Narrow"/>
                                <w:sz w:val="20"/>
                              </w:rPr>
                              <w:t>in the program</w:t>
                            </w:r>
                            <w:r>
                              <w:rPr>
                                <w:rFonts w:ascii="Arial Narrow" w:hAnsi="Arial Narrow"/>
                                <w:sz w:val="20"/>
                                <w:lang w:val="en-US"/>
                              </w:rPr>
                              <w:t>me</w:t>
                            </w:r>
                            <w:r w:rsidRPr="009D09A6">
                              <w:rPr>
                                <w:rFonts w:ascii="Arial Narrow" w:hAnsi="Arial Narrow"/>
                                <w:sz w:val="20"/>
                              </w:rPr>
                              <w:t xml:space="preserve">s, </w:t>
                            </w:r>
                            <w:r>
                              <w:rPr>
                                <w:rFonts w:ascii="Arial Narrow" w:hAnsi="Arial Narrow"/>
                                <w:sz w:val="20"/>
                                <w:lang w:val="en-US"/>
                              </w:rPr>
                              <w:t>the</w:t>
                            </w:r>
                            <w:r w:rsidRPr="009D09A6">
                              <w:rPr>
                                <w:rFonts w:ascii="Arial Narrow" w:hAnsi="Arial Narrow"/>
                                <w:sz w:val="20"/>
                              </w:rPr>
                              <w:t xml:space="preserve"> broadcasting of at least 18 hours of radio program</w:t>
                            </w:r>
                            <w:r>
                              <w:rPr>
                                <w:rFonts w:ascii="Arial Narrow" w:hAnsi="Arial Narrow"/>
                                <w:sz w:val="20"/>
                                <w:lang w:val="en-US"/>
                              </w:rPr>
                              <w:t xml:space="preserve">me daily </w:t>
                            </w:r>
                            <w:r w:rsidRPr="009D09A6">
                              <w:rPr>
                                <w:rFonts w:ascii="Arial Narrow" w:hAnsi="Arial Narrow"/>
                                <w:sz w:val="20"/>
                              </w:rPr>
                              <w:t xml:space="preserve">and broadcasting of the legally </w:t>
                            </w:r>
                            <w:r>
                              <w:rPr>
                                <w:rFonts w:ascii="Arial Narrow" w:hAnsi="Arial Narrow"/>
                                <w:sz w:val="20"/>
                                <w:lang w:val="en-US"/>
                              </w:rPr>
                              <w:t xml:space="preserve">specified </w:t>
                            </w:r>
                            <w:r w:rsidRPr="009D09A6">
                              <w:rPr>
                                <w:rFonts w:ascii="Arial Narrow" w:hAnsi="Arial Narrow"/>
                                <w:sz w:val="20"/>
                              </w:rPr>
                              <w:t>percentage of originally created music, regular program</w:t>
                            </w:r>
                            <w:r>
                              <w:rPr>
                                <w:rFonts w:ascii="Arial Narrow" w:hAnsi="Arial Narrow"/>
                                <w:sz w:val="20"/>
                                <w:lang w:val="en-US"/>
                              </w:rPr>
                              <w:t>me</w:t>
                            </w:r>
                            <w:r w:rsidRPr="009D09A6">
                              <w:rPr>
                                <w:rFonts w:ascii="Arial Narrow" w:hAnsi="Arial Narrow"/>
                                <w:sz w:val="20"/>
                              </w:rPr>
                              <w:t xml:space="preserve"> supervision was carried out over the radio program</w:t>
                            </w:r>
                            <w:r>
                              <w:rPr>
                                <w:rFonts w:ascii="Arial Narrow" w:hAnsi="Arial Narrow"/>
                                <w:sz w:val="20"/>
                                <w:lang w:val="en-US"/>
                              </w:rPr>
                              <w:t>me</w:t>
                            </w:r>
                            <w:r w:rsidRPr="009D09A6">
                              <w:rPr>
                                <w:rFonts w:ascii="Arial Narrow" w:hAnsi="Arial Narrow"/>
                                <w:sz w:val="20"/>
                              </w:rPr>
                              <w:t xml:space="preserve"> services of MAKEDONSKA RADIOTELEVIZIJA </w:t>
                            </w:r>
                            <w:r w:rsidRPr="009D09A6">
                              <w:rPr>
                                <w:rFonts w:ascii="Arial Narrow" w:hAnsi="Arial Narrow"/>
                                <w:sz w:val="20"/>
                              </w:rPr>
                              <w:t>Public Broadcasting Company</w:t>
                            </w:r>
                            <w:r>
                              <w:rPr>
                                <w:rFonts w:ascii="Arial Narrow" w:hAnsi="Arial Narrow"/>
                                <w:sz w:val="20"/>
                              </w:rPr>
                              <w:t xml:space="preserve"> –</w:t>
                            </w:r>
                            <w:r w:rsidRPr="009D09A6">
                              <w:rPr>
                                <w:rFonts w:ascii="Arial Narrow" w:hAnsi="Arial Narrow"/>
                                <w:sz w:val="20"/>
                              </w:rPr>
                              <w:t xml:space="preserve"> MRA1, MRA2 and MRA3. </w:t>
                            </w:r>
                            <w:r>
                              <w:rPr>
                                <w:rFonts w:ascii="Arial Narrow" w:hAnsi="Arial Narrow"/>
                                <w:sz w:val="20"/>
                                <w:lang w:val="en-US"/>
                              </w:rPr>
                              <w:t>T</w:t>
                            </w:r>
                            <w:r w:rsidRPr="009D09A6">
                              <w:rPr>
                                <w:rFonts w:ascii="Arial Narrow" w:hAnsi="Arial Narrow"/>
                                <w:sz w:val="20"/>
                              </w:rPr>
                              <w:t>he supervision</w:t>
                            </w:r>
                            <w:r>
                              <w:rPr>
                                <w:rFonts w:ascii="Arial Narrow" w:hAnsi="Arial Narrow"/>
                                <w:sz w:val="20"/>
                                <w:lang w:val="en-US"/>
                              </w:rPr>
                              <w:t xml:space="preserve"> found</w:t>
                            </w:r>
                            <w:r w:rsidRPr="009D09A6">
                              <w:rPr>
                                <w:rFonts w:ascii="Arial Narrow" w:hAnsi="Arial Narrow"/>
                                <w:sz w:val="20"/>
                              </w:rPr>
                              <w:t xml:space="preserve"> no violations of the obligations </w:t>
                            </w:r>
                            <w:r>
                              <w:rPr>
                                <w:rFonts w:ascii="Arial Narrow" w:hAnsi="Arial Narrow"/>
                                <w:sz w:val="20"/>
                                <w:lang w:val="en-US"/>
                              </w:rPr>
                              <w:t>arising from the L</w:t>
                            </w:r>
                            <w:r>
                              <w:rPr>
                                <w:rFonts w:ascii="Arial Narrow" w:hAnsi="Arial Narrow"/>
                                <w:sz w:val="20"/>
                              </w:rPr>
                              <w:t>AAVM</w:t>
                            </w:r>
                            <w:r>
                              <w:rPr>
                                <w:rFonts w:ascii="Arial Narrow" w:hAnsi="Arial Narrow"/>
                                <w:sz w:val="20"/>
                                <w:lang w:val="en-US"/>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72CD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6" type="#_x0000_t84" style="position:absolute;margin-left:-62.25pt;margin-top:22.6pt;width:589.05pt;height:103.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" adj="538" filled="f">
                <v:textbox>
                  <w:txbxContent>
                    <w:p w:rsidR="00E25FBD" w:rsidRPr="00897BC5" w:rsidRDefault="00D861BE" w:rsidP="00E25FBD">
                      <w:pPr>
                        <w:spacing w:after="0" w:line="240" w:lineRule="auto"/>
                        <w:jc w:val="both"/>
                        <w:rPr>
                          <w:rFonts w:ascii="Arial Narrow" w:hAnsi="Arial Narrow" w:cs="Arial"/>
                          <w:b/>
                          <w:color w:val="C00000"/>
                          <w:sz w:val="22"/>
                          <w:szCs w:val="22"/>
                        </w:rPr>
                      </w:pPr>
                      <w:r>
                        <w:rPr>
                          <w:rFonts w:ascii="Arial Narrow" w:hAnsi="Arial Narrow" w:cs="Arial"/>
                          <w:b/>
                          <w:color w:val="C00000"/>
                          <w:sz w:val="22"/>
                          <w:szCs w:val="22"/>
                          <w:lang w:val="en-US"/>
                        </w:rPr>
                        <w:t>Supervisions over Broadcasters, Operators of Public Electronic Communication</w:t>
                      </w:r>
                      <w:r w:rsidR="00264A5E">
                        <w:rPr>
                          <w:rFonts w:ascii="Arial Narrow" w:hAnsi="Arial Narrow" w:cs="Arial"/>
                          <w:b/>
                          <w:color w:val="C00000"/>
                          <w:sz w:val="22"/>
                          <w:szCs w:val="22"/>
                          <w:lang w:val="en-US"/>
                        </w:rPr>
                        <w:t xml:space="preserve"> Network</w:t>
                      </w:r>
                      <w:r>
                        <w:rPr>
                          <w:rFonts w:ascii="Arial Narrow" w:hAnsi="Arial Narrow" w:cs="Arial"/>
                          <w:b/>
                          <w:color w:val="C00000"/>
                          <w:sz w:val="22"/>
                          <w:szCs w:val="22"/>
                          <w:lang w:val="en-US"/>
                        </w:rPr>
                        <w:t>s and Print Media Outlets</w:t>
                      </w:r>
                    </w:p>
                    <w:p w:rsidR="00E25FBD" w:rsidRPr="00264A5E" w:rsidRDefault="00264A5E" w:rsidP="00897BC5">
                      <w:pPr>
                        <w:spacing w:before="120" w:after="0" w:line="240" w:lineRule="auto"/>
                        <w:jc w:val="both"/>
                        <w:rPr>
                          <w:rFonts w:ascii="Arial Narrow" w:hAnsi="Arial Narrow"/>
                          <w:b/>
                          <w:bCs/>
                          <w:color w:val="C00000"/>
                          <w:kern w:val="36"/>
                          <w:sz w:val="22"/>
                          <w:szCs w:val="22"/>
                          <w:lang w:val="en-US"/>
                        </w:rPr>
                      </w:pPr>
                      <w:r>
                        <w:rPr>
                          <w:rFonts w:ascii="Arial Narrow" w:hAnsi="Arial Narrow"/>
                          <w:b/>
                          <w:bCs/>
                          <w:color w:val="C00000"/>
                          <w:kern w:val="36"/>
                          <w:sz w:val="22"/>
                          <w:szCs w:val="22"/>
                          <w:lang w:val="en-US"/>
                        </w:rPr>
                        <w:t>Broadcasters</w:t>
                      </w:r>
                    </w:p>
                    <w:p w:rsidR="00E25FBD" w:rsidRPr="009D09A6" w:rsidRDefault="009D09A6" w:rsidP="009D09A6">
                      <w:pPr>
                        <w:spacing w:before="120" w:after="0" w:line="240" w:lineRule="auto"/>
                        <w:jc w:val="both"/>
                        <w:rPr>
                          <w:lang w:val="en-US"/>
                        </w:rPr>
                      </w:pPr>
                      <w:r>
                        <w:rPr>
                          <w:rFonts w:ascii="Arial Narrow" w:hAnsi="Arial Narrow"/>
                          <w:sz w:val="20"/>
                        </w:rPr>
                        <w:t xml:space="preserve">With </w:t>
                      </w:r>
                      <w:r>
                        <w:rPr>
                          <w:rFonts w:ascii="Arial Narrow" w:hAnsi="Arial Narrow"/>
                          <w:sz w:val="20"/>
                          <w:lang w:val="en-US"/>
                        </w:rPr>
                        <w:t xml:space="preserve">regard to the </w:t>
                      </w:r>
                      <w:r w:rsidRPr="009D09A6">
                        <w:rPr>
                          <w:rFonts w:ascii="Arial Narrow" w:hAnsi="Arial Narrow"/>
                          <w:sz w:val="20"/>
                        </w:rPr>
                        <w:t xml:space="preserve">obligations </w:t>
                      </w:r>
                      <w:r>
                        <w:rPr>
                          <w:rFonts w:ascii="Arial Narrow" w:hAnsi="Arial Narrow"/>
                          <w:sz w:val="20"/>
                          <w:lang w:val="en-US"/>
                        </w:rPr>
                        <w:t xml:space="preserve">concerning </w:t>
                      </w:r>
                      <w:r w:rsidRPr="009D09A6">
                        <w:rPr>
                          <w:rFonts w:ascii="Arial Narrow" w:hAnsi="Arial Narrow"/>
                          <w:sz w:val="20"/>
                        </w:rPr>
                        <w:t xml:space="preserve">language </w:t>
                      </w:r>
                      <w:r>
                        <w:rPr>
                          <w:rFonts w:ascii="Arial Narrow" w:hAnsi="Arial Narrow"/>
                          <w:sz w:val="20"/>
                          <w:lang w:val="en-US"/>
                        </w:rPr>
                        <w:t xml:space="preserve">use </w:t>
                      </w:r>
                      <w:r w:rsidRPr="009D09A6">
                        <w:rPr>
                          <w:rFonts w:ascii="Arial Narrow" w:hAnsi="Arial Narrow"/>
                          <w:sz w:val="20"/>
                        </w:rPr>
                        <w:t>in the program</w:t>
                      </w:r>
                      <w:r>
                        <w:rPr>
                          <w:rFonts w:ascii="Arial Narrow" w:hAnsi="Arial Narrow"/>
                          <w:sz w:val="20"/>
                          <w:lang w:val="en-US"/>
                        </w:rPr>
                        <w:t>me</w:t>
                      </w:r>
                      <w:r w:rsidRPr="009D09A6">
                        <w:rPr>
                          <w:rFonts w:ascii="Arial Narrow" w:hAnsi="Arial Narrow"/>
                          <w:sz w:val="20"/>
                        </w:rPr>
                        <w:t xml:space="preserve">s, </w:t>
                      </w:r>
                      <w:r>
                        <w:rPr>
                          <w:rFonts w:ascii="Arial Narrow" w:hAnsi="Arial Narrow"/>
                          <w:sz w:val="20"/>
                          <w:lang w:val="en-US"/>
                        </w:rPr>
                        <w:t>the</w:t>
                      </w:r>
                      <w:r w:rsidRPr="009D09A6">
                        <w:rPr>
                          <w:rFonts w:ascii="Arial Narrow" w:hAnsi="Arial Narrow"/>
                          <w:sz w:val="20"/>
                        </w:rPr>
                        <w:t xml:space="preserve"> broadcasting of at least 18 hours of radio program</w:t>
                      </w:r>
                      <w:r>
                        <w:rPr>
                          <w:rFonts w:ascii="Arial Narrow" w:hAnsi="Arial Narrow"/>
                          <w:sz w:val="20"/>
                          <w:lang w:val="en-US"/>
                        </w:rPr>
                        <w:t xml:space="preserve">me daily </w:t>
                      </w:r>
                      <w:r w:rsidRPr="009D09A6">
                        <w:rPr>
                          <w:rFonts w:ascii="Arial Narrow" w:hAnsi="Arial Narrow"/>
                          <w:sz w:val="20"/>
                        </w:rPr>
                        <w:t xml:space="preserve">and broadcasting of the legally </w:t>
                      </w:r>
                      <w:r>
                        <w:rPr>
                          <w:rFonts w:ascii="Arial Narrow" w:hAnsi="Arial Narrow"/>
                          <w:sz w:val="20"/>
                          <w:lang w:val="en-US"/>
                        </w:rPr>
                        <w:t xml:space="preserve">specified </w:t>
                      </w:r>
                      <w:r w:rsidRPr="009D09A6">
                        <w:rPr>
                          <w:rFonts w:ascii="Arial Narrow" w:hAnsi="Arial Narrow"/>
                          <w:sz w:val="20"/>
                        </w:rPr>
                        <w:t>percentage of originally created music, regular program</w:t>
                      </w:r>
                      <w:r>
                        <w:rPr>
                          <w:rFonts w:ascii="Arial Narrow" w:hAnsi="Arial Narrow"/>
                          <w:sz w:val="20"/>
                          <w:lang w:val="en-US"/>
                        </w:rPr>
                        <w:t>me</w:t>
                      </w:r>
                      <w:r w:rsidRPr="009D09A6">
                        <w:rPr>
                          <w:rFonts w:ascii="Arial Narrow" w:hAnsi="Arial Narrow"/>
                          <w:sz w:val="20"/>
                        </w:rPr>
                        <w:t xml:space="preserve"> supervision was carried out over the radio program</w:t>
                      </w:r>
                      <w:r>
                        <w:rPr>
                          <w:rFonts w:ascii="Arial Narrow" w:hAnsi="Arial Narrow"/>
                          <w:sz w:val="20"/>
                          <w:lang w:val="en-US"/>
                        </w:rPr>
                        <w:t>me</w:t>
                      </w:r>
                      <w:r w:rsidRPr="009D09A6">
                        <w:rPr>
                          <w:rFonts w:ascii="Arial Narrow" w:hAnsi="Arial Narrow"/>
                          <w:sz w:val="20"/>
                        </w:rPr>
                        <w:t xml:space="preserve"> services of MAKEDONSKA RADIOTELEVIZIJA </w:t>
                      </w:r>
                      <w:r w:rsidRPr="009D09A6">
                        <w:rPr>
                          <w:rFonts w:ascii="Arial Narrow" w:hAnsi="Arial Narrow"/>
                          <w:sz w:val="20"/>
                        </w:rPr>
                        <w:t>Public Broadcasting Company</w:t>
                      </w:r>
                      <w:r>
                        <w:rPr>
                          <w:rFonts w:ascii="Arial Narrow" w:hAnsi="Arial Narrow"/>
                          <w:sz w:val="20"/>
                        </w:rPr>
                        <w:t xml:space="preserve"> –</w:t>
                      </w:r>
                      <w:r w:rsidRPr="009D09A6">
                        <w:rPr>
                          <w:rFonts w:ascii="Arial Narrow" w:hAnsi="Arial Narrow"/>
                          <w:sz w:val="20"/>
                        </w:rPr>
                        <w:t xml:space="preserve"> MRA1, MRA2 and MRA3. </w:t>
                      </w:r>
                      <w:r>
                        <w:rPr>
                          <w:rFonts w:ascii="Arial Narrow" w:hAnsi="Arial Narrow"/>
                          <w:sz w:val="20"/>
                          <w:lang w:val="en-US"/>
                        </w:rPr>
                        <w:t>T</w:t>
                      </w:r>
                      <w:r w:rsidRPr="009D09A6">
                        <w:rPr>
                          <w:rFonts w:ascii="Arial Narrow" w:hAnsi="Arial Narrow"/>
                          <w:sz w:val="20"/>
                        </w:rPr>
                        <w:t>he supervision</w:t>
                      </w:r>
                      <w:r>
                        <w:rPr>
                          <w:rFonts w:ascii="Arial Narrow" w:hAnsi="Arial Narrow"/>
                          <w:sz w:val="20"/>
                          <w:lang w:val="en-US"/>
                        </w:rPr>
                        <w:t xml:space="preserve"> found</w:t>
                      </w:r>
                      <w:r w:rsidRPr="009D09A6">
                        <w:rPr>
                          <w:rFonts w:ascii="Arial Narrow" w:hAnsi="Arial Narrow"/>
                          <w:sz w:val="20"/>
                        </w:rPr>
                        <w:t xml:space="preserve"> no violations of the obligations </w:t>
                      </w:r>
                      <w:r>
                        <w:rPr>
                          <w:rFonts w:ascii="Arial Narrow" w:hAnsi="Arial Narrow"/>
                          <w:sz w:val="20"/>
                          <w:lang w:val="en-US"/>
                        </w:rPr>
                        <w:t>arising from the L</w:t>
                      </w:r>
                      <w:r>
                        <w:rPr>
                          <w:rFonts w:ascii="Arial Narrow" w:hAnsi="Arial Narrow"/>
                          <w:sz w:val="20"/>
                        </w:rPr>
                        <w:t>AAVM</w:t>
                      </w:r>
                      <w:r>
                        <w:rPr>
                          <w:rFonts w:ascii="Arial Narrow" w:hAnsi="Arial Narrow"/>
                          <w:sz w:val="20"/>
                          <w:lang w:val="en-US"/>
                        </w:rPr>
                        <w:t>S.</w:t>
                      </w:r>
                    </w:p>
                  </w:txbxContent>
                </v:textbox>
                <w10:wrap anchorx="margin"/>
              </v:shape>
            </w:pict>
          </mc:Fallback>
        </mc:AlternateContent>
      </w:r>
    </w:p>
    <w:p w:rsidR="007D3230" w:rsidRDefault="007D3230" w:rsidP="007D3230"/>
    <w:p w:rsidR="007B796F" w:rsidRDefault="007B796F" w:rsidP="007D3230"/>
    <w:p w:rsidR="007B796F" w:rsidRDefault="007B796F" w:rsidP="007D3230"/>
    <w:p w:rsidR="00925E61" w:rsidRDefault="00925E61" w:rsidP="007D3230"/>
    <w:p w:rsidR="00B10117" w:rsidRDefault="00B10117" w:rsidP="007D3230">
      <w:r w:rsidRPr="008F5DB4">
        <w:rPr>
          <w:noProof/>
          <w:lang w:val="en-US"/>
        </w:rPr>
        <w:lastRenderedPageBreak/>
        <mc:AlternateContent>
          <mc:Choice Requires="wps">
            <w:drawing>
              <wp:anchor distT="0" distB="0" distL="114300" distR="114300" simplePos="0" relativeHeight="251776000" behindDoc="0" locked="0" layoutInCell="1" allowOverlap="1" wp14:anchorId="0266F756" wp14:editId="1699E0AC">
                <wp:simplePos x="0" y="0"/>
                <wp:positionH relativeFrom="margin">
                  <wp:posOffset>-741680</wp:posOffset>
                </wp:positionH>
                <wp:positionV relativeFrom="paragraph">
                  <wp:posOffset>-456565</wp:posOffset>
                </wp:positionV>
                <wp:extent cx="7465695" cy="5699760"/>
                <wp:effectExtent l="0" t="0" r="20955" b="1524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5699760"/>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25E61" w:rsidRPr="00A8236C" w:rsidRDefault="00925E61" w:rsidP="00A8236C">
                            <w:pPr>
                              <w:spacing w:after="0" w:line="240" w:lineRule="auto"/>
                              <w:jc w:val="both"/>
                              <w:rPr>
                                <w:rFonts w:ascii="Arial Narrow" w:hAnsi="Arial Narrow" w:cs="Arial"/>
                                <w:b/>
                                <w:color w:val="C00000"/>
                                <w:sz w:val="20"/>
                              </w:rPr>
                            </w:pPr>
                          </w:p>
                          <w:p w:rsidR="009D09A6" w:rsidRDefault="009D09A6" w:rsidP="00264A5E">
                            <w:pPr>
                              <w:spacing w:after="0" w:line="240" w:lineRule="auto"/>
                              <w:jc w:val="both"/>
                              <w:rPr>
                                <w:rFonts w:ascii="Arial Narrow" w:hAnsi="Arial Narrow"/>
                                <w:sz w:val="20"/>
                              </w:rPr>
                            </w:pPr>
                            <w:r w:rsidRPr="009D09A6">
                              <w:rPr>
                                <w:rFonts w:ascii="Arial Narrow" w:hAnsi="Arial Narrow"/>
                                <w:sz w:val="20"/>
                              </w:rPr>
                              <w:t>In order t</w:t>
                            </w:r>
                            <w:r>
                              <w:rPr>
                                <w:rFonts w:ascii="Arial Narrow" w:hAnsi="Arial Narrow"/>
                                <w:sz w:val="20"/>
                              </w:rPr>
                              <w:t xml:space="preserve">o </w:t>
                            </w:r>
                            <w:r>
                              <w:rPr>
                                <w:rFonts w:ascii="Arial Narrow" w:hAnsi="Arial Narrow"/>
                                <w:sz w:val="20"/>
                                <w:lang w:val="en-US"/>
                              </w:rPr>
                              <w:t xml:space="preserve">establish </w:t>
                            </w:r>
                            <w:r>
                              <w:rPr>
                                <w:rFonts w:ascii="Arial Narrow" w:hAnsi="Arial Narrow"/>
                                <w:sz w:val="20"/>
                              </w:rPr>
                              <w:t xml:space="preserve">whether action </w:t>
                            </w:r>
                            <w:r>
                              <w:rPr>
                                <w:rFonts w:ascii="Arial Narrow" w:hAnsi="Arial Narrow"/>
                                <w:sz w:val="20"/>
                                <w:lang w:val="en-US"/>
                              </w:rPr>
                              <w:t xml:space="preserve">had been taken upon the </w:t>
                            </w:r>
                            <w:r w:rsidRPr="009D09A6">
                              <w:rPr>
                                <w:rFonts w:ascii="Arial Narrow" w:hAnsi="Arial Narrow"/>
                                <w:sz w:val="20"/>
                              </w:rPr>
                              <w:t>public warning</w:t>
                            </w:r>
                            <w:r>
                              <w:rPr>
                                <w:rFonts w:ascii="Arial Narrow" w:hAnsi="Arial Narrow"/>
                                <w:sz w:val="20"/>
                                <w:lang w:val="en-US"/>
                              </w:rPr>
                              <w:t xml:space="preserve"> measures imposed for </w:t>
                            </w:r>
                            <w:r w:rsidRPr="009D09A6">
                              <w:rPr>
                                <w:rFonts w:ascii="Arial Narrow" w:hAnsi="Arial Narrow"/>
                                <w:sz w:val="20"/>
                              </w:rPr>
                              <w:t xml:space="preserve">various legal </w:t>
                            </w:r>
                            <w:r>
                              <w:rPr>
                                <w:rFonts w:ascii="Arial Narrow" w:hAnsi="Arial Narrow"/>
                                <w:sz w:val="20"/>
                                <w:lang w:val="en-US"/>
                              </w:rPr>
                              <w:t>irregularities,</w:t>
                            </w:r>
                            <w:r w:rsidRPr="009D09A6">
                              <w:rPr>
                                <w:rFonts w:ascii="Arial Narrow" w:hAnsi="Arial Narrow"/>
                                <w:sz w:val="20"/>
                              </w:rPr>
                              <w:t xml:space="preserve"> the Agency </w:t>
                            </w:r>
                            <w:r>
                              <w:rPr>
                                <w:rFonts w:ascii="Arial Narrow" w:hAnsi="Arial Narrow"/>
                                <w:sz w:val="20"/>
                                <w:lang w:val="en-US"/>
                              </w:rPr>
                              <w:t>conducted c</w:t>
                            </w:r>
                            <w:r w:rsidRPr="009D09A6">
                              <w:rPr>
                                <w:rFonts w:ascii="Arial Narrow" w:hAnsi="Arial Narrow"/>
                                <w:sz w:val="20"/>
                              </w:rPr>
                              <w:t>ontrol pro</w:t>
                            </w:r>
                            <w:r>
                              <w:rPr>
                                <w:rFonts w:ascii="Arial Narrow" w:hAnsi="Arial Narrow"/>
                                <w:sz w:val="20"/>
                              </w:rPr>
                              <w:t>gramme</w:t>
                            </w:r>
                            <w:r w:rsidRPr="009D09A6">
                              <w:rPr>
                                <w:rFonts w:ascii="Arial Narrow" w:hAnsi="Arial Narrow"/>
                                <w:sz w:val="20"/>
                              </w:rPr>
                              <w:t xml:space="preserve"> and administrative </w:t>
                            </w:r>
                            <w:r>
                              <w:rPr>
                                <w:rFonts w:ascii="Arial Narrow" w:hAnsi="Arial Narrow"/>
                                <w:sz w:val="20"/>
                                <w:lang w:val="en-US"/>
                              </w:rPr>
                              <w:t>supervision over</w:t>
                            </w:r>
                            <w:r w:rsidRPr="009D09A6">
                              <w:rPr>
                                <w:rFonts w:ascii="Arial Narrow" w:hAnsi="Arial Narrow"/>
                                <w:sz w:val="20"/>
                              </w:rPr>
                              <w:t xml:space="preserve"> Kaltrina TV</w:t>
                            </w:r>
                            <w:r>
                              <w:rPr>
                                <w:rFonts w:ascii="Arial Narrow" w:hAnsi="Arial Narrow"/>
                                <w:sz w:val="20"/>
                                <w:lang w:val="en-US"/>
                              </w:rPr>
                              <w:t>,</w:t>
                            </w:r>
                            <w:r w:rsidRPr="009D09A6">
                              <w:rPr>
                                <w:rFonts w:ascii="Arial Narrow" w:hAnsi="Arial Narrow"/>
                                <w:sz w:val="20"/>
                              </w:rPr>
                              <w:t xml:space="preserve"> Spektra</w:t>
                            </w:r>
                            <w:r>
                              <w:rPr>
                                <w:rFonts w:ascii="Arial Narrow" w:hAnsi="Arial Narrow"/>
                                <w:sz w:val="20"/>
                                <w:lang w:val="en-US"/>
                              </w:rPr>
                              <w:t xml:space="preserve"> TV</w:t>
                            </w:r>
                            <w:r w:rsidRPr="009D09A6">
                              <w:rPr>
                                <w:rFonts w:ascii="Arial Narrow" w:hAnsi="Arial Narrow"/>
                                <w:sz w:val="20"/>
                              </w:rPr>
                              <w:t xml:space="preserve"> Televi</w:t>
                            </w:r>
                            <w:proofErr w:type="spellStart"/>
                            <w:r>
                              <w:rPr>
                                <w:rFonts w:ascii="Arial Narrow" w:hAnsi="Arial Narrow"/>
                                <w:sz w:val="20"/>
                                <w:lang w:val="en-US"/>
                              </w:rPr>
                              <w:t>zija</w:t>
                            </w:r>
                            <w:proofErr w:type="spellEnd"/>
                            <w:r>
                              <w:rPr>
                                <w:rFonts w:ascii="Arial Narrow" w:hAnsi="Arial Narrow"/>
                                <w:sz w:val="20"/>
                                <w:lang w:val="en-US"/>
                              </w:rPr>
                              <w:t xml:space="preserve"> </w:t>
                            </w:r>
                            <w:r w:rsidRPr="009D09A6">
                              <w:rPr>
                                <w:rFonts w:ascii="Arial Narrow" w:hAnsi="Arial Narrow"/>
                                <w:sz w:val="20"/>
                              </w:rPr>
                              <w:t>Plus</w:t>
                            </w:r>
                            <w:r>
                              <w:rPr>
                                <w:rFonts w:ascii="Arial Narrow" w:hAnsi="Arial Narrow"/>
                                <w:sz w:val="20"/>
                                <w:lang w:val="en-US"/>
                              </w:rPr>
                              <w:t xml:space="preserve"> TV</w:t>
                            </w:r>
                            <w:r w:rsidRPr="009D09A6">
                              <w:rPr>
                                <w:rFonts w:ascii="Arial Narrow" w:hAnsi="Arial Narrow"/>
                                <w:sz w:val="20"/>
                              </w:rPr>
                              <w:t xml:space="preserve">, </w:t>
                            </w:r>
                            <w:r w:rsidRPr="009D09A6">
                              <w:rPr>
                                <w:rFonts w:ascii="Arial Narrow" w:hAnsi="Arial Narrow"/>
                                <w:sz w:val="20"/>
                              </w:rPr>
                              <w:t xml:space="preserve">Student FM 92.9 </w:t>
                            </w:r>
                            <w:r w:rsidRPr="009D09A6">
                              <w:rPr>
                                <w:rFonts w:ascii="Arial Narrow" w:hAnsi="Arial Narrow"/>
                                <w:sz w:val="20"/>
                              </w:rPr>
                              <w:t xml:space="preserve">University Radio and </w:t>
                            </w:r>
                            <w:r w:rsidRPr="009D09A6">
                              <w:rPr>
                                <w:rFonts w:ascii="Arial Narrow" w:hAnsi="Arial Narrow"/>
                                <w:sz w:val="20"/>
                              </w:rPr>
                              <w:t>UGD FM</w:t>
                            </w:r>
                            <w:r w:rsidRPr="009D09A6">
                              <w:rPr>
                                <w:rFonts w:ascii="Arial Narrow" w:hAnsi="Arial Narrow"/>
                                <w:sz w:val="20"/>
                              </w:rPr>
                              <w:t xml:space="preserve"> University Radio. The </w:t>
                            </w:r>
                            <w:r>
                              <w:rPr>
                                <w:rFonts w:ascii="Arial Narrow" w:hAnsi="Arial Narrow"/>
                                <w:sz w:val="20"/>
                                <w:lang w:val="en-US"/>
                              </w:rPr>
                              <w:t xml:space="preserve">supervision showed </w:t>
                            </w:r>
                            <w:r w:rsidRPr="009D09A6">
                              <w:rPr>
                                <w:rFonts w:ascii="Arial Narrow" w:hAnsi="Arial Narrow"/>
                                <w:sz w:val="20"/>
                              </w:rPr>
                              <w:t>that the</w:t>
                            </w:r>
                            <w:r>
                              <w:rPr>
                                <w:rFonts w:ascii="Arial Narrow" w:hAnsi="Arial Narrow"/>
                                <w:sz w:val="20"/>
                                <w:lang w:val="en-US"/>
                              </w:rPr>
                              <w:t>se</w:t>
                            </w:r>
                            <w:r w:rsidRPr="009D09A6">
                              <w:rPr>
                                <w:rFonts w:ascii="Arial Narrow" w:hAnsi="Arial Narrow"/>
                                <w:sz w:val="20"/>
                              </w:rPr>
                              <w:t xml:space="preserve"> broadcasters </w:t>
                            </w:r>
                            <w:r>
                              <w:rPr>
                                <w:rFonts w:ascii="Arial Narrow" w:hAnsi="Arial Narrow"/>
                                <w:sz w:val="20"/>
                                <w:lang w:val="en-US"/>
                              </w:rPr>
                              <w:t xml:space="preserve">had </w:t>
                            </w:r>
                            <w:r w:rsidRPr="009D09A6">
                              <w:rPr>
                                <w:rFonts w:ascii="Arial Narrow" w:hAnsi="Arial Narrow"/>
                                <w:sz w:val="20"/>
                              </w:rPr>
                              <w:t xml:space="preserve">fully </w:t>
                            </w:r>
                            <w:r>
                              <w:rPr>
                                <w:rFonts w:ascii="Arial Narrow" w:hAnsi="Arial Narrow"/>
                                <w:sz w:val="20"/>
                                <w:lang w:val="en-US"/>
                              </w:rPr>
                              <w:t xml:space="preserve">complied with the </w:t>
                            </w:r>
                            <w:r w:rsidRPr="009D09A6">
                              <w:rPr>
                                <w:rFonts w:ascii="Arial Narrow" w:hAnsi="Arial Narrow"/>
                                <w:sz w:val="20"/>
                              </w:rPr>
                              <w:t>decision</w:t>
                            </w:r>
                            <w:r>
                              <w:rPr>
                                <w:rFonts w:ascii="Arial Narrow" w:hAnsi="Arial Narrow"/>
                                <w:sz w:val="20"/>
                                <w:lang w:val="en-US"/>
                              </w:rPr>
                              <w:t>s imposing</w:t>
                            </w:r>
                            <w:r w:rsidRPr="009D09A6">
                              <w:rPr>
                                <w:rFonts w:ascii="Arial Narrow" w:hAnsi="Arial Narrow"/>
                                <w:sz w:val="20"/>
                              </w:rPr>
                              <w:t xml:space="preserve"> public warning measure</w:t>
                            </w:r>
                            <w:r>
                              <w:rPr>
                                <w:rFonts w:ascii="Arial Narrow" w:hAnsi="Arial Narrow"/>
                                <w:sz w:val="20"/>
                                <w:lang w:val="en-US"/>
                              </w:rPr>
                              <w:t>s</w:t>
                            </w:r>
                            <w:r w:rsidRPr="009D09A6">
                              <w:rPr>
                                <w:rFonts w:ascii="Arial Narrow" w:hAnsi="Arial Narrow"/>
                                <w:sz w:val="20"/>
                              </w:rPr>
                              <w:t>.</w:t>
                            </w:r>
                          </w:p>
                          <w:p w:rsidR="009D09A6" w:rsidRDefault="009D09A6" w:rsidP="00264A5E">
                            <w:pPr>
                              <w:spacing w:after="0" w:line="240" w:lineRule="auto"/>
                              <w:jc w:val="both"/>
                              <w:rPr>
                                <w:rFonts w:ascii="Arial Narrow" w:hAnsi="Arial Narrow"/>
                                <w:sz w:val="20"/>
                              </w:rPr>
                            </w:pPr>
                          </w:p>
                          <w:p w:rsidR="002D339F" w:rsidRDefault="00264A5E" w:rsidP="00264A5E">
                            <w:pPr>
                              <w:spacing w:after="0" w:line="240" w:lineRule="auto"/>
                              <w:jc w:val="both"/>
                              <w:rPr>
                                <w:rFonts w:ascii="Arial Narrow" w:hAnsi="Arial Narrow" w:cs="Arial"/>
                                <w:b/>
                                <w:color w:val="C00000"/>
                                <w:sz w:val="22"/>
                                <w:szCs w:val="22"/>
                                <w:lang w:val="en-US"/>
                              </w:rPr>
                            </w:pPr>
                            <w:r>
                              <w:rPr>
                                <w:rFonts w:ascii="Arial Narrow" w:hAnsi="Arial Narrow" w:cs="Arial"/>
                                <w:b/>
                                <w:color w:val="C00000"/>
                                <w:sz w:val="22"/>
                                <w:szCs w:val="22"/>
                                <w:lang w:val="en-US"/>
                              </w:rPr>
                              <w:t>Operators of Public Electronic Communication Networks</w:t>
                            </w:r>
                          </w:p>
                          <w:p w:rsidR="00264A5E" w:rsidRPr="00A8236C" w:rsidRDefault="00264A5E" w:rsidP="00264A5E">
                            <w:pPr>
                              <w:spacing w:after="0" w:line="240" w:lineRule="auto"/>
                              <w:jc w:val="both"/>
                              <w:rPr>
                                <w:rFonts w:ascii="Arial Narrow" w:hAnsi="Arial Narrow"/>
                                <w:sz w:val="20"/>
                              </w:rPr>
                            </w:pPr>
                          </w:p>
                          <w:p w:rsidR="009D09A6" w:rsidRPr="009D09A6" w:rsidRDefault="009D09A6" w:rsidP="009D09A6">
                            <w:pPr>
                              <w:pStyle w:val="NormalWeb"/>
                              <w:spacing w:after="0"/>
                              <w:jc w:val="both"/>
                              <w:rPr>
                                <w:rFonts w:ascii="Arial Narrow" w:hAnsi="Arial Narrow"/>
                                <w:color w:val="000000"/>
                                <w:kern w:val="28"/>
                                <w:sz w:val="20"/>
                                <w:szCs w:val="20"/>
                                <w:lang w:val="mk-MK"/>
                              </w:rPr>
                            </w:pPr>
                            <w:r>
                              <w:rPr>
                                <w:rFonts w:ascii="Arial Narrow" w:hAnsi="Arial Narrow"/>
                                <w:color w:val="000000"/>
                                <w:kern w:val="28"/>
                                <w:sz w:val="20"/>
                                <w:szCs w:val="20"/>
                              </w:rPr>
                              <w:t xml:space="preserve">As regards </w:t>
                            </w:r>
                            <w:r w:rsidRPr="009D09A6">
                              <w:rPr>
                                <w:rFonts w:ascii="Arial Narrow" w:hAnsi="Arial Narrow"/>
                                <w:color w:val="000000"/>
                                <w:kern w:val="28"/>
                                <w:sz w:val="20"/>
                                <w:szCs w:val="20"/>
                                <w:lang w:val="mk-MK"/>
                              </w:rPr>
                              <w:t xml:space="preserve">the obligation of the operators of </w:t>
                            </w:r>
                            <w:r>
                              <w:rPr>
                                <w:rFonts w:ascii="Arial Narrow" w:hAnsi="Arial Narrow"/>
                                <w:color w:val="000000"/>
                                <w:kern w:val="28"/>
                                <w:sz w:val="20"/>
                                <w:szCs w:val="20"/>
                              </w:rPr>
                              <w:t>P</w:t>
                            </w:r>
                            <w:r w:rsidRPr="009D09A6">
                              <w:rPr>
                                <w:rFonts w:ascii="Arial Narrow" w:hAnsi="Arial Narrow"/>
                                <w:color w:val="000000"/>
                                <w:kern w:val="28"/>
                                <w:sz w:val="20"/>
                                <w:szCs w:val="20"/>
                                <w:lang w:val="mk-MK"/>
                              </w:rPr>
                              <w:t>E</w:t>
                            </w:r>
                            <w:r>
                              <w:rPr>
                                <w:rFonts w:ascii="Arial Narrow" w:hAnsi="Arial Narrow"/>
                                <w:color w:val="000000"/>
                                <w:kern w:val="28"/>
                                <w:sz w:val="20"/>
                                <w:szCs w:val="20"/>
                              </w:rPr>
                              <w:t xml:space="preserve">CNs </w:t>
                            </w:r>
                            <w:r w:rsidRPr="009D09A6">
                              <w:rPr>
                                <w:rFonts w:ascii="Arial Narrow" w:hAnsi="Arial Narrow"/>
                                <w:color w:val="000000"/>
                                <w:kern w:val="28"/>
                                <w:sz w:val="20"/>
                                <w:szCs w:val="20"/>
                                <w:lang w:val="mk-MK"/>
                              </w:rPr>
                              <w:t>to provide</w:t>
                            </w:r>
                            <w:r>
                              <w:rPr>
                                <w:rFonts w:ascii="Arial Narrow" w:hAnsi="Arial Narrow"/>
                                <w:color w:val="000000"/>
                                <w:kern w:val="28"/>
                                <w:sz w:val="20"/>
                                <w:szCs w:val="20"/>
                              </w:rPr>
                              <w:t xml:space="preserve"> obligatorily and free of charge </w:t>
                            </w:r>
                            <w:r w:rsidRPr="009D09A6">
                              <w:rPr>
                                <w:rFonts w:ascii="Arial Narrow" w:hAnsi="Arial Narrow"/>
                                <w:color w:val="000000"/>
                                <w:kern w:val="28"/>
                                <w:sz w:val="20"/>
                                <w:szCs w:val="20"/>
                                <w:lang w:val="mk-MK"/>
                              </w:rPr>
                              <w:t>the program</w:t>
                            </w:r>
                            <w:r>
                              <w:rPr>
                                <w:rFonts w:ascii="Arial Narrow" w:hAnsi="Arial Narrow"/>
                                <w:color w:val="000000"/>
                                <w:kern w:val="28"/>
                                <w:sz w:val="20"/>
                                <w:szCs w:val="20"/>
                              </w:rPr>
                              <w:t>me</w:t>
                            </w:r>
                            <w:r w:rsidRPr="009D09A6">
                              <w:rPr>
                                <w:rFonts w:ascii="Arial Narrow" w:hAnsi="Arial Narrow"/>
                                <w:color w:val="000000"/>
                                <w:kern w:val="28"/>
                                <w:sz w:val="20"/>
                                <w:szCs w:val="20"/>
                                <w:lang w:val="mk-MK"/>
                              </w:rPr>
                              <w:t xml:space="preserve"> services of the public broadcast</w:t>
                            </w:r>
                            <w:proofErr w:type="spellStart"/>
                            <w:r>
                              <w:rPr>
                                <w:rFonts w:ascii="Arial Narrow" w:hAnsi="Arial Narrow"/>
                                <w:color w:val="000000"/>
                                <w:kern w:val="28"/>
                                <w:sz w:val="20"/>
                                <w:szCs w:val="20"/>
                              </w:rPr>
                              <w:t>er</w:t>
                            </w:r>
                            <w:proofErr w:type="spellEnd"/>
                            <w:r w:rsidRPr="009D09A6">
                              <w:rPr>
                                <w:rFonts w:ascii="Arial Narrow" w:hAnsi="Arial Narrow"/>
                                <w:color w:val="000000"/>
                                <w:kern w:val="28"/>
                                <w:sz w:val="20"/>
                                <w:szCs w:val="20"/>
                                <w:lang w:val="mk-MK"/>
                              </w:rPr>
                              <w:t xml:space="preserve"> </w:t>
                            </w:r>
                            <w:r>
                              <w:rPr>
                                <w:rFonts w:ascii="Arial Narrow" w:hAnsi="Arial Narrow"/>
                                <w:color w:val="000000"/>
                                <w:kern w:val="28"/>
                                <w:sz w:val="20"/>
                                <w:szCs w:val="20"/>
                              </w:rPr>
                              <w:t>as part of their</w:t>
                            </w:r>
                            <w:r w:rsidRPr="009D09A6">
                              <w:rPr>
                                <w:rFonts w:ascii="Arial Narrow" w:hAnsi="Arial Narrow"/>
                                <w:color w:val="000000"/>
                                <w:kern w:val="28"/>
                                <w:sz w:val="20"/>
                                <w:szCs w:val="20"/>
                                <w:lang w:val="mk-MK"/>
                              </w:rPr>
                              <w:t xml:space="preserve"> program package</w:t>
                            </w:r>
                            <w:r>
                              <w:rPr>
                                <w:rFonts w:ascii="Arial Narrow" w:hAnsi="Arial Narrow"/>
                                <w:color w:val="000000"/>
                                <w:kern w:val="28"/>
                                <w:sz w:val="20"/>
                                <w:szCs w:val="20"/>
                              </w:rPr>
                              <w:t>s</w:t>
                            </w:r>
                            <w:r w:rsidRPr="009D09A6">
                              <w:rPr>
                                <w:rFonts w:ascii="Arial Narrow" w:hAnsi="Arial Narrow"/>
                                <w:color w:val="000000"/>
                                <w:kern w:val="28"/>
                                <w:sz w:val="20"/>
                                <w:szCs w:val="20"/>
                                <w:lang w:val="mk-MK"/>
                              </w:rPr>
                              <w:t xml:space="preserve"> they re</w:t>
                            </w:r>
                            <w:r w:rsidR="00FA63F9">
                              <w:rPr>
                                <w:rFonts w:ascii="Arial Narrow" w:hAnsi="Arial Narrow"/>
                                <w:color w:val="000000"/>
                                <w:kern w:val="28"/>
                                <w:sz w:val="20"/>
                                <w:szCs w:val="20"/>
                              </w:rPr>
                              <w:t>transmit</w:t>
                            </w:r>
                            <w:r w:rsidRPr="009D09A6">
                              <w:rPr>
                                <w:rFonts w:ascii="Arial Narrow" w:hAnsi="Arial Narrow"/>
                                <w:color w:val="000000"/>
                                <w:kern w:val="28"/>
                                <w:sz w:val="20"/>
                                <w:szCs w:val="20"/>
                                <w:lang w:val="mk-MK"/>
                              </w:rPr>
                              <w:t>, as well as the obligation</w:t>
                            </w:r>
                            <w:r w:rsidR="00FA63F9">
                              <w:rPr>
                                <w:rFonts w:ascii="Arial Narrow" w:hAnsi="Arial Narrow"/>
                                <w:color w:val="000000"/>
                                <w:kern w:val="28"/>
                                <w:sz w:val="20"/>
                                <w:szCs w:val="20"/>
                              </w:rPr>
                              <w:t xml:space="preserve">s to </w:t>
                            </w:r>
                            <w:r w:rsidRPr="009D09A6">
                              <w:rPr>
                                <w:rFonts w:ascii="Arial Narrow" w:hAnsi="Arial Narrow"/>
                                <w:color w:val="000000"/>
                                <w:kern w:val="28"/>
                                <w:sz w:val="20"/>
                                <w:szCs w:val="20"/>
                                <w:lang w:val="mk-MK"/>
                              </w:rPr>
                              <w:t>the regist</w:t>
                            </w:r>
                            <w:r w:rsidR="00FA63F9">
                              <w:rPr>
                                <w:rFonts w:ascii="Arial Narrow" w:hAnsi="Arial Narrow"/>
                                <w:color w:val="000000"/>
                                <w:kern w:val="28"/>
                                <w:sz w:val="20"/>
                                <w:szCs w:val="20"/>
                              </w:rPr>
                              <w:t>e</w:t>
                            </w:r>
                            <w:r w:rsidRPr="009D09A6">
                              <w:rPr>
                                <w:rFonts w:ascii="Arial Narrow" w:hAnsi="Arial Narrow"/>
                                <w:color w:val="000000"/>
                                <w:kern w:val="28"/>
                                <w:sz w:val="20"/>
                                <w:szCs w:val="20"/>
                                <w:lang w:val="mk-MK"/>
                              </w:rPr>
                              <w:t>r the</w:t>
                            </w:r>
                            <w:proofErr w:type="spellStart"/>
                            <w:r w:rsidR="00FA63F9">
                              <w:rPr>
                                <w:rFonts w:ascii="Arial Narrow" w:hAnsi="Arial Narrow"/>
                                <w:color w:val="000000"/>
                                <w:kern w:val="28"/>
                                <w:sz w:val="20"/>
                                <w:szCs w:val="20"/>
                              </w:rPr>
                              <w:t>ir</w:t>
                            </w:r>
                            <w:proofErr w:type="spellEnd"/>
                            <w:r w:rsidRPr="009D09A6">
                              <w:rPr>
                                <w:rFonts w:ascii="Arial Narrow" w:hAnsi="Arial Narrow"/>
                                <w:color w:val="000000"/>
                                <w:kern w:val="28"/>
                                <w:sz w:val="20"/>
                                <w:szCs w:val="20"/>
                                <w:lang w:val="mk-MK"/>
                              </w:rPr>
                              <w:t xml:space="preserve"> program</w:t>
                            </w:r>
                            <w:r w:rsidR="00FA63F9">
                              <w:rPr>
                                <w:rFonts w:ascii="Arial Narrow" w:hAnsi="Arial Narrow"/>
                                <w:color w:val="000000"/>
                                <w:kern w:val="28"/>
                                <w:sz w:val="20"/>
                                <w:szCs w:val="20"/>
                              </w:rPr>
                              <w:t>me</w:t>
                            </w:r>
                            <w:r w:rsidRPr="009D09A6">
                              <w:rPr>
                                <w:rFonts w:ascii="Arial Narrow" w:hAnsi="Arial Narrow"/>
                                <w:color w:val="000000"/>
                                <w:kern w:val="28"/>
                                <w:sz w:val="20"/>
                                <w:szCs w:val="20"/>
                                <w:lang w:val="mk-MK"/>
                              </w:rPr>
                              <w:t xml:space="preserve"> services with the Agency and </w:t>
                            </w:r>
                            <w:r w:rsidR="00FA63F9">
                              <w:rPr>
                                <w:rFonts w:ascii="Arial Narrow" w:hAnsi="Arial Narrow"/>
                                <w:color w:val="000000"/>
                                <w:kern w:val="28"/>
                                <w:sz w:val="20"/>
                                <w:szCs w:val="20"/>
                              </w:rPr>
                              <w:t xml:space="preserve">provide </w:t>
                            </w:r>
                            <w:r w:rsidRPr="009D09A6">
                              <w:rPr>
                                <w:rFonts w:ascii="Arial Narrow" w:hAnsi="Arial Narrow"/>
                                <w:color w:val="000000"/>
                                <w:kern w:val="28"/>
                                <w:sz w:val="20"/>
                                <w:szCs w:val="20"/>
                                <w:lang w:val="mk-MK"/>
                              </w:rPr>
                              <w:t xml:space="preserve">subtitling </w:t>
                            </w:r>
                            <w:r w:rsidR="00FA63F9">
                              <w:rPr>
                                <w:rFonts w:ascii="Arial Narrow" w:hAnsi="Arial Narrow"/>
                                <w:color w:val="000000"/>
                                <w:kern w:val="28"/>
                                <w:sz w:val="20"/>
                                <w:szCs w:val="20"/>
                              </w:rPr>
                              <w:t>for</w:t>
                            </w:r>
                            <w:r w:rsidR="00FA63F9">
                              <w:rPr>
                                <w:rFonts w:ascii="Arial Narrow" w:hAnsi="Arial Narrow"/>
                                <w:color w:val="000000"/>
                                <w:kern w:val="28"/>
                                <w:sz w:val="20"/>
                                <w:szCs w:val="20"/>
                                <w:lang w:val="mk-MK"/>
                              </w:rPr>
                              <w:t xml:space="preserve"> the programs </w:t>
                            </w:r>
                            <w:r w:rsidRPr="009D09A6">
                              <w:rPr>
                                <w:rFonts w:ascii="Arial Narrow" w:hAnsi="Arial Narrow"/>
                                <w:color w:val="000000"/>
                                <w:kern w:val="28"/>
                                <w:sz w:val="20"/>
                                <w:szCs w:val="20"/>
                                <w:lang w:val="mk-MK"/>
                              </w:rPr>
                              <w:t>they re</w:t>
                            </w:r>
                            <w:r w:rsidR="00FA63F9">
                              <w:rPr>
                                <w:rFonts w:ascii="Arial Narrow" w:hAnsi="Arial Narrow"/>
                                <w:color w:val="000000"/>
                                <w:kern w:val="28"/>
                                <w:sz w:val="20"/>
                                <w:szCs w:val="20"/>
                              </w:rPr>
                              <w:t>transmit</w:t>
                            </w:r>
                            <w:r w:rsidRPr="009D09A6">
                              <w:rPr>
                                <w:rFonts w:ascii="Arial Narrow" w:hAnsi="Arial Narrow"/>
                                <w:color w:val="000000"/>
                                <w:kern w:val="28"/>
                                <w:sz w:val="20"/>
                                <w:szCs w:val="20"/>
                                <w:lang w:val="mk-MK"/>
                              </w:rPr>
                              <w:t>, regular program</w:t>
                            </w:r>
                            <w:r w:rsidR="00FA63F9">
                              <w:rPr>
                                <w:rFonts w:ascii="Arial Narrow" w:hAnsi="Arial Narrow"/>
                                <w:color w:val="000000"/>
                                <w:kern w:val="28"/>
                                <w:sz w:val="20"/>
                                <w:szCs w:val="20"/>
                              </w:rPr>
                              <w:t>me</w:t>
                            </w:r>
                            <w:r w:rsidR="00FA63F9">
                              <w:rPr>
                                <w:rFonts w:ascii="Arial Narrow" w:hAnsi="Arial Narrow"/>
                                <w:color w:val="000000"/>
                                <w:kern w:val="28"/>
                                <w:sz w:val="20"/>
                                <w:szCs w:val="20"/>
                                <w:lang w:val="mk-MK"/>
                              </w:rPr>
                              <w:t xml:space="preserve"> supervision was</w:t>
                            </w:r>
                            <w:r w:rsidRPr="009D09A6">
                              <w:rPr>
                                <w:rFonts w:ascii="Arial Narrow" w:hAnsi="Arial Narrow"/>
                                <w:color w:val="000000"/>
                                <w:kern w:val="28"/>
                                <w:sz w:val="20"/>
                                <w:szCs w:val="20"/>
                                <w:lang w:val="mk-MK"/>
                              </w:rPr>
                              <w:t xml:space="preserve"> carried out </w:t>
                            </w:r>
                            <w:r w:rsidR="00FA63F9">
                              <w:rPr>
                                <w:rFonts w:ascii="Arial Narrow" w:hAnsi="Arial Narrow"/>
                                <w:color w:val="000000"/>
                                <w:kern w:val="28"/>
                                <w:sz w:val="20"/>
                                <w:szCs w:val="20"/>
                              </w:rPr>
                              <w:t xml:space="preserve">over the following </w:t>
                            </w:r>
                            <w:r w:rsidRPr="009D09A6">
                              <w:rPr>
                                <w:rFonts w:ascii="Arial Narrow" w:hAnsi="Arial Narrow"/>
                                <w:color w:val="000000"/>
                                <w:kern w:val="28"/>
                                <w:sz w:val="20"/>
                                <w:szCs w:val="20"/>
                                <w:lang w:val="mk-MK"/>
                              </w:rPr>
                              <w:t>operators</w:t>
                            </w:r>
                            <w:r w:rsidR="00FA63F9">
                              <w:rPr>
                                <w:rFonts w:ascii="Arial Narrow" w:hAnsi="Arial Narrow"/>
                                <w:color w:val="000000"/>
                                <w:kern w:val="28"/>
                                <w:sz w:val="20"/>
                                <w:szCs w:val="20"/>
                              </w:rPr>
                              <w:t>:</w:t>
                            </w:r>
                            <w:r w:rsidRPr="009D09A6">
                              <w:rPr>
                                <w:rFonts w:ascii="Arial Narrow" w:hAnsi="Arial Narrow"/>
                                <w:color w:val="000000"/>
                                <w:kern w:val="28"/>
                                <w:sz w:val="20"/>
                                <w:szCs w:val="20"/>
                                <w:lang w:val="mk-MK"/>
                              </w:rPr>
                              <w:t xml:space="preserve"> Kablekall, Transped Trejd, Kabel, Signal-Net, Mtel, Multimedia-Net, Kabel-L-Net and KDS-Kabel Net. </w:t>
                            </w:r>
                            <w:r w:rsidR="00FA63F9">
                              <w:rPr>
                                <w:rFonts w:ascii="Arial Narrow" w:hAnsi="Arial Narrow"/>
                                <w:color w:val="000000"/>
                                <w:kern w:val="28"/>
                                <w:sz w:val="20"/>
                                <w:szCs w:val="20"/>
                              </w:rPr>
                              <w:t>T</w:t>
                            </w:r>
                            <w:r w:rsidRPr="009D09A6">
                              <w:rPr>
                                <w:rFonts w:ascii="Arial Narrow" w:hAnsi="Arial Narrow"/>
                                <w:color w:val="000000"/>
                                <w:kern w:val="28"/>
                                <w:sz w:val="20"/>
                                <w:szCs w:val="20"/>
                                <w:lang w:val="mk-MK"/>
                              </w:rPr>
                              <w:t xml:space="preserve">he </w:t>
                            </w:r>
                            <w:r w:rsidR="00FA63F9">
                              <w:rPr>
                                <w:rFonts w:ascii="Arial Narrow" w:hAnsi="Arial Narrow"/>
                                <w:color w:val="000000"/>
                                <w:kern w:val="28"/>
                                <w:sz w:val="20"/>
                                <w:szCs w:val="20"/>
                              </w:rPr>
                              <w:t xml:space="preserve">conducted </w:t>
                            </w:r>
                            <w:r w:rsidRPr="009D09A6">
                              <w:rPr>
                                <w:rFonts w:ascii="Arial Narrow" w:hAnsi="Arial Narrow"/>
                                <w:color w:val="000000"/>
                                <w:kern w:val="28"/>
                                <w:sz w:val="20"/>
                                <w:szCs w:val="20"/>
                                <w:lang w:val="mk-MK"/>
                              </w:rPr>
                              <w:t>program</w:t>
                            </w:r>
                            <w:r w:rsidR="00FA63F9">
                              <w:rPr>
                                <w:rFonts w:ascii="Arial Narrow" w:hAnsi="Arial Narrow"/>
                                <w:color w:val="000000"/>
                                <w:kern w:val="28"/>
                                <w:sz w:val="20"/>
                                <w:szCs w:val="20"/>
                              </w:rPr>
                              <w:t>me</w:t>
                            </w:r>
                            <w:r w:rsidRPr="009D09A6">
                              <w:rPr>
                                <w:rFonts w:ascii="Arial Narrow" w:hAnsi="Arial Narrow"/>
                                <w:color w:val="000000"/>
                                <w:kern w:val="28"/>
                                <w:sz w:val="20"/>
                                <w:szCs w:val="20"/>
                                <w:lang w:val="mk-MK"/>
                              </w:rPr>
                              <w:t xml:space="preserve"> </w:t>
                            </w:r>
                            <w:r w:rsidR="00FA63F9">
                              <w:rPr>
                                <w:rFonts w:ascii="Arial Narrow" w:hAnsi="Arial Narrow"/>
                                <w:color w:val="000000"/>
                                <w:kern w:val="28"/>
                                <w:sz w:val="20"/>
                                <w:szCs w:val="20"/>
                              </w:rPr>
                              <w:t xml:space="preserve">supervision did not find any </w:t>
                            </w:r>
                            <w:r w:rsidR="00FA63F9">
                              <w:rPr>
                                <w:rFonts w:ascii="Arial Narrow" w:hAnsi="Arial Narrow"/>
                                <w:color w:val="000000"/>
                                <w:kern w:val="28"/>
                                <w:sz w:val="20"/>
                                <w:szCs w:val="20"/>
                                <w:lang w:val="mk-MK"/>
                              </w:rPr>
                              <w:t>violations.</w:t>
                            </w:r>
                          </w:p>
                          <w:p w:rsidR="009D09A6" w:rsidRDefault="00FA63F9" w:rsidP="009D09A6">
                            <w:pPr>
                              <w:pStyle w:val="NormalWeb"/>
                              <w:spacing w:before="0" w:beforeAutospacing="0" w:after="0" w:afterAutospacing="0"/>
                              <w:jc w:val="both"/>
                              <w:rPr>
                                <w:rFonts w:ascii="Arial Narrow" w:hAnsi="Arial Narrow"/>
                                <w:color w:val="000000"/>
                                <w:kern w:val="28"/>
                                <w:sz w:val="20"/>
                                <w:szCs w:val="20"/>
                                <w:lang w:val="mk-MK"/>
                              </w:rPr>
                            </w:pPr>
                            <w:r>
                              <w:rPr>
                                <w:rFonts w:ascii="Arial Narrow" w:hAnsi="Arial Narrow"/>
                                <w:color w:val="000000"/>
                                <w:kern w:val="28"/>
                                <w:sz w:val="20"/>
                                <w:szCs w:val="20"/>
                              </w:rPr>
                              <w:t xml:space="preserve">As for </w:t>
                            </w:r>
                            <w:r w:rsidR="009D09A6" w:rsidRPr="009D09A6">
                              <w:rPr>
                                <w:rFonts w:ascii="Arial Narrow" w:hAnsi="Arial Narrow"/>
                                <w:color w:val="000000"/>
                                <w:kern w:val="28"/>
                                <w:sz w:val="20"/>
                                <w:szCs w:val="20"/>
                                <w:lang w:val="mk-MK"/>
                              </w:rPr>
                              <w:t xml:space="preserve">the obligation of the operators of </w:t>
                            </w:r>
                            <w:r>
                              <w:rPr>
                                <w:rFonts w:ascii="Arial Narrow" w:hAnsi="Arial Narrow"/>
                                <w:color w:val="000000"/>
                                <w:kern w:val="28"/>
                                <w:sz w:val="20"/>
                                <w:szCs w:val="20"/>
                              </w:rPr>
                              <w:t>P</w:t>
                            </w:r>
                            <w:r>
                              <w:rPr>
                                <w:rFonts w:ascii="Arial Narrow" w:hAnsi="Arial Narrow"/>
                                <w:color w:val="000000"/>
                                <w:kern w:val="28"/>
                                <w:sz w:val="20"/>
                                <w:szCs w:val="20"/>
                                <w:lang w:val="mk-MK"/>
                              </w:rPr>
                              <w:t>E</w:t>
                            </w:r>
                            <w:r>
                              <w:rPr>
                                <w:rFonts w:ascii="Arial Narrow" w:hAnsi="Arial Narrow"/>
                                <w:color w:val="000000"/>
                                <w:kern w:val="28"/>
                                <w:sz w:val="20"/>
                                <w:szCs w:val="20"/>
                              </w:rPr>
                              <w:t>CN to</w:t>
                            </w:r>
                            <w:r w:rsidR="009D09A6" w:rsidRPr="009D09A6">
                              <w:rPr>
                                <w:rFonts w:ascii="Arial Narrow" w:hAnsi="Arial Narrow"/>
                                <w:color w:val="000000"/>
                                <w:kern w:val="28"/>
                                <w:sz w:val="20"/>
                                <w:szCs w:val="20"/>
                                <w:lang w:val="mk-MK"/>
                              </w:rPr>
                              <w:t xml:space="preserve"> regist</w:t>
                            </w:r>
                            <w:r>
                              <w:rPr>
                                <w:rFonts w:ascii="Arial Narrow" w:hAnsi="Arial Narrow"/>
                                <w:color w:val="000000"/>
                                <w:kern w:val="28"/>
                                <w:sz w:val="20"/>
                                <w:szCs w:val="20"/>
                              </w:rPr>
                              <w:t>e</w:t>
                            </w:r>
                            <w:r w:rsidR="009D09A6" w:rsidRPr="009D09A6">
                              <w:rPr>
                                <w:rFonts w:ascii="Arial Narrow" w:hAnsi="Arial Narrow"/>
                                <w:color w:val="000000"/>
                                <w:kern w:val="28"/>
                                <w:sz w:val="20"/>
                                <w:szCs w:val="20"/>
                                <w:lang w:val="mk-MK"/>
                              </w:rPr>
                              <w:t xml:space="preserve">r </w:t>
                            </w:r>
                            <w:r>
                              <w:rPr>
                                <w:rFonts w:ascii="Arial Narrow" w:hAnsi="Arial Narrow"/>
                                <w:color w:val="000000"/>
                                <w:kern w:val="28"/>
                                <w:sz w:val="20"/>
                                <w:szCs w:val="20"/>
                              </w:rPr>
                              <w:t>their</w:t>
                            </w:r>
                            <w:r w:rsidR="009D09A6" w:rsidRPr="009D09A6">
                              <w:rPr>
                                <w:rFonts w:ascii="Arial Narrow" w:hAnsi="Arial Narrow"/>
                                <w:color w:val="000000"/>
                                <w:kern w:val="28"/>
                                <w:sz w:val="20"/>
                                <w:szCs w:val="20"/>
                                <w:lang w:val="mk-MK"/>
                              </w:rPr>
                              <w:t xml:space="preserve"> program</w:t>
                            </w:r>
                            <w:r>
                              <w:rPr>
                                <w:rFonts w:ascii="Arial Narrow" w:hAnsi="Arial Narrow"/>
                                <w:color w:val="000000"/>
                                <w:kern w:val="28"/>
                                <w:sz w:val="20"/>
                                <w:szCs w:val="20"/>
                              </w:rPr>
                              <w:t>me</w:t>
                            </w:r>
                            <w:r w:rsidR="009D09A6" w:rsidRPr="009D09A6">
                              <w:rPr>
                                <w:rFonts w:ascii="Arial Narrow" w:hAnsi="Arial Narrow"/>
                                <w:color w:val="000000"/>
                                <w:kern w:val="28"/>
                                <w:sz w:val="20"/>
                                <w:szCs w:val="20"/>
                                <w:lang w:val="mk-MK"/>
                              </w:rPr>
                              <w:t xml:space="preserve"> services </w:t>
                            </w:r>
                            <w:r>
                              <w:rPr>
                                <w:rFonts w:ascii="Arial Narrow" w:hAnsi="Arial Narrow"/>
                                <w:color w:val="000000"/>
                                <w:kern w:val="28"/>
                                <w:sz w:val="20"/>
                                <w:szCs w:val="20"/>
                              </w:rPr>
                              <w:t xml:space="preserve">with </w:t>
                            </w:r>
                            <w:r w:rsidR="009D09A6" w:rsidRPr="009D09A6">
                              <w:rPr>
                                <w:rFonts w:ascii="Arial Narrow" w:hAnsi="Arial Narrow"/>
                                <w:color w:val="000000"/>
                                <w:kern w:val="28"/>
                                <w:sz w:val="20"/>
                                <w:szCs w:val="20"/>
                                <w:lang w:val="mk-MK"/>
                              </w:rPr>
                              <w:t xml:space="preserve">the Agency and </w:t>
                            </w:r>
                            <w:r>
                              <w:rPr>
                                <w:rFonts w:ascii="Arial Narrow" w:hAnsi="Arial Narrow"/>
                                <w:color w:val="000000"/>
                                <w:kern w:val="28"/>
                                <w:sz w:val="20"/>
                                <w:szCs w:val="20"/>
                              </w:rPr>
                              <w:t xml:space="preserve">provide </w:t>
                            </w:r>
                            <w:r w:rsidR="009D09A6" w:rsidRPr="009D09A6">
                              <w:rPr>
                                <w:rFonts w:ascii="Arial Narrow" w:hAnsi="Arial Narrow"/>
                                <w:color w:val="000000"/>
                                <w:kern w:val="28"/>
                                <w:sz w:val="20"/>
                                <w:szCs w:val="20"/>
                                <w:lang w:val="mk-MK"/>
                              </w:rPr>
                              <w:t xml:space="preserve">subtitling </w:t>
                            </w:r>
                            <w:r>
                              <w:rPr>
                                <w:rFonts w:ascii="Arial Narrow" w:hAnsi="Arial Narrow"/>
                                <w:color w:val="000000"/>
                                <w:kern w:val="28"/>
                                <w:sz w:val="20"/>
                                <w:szCs w:val="20"/>
                              </w:rPr>
                              <w:t>for</w:t>
                            </w:r>
                            <w:r w:rsidR="009D09A6" w:rsidRPr="009D09A6">
                              <w:rPr>
                                <w:rFonts w:ascii="Arial Narrow" w:hAnsi="Arial Narrow"/>
                                <w:color w:val="000000"/>
                                <w:kern w:val="28"/>
                                <w:sz w:val="20"/>
                                <w:szCs w:val="20"/>
                                <w:lang w:val="mk-MK"/>
                              </w:rPr>
                              <w:t xml:space="preserve"> the program</w:t>
                            </w:r>
                            <w:r>
                              <w:rPr>
                                <w:rFonts w:ascii="Arial Narrow" w:hAnsi="Arial Narrow"/>
                                <w:color w:val="000000"/>
                                <w:kern w:val="28"/>
                                <w:sz w:val="20"/>
                                <w:szCs w:val="20"/>
                              </w:rPr>
                              <w:t>me</w:t>
                            </w:r>
                            <w:r>
                              <w:rPr>
                                <w:rFonts w:ascii="Arial Narrow" w:hAnsi="Arial Narrow"/>
                                <w:color w:val="000000"/>
                                <w:kern w:val="28"/>
                                <w:sz w:val="20"/>
                                <w:szCs w:val="20"/>
                                <w:lang w:val="mk-MK"/>
                              </w:rPr>
                              <w:t>s they retransmit</w:t>
                            </w:r>
                            <w:r w:rsidR="009D09A6" w:rsidRPr="009D09A6">
                              <w:rPr>
                                <w:rFonts w:ascii="Arial Narrow" w:hAnsi="Arial Narrow"/>
                                <w:color w:val="000000"/>
                                <w:kern w:val="28"/>
                                <w:sz w:val="20"/>
                                <w:szCs w:val="20"/>
                                <w:lang w:val="mk-MK"/>
                              </w:rPr>
                              <w:t>, regular program</w:t>
                            </w:r>
                            <w:r>
                              <w:rPr>
                                <w:rFonts w:ascii="Arial Narrow" w:hAnsi="Arial Narrow"/>
                                <w:color w:val="000000"/>
                                <w:kern w:val="28"/>
                                <w:sz w:val="20"/>
                                <w:szCs w:val="20"/>
                              </w:rPr>
                              <w:t>me</w:t>
                            </w:r>
                            <w:r w:rsidR="009D09A6" w:rsidRPr="009D09A6">
                              <w:rPr>
                                <w:rFonts w:ascii="Arial Narrow" w:hAnsi="Arial Narrow"/>
                                <w:color w:val="000000"/>
                                <w:kern w:val="28"/>
                                <w:sz w:val="20"/>
                                <w:szCs w:val="20"/>
                                <w:lang w:val="mk-MK"/>
                              </w:rPr>
                              <w:t xml:space="preserve"> supervision was </w:t>
                            </w:r>
                            <w:r>
                              <w:rPr>
                                <w:rFonts w:ascii="Arial Narrow" w:hAnsi="Arial Narrow"/>
                                <w:color w:val="000000"/>
                                <w:kern w:val="28"/>
                                <w:sz w:val="20"/>
                                <w:szCs w:val="20"/>
                                <w:lang w:val="mk-MK"/>
                              </w:rPr>
                              <w:t>conducted</w:t>
                            </w:r>
                            <w:r>
                              <w:rPr>
                                <w:rFonts w:ascii="Arial Narrow" w:hAnsi="Arial Narrow"/>
                                <w:color w:val="000000"/>
                                <w:kern w:val="28"/>
                                <w:sz w:val="20"/>
                                <w:szCs w:val="20"/>
                              </w:rPr>
                              <w:t xml:space="preserve"> </w:t>
                            </w:r>
                            <w:proofErr w:type="spellStart"/>
                            <w:r>
                              <w:rPr>
                                <w:rFonts w:ascii="Arial Narrow" w:hAnsi="Arial Narrow"/>
                                <w:color w:val="000000"/>
                                <w:kern w:val="28"/>
                                <w:sz w:val="20"/>
                                <w:szCs w:val="20"/>
                              </w:rPr>
                              <w:t>ov</w:t>
                            </w:r>
                            <w:proofErr w:type="spellEnd"/>
                            <w:r w:rsidR="009D09A6" w:rsidRPr="009D09A6">
                              <w:rPr>
                                <w:rFonts w:ascii="Arial Narrow" w:hAnsi="Arial Narrow"/>
                                <w:color w:val="000000"/>
                                <w:kern w:val="28"/>
                                <w:sz w:val="20"/>
                                <w:szCs w:val="20"/>
                                <w:lang w:val="mk-MK"/>
                              </w:rPr>
                              <w:t xml:space="preserve">er the operators Signal-Net, Mtel, Multimedia-Net, Kabel-L-Net and KDS-Kabel Net. </w:t>
                            </w:r>
                            <w:r>
                              <w:rPr>
                                <w:rFonts w:ascii="Arial Narrow" w:hAnsi="Arial Narrow"/>
                                <w:color w:val="000000"/>
                                <w:kern w:val="28"/>
                                <w:sz w:val="20"/>
                                <w:szCs w:val="20"/>
                              </w:rPr>
                              <w:t>T</w:t>
                            </w:r>
                            <w:r w:rsidR="009D09A6" w:rsidRPr="009D09A6">
                              <w:rPr>
                                <w:rFonts w:ascii="Arial Narrow" w:hAnsi="Arial Narrow"/>
                                <w:color w:val="000000"/>
                                <w:kern w:val="28"/>
                                <w:sz w:val="20"/>
                                <w:szCs w:val="20"/>
                                <w:lang w:val="mk-MK"/>
                              </w:rPr>
                              <w:t>he supervision</w:t>
                            </w:r>
                            <w:r>
                              <w:rPr>
                                <w:rFonts w:ascii="Arial Narrow" w:hAnsi="Arial Narrow"/>
                                <w:color w:val="000000"/>
                                <w:kern w:val="28"/>
                                <w:sz w:val="20"/>
                                <w:szCs w:val="20"/>
                              </w:rPr>
                              <w:t xml:space="preserve"> e</w:t>
                            </w:r>
                            <w:r w:rsidR="009D09A6" w:rsidRPr="009D09A6">
                              <w:rPr>
                                <w:rFonts w:ascii="Arial Narrow" w:hAnsi="Arial Narrow"/>
                                <w:color w:val="000000"/>
                                <w:kern w:val="28"/>
                                <w:sz w:val="20"/>
                                <w:szCs w:val="20"/>
                                <w:lang w:val="mk-MK"/>
                              </w:rPr>
                              <w:t xml:space="preserve">stablished that the operator Signal-Net </w:t>
                            </w:r>
                            <w:r>
                              <w:rPr>
                                <w:rFonts w:ascii="Arial Narrow" w:hAnsi="Arial Narrow"/>
                                <w:color w:val="000000"/>
                                <w:kern w:val="28"/>
                                <w:sz w:val="20"/>
                                <w:szCs w:val="20"/>
                              </w:rPr>
                              <w:t xml:space="preserve">had been retransmitting </w:t>
                            </w:r>
                            <w:r w:rsidR="009D09A6" w:rsidRPr="009D09A6">
                              <w:rPr>
                                <w:rFonts w:ascii="Arial Narrow" w:hAnsi="Arial Narrow"/>
                                <w:color w:val="000000"/>
                                <w:kern w:val="28"/>
                                <w:sz w:val="20"/>
                                <w:szCs w:val="20"/>
                                <w:lang w:val="mk-MK"/>
                              </w:rPr>
                              <w:t>the program</w:t>
                            </w:r>
                            <w:r>
                              <w:rPr>
                                <w:rFonts w:ascii="Arial Narrow" w:hAnsi="Arial Narrow"/>
                                <w:color w:val="000000"/>
                                <w:kern w:val="28"/>
                                <w:sz w:val="20"/>
                                <w:szCs w:val="20"/>
                              </w:rPr>
                              <w:t>me</w:t>
                            </w:r>
                            <w:r w:rsidR="009D09A6" w:rsidRPr="009D09A6">
                              <w:rPr>
                                <w:rFonts w:ascii="Arial Narrow" w:hAnsi="Arial Narrow"/>
                                <w:color w:val="000000"/>
                                <w:kern w:val="28"/>
                                <w:sz w:val="20"/>
                                <w:szCs w:val="20"/>
                                <w:lang w:val="mk-MK"/>
                              </w:rPr>
                              <w:t xml:space="preserve"> services </w:t>
                            </w:r>
                            <w:r>
                              <w:rPr>
                                <w:rFonts w:ascii="Arial Narrow" w:hAnsi="Arial Narrow"/>
                                <w:color w:val="000000"/>
                                <w:kern w:val="28"/>
                                <w:sz w:val="20"/>
                                <w:szCs w:val="20"/>
                              </w:rPr>
                              <w:t xml:space="preserve">of </w:t>
                            </w:r>
                            <w:r w:rsidR="009D09A6" w:rsidRPr="009D09A6">
                              <w:rPr>
                                <w:rFonts w:ascii="Arial Narrow" w:hAnsi="Arial Narrow"/>
                                <w:color w:val="000000"/>
                                <w:kern w:val="28"/>
                                <w:sz w:val="20"/>
                                <w:szCs w:val="20"/>
                                <w:lang w:val="mk-MK"/>
                              </w:rPr>
                              <w:t xml:space="preserve">"Scan TV", "Cufo" and "Super Sport News" </w:t>
                            </w:r>
                            <w:r>
                              <w:rPr>
                                <w:rFonts w:ascii="Arial Narrow" w:hAnsi="Arial Narrow"/>
                                <w:color w:val="000000"/>
                                <w:kern w:val="28"/>
                                <w:sz w:val="20"/>
                                <w:szCs w:val="20"/>
                              </w:rPr>
                              <w:t>although the latter had not been</w:t>
                            </w:r>
                            <w:r w:rsidR="009D09A6" w:rsidRPr="009D09A6">
                              <w:rPr>
                                <w:rFonts w:ascii="Arial Narrow" w:hAnsi="Arial Narrow"/>
                                <w:color w:val="000000"/>
                                <w:kern w:val="28"/>
                                <w:sz w:val="20"/>
                                <w:szCs w:val="20"/>
                                <w:lang w:val="mk-MK"/>
                              </w:rPr>
                              <w:t xml:space="preserve"> covered by the program</w:t>
                            </w:r>
                            <w:r>
                              <w:rPr>
                                <w:rFonts w:ascii="Arial Narrow" w:hAnsi="Arial Narrow"/>
                                <w:color w:val="000000"/>
                                <w:kern w:val="28"/>
                                <w:sz w:val="20"/>
                                <w:szCs w:val="20"/>
                              </w:rPr>
                              <w:t>me</w:t>
                            </w:r>
                            <w:r w:rsidR="009D09A6" w:rsidRPr="009D09A6">
                              <w:rPr>
                                <w:rFonts w:ascii="Arial Narrow" w:hAnsi="Arial Narrow"/>
                                <w:color w:val="000000"/>
                                <w:kern w:val="28"/>
                                <w:sz w:val="20"/>
                                <w:szCs w:val="20"/>
                                <w:lang w:val="mk-MK"/>
                              </w:rPr>
                              <w:t xml:space="preserve"> service </w:t>
                            </w:r>
                            <w:r w:rsidRPr="009D09A6">
                              <w:rPr>
                                <w:rFonts w:ascii="Arial Narrow" w:hAnsi="Arial Narrow"/>
                                <w:color w:val="000000"/>
                                <w:kern w:val="28"/>
                                <w:sz w:val="20"/>
                                <w:szCs w:val="20"/>
                                <w:lang w:val="mk-MK"/>
                              </w:rPr>
                              <w:t>registration</w:t>
                            </w:r>
                            <w:r w:rsidRPr="009D09A6">
                              <w:rPr>
                                <w:rFonts w:ascii="Arial Narrow" w:hAnsi="Arial Narrow"/>
                                <w:color w:val="000000"/>
                                <w:kern w:val="28"/>
                                <w:sz w:val="20"/>
                                <w:szCs w:val="20"/>
                                <w:lang w:val="mk-MK"/>
                              </w:rPr>
                              <w:t xml:space="preserve"> </w:t>
                            </w:r>
                            <w:r w:rsidRPr="009D09A6">
                              <w:rPr>
                                <w:rFonts w:ascii="Arial Narrow" w:hAnsi="Arial Narrow"/>
                                <w:color w:val="000000"/>
                                <w:kern w:val="28"/>
                                <w:sz w:val="20"/>
                                <w:szCs w:val="20"/>
                                <w:lang w:val="mk-MK"/>
                              </w:rPr>
                              <w:t>certificates</w:t>
                            </w:r>
                            <w:r w:rsidRPr="009D09A6">
                              <w:rPr>
                                <w:rFonts w:ascii="Arial Narrow" w:hAnsi="Arial Narrow"/>
                                <w:color w:val="000000"/>
                                <w:kern w:val="28"/>
                                <w:sz w:val="20"/>
                                <w:szCs w:val="20"/>
                                <w:lang w:val="mk-MK"/>
                              </w:rPr>
                              <w:t xml:space="preserve"> </w:t>
                            </w:r>
                            <w:r w:rsidR="009D09A6" w:rsidRPr="009D09A6">
                              <w:rPr>
                                <w:rFonts w:ascii="Arial Narrow" w:hAnsi="Arial Narrow"/>
                                <w:color w:val="000000"/>
                                <w:kern w:val="28"/>
                                <w:sz w:val="20"/>
                                <w:szCs w:val="20"/>
                                <w:lang w:val="mk-MK"/>
                              </w:rPr>
                              <w:t>issued by the Agency.</w:t>
                            </w:r>
                          </w:p>
                          <w:p w:rsidR="009D09A6" w:rsidRDefault="009D09A6" w:rsidP="009D09A6">
                            <w:pPr>
                              <w:pStyle w:val="NormalWeb"/>
                              <w:spacing w:before="0" w:beforeAutospacing="0" w:after="0" w:afterAutospacing="0"/>
                              <w:jc w:val="both"/>
                              <w:rPr>
                                <w:rFonts w:ascii="Arial Narrow" w:hAnsi="Arial Narrow"/>
                                <w:color w:val="000000"/>
                                <w:kern w:val="28"/>
                                <w:sz w:val="20"/>
                                <w:szCs w:val="20"/>
                                <w:lang w:val="mk-MK"/>
                              </w:rPr>
                            </w:pPr>
                          </w:p>
                          <w:p w:rsidR="00264A5E" w:rsidRDefault="00264A5E" w:rsidP="009D09A6">
                            <w:pPr>
                              <w:pStyle w:val="NormalWeb"/>
                              <w:spacing w:before="0" w:beforeAutospacing="0" w:after="0" w:afterAutospacing="0"/>
                              <w:jc w:val="both"/>
                              <w:rPr>
                                <w:rFonts w:ascii="Arial Narrow" w:hAnsi="Arial Narrow"/>
                                <w:color w:val="000000"/>
                                <w:kern w:val="28"/>
                                <w:sz w:val="20"/>
                                <w:szCs w:val="20"/>
                                <w:lang w:val="mk-MK"/>
                              </w:rPr>
                            </w:pPr>
                            <w:r>
                              <w:rPr>
                                <w:rFonts w:ascii="Arial Narrow" w:hAnsi="Arial Narrow" w:cs="Arial"/>
                                <w:b/>
                                <w:color w:val="C00000"/>
                                <w:sz w:val="22"/>
                                <w:szCs w:val="22"/>
                              </w:rPr>
                              <w:t>Print Media Outlets</w:t>
                            </w:r>
                            <w:r>
                              <w:rPr>
                                <w:rFonts w:ascii="Arial Narrow" w:hAnsi="Arial Narrow"/>
                                <w:color w:val="000000"/>
                                <w:kern w:val="28"/>
                                <w:sz w:val="20"/>
                                <w:szCs w:val="20"/>
                                <w:lang w:val="mk-MK"/>
                              </w:rPr>
                              <w:t xml:space="preserve"> </w:t>
                            </w:r>
                          </w:p>
                          <w:p w:rsidR="00264A5E" w:rsidRDefault="00264A5E" w:rsidP="009F0B3B">
                            <w:pPr>
                              <w:pStyle w:val="NormalWeb"/>
                              <w:spacing w:before="0" w:beforeAutospacing="0" w:after="0" w:afterAutospacing="0"/>
                              <w:jc w:val="both"/>
                              <w:rPr>
                                <w:rFonts w:ascii="Arial Narrow" w:hAnsi="Arial Narrow"/>
                                <w:color w:val="000000"/>
                                <w:kern w:val="28"/>
                                <w:sz w:val="20"/>
                                <w:szCs w:val="20"/>
                                <w:lang w:val="mk-MK"/>
                              </w:rPr>
                            </w:pPr>
                          </w:p>
                          <w:p w:rsidR="005D0297" w:rsidRPr="00A8236C" w:rsidRDefault="00FA63F9" w:rsidP="00A8236C">
                            <w:pPr>
                              <w:spacing w:line="240" w:lineRule="auto"/>
                              <w:jc w:val="both"/>
                              <w:rPr>
                                <w:rFonts w:ascii="Arial Narrow" w:hAnsi="Arial Narrow" w:cs="Arial"/>
                                <w:b/>
                                <w:bCs/>
                                <w:color w:val="C00000"/>
                                <w:sz w:val="20"/>
                                <w:bdr w:val="none" w:sz="0" w:space="0" w:color="auto" w:frame="1"/>
                                <w:lang w:val="en-US"/>
                              </w:rPr>
                            </w:pPr>
                            <w:r w:rsidRPr="00FA63F9">
                              <w:rPr>
                                <w:rFonts w:ascii="Arial Narrow" w:hAnsi="Arial Narrow"/>
                                <w:sz w:val="20"/>
                              </w:rPr>
                              <w:t xml:space="preserve">The </w:t>
                            </w:r>
                            <w:r>
                              <w:rPr>
                                <w:rFonts w:ascii="Arial Narrow" w:hAnsi="Arial Narrow"/>
                                <w:sz w:val="20"/>
                                <w:lang w:val="en-US"/>
                              </w:rPr>
                              <w:t>A</w:t>
                            </w:r>
                            <w:r w:rsidRPr="00FA63F9">
                              <w:rPr>
                                <w:rFonts w:ascii="Arial Narrow" w:hAnsi="Arial Narrow"/>
                                <w:sz w:val="20"/>
                              </w:rPr>
                              <w:t>gency c</w:t>
                            </w:r>
                            <w:proofErr w:type="spellStart"/>
                            <w:r>
                              <w:rPr>
                                <w:rFonts w:ascii="Arial Narrow" w:hAnsi="Arial Narrow"/>
                                <w:sz w:val="20"/>
                                <w:lang w:val="en-US"/>
                              </w:rPr>
                              <w:t>onducted</w:t>
                            </w:r>
                            <w:proofErr w:type="spellEnd"/>
                            <w:r w:rsidRPr="00FA63F9">
                              <w:rPr>
                                <w:rFonts w:ascii="Arial Narrow" w:hAnsi="Arial Narrow"/>
                                <w:sz w:val="20"/>
                              </w:rPr>
                              <w:t xml:space="preserve"> regular administrative supervision over 21 </w:t>
                            </w:r>
                            <w:r>
                              <w:rPr>
                                <w:rFonts w:ascii="Arial Narrow" w:hAnsi="Arial Narrow"/>
                                <w:sz w:val="20"/>
                              </w:rPr>
                              <w:t>print</w:t>
                            </w:r>
                            <w:r w:rsidRPr="00FA63F9">
                              <w:rPr>
                                <w:rFonts w:ascii="Arial Narrow" w:hAnsi="Arial Narrow"/>
                                <w:sz w:val="20"/>
                              </w:rPr>
                              <w:t xml:space="preserve"> media </w:t>
                            </w:r>
                            <w:r w:rsidRPr="00FA63F9">
                              <w:rPr>
                                <w:rFonts w:ascii="Arial Narrow" w:hAnsi="Arial Narrow"/>
                                <w:sz w:val="20"/>
                              </w:rPr>
                              <w:t xml:space="preserve">publishers with the aim of </w:t>
                            </w:r>
                            <w:r>
                              <w:rPr>
                                <w:rFonts w:ascii="Arial Narrow" w:hAnsi="Arial Narrow"/>
                                <w:sz w:val="20"/>
                                <w:lang w:val="en-US"/>
                              </w:rPr>
                              <w:t xml:space="preserve">verifying if </w:t>
                            </w:r>
                            <w:r w:rsidRPr="00FA63F9">
                              <w:rPr>
                                <w:rFonts w:ascii="Arial Narrow" w:hAnsi="Arial Narrow"/>
                                <w:sz w:val="20"/>
                              </w:rPr>
                              <w:t xml:space="preserve">they </w:t>
                            </w:r>
                            <w:r>
                              <w:rPr>
                                <w:rFonts w:ascii="Arial Narrow" w:hAnsi="Arial Narrow"/>
                                <w:sz w:val="20"/>
                                <w:lang w:val="en-US"/>
                              </w:rPr>
                              <w:t xml:space="preserve">had </w:t>
                            </w:r>
                            <w:r w:rsidRPr="00FA63F9">
                              <w:rPr>
                                <w:rFonts w:ascii="Arial Narrow" w:hAnsi="Arial Narrow"/>
                                <w:sz w:val="20"/>
                              </w:rPr>
                              <w:t>published data</w:t>
                            </w:r>
                            <w:r>
                              <w:rPr>
                                <w:rFonts w:ascii="Arial Narrow" w:hAnsi="Arial Narrow"/>
                                <w:sz w:val="20"/>
                                <w:lang w:val="en-US"/>
                              </w:rPr>
                              <w:t xml:space="preserve"> such as </w:t>
                            </w:r>
                            <w:r w:rsidRPr="00FA63F9">
                              <w:rPr>
                                <w:rFonts w:ascii="Arial Narrow" w:hAnsi="Arial Narrow"/>
                                <w:sz w:val="20"/>
                              </w:rPr>
                              <w:t xml:space="preserve">the name and address of the registered </w:t>
                            </w:r>
                            <w:r>
                              <w:rPr>
                                <w:rFonts w:ascii="Arial Narrow" w:hAnsi="Arial Narrow"/>
                                <w:sz w:val="20"/>
                                <w:lang w:val="en-US"/>
                              </w:rPr>
                              <w:t xml:space="preserve">headquarters </w:t>
                            </w:r>
                            <w:r w:rsidRPr="00FA63F9">
                              <w:rPr>
                                <w:rFonts w:ascii="Arial Narrow" w:hAnsi="Arial Narrow"/>
                                <w:sz w:val="20"/>
                              </w:rPr>
                              <w:t xml:space="preserve">and </w:t>
                            </w:r>
                            <w:r>
                              <w:rPr>
                                <w:rFonts w:ascii="Arial Narrow" w:hAnsi="Arial Narrow"/>
                                <w:sz w:val="20"/>
                                <w:lang w:val="en-US"/>
                              </w:rPr>
                              <w:t xml:space="preserve">of the </w:t>
                            </w:r>
                            <w:r w:rsidRPr="00FA63F9">
                              <w:rPr>
                                <w:rFonts w:ascii="Arial Narrow" w:hAnsi="Arial Narrow"/>
                                <w:sz w:val="20"/>
                              </w:rPr>
                              <w:t>editorial office of the print medi</w:t>
                            </w:r>
                            <w:proofErr w:type="spellStart"/>
                            <w:r>
                              <w:rPr>
                                <w:rFonts w:ascii="Arial Narrow" w:hAnsi="Arial Narrow"/>
                                <w:sz w:val="20"/>
                                <w:lang w:val="en-US"/>
                              </w:rPr>
                              <w:t>a</w:t>
                            </w:r>
                            <w:proofErr w:type="spellEnd"/>
                            <w:r>
                              <w:rPr>
                                <w:rFonts w:ascii="Arial Narrow" w:hAnsi="Arial Narrow"/>
                                <w:sz w:val="20"/>
                                <w:lang w:val="en-US"/>
                              </w:rPr>
                              <w:t xml:space="preserve"> outlets</w:t>
                            </w:r>
                            <w:r w:rsidRPr="00FA63F9">
                              <w:rPr>
                                <w:rFonts w:ascii="Arial Narrow" w:hAnsi="Arial Narrow"/>
                                <w:sz w:val="20"/>
                              </w:rPr>
                              <w:t xml:space="preserve">, data </w:t>
                            </w:r>
                            <w:r>
                              <w:rPr>
                                <w:rFonts w:ascii="Arial Narrow" w:hAnsi="Arial Narrow"/>
                                <w:sz w:val="20"/>
                                <w:lang w:val="en-US"/>
                              </w:rPr>
                              <w:t xml:space="preserve">about </w:t>
                            </w:r>
                            <w:r w:rsidRPr="00FA63F9">
                              <w:rPr>
                                <w:rFonts w:ascii="Arial Narrow" w:hAnsi="Arial Narrow"/>
                                <w:sz w:val="20"/>
                              </w:rPr>
                              <w:t>the responsible person, editors, print</w:t>
                            </w:r>
                            <w:proofErr w:type="spellStart"/>
                            <w:r>
                              <w:rPr>
                                <w:rFonts w:ascii="Arial Narrow" w:hAnsi="Arial Narrow"/>
                                <w:sz w:val="20"/>
                                <w:lang w:val="en-US"/>
                              </w:rPr>
                              <w:t>ing</w:t>
                            </w:r>
                            <w:proofErr w:type="spellEnd"/>
                            <w:r>
                              <w:rPr>
                                <w:rFonts w:ascii="Arial Narrow" w:hAnsi="Arial Narrow"/>
                                <w:sz w:val="20"/>
                                <w:lang w:val="en-US"/>
                              </w:rPr>
                              <w:t xml:space="preserve"> plant</w:t>
                            </w:r>
                            <w:r>
                              <w:rPr>
                                <w:rFonts w:ascii="Arial Narrow" w:hAnsi="Arial Narrow"/>
                                <w:sz w:val="20"/>
                              </w:rPr>
                              <w:t>, date of printing or reprinting</w:t>
                            </w:r>
                            <w:r>
                              <w:rPr>
                                <w:rFonts w:ascii="Arial Narrow" w:hAnsi="Arial Narrow"/>
                                <w:sz w:val="20"/>
                                <w:lang w:val="en-US"/>
                              </w:rPr>
                              <w:t xml:space="preserve"> </w:t>
                            </w:r>
                            <w:r w:rsidRPr="00FA63F9">
                              <w:rPr>
                                <w:rFonts w:ascii="Arial Narrow" w:hAnsi="Arial Narrow"/>
                                <w:sz w:val="20"/>
                              </w:rPr>
                              <w:t xml:space="preserve">and </w:t>
                            </w:r>
                            <w:r>
                              <w:rPr>
                                <w:rFonts w:ascii="Arial Narrow" w:hAnsi="Arial Narrow"/>
                                <w:sz w:val="20"/>
                                <w:lang w:val="en-US"/>
                              </w:rPr>
                              <w:t>the circulation</w:t>
                            </w:r>
                            <w:r w:rsidRPr="00FA63F9">
                              <w:rPr>
                                <w:rFonts w:ascii="Arial Narrow" w:hAnsi="Arial Narrow"/>
                                <w:sz w:val="20"/>
                              </w:rPr>
                              <w:t xml:space="preserve">, in accordance with the </w:t>
                            </w:r>
                            <w:r>
                              <w:rPr>
                                <w:rFonts w:ascii="Arial Narrow" w:hAnsi="Arial Narrow"/>
                                <w:sz w:val="20"/>
                                <w:lang w:val="en-US"/>
                              </w:rPr>
                              <w:t xml:space="preserve">relevant </w:t>
                            </w:r>
                            <w:r w:rsidRPr="00FA63F9">
                              <w:rPr>
                                <w:rFonts w:ascii="Arial Narrow" w:hAnsi="Arial Narrow"/>
                                <w:sz w:val="20"/>
                              </w:rPr>
                              <w:t>obligation</w:t>
                            </w:r>
                            <w:r>
                              <w:rPr>
                                <w:rFonts w:ascii="Arial Narrow" w:hAnsi="Arial Narrow"/>
                                <w:sz w:val="20"/>
                                <w:lang w:val="en-US"/>
                              </w:rPr>
                              <w:t xml:space="preserve"> arising from</w:t>
                            </w:r>
                            <w:r w:rsidRPr="00FA63F9">
                              <w:rPr>
                                <w:rFonts w:ascii="Arial Narrow" w:hAnsi="Arial Narrow"/>
                                <w:sz w:val="20"/>
                              </w:rPr>
                              <w:t xml:space="preserve"> the Law on Medi</w:t>
                            </w:r>
                            <w:r>
                              <w:rPr>
                                <w:rFonts w:ascii="Arial Narrow" w:hAnsi="Arial Narrow"/>
                                <w:sz w:val="20"/>
                                <w:lang w:val="en-US"/>
                              </w:rPr>
                              <w:t>a</w:t>
                            </w:r>
                            <w:r w:rsidRPr="00FA63F9">
                              <w:rPr>
                                <w:rFonts w:ascii="Arial Narrow" w:hAnsi="Arial Narrow"/>
                                <w:sz w:val="20"/>
                              </w:rPr>
                              <w:t xml:space="preserve">. </w:t>
                            </w:r>
                            <w:r>
                              <w:rPr>
                                <w:rFonts w:ascii="Arial Narrow" w:hAnsi="Arial Narrow"/>
                                <w:sz w:val="20"/>
                                <w:lang w:val="en-US"/>
                              </w:rPr>
                              <w:t>T</w:t>
                            </w:r>
                            <w:r>
                              <w:rPr>
                                <w:rFonts w:ascii="Arial Narrow" w:hAnsi="Arial Narrow"/>
                                <w:sz w:val="20"/>
                              </w:rPr>
                              <w:t>he supervision</w:t>
                            </w:r>
                            <w:r w:rsidRPr="00FA63F9">
                              <w:rPr>
                                <w:rFonts w:ascii="Arial Narrow" w:hAnsi="Arial Narrow"/>
                                <w:sz w:val="20"/>
                              </w:rPr>
                              <w:t xml:space="preserve"> established that the </w:t>
                            </w:r>
                            <w:r>
                              <w:rPr>
                                <w:rFonts w:ascii="Arial Narrow" w:hAnsi="Arial Narrow"/>
                                <w:sz w:val="20"/>
                                <w:lang w:val="en-US"/>
                              </w:rPr>
                              <w:t>print</w:t>
                            </w:r>
                            <w:r w:rsidRPr="00FA63F9">
                              <w:rPr>
                                <w:rFonts w:ascii="Arial Narrow" w:hAnsi="Arial Narrow"/>
                                <w:sz w:val="20"/>
                              </w:rPr>
                              <w:t xml:space="preserve"> media </w:t>
                            </w:r>
                            <w:r>
                              <w:rPr>
                                <w:rFonts w:ascii="Arial Narrow" w:hAnsi="Arial Narrow"/>
                                <w:sz w:val="20"/>
                                <w:lang w:val="en-US"/>
                              </w:rPr>
                              <w:t xml:space="preserve">supervised had </w:t>
                            </w:r>
                            <w:r w:rsidRPr="00FA63F9">
                              <w:rPr>
                                <w:rFonts w:ascii="Arial Narrow" w:hAnsi="Arial Narrow"/>
                                <w:sz w:val="20"/>
                              </w:rPr>
                              <w:t>fulfilled this legal obligation.</w:t>
                            </w:r>
                          </w:p>
                          <w:p w:rsidR="00E25FBD" w:rsidRPr="00264A5E" w:rsidRDefault="00264A5E" w:rsidP="00A8236C">
                            <w:pPr>
                              <w:spacing w:after="0" w:line="240" w:lineRule="auto"/>
                              <w:jc w:val="both"/>
                              <w:rPr>
                                <w:rFonts w:ascii="Arial Narrow" w:hAnsi="Arial Narrow" w:cs="Arial"/>
                                <w:b/>
                                <w:bCs/>
                                <w:color w:val="C00000"/>
                                <w:sz w:val="20"/>
                                <w:bdr w:val="none" w:sz="0" w:space="0" w:color="auto" w:frame="1"/>
                                <w:lang w:val="en-US"/>
                              </w:rPr>
                            </w:pPr>
                            <w:r>
                              <w:rPr>
                                <w:rFonts w:ascii="Arial Narrow" w:hAnsi="Arial Narrow" w:cs="Arial"/>
                                <w:b/>
                                <w:bCs/>
                                <w:color w:val="C00000"/>
                                <w:sz w:val="20"/>
                                <w:bdr w:val="none" w:sz="0" w:space="0" w:color="auto" w:frame="1"/>
                                <w:lang w:val="en-US"/>
                              </w:rPr>
                              <w:t>Public Warning Measures Imposed</w:t>
                            </w:r>
                          </w:p>
                          <w:p w:rsidR="00E25FBD" w:rsidRPr="00A8236C" w:rsidRDefault="00E25FBD" w:rsidP="00A8236C">
                            <w:pPr>
                              <w:spacing w:after="0" w:line="240" w:lineRule="auto"/>
                              <w:jc w:val="both"/>
                              <w:rPr>
                                <w:rFonts w:ascii="Arial Narrow" w:hAnsi="Arial Narrow" w:cs="Arial"/>
                                <w:b/>
                                <w:bCs/>
                                <w:color w:val="C00000"/>
                                <w:sz w:val="20"/>
                                <w:bdr w:val="none" w:sz="0" w:space="0" w:color="auto" w:frame="1"/>
                                <w:lang w:val="en-US"/>
                              </w:rPr>
                            </w:pPr>
                          </w:p>
                          <w:p w:rsidR="00FA63F9" w:rsidRDefault="00FA63F9" w:rsidP="00FA63F9">
                            <w:pPr>
                              <w:spacing w:after="0" w:line="240" w:lineRule="auto"/>
                              <w:jc w:val="both"/>
                              <w:rPr>
                                <w:rFonts w:ascii="Arial Narrow" w:hAnsi="Arial Narrow"/>
                                <w:sz w:val="20"/>
                              </w:rPr>
                            </w:pPr>
                            <w:r w:rsidRPr="00FA63F9">
                              <w:rPr>
                                <w:rFonts w:ascii="Arial Narrow" w:hAnsi="Arial Narrow"/>
                                <w:sz w:val="20"/>
                              </w:rPr>
                              <w:t xml:space="preserve">At </w:t>
                            </w:r>
                            <w:r>
                              <w:rPr>
                                <w:rFonts w:ascii="Arial Narrow" w:hAnsi="Arial Narrow"/>
                                <w:sz w:val="20"/>
                                <w:lang w:val="en-US"/>
                              </w:rPr>
                              <w:t>its 7</w:t>
                            </w:r>
                            <w:r w:rsidRPr="00FA63F9">
                              <w:rPr>
                                <w:rFonts w:ascii="Arial Narrow" w:hAnsi="Arial Narrow"/>
                                <w:sz w:val="20"/>
                                <w:vertAlign w:val="superscript"/>
                                <w:lang w:val="en-US"/>
                              </w:rPr>
                              <w:t>th</w:t>
                            </w:r>
                            <w:r>
                              <w:rPr>
                                <w:rFonts w:ascii="Arial Narrow" w:hAnsi="Arial Narrow"/>
                                <w:sz w:val="20"/>
                                <w:lang w:val="en-US"/>
                              </w:rPr>
                              <w:t xml:space="preserve"> </w:t>
                            </w:r>
                            <w:r w:rsidRPr="00FA63F9">
                              <w:rPr>
                                <w:rFonts w:ascii="Arial Narrow" w:hAnsi="Arial Narrow"/>
                                <w:sz w:val="20"/>
                              </w:rPr>
                              <w:t xml:space="preserve">session held on </w:t>
                            </w:r>
                            <w:r>
                              <w:rPr>
                                <w:rFonts w:ascii="Arial Narrow" w:hAnsi="Arial Narrow"/>
                                <w:sz w:val="20"/>
                                <w:lang w:val="en-US"/>
                              </w:rPr>
                              <w:t xml:space="preserve">23 </w:t>
                            </w:r>
                            <w:r>
                              <w:rPr>
                                <w:rFonts w:ascii="Arial Narrow" w:hAnsi="Arial Narrow"/>
                                <w:sz w:val="20"/>
                              </w:rPr>
                              <w:t>February</w:t>
                            </w:r>
                            <w:r w:rsidRPr="00FA63F9">
                              <w:rPr>
                                <w:rFonts w:ascii="Arial Narrow" w:hAnsi="Arial Narrow"/>
                                <w:sz w:val="20"/>
                              </w:rPr>
                              <w:t xml:space="preserve">, the </w:t>
                            </w:r>
                            <w:r>
                              <w:rPr>
                                <w:rFonts w:ascii="Arial Narrow" w:hAnsi="Arial Narrow"/>
                                <w:sz w:val="20"/>
                                <w:lang w:val="en-US"/>
                              </w:rPr>
                              <w:t xml:space="preserve">Agency </w:t>
                            </w:r>
                            <w:r w:rsidRPr="00FA63F9">
                              <w:rPr>
                                <w:rFonts w:ascii="Arial Narrow" w:hAnsi="Arial Narrow"/>
                                <w:sz w:val="20"/>
                              </w:rPr>
                              <w:t>Council i</w:t>
                            </w:r>
                            <w:proofErr w:type="spellStart"/>
                            <w:r>
                              <w:rPr>
                                <w:rFonts w:ascii="Arial Narrow" w:hAnsi="Arial Narrow"/>
                                <w:sz w:val="20"/>
                                <w:lang w:val="en-US"/>
                              </w:rPr>
                              <w:t>mposed</w:t>
                            </w:r>
                            <w:proofErr w:type="spellEnd"/>
                            <w:r>
                              <w:rPr>
                                <w:rFonts w:ascii="Arial Narrow" w:hAnsi="Arial Narrow"/>
                                <w:sz w:val="20"/>
                                <w:lang w:val="en-US"/>
                              </w:rPr>
                              <w:t xml:space="preserve"> </w:t>
                            </w:r>
                            <w:r w:rsidRPr="00FA63F9">
                              <w:rPr>
                                <w:rFonts w:ascii="Arial Narrow" w:hAnsi="Arial Narrow"/>
                                <w:sz w:val="20"/>
                              </w:rPr>
                              <w:t xml:space="preserve">public warning </w:t>
                            </w:r>
                            <w:r>
                              <w:rPr>
                                <w:rFonts w:ascii="Arial Narrow" w:hAnsi="Arial Narrow"/>
                                <w:sz w:val="20"/>
                                <w:lang w:val="en-US"/>
                              </w:rPr>
                              <w:t xml:space="preserve">measures against </w:t>
                            </w:r>
                            <w:r w:rsidRPr="00FA63F9">
                              <w:rPr>
                                <w:rFonts w:ascii="Arial Narrow" w:hAnsi="Arial Narrow"/>
                                <w:sz w:val="20"/>
                              </w:rPr>
                              <w:t xml:space="preserve">Kanal Festa TV and the operator of </w:t>
                            </w:r>
                            <w:r>
                              <w:rPr>
                                <w:rFonts w:ascii="Arial Narrow" w:hAnsi="Arial Narrow"/>
                                <w:sz w:val="20"/>
                                <w:lang w:val="en-US"/>
                              </w:rPr>
                              <w:t xml:space="preserve">PECN </w:t>
                            </w:r>
                            <w:r w:rsidRPr="00FA63F9">
                              <w:rPr>
                                <w:rFonts w:ascii="Arial Narrow" w:hAnsi="Arial Narrow"/>
                                <w:sz w:val="20"/>
                              </w:rPr>
                              <w:t>Signal-Net</w:t>
                            </w:r>
                            <w:r>
                              <w:rPr>
                                <w:rFonts w:ascii="Arial Narrow" w:hAnsi="Arial Narrow"/>
                                <w:sz w:val="20"/>
                                <w:lang w:val="en-US"/>
                              </w:rPr>
                              <w:t xml:space="preserve">, on the grounds of previous supervision </w:t>
                            </w:r>
                            <w:r>
                              <w:rPr>
                                <w:rFonts w:ascii="Arial Narrow" w:hAnsi="Arial Narrow"/>
                                <w:sz w:val="20"/>
                              </w:rPr>
                              <w:t>findings</w:t>
                            </w:r>
                            <w:r w:rsidRPr="00FA63F9">
                              <w:rPr>
                                <w:rFonts w:ascii="Arial Narrow" w:hAnsi="Arial Narrow"/>
                                <w:sz w:val="20"/>
                              </w:rPr>
                              <w:t xml:space="preserve">. A public </w:t>
                            </w:r>
                            <w:r w:rsidR="00E72F88">
                              <w:rPr>
                                <w:rFonts w:ascii="Arial Narrow" w:hAnsi="Arial Narrow"/>
                                <w:sz w:val="20"/>
                                <w:lang w:val="en-US"/>
                              </w:rPr>
                              <w:t>warning measure</w:t>
                            </w:r>
                            <w:r w:rsidRPr="00FA63F9">
                              <w:rPr>
                                <w:rFonts w:ascii="Arial Narrow" w:hAnsi="Arial Narrow"/>
                                <w:sz w:val="20"/>
                              </w:rPr>
                              <w:t xml:space="preserve"> was i</w:t>
                            </w:r>
                            <w:proofErr w:type="spellStart"/>
                            <w:r w:rsidR="00E72F88">
                              <w:rPr>
                                <w:rFonts w:ascii="Arial Narrow" w:hAnsi="Arial Narrow"/>
                                <w:sz w:val="20"/>
                                <w:lang w:val="en-US"/>
                              </w:rPr>
                              <w:t>mposed</w:t>
                            </w:r>
                            <w:proofErr w:type="spellEnd"/>
                            <w:r w:rsidR="00E72F88">
                              <w:rPr>
                                <w:rFonts w:ascii="Arial Narrow" w:hAnsi="Arial Narrow"/>
                                <w:sz w:val="20"/>
                                <w:lang w:val="en-US"/>
                              </w:rPr>
                              <w:t xml:space="preserve"> against </w:t>
                            </w:r>
                            <w:r w:rsidRPr="00FA63F9">
                              <w:rPr>
                                <w:rFonts w:ascii="Arial Narrow" w:hAnsi="Arial Narrow"/>
                                <w:sz w:val="20"/>
                              </w:rPr>
                              <w:t xml:space="preserve">Kanal Festa </w:t>
                            </w:r>
                            <w:r w:rsidR="00E72F88">
                              <w:rPr>
                                <w:rFonts w:ascii="Arial Narrow" w:hAnsi="Arial Narrow"/>
                                <w:sz w:val="20"/>
                                <w:lang w:val="en-US"/>
                              </w:rPr>
                              <w:t xml:space="preserve">TV due to failure to provide </w:t>
                            </w:r>
                            <w:r w:rsidRPr="00FA63F9">
                              <w:rPr>
                                <w:rFonts w:ascii="Arial Narrow" w:hAnsi="Arial Narrow"/>
                                <w:sz w:val="20"/>
                              </w:rPr>
                              <w:t xml:space="preserve">the information that should be </w:t>
                            </w:r>
                            <w:r w:rsidR="00E72F88">
                              <w:rPr>
                                <w:rFonts w:ascii="Arial Narrow" w:hAnsi="Arial Narrow"/>
                                <w:sz w:val="20"/>
                                <w:lang w:val="en-US"/>
                              </w:rPr>
                              <w:t xml:space="preserve">made </w:t>
                            </w:r>
                            <w:r w:rsidRPr="00FA63F9">
                              <w:rPr>
                                <w:rFonts w:ascii="Arial Narrow" w:hAnsi="Arial Narrow"/>
                                <w:sz w:val="20"/>
                              </w:rPr>
                              <w:t xml:space="preserve">available to the users, while the Signal-Net </w:t>
                            </w:r>
                            <w:r w:rsidR="00E72F88" w:rsidRPr="00FA63F9">
                              <w:rPr>
                                <w:rFonts w:ascii="Arial Narrow" w:hAnsi="Arial Narrow"/>
                                <w:sz w:val="20"/>
                              </w:rPr>
                              <w:t>operator</w:t>
                            </w:r>
                            <w:r w:rsidR="00E72F88" w:rsidRPr="00FA63F9">
                              <w:rPr>
                                <w:rFonts w:ascii="Arial Narrow" w:hAnsi="Arial Narrow"/>
                                <w:sz w:val="20"/>
                              </w:rPr>
                              <w:t xml:space="preserve"> </w:t>
                            </w:r>
                            <w:r w:rsidR="00E72F88">
                              <w:rPr>
                                <w:rFonts w:ascii="Arial Narrow" w:hAnsi="Arial Narrow"/>
                                <w:sz w:val="20"/>
                                <w:lang w:val="en-US"/>
                              </w:rPr>
                              <w:t xml:space="preserve">was issued a public warning measure due to </w:t>
                            </w:r>
                            <w:r w:rsidRPr="00FA63F9">
                              <w:rPr>
                                <w:rFonts w:ascii="Arial Narrow" w:hAnsi="Arial Narrow"/>
                                <w:sz w:val="20"/>
                              </w:rPr>
                              <w:t>re</w:t>
                            </w:r>
                            <w:r w:rsidR="00E72F88">
                              <w:rPr>
                                <w:rFonts w:ascii="Arial Narrow" w:hAnsi="Arial Narrow"/>
                                <w:sz w:val="20"/>
                                <w:lang w:val="en-US"/>
                              </w:rPr>
                              <w:t xml:space="preserve">transmitting </w:t>
                            </w:r>
                            <w:r w:rsidRPr="00FA63F9">
                              <w:rPr>
                                <w:rFonts w:ascii="Arial Narrow" w:hAnsi="Arial Narrow"/>
                                <w:sz w:val="20"/>
                              </w:rPr>
                              <w:t>program</w:t>
                            </w:r>
                            <w:r w:rsidR="00E72F88">
                              <w:rPr>
                                <w:rFonts w:ascii="Arial Narrow" w:hAnsi="Arial Narrow"/>
                                <w:sz w:val="20"/>
                                <w:lang w:val="en-US"/>
                              </w:rPr>
                              <w:t>me</w:t>
                            </w:r>
                            <w:r w:rsidRPr="00FA63F9">
                              <w:rPr>
                                <w:rFonts w:ascii="Arial Narrow" w:hAnsi="Arial Narrow"/>
                                <w:sz w:val="20"/>
                              </w:rPr>
                              <w:t xml:space="preserve"> services that </w:t>
                            </w:r>
                            <w:r w:rsidR="00E72F88">
                              <w:rPr>
                                <w:rFonts w:ascii="Arial Narrow" w:hAnsi="Arial Narrow"/>
                                <w:sz w:val="20"/>
                                <w:lang w:val="en-US"/>
                              </w:rPr>
                              <w:t xml:space="preserve">had not been </w:t>
                            </w:r>
                            <w:r w:rsidRPr="00FA63F9">
                              <w:rPr>
                                <w:rFonts w:ascii="Arial Narrow" w:hAnsi="Arial Narrow"/>
                                <w:sz w:val="20"/>
                              </w:rPr>
                              <w:t xml:space="preserve">covered by the </w:t>
                            </w:r>
                            <w:r w:rsidR="00E72F88" w:rsidRPr="009D09A6">
                              <w:rPr>
                                <w:rFonts w:ascii="Arial Narrow" w:hAnsi="Arial Narrow"/>
                                <w:sz w:val="20"/>
                              </w:rPr>
                              <w:t>program</w:t>
                            </w:r>
                            <w:r w:rsidR="00E72F88">
                              <w:rPr>
                                <w:rFonts w:ascii="Arial Narrow" w:hAnsi="Arial Narrow"/>
                                <w:sz w:val="20"/>
                              </w:rPr>
                              <w:t>me</w:t>
                            </w:r>
                            <w:r w:rsidR="00E72F88" w:rsidRPr="009D09A6">
                              <w:rPr>
                                <w:rFonts w:ascii="Arial Narrow" w:hAnsi="Arial Narrow"/>
                                <w:sz w:val="20"/>
                              </w:rPr>
                              <w:t xml:space="preserve"> service registration certificate </w:t>
                            </w:r>
                            <w:r w:rsidRPr="00FA63F9">
                              <w:rPr>
                                <w:rFonts w:ascii="Arial Narrow" w:hAnsi="Arial Narrow"/>
                                <w:sz w:val="20"/>
                              </w:rPr>
                              <w:t>issued by Agency.</w:t>
                            </w:r>
                          </w:p>
                          <w:p w:rsidR="00FA63F9" w:rsidRPr="00FA63F9" w:rsidRDefault="00FA63F9" w:rsidP="00FA63F9">
                            <w:pPr>
                              <w:spacing w:after="0" w:line="240" w:lineRule="auto"/>
                              <w:jc w:val="both"/>
                              <w:rPr>
                                <w:rFonts w:ascii="Arial Narrow" w:hAnsi="Arial Narrow"/>
                                <w:sz w:val="20"/>
                              </w:rPr>
                            </w:pPr>
                          </w:p>
                          <w:p w:rsidR="00E25FBD" w:rsidRPr="00A8236C" w:rsidRDefault="00FA63F9" w:rsidP="00FA63F9">
                            <w:pPr>
                              <w:spacing w:after="0" w:line="240" w:lineRule="auto"/>
                              <w:jc w:val="both"/>
                              <w:rPr>
                                <w:rFonts w:ascii="Arial Narrow" w:hAnsi="Arial Narrow"/>
                                <w:sz w:val="20"/>
                              </w:rPr>
                            </w:pPr>
                            <w:r w:rsidRPr="00FA63F9">
                              <w:rPr>
                                <w:rFonts w:ascii="Arial Narrow" w:hAnsi="Arial Narrow"/>
                                <w:sz w:val="20"/>
                              </w:rPr>
                              <w:t xml:space="preserve">At </w:t>
                            </w:r>
                            <w:r w:rsidR="00E72F88">
                              <w:rPr>
                                <w:rFonts w:ascii="Arial Narrow" w:hAnsi="Arial Narrow"/>
                                <w:sz w:val="20"/>
                                <w:lang w:val="en-US"/>
                              </w:rPr>
                              <w:t>its 5</w:t>
                            </w:r>
                            <w:r w:rsidR="00E72F88" w:rsidRPr="00E72F88">
                              <w:rPr>
                                <w:rFonts w:ascii="Arial Narrow" w:hAnsi="Arial Narrow"/>
                                <w:sz w:val="20"/>
                                <w:vertAlign w:val="superscript"/>
                                <w:lang w:val="en-US"/>
                              </w:rPr>
                              <w:t>th</w:t>
                            </w:r>
                            <w:r w:rsidR="00E72F88">
                              <w:rPr>
                                <w:rFonts w:ascii="Arial Narrow" w:hAnsi="Arial Narrow"/>
                                <w:sz w:val="20"/>
                                <w:lang w:val="en-US"/>
                              </w:rPr>
                              <w:t xml:space="preserve"> </w:t>
                            </w:r>
                            <w:r w:rsidRPr="00FA63F9">
                              <w:rPr>
                                <w:rFonts w:ascii="Arial Narrow" w:hAnsi="Arial Narrow"/>
                                <w:sz w:val="20"/>
                              </w:rPr>
                              <w:t xml:space="preserve">session held on </w:t>
                            </w:r>
                            <w:r w:rsidR="00E72F88">
                              <w:rPr>
                                <w:rFonts w:ascii="Arial Narrow" w:hAnsi="Arial Narrow"/>
                                <w:sz w:val="20"/>
                                <w:lang w:val="en-US"/>
                              </w:rPr>
                              <w:t xml:space="preserve">15 </w:t>
                            </w:r>
                            <w:r w:rsidRPr="00FA63F9">
                              <w:rPr>
                                <w:rFonts w:ascii="Arial Narrow" w:hAnsi="Arial Narrow"/>
                                <w:sz w:val="20"/>
                              </w:rPr>
                              <w:t xml:space="preserve">February, the </w:t>
                            </w:r>
                            <w:r w:rsidR="00E72F88" w:rsidRPr="00FA63F9">
                              <w:rPr>
                                <w:rFonts w:ascii="Arial Narrow" w:hAnsi="Arial Narrow"/>
                                <w:sz w:val="20"/>
                              </w:rPr>
                              <w:t>Agency</w:t>
                            </w:r>
                            <w:r w:rsidR="00E72F88" w:rsidRPr="00FA63F9">
                              <w:rPr>
                                <w:rFonts w:ascii="Arial Narrow" w:hAnsi="Arial Narrow"/>
                                <w:sz w:val="20"/>
                              </w:rPr>
                              <w:t xml:space="preserve"> </w:t>
                            </w:r>
                            <w:r w:rsidRPr="00FA63F9">
                              <w:rPr>
                                <w:rFonts w:ascii="Arial Narrow" w:hAnsi="Arial Narrow"/>
                                <w:sz w:val="20"/>
                              </w:rPr>
                              <w:t xml:space="preserve">Council </w:t>
                            </w:r>
                            <w:r w:rsidR="00E72F88" w:rsidRPr="00FA63F9">
                              <w:rPr>
                                <w:rFonts w:ascii="Arial Narrow" w:hAnsi="Arial Narrow"/>
                                <w:sz w:val="20"/>
                              </w:rPr>
                              <w:t xml:space="preserve">adopted a decision to issue public warning </w:t>
                            </w:r>
                            <w:r w:rsidR="00E72F88">
                              <w:rPr>
                                <w:rFonts w:ascii="Arial Narrow" w:hAnsi="Arial Narrow"/>
                                <w:sz w:val="20"/>
                                <w:lang w:val="en-US"/>
                              </w:rPr>
                              <w:t>measures against</w:t>
                            </w:r>
                            <w:r w:rsidR="00E72F88" w:rsidRPr="00FA63F9">
                              <w:rPr>
                                <w:rFonts w:ascii="Arial Narrow" w:hAnsi="Arial Narrow"/>
                                <w:sz w:val="20"/>
                              </w:rPr>
                              <w:t xml:space="preserve"> Dibra</w:t>
                            </w:r>
                            <w:r w:rsidR="00E72F88">
                              <w:rPr>
                                <w:rFonts w:ascii="Arial Narrow" w:hAnsi="Arial Narrow"/>
                                <w:sz w:val="20"/>
                                <w:lang w:val="en-US"/>
                              </w:rPr>
                              <w:t xml:space="preserve"> TV</w:t>
                            </w:r>
                            <w:r w:rsidR="00E72F88" w:rsidRPr="00FA63F9">
                              <w:rPr>
                                <w:rFonts w:ascii="Arial Narrow" w:hAnsi="Arial Narrow"/>
                                <w:sz w:val="20"/>
                              </w:rPr>
                              <w:t xml:space="preserve"> and </w:t>
                            </w:r>
                            <w:r w:rsidR="00E72F88">
                              <w:rPr>
                                <w:rFonts w:ascii="Arial Narrow" w:hAnsi="Arial Narrow"/>
                                <w:sz w:val="20"/>
                                <w:lang w:val="en-US"/>
                              </w:rPr>
                              <w:t xml:space="preserve">the </w:t>
                            </w:r>
                            <w:r w:rsidR="00E72F88" w:rsidRPr="00FA63F9">
                              <w:rPr>
                                <w:rFonts w:ascii="Arial Narrow" w:hAnsi="Arial Narrow"/>
                                <w:sz w:val="20"/>
                              </w:rPr>
                              <w:t>Ma</w:t>
                            </w:r>
                            <w:proofErr w:type="spellStart"/>
                            <w:r w:rsidR="00E72F88">
                              <w:rPr>
                                <w:rFonts w:ascii="Arial Narrow" w:hAnsi="Arial Narrow"/>
                                <w:sz w:val="20"/>
                                <w:lang w:val="en-US"/>
                              </w:rPr>
                              <w:t>kedonska</w:t>
                            </w:r>
                            <w:proofErr w:type="spellEnd"/>
                            <w:r w:rsidR="00E72F88">
                              <w:rPr>
                                <w:rFonts w:ascii="Arial Narrow" w:hAnsi="Arial Narrow"/>
                                <w:sz w:val="20"/>
                                <w:lang w:val="en-US"/>
                              </w:rPr>
                              <w:t xml:space="preserve"> </w:t>
                            </w:r>
                            <w:r w:rsidR="00E72F88" w:rsidRPr="00FA63F9">
                              <w:rPr>
                                <w:rFonts w:ascii="Arial Narrow" w:hAnsi="Arial Narrow"/>
                                <w:sz w:val="20"/>
                              </w:rPr>
                              <w:t>Radio Televi</w:t>
                            </w:r>
                            <w:proofErr w:type="spellStart"/>
                            <w:r w:rsidR="00E72F88">
                              <w:rPr>
                                <w:rFonts w:ascii="Arial Narrow" w:hAnsi="Arial Narrow"/>
                                <w:sz w:val="20"/>
                                <w:lang w:val="en-US"/>
                              </w:rPr>
                              <w:t>zija</w:t>
                            </w:r>
                            <w:proofErr w:type="spellEnd"/>
                            <w:r w:rsidR="00E72F88">
                              <w:rPr>
                                <w:rFonts w:ascii="Arial Narrow" w:hAnsi="Arial Narrow"/>
                                <w:sz w:val="20"/>
                              </w:rPr>
                              <w:t xml:space="preserve"> Skopje – Makedonska </w:t>
                            </w:r>
                            <w:proofErr w:type="spellStart"/>
                            <w:r w:rsidR="00E72F88">
                              <w:rPr>
                                <w:rFonts w:ascii="Arial Narrow" w:hAnsi="Arial Narrow"/>
                                <w:sz w:val="20"/>
                                <w:lang w:val="en-US"/>
                              </w:rPr>
                              <w:t>Televizija</w:t>
                            </w:r>
                            <w:proofErr w:type="spellEnd"/>
                            <w:r w:rsidR="00E72F88">
                              <w:rPr>
                                <w:rFonts w:ascii="Arial Narrow" w:hAnsi="Arial Narrow"/>
                                <w:sz w:val="20"/>
                                <w:lang w:val="en-US"/>
                              </w:rPr>
                              <w:t xml:space="preserve"> –</w:t>
                            </w:r>
                            <w:r w:rsidR="00E72F88" w:rsidRPr="00FA63F9">
                              <w:rPr>
                                <w:rFonts w:ascii="Arial Narrow" w:hAnsi="Arial Narrow"/>
                                <w:sz w:val="20"/>
                              </w:rPr>
                              <w:t xml:space="preserve"> Se</w:t>
                            </w:r>
                            <w:r w:rsidR="00E72F88">
                              <w:rPr>
                                <w:rFonts w:ascii="Arial Narrow" w:hAnsi="Arial Narrow"/>
                                <w:sz w:val="20"/>
                              </w:rPr>
                              <w:t xml:space="preserve">cond </w:t>
                            </w:r>
                            <w:r w:rsidR="00E72F88">
                              <w:rPr>
                                <w:rFonts w:ascii="Arial Narrow" w:hAnsi="Arial Narrow"/>
                                <w:sz w:val="20"/>
                                <w:lang w:val="en-US"/>
                              </w:rPr>
                              <w:t>P</w:t>
                            </w:r>
                            <w:r w:rsidR="00E72F88" w:rsidRPr="00FA63F9">
                              <w:rPr>
                                <w:rFonts w:ascii="Arial Narrow" w:hAnsi="Arial Narrow"/>
                                <w:sz w:val="20"/>
                              </w:rPr>
                              <w:t>rogram</w:t>
                            </w:r>
                            <w:r w:rsidR="00E72F88">
                              <w:rPr>
                                <w:rFonts w:ascii="Arial Narrow" w:hAnsi="Arial Narrow"/>
                                <w:sz w:val="20"/>
                                <w:lang w:val="en-US"/>
                              </w:rPr>
                              <w:t>me S</w:t>
                            </w:r>
                            <w:r w:rsidR="00E72F88" w:rsidRPr="00FA63F9">
                              <w:rPr>
                                <w:rFonts w:ascii="Arial Narrow" w:hAnsi="Arial Narrow"/>
                                <w:sz w:val="20"/>
                              </w:rPr>
                              <w:t>ervice (MRT2)</w:t>
                            </w:r>
                            <w:r w:rsidR="00E72F88">
                              <w:rPr>
                                <w:rFonts w:ascii="Arial Narrow" w:hAnsi="Arial Narrow"/>
                                <w:sz w:val="20"/>
                                <w:lang w:val="en-US"/>
                              </w:rPr>
                              <w:t xml:space="preserve"> Public Broadcasting Company, </w:t>
                            </w:r>
                            <w:r w:rsidRPr="00FA63F9">
                              <w:rPr>
                                <w:rFonts w:ascii="Arial Narrow" w:hAnsi="Arial Narrow"/>
                                <w:sz w:val="20"/>
                              </w:rPr>
                              <w:t>bas</w:t>
                            </w:r>
                            <w:proofErr w:type="spellStart"/>
                            <w:r w:rsidR="00E72F88">
                              <w:rPr>
                                <w:rFonts w:ascii="Arial Narrow" w:hAnsi="Arial Narrow"/>
                                <w:sz w:val="20"/>
                                <w:lang w:val="en-US"/>
                              </w:rPr>
                              <w:t>ed</w:t>
                            </w:r>
                            <w:proofErr w:type="spellEnd"/>
                            <w:r w:rsidRPr="00FA63F9">
                              <w:rPr>
                                <w:rFonts w:ascii="Arial Narrow" w:hAnsi="Arial Narrow"/>
                                <w:sz w:val="20"/>
                              </w:rPr>
                              <w:t xml:space="preserve"> o</w:t>
                            </w:r>
                            <w:r w:rsidR="00E72F88">
                              <w:rPr>
                                <w:rFonts w:ascii="Arial Narrow" w:hAnsi="Arial Narrow"/>
                                <w:sz w:val="20"/>
                                <w:lang w:val="en-US"/>
                              </w:rPr>
                              <w:t>n</w:t>
                            </w:r>
                            <w:r w:rsidRPr="00FA63F9">
                              <w:rPr>
                                <w:rFonts w:ascii="Arial Narrow" w:hAnsi="Arial Narrow"/>
                                <w:sz w:val="20"/>
                              </w:rPr>
                              <w:t xml:space="preserve"> </w:t>
                            </w:r>
                            <w:r w:rsidR="00E72F88">
                              <w:rPr>
                                <w:rFonts w:ascii="Arial Narrow" w:hAnsi="Arial Narrow"/>
                                <w:sz w:val="20"/>
                                <w:lang w:val="en-US"/>
                              </w:rPr>
                              <w:t xml:space="preserve">the </w:t>
                            </w:r>
                            <w:r w:rsidRPr="00FA63F9">
                              <w:rPr>
                                <w:rFonts w:ascii="Arial Narrow" w:hAnsi="Arial Narrow"/>
                                <w:sz w:val="20"/>
                              </w:rPr>
                              <w:t xml:space="preserve">findings </w:t>
                            </w:r>
                            <w:r w:rsidR="00E72F88">
                              <w:rPr>
                                <w:rFonts w:ascii="Arial Narrow" w:hAnsi="Arial Narrow"/>
                                <w:sz w:val="20"/>
                                <w:lang w:val="en-US"/>
                              </w:rPr>
                              <w:t>of a</w:t>
                            </w:r>
                            <w:r w:rsidR="00E72F88">
                              <w:rPr>
                                <w:rFonts w:ascii="Arial Narrow" w:hAnsi="Arial Narrow"/>
                                <w:sz w:val="20"/>
                              </w:rPr>
                              <w:t xml:space="preserve"> conducted supervision.</w:t>
                            </w:r>
                            <w:r w:rsidRPr="00FA63F9">
                              <w:rPr>
                                <w:rFonts w:ascii="Arial Narrow" w:hAnsi="Arial Narrow"/>
                                <w:sz w:val="20"/>
                              </w:rPr>
                              <w:t xml:space="preserve"> A public warning </w:t>
                            </w:r>
                            <w:r w:rsidR="00E72F88">
                              <w:rPr>
                                <w:rFonts w:ascii="Arial Narrow" w:hAnsi="Arial Narrow"/>
                                <w:sz w:val="20"/>
                                <w:lang w:val="en-US"/>
                              </w:rPr>
                              <w:t xml:space="preserve">measure </w:t>
                            </w:r>
                            <w:r w:rsidRPr="00FA63F9">
                              <w:rPr>
                                <w:rFonts w:ascii="Arial Narrow" w:hAnsi="Arial Narrow"/>
                                <w:sz w:val="20"/>
                              </w:rPr>
                              <w:t xml:space="preserve">was issued </w:t>
                            </w:r>
                            <w:r w:rsidR="00E72F88">
                              <w:rPr>
                                <w:rFonts w:ascii="Arial Narrow" w:hAnsi="Arial Narrow"/>
                                <w:sz w:val="20"/>
                                <w:lang w:val="en-US"/>
                              </w:rPr>
                              <w:t>against</w:t>
                            </w:r>
                            <w:r w:rsidRPr="00FA63F9">
                              <w:rPr>
                                <w:rFonts w:ascii="Arial Narrow" w:hAnsi="Arial Narrow"/>
                                <w:sz w:val="20"/>
                              </w:rPr>
                              <w:t xml:space="preserve"> Dibra</w:t>
                            </w:r>
                            <w:r w:rsidR="00E72F88">
                              <w:rPr>
                                <w:rFonts w:ascii="Arial Narrow" w:hAnsi="Arial Narrow"/>
                                <w:sz w:val="20"/>
                                <w:lang w:val="en-US"/>
                              </w:rPr>
                              <w:t xml:space="preserve"> TV</w:t>
                            </w:r>
                            <w:r w:rsidR="00E72F88">
                              <w:rPr>
                                <w:rFonts w:ascii="Arial Narrow" w:hAnsi="Arial Narrow"/>
                                <w:sz w:val="20"/>
                              </w:rPr>
                              <w:t xml:space="preserve"> due to failure to </w:t>
                            </w:r>
                            <w:r w:rsidRPr="00FA63F9">
                              <w:rPr>
                                <w:rFonts w:ascii="Arial Narrow" w:hAnsi="Arial Narrow"/>
                                <w:sz w:val="20"/>
                              </w:rPr>
                              <w:t>broadcast at least 30% of program</w:t>
                            </w:r>
                            <w:r w:rsidR="00E72F88">
                              <w:rPr>
                                <w:rFonts w:ascii="Arial Narrow" w:hAnsi="Arial Narrow"/>
                                <w:sz w:val="20"/>
                                <w:lang w:val="en-US"/>
                              </w:rPr>
                              <w:t>me</w:t>
                            </w:r>
                            <w:r w:rsidRPr="00FA63F9">
                              <w:rPr>
                                <w:rFonts w:ascii="Arial Narrow" w:hAnsi="Arial Narrow"/>
                                <w:sz w:val="20"/>
                              </w:rPr>
                              <w:t xml:space="preserve"> </w:t>
                            </w:r>
                            <w:r w:rsidR="00E72F88">
                              <w:rPr>
                                <w:rFonts w:ascii="Arial Narrow" w:hAnsi="Arial Narrow"/>
                                <w:sz w:val="20"/>
                                <w:lang w:val="en-US"/>
                              </w:rPr>
                              <w:t xml:space="preserve">that is </w:t>
                            </w:r>
                            <w:r w:rsidRPr="00FA63F9">
                              <w:rPr>
                                <w:rFonts w:ascii="Arial Narrow" w:hAnsi="Arial Narrow"/>
                                <w:sz w:val="20"/>
                              </w:rPr>
                              <w:t xml:space="preserve">originally created as Macedonian audiovisual works, while a public warning </w:t>
                            </w:r>
                            <w:r w:rsidR="00E72F88">
                              <w:rPr>
                                <w:rFonts w:ascii="Arial Narrow" w:hAnsi="Arial Narrow"/>
                                <w:sz w:val="20"/>
                                <w:lang w:val="en-US"/>
                              </w:rPr>
                              <w:t xml:space="preserve">measure </w:t>
                            </w:r>
                            <w:r w:rsidR="00E72F88">
                              <w:rPr>
                                <w:rFonts w:ascii="Arial Narrow" w:hAnsi="Arial Narrow"/>
                                <w:sz w:val="20"/>
                              </w:rPr>
                              <w:t xml:space="preserve">was issued against the </w:t>
                            </w:r>
                            <w:r w:rsidRPr="00FA63F9">
                              <w:rPr>
                                <w:rFonts w:ascii="Arial Narrow" w:hAnsi="Arial Narrow"/>
                                <w:sz w:val="20"/>
                              </w:rPr>
                              <w:t>MRT 2 for placing products in the program</w:t>
                            </w:r>
                            <w:r w:rsidR="00E72F88">
                              <w:rPr>
                                <w:rFonts w:ascii="Arial Narrow" w:hAnsi="Arial Narrow"/>
                                <w:sz w:val="20"/>
                                <w:lang w:val="en-US"/>
                              </w:rPr>
                              <w:t>me</w:t>
                            </w:r>
                            <w:r w:rsidRPr="00FA63F9">
                              <w:rPr>
                                <w:rFonts w:ascii="Arial Narrow" w:hAnsi="Arial Narrow"/>
                                <w:sz w:val="20"/>
                              </w:rPr>
                              <w:t xml:space="preserve"> without clearly indicating that the program</w:t>
                            </w:r>
                            <w:r w:rsidR="00E72F88">
                              <w:rPr>
                                <w:rFonts w:ascii="Arial Narrow" w:hAnsi="Arial Narrow"/>
                                <w:sz w:val="20"/>
                                <w:lang w:val="en-US"/>
                              </w:rPr>
                              <w:t>me at issue</w:t>
                            </w:r>
                            <w:r w:rsidRPr="00FA63F9">
                              <w:rPr>
                                <w:rFonts w:ascii="Arial Narrow" w:hAnsi="Arial Narrow"/>
                                <w:sz w:val="20"/>
                              </w:rPr>
                              <w:t xml:space="preserve"> contain</w:t>
                            </w:r>
                            <w:proofErr w:type="spellStart"/>
                            <w:r w:rsidR="00E72F88">
                              <w:rPr>
                                <w:rFonts w:ascii="Arial Narrow" w:hAnsi="Arial Narrow"/>
                                <w:sz w:val="20"/>
                                <w:lang w:val="en-US"/>
                              </w:rPr>
                              <w:t>ed</w:t>
                            </w:r>
                            <w:proofErr w:type="spellEnd"/>
                            <w:r w:rsidRPr="00FA63F9">
                              <w:rPr>
                                <w:rFonts w:ascii="Arial Narrow" w:hAnsi="Arial Narrow"/>
                                <w:sz w:val="20"/>
                              </w:rPr>
                              <w:t xml:space="preserve"> product placement.</w:t>
                            </w:r>
                            <w:bookmarkStart w:id="1" w:name="_GoBack"/>
                            <w:bookmarkEnd w:id="1"/>
                          </w:p>
                          <w:p w:rsidR="002D339F" w:rsidRPr="00A8236C" w:rsidRDefault="002D339F" w:rsidP="00A8236C">
                            <w:pPr>
                              <w:spacing w:after="0" w:line="240" w:lineRule="auto"/>
                              <w:jc w:val="both"/>
                              <w:rPr>
                                <w:rFonts w:ascii="Arial Narrow" w:hAnsi="Arial Narrow"/>
                                <w:sz w:val="20"/>
                              </w:rPr>
                            </w:pPr>
                          </w:p>
                          <w:p w:rsidR="002D339F" w:rsidRPr="00A8236C" w:rsidRDefault="002D339F" w:rsidP="00A8236C">
                            <w:pPr>
                              <w:spacing w:after="0" w:line="240" w:lineRule="auto"/>
                              <w:jc w:val="both"/>
                              <w:rPr>
                                <w:rFonts w:ascii="Arial Narrow" w:hAnsi="Arial Narrow"/>
                                <w:sz w:val="20"/>
                              </w:rPr>
                            </w:pPr>
                          </w:p>
                          <w:p w:rsidR="00060AC6" w:rsidRPr="00A8236C" w:rsidRDefault="00060AC6" w:rsidP="00A8236C">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F756" id="_x0000_s1037" type="#_x0000_t84" style="position:absolute;margin-left:-58.4pt;margin-top:-35.95pt;width:587.85pt;height:448.8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" adj="204" filled="f">
                <v:textbox>
                  <w:txbxContent>
                    <w:p w:rsidR="00925E61" w:rsidRPr="00A8236C" w:rsidRDefault="00925E61" w:rsidP="00A8236C">
                      <w:pPr>
                        <w:spacing w:after="0" w:line="240" w:lineRule="auto"/>
                        <w:jc w:val="both"/>
                        <w:rPr>
                          <w:rFonts w:ascii="Arial Narrow" w:hAnsi="Arial Narrow" w:cs="Arial"/>
                          <w:b/>
                          <w:color w:val="C00000"/>
                          <w:sz w:val="20"/>
                        </w:rPr>
                      </w:pPr>
                    </w:p>
                    <w:p w:rsidR="009D09A6" w:rsidRDefault="009D09A6" w:rsidP="00264A5E">
                      <w:pPr>
                        <w:spacing w:after="0" w:line="240" w:lineRule="auto"/>
                        <w:jc w:val="both"/>
                        <w:rPr>
                          <w:rFonts w:ascii="Arial Narrow" w:hAnsi="Arial Narrow"/>
                          <w:sz w:val="20"/>
                        </w:rPr>
                      </w:pPr>
                      <w:r w:rsidRPr="009D09A6">
                        <w:rPr>
                          <w:rFonts w:ascii="Arial Narrow" w:hAnsi="Arial Narrow"/>
                          <w:sz w:val="20"/>
                        </w:rPr>
                        <w:t>In order t</w:t>
                      </w:r>
                      <w:r>
                        <w:rPr>
                          <w:rFonts w:ascii="Arial Narrow" w:hAnsi="Arial Narrow"/>
                          <w:sz w:val="20"/>
                        </w:rPr>
                        <w:t xml:space="preserve">o </w:t>
                      </w:r>
                      <w:r>
                        <w:rPr>
                          <w:rFonts w:ascii="Arial Narrow" w:hAnsi="Arial Narrow"/>
                          <w:sz w:val="20"/>
                          <w:lang w:val="en-US"/>
                        </w:rPr>
                        <w:t xml:space="preserve">establish </w:t>
                      </w:r>
                      <w:r>
                        <w:rPr>
                          <w:rFonts w:ascii="Arial Narrow" w:hAnsi="Arial Narrow"/>
                          <w:sz w:val="20"/>
                        </w:rPr>
                        <w:t xml:space="preserve">whether action </w:t>
                      </w:r>
                      <w:r>
                        <w:rPr>
                          <w:rFonts w:ascii="Arial Narrow" w:hAnsi="Arial Narrow"/>
                          <w:sz w:val="20"/>
                          <w:lang w:val="en-US"/>
                        </w:rPr>
                        <w:t xml:space="preserve">had been taken upon the </w:t>
                      </w:r>
                      <w:r w:rsidRPr="009D09A6">
                        <w:rPr>
                          <w:rFonts w:ascii="Arial Narrow" w:hAnsi="Arial Narrow"/>
                          <w:sz w:val="20"/>
                        </w:rPr>
                        <w:t>public warning</w:t>
                      </w:r>
                      <w:r>
                        <w:rPr>
                          <w:rFonts w:ascii="Arial Narrow" w:hAnsi="Arial Narrow"/>
                          <w:sz w:val="20"/>
                          <w:lang w:val="en-US"/>
                        </w:rPr>
                        <w:t xml:space="preserve"> measures imposed for </w:t>
                      </w:r>
                      <w:r w:rsidRPr="009D09A6">
                        <w:rPr>
                          <w:rFonts w:ascii="Arial Narrow" w:hAnsi="Arial Narrow"/>
                          <w:sz w:val="20"/>
                        </w:rPr>
                        <w:t xml:space="preserve">various legal </w:t>
                      </w:r>
                      <w:r>
                        <w:rPr>
                          <w:rFonts w:ascii="Arial Narrow" w:hAnsi="Arial Narrow"/>
                          <w:sz w:val="20"/>
                          <w:lang w:val="en-US"/>
                        </w:rPr>
                        <w:t>irregularities,</w:t>
                      </w:r>
                      <w:r w:rsidRPr="009D09A6">
                        <w:rPr>
                          <w:rFonts w:ascii="Arial Narrow" w:hAnsi="Arial Narrow"/>
                          <w:sz w:val="20"/>
                        </w:rPr>
                        <w:t xml:space="preserve"> the Agency </w:t>
                      </w:r>
                      <w:r>
                        <w:rPr>
                          <w:rFonts w:ascii="Arial Narrow" w:hAnsi="Arial Narrow"/>
                          <w:sz w:val="20"/>
                          <w:lang w:val="en-US"/>
                        </w:rPr>
                        <w:t>conducted c</w:t>
                      </w:r>
                      <w:r w:rsidRPr="009D09A6">
                        <w:rPr>
                          <w:rFonts w:ascii="Arial Narrow" w:hAnsi="Arial Narrow"/>
                          <w:sz w:val="20"/>
                        </w:rPr>
                        <w:t>ontrol pro</w:t>
                      </w:r>
                      <w:r>
                        <w:rPr>
                          <w:rFonts w:ascii="Arial Narrow" w:hAnsi="Arial Narrow"/>
                          <w:sz w:val="20"/>
                        </w:rPr>
                        <w:t>gramme</w:t>
                      </w:r>
                      <w:r w:rsidRPr="009D09A6">
                        <w:rPr>
                          <w:rFonts w:ascii="Arial Narrow" w:hAnsi="Arial Narrow"/>
                          <w:sz w:val="20"/>
                        </w:rPr>
                        <w:t xml:space="preserve"> and administrative </w:t>
                      </w:r>
                      <w:r>
                        <w:rPr>
                          <w:rFonts w:ascii="Arial Narrow" w:hAnsi="Arial Narrow"/>
                          <w:sz w:val="20"/>
                          <w:lang w:val="en-US"/>
                        </w:rPr>
                        <w:t>supervision over</w:t>
                      </w:r>
                      <w:r w:rsidRPr="009D09A6">
                        <w:rPr>
                          <w:rFonts w:ascii="Arial Narrow" w:hAnsi="Arial Narrow"/>
                          <w:sz w:val="20"/>
                        </w:rPr>
                        <w:t xml:space="preserve"> Kaltrina TV</w:t>
                      </w:r>
                      <w:r>
                        <w:rPr>
                          <w:rFonts w:ascii="Arial Narrow" w:hAnsi="Arial Narrow"/>
                          <w:sz w:val="20"/>
                          <w:lang w:val="en-US"/>
                        </w:rPr>
                        <w:t>,</w:t>
                      </w:r>
                      <w:r w:rsidRPr="009D09A6">
                        <w:rPr>
                          <w:rFonts w:ascii="Arial Narrow" w:hAnsi="Arial Narrow"/>
                          <w:sz w:val="20"/>
                        </w:rPr>
                        <w:t xml:space="preserve"> Spektra</w:t>
                      </w:r>
                      <w:r>
                        <w:rPr>
                          <w:rFonts w:ascii="Arial Narrow" w:hAnsi="Arial Narrow"/>
                          <w:sz w:val="20"/>
                          <w:lang w:val="en-US"/>
                        </w:rPr>
                        <w:t xml:space="preserve"> TV</w:t>
                      </w:r>
                      <w:r w:rsidRPr="009D09A6">
                        <w:rPr>
                          <w:rFonts w:ascii="Arial Narrow" w:hAnsi="Arial Narrow"/>
                          <w:sz w:val="20"/>
                        </w:rPr>
                        <w:t xml:space="preserve"> Televi</w:t>
                      </w:r>
                      <w:proofErr w:type="spellStart"/>
                      <w:r>
                        <w:rPr>
                          <w:rFonts w:ascii="Arial Narrow" w:hAnsi="Arial Narrow"/>
                          <w:sz w:val="20"/>
                          <w:lang w:val="en-US"/>
                        </w:rPr>
                        <w:t>zija</w:t>
                      </w:r>
                      <w:proofErr w:type="spellEnd"/>
                      <w:r>
                        <w:rPr>
                          <w:rFonts w:ascii="Arial Narrow" w:hAnsi="Arial Narrow"/>
                          <w:sz w:val="20"/>
                          <w:lang w:val="en-US"/>
                        </w:rPr>
                        <w:t xml:space="preserve"> </w:t>
                      </w:r>
                      <w:r w:rsidRPr="009D09A6">
                        <w:rPr>
                          <w:rFonts w:ascii="Arial Narrow" w:hAnsi="Arial Narrow"/>
                          <w:sz w:val="20"/>
                        </w:rPr>
                        <w:t>Plus</w:t>
                      </w:r>
                      <w:r>
                        <w:rPr>
                          <w:rFonts w:ascii="Arial Narrow" w:hAnsi="Arial Narrow"/>
                          <w:sz w:val="20"/>
                          <w:lang w:val="en-US"/>
                        </w:rPr>
                        <w:t xml:space="preserve"> TV</w:t>
                      </w:r>
                      <w:r w:rsidRPr="009D09A6">
                        <w:rPr>
                          <w:rFonts w:ascii="Arial Narrow" w:hAnsi="Arial Narrow"/>
                          <w:sz w:val="20"/>
                        </w:rPr>
                        <w:t xml:space="preserve">, </w:t>
                      </w:r>
                      <w:r w:rsidRPr="009D09A6">
                        <w:rPr>
                          <w:rFonts w:ascii="Arial Narrow" w:hAnsi="Arial Narrow"/>
                          <w:sz w:val="20"/>
                        </w:rPr>
                        <w:t xml:space="preserve">Student FM 92.9 </w:t>
                      </w:r>
                      <w:r w:rsidRPr="009D09A6">
                        <w:rPr>
                          <w:rFonts w:ascii="Arial Narrow" w:hAnsi="Arial Narrow"/>
                          <w:sz w:val="20"/>
                        </w:rPr>
                        <w:t xml:space="preserve">University Radio and </w:t>
                      </w:r>
                      <w:r w:rsidRPr="009D09A6">
                        <w:rPr>
                          <w:rFonts w:ascii="Arial Narrow" w:hAnsi="Arial Narrow"/>
                          <w:sz w:val="20"/>
                        </w:rPr>
                        <w:t>UGD FM</w:t>
                      </w:r>
                      <w:r w:rsidRPr="009D09A6">
                        <w:rPr>
                          <w:rFonts w:ascii="Arial Narrow" w:hAnsi="Arial Narrow"/>
                          <w:sz w:val="20"/>
                        </w:rPr>
                        <w:t xml:space="preserve"> University Radio. The </w:t>
                      </w:r>
                      <w:r>
                        <w:rPr>
                          <w:rFonts w:ascii="Arial Narrow" w:hAnsi="Arial Narrow"/>
                          <w:sz w:val="20"/>
                          <w:lang w:val="en-US"/>
                        </w:rPr>
                        <w:t xml:space="preserve">supervision showed </w:t>
                      </w:r>
                      <w:r w:rsidRPr="009D09A6">
                        <w:rPr>
                          <w:rFonts w:ascii="Arial Narrow" w:hAnsi="Arial Narrow"/>
                          <w:sz w:val="20"/>
                        </w:rPr>
                        <w:t>that the</w:t>
                      </w:r>
                      <w:r>
                        <w:rPr>
                          <w:rFonts w:ascii="Arial Narrow" w:hAnsi="Arial Narrow"/>
                          <w:sz w:val="20"/>
                          <w:lang w:val="en-US"/>
                        </w:rPr>
                        <w:t>se</w:t>
                      </w:r>
                      <w:r w:rsidRPr="009D09A6">
                        <w:rPr>
                          <w:rFonts w:ascii="Arial Narrow" w:hAnsi="Arial Narrow"/>
                          <w:sz w:val="20"/>
                        </w:rPr>
                        <w:t xml:space="preserve"> broadcasters </w:t>
                      </w:r>
                      <w:r>
                        <w:rPr>
                          <w:rFonts w:ascii="Arial Narrow" w:hAnsi="Arial Narrow"/>
                          <w:sz w:val="20"/>
                          <w:lang w:val="en-US"/>
                        </w:rPr>
                        <w:t xml:space="preserve">had </w:t>
                      </w:r>
                      <w:r w:rsidRPr="009D09A6">
                        <w:rPr>
                          <w:rFonts w:ascii="Arial Narrow" w:hAnsi="Arial Narrow"/>
                          <w:sz w:val="20"/>
                        </w:rPr>
                        <w:t xml:space="preserve">fully </w:t>
                      </w:r>
                      <w:r>
                        <w:rPr>
                          <w:rFonts w:ascii="Arial Narrow" w:hAnsi="Arial Narrow"/>
                          <w:sz w:val="20"/>
                          <w:lang w:val="en-US"/>
                        </w:rPr>
                        <w:t xml:space="preserve">complied with the </w:t>
                      </w:r>
                      <w:r w:rsidRPr="009D09A6">
                        <w:rPr>
                          <w:rFonts w:ascii="Arial Narrow" w:hAnsi="Arial Narrow"/>
                          <w:sz w:val="20"/>
                        </w:rPr>
                        <w:t>decision</w:t>
                      </w:r>
                      <w:r>
                        <w:rPr>
                          <w:rFonts w:ascii="Arial Narrow" w:hAnsi="Arial Narrow"/>
                          <w:sz w:val="20"/>
                          <w:lang w:val="en-US"/>
                        </w:rPr>
                        <w:t>s imposing</w:t>
                      </w:r>
                      <w:r w:rsidRPr="009D09A6">
                        <w:rPr>
                          <w:rFonts w:ascii="Arial Narrow" w:hAnsi="Arial Narrow"/>
                          <w:sz w:val="20"/>
                        </w:rPr>
                        <w:t xml:space="preserve"> public warning measure</w:t>
                      </w:r>
                      <w:r>
                        <w:rPr>
                          <w:rFonts w:ascii="Arial Narrow" w:hAnsi="Arial Narrow"/>
                          <w:sz w:val="20"/>
                          <w:lang w:val="en-US"/>
                        </w:rPr>
                        <w:t>s</w:t>
                      </w:r>
                      <w:r w:rsidRPr="009D09A6">
                        <w:rPr>
                          <w:rFonts w:ascii="Arial Narrow" w:hAnsi="Arial Narrow"/>
                          <w:sz w:val="20"/>
                        </w:rPr>
                        <w:t>.</w:t>
                      </w:r>
                    </w:p>
                    <w:p w:rsidR="009D09A6" w:rsidRDefault="009D09A6" w:rsidP="00264A5E">
                      <w:pPr>
                        <w:spacing w:after="0" w:line="240" w:lineRule="auto"/>
                        <w:jc w:val="both"/>
                        <w:rPr>
                          <w:rFonts w:ascii="Arial Narrow" w:hAnsi="Arial Narrow"/>
                          <w:sz w:val="20"/>
                        </w:rPr>
                      </w:pPr>
                    </w:p>
                    <w:p w:rsidR="002D339F" w:rsidRDefault="00264A5E" w:rsidP="00264A5E">
                      <w:pPr>
                        <w:spacing w:after="0" w:line="240" w:lineRule="auto"/>
                        <w:jc w:val="both"/>
                        <w:rPr>
                          <w:rFonts w:ascii="Arial Narrow" w:hAnsi="Arial Narrow" w:cs="Arial"/>
                          <w:b/>
                          <w:color w:val="C00000"/>
                          <w:sz w:val="22"/>
                          <w:szCs w:val="22"/>
                          <w:lang w:val="en-US"/>
                        </w:rPr>
                      </w:pPr>
                      <w:r>
                        <w:rPr>
                          <w:rFonts w:ascii="Arial Narrow" w:hAnsi="Arial Narrow" w:cs="Arial"/>
                          <w:b/>
                          <w:color w:val="C00000"/>
                          <w:sz w:val="22"/>
                          <w:szCs w:val="22"/>
                          <w:lang w:val="en-US"/>
                        </w:rPr>
                        <w:t>Operators of Public Electronic Communication Networks</w:t>
                      </w:r>
                    </w:p>
                    <w:p w:rsidR="00264A5E" w:rsidRPr="00A8236C" w:rsidRDefault="00264A5E" w:rsidP="00264A5E">
                      <w:pPr>
                        <w:spacing w:after="0" w:line="240" w:lineRule="auto"/>
                        <w:jc w:val="both"/>
                        <w:rPr>
                          <w:rFonts w:ascii="Arial Narrow" w:hAnsi="Arial Narrow"/>
                          <w:sz w:val="20"/>
                        </w:rPr>
                      </w:pPr>
                    </w:p>
                    <w:p w:rsidR="009D09A6" w:rsidRPr="009D09A6" w:rsidRDefault="009D09A6" w:rsidP="009D09A6">
                      <w:pPr>
                        <w:pStyle w:val="NormalWeb"/>
                        <w:spacing w:after="0"/>
                        <w:jc w:val="both"/>
                        <w:rPr>
                          <w:rFonts w:ascii="Arial Narrow" w:hAnsi="Arial Narrow"/>
                          <w:color w:val="000000"/>
                          <w:kern w:val="28"/>
                          <w:sz w:val="20"/>
                          <w:szCs w:val="20"/>
                          <w:lang w:val="mk-MK"/>
                        </w:rPr>
                      </w:pPr>
                      <w:r>
                        <w:rPr>
                          <w:rFonts w:ascii="Arial Narrow" w:hAnsi="Arial Narrow"/>
                          <w:color w:val="000000"/>
                          <w:kern w:val="28"/>
                          <w:sz w:val="20"/>
                          <w:szCs w:val="20"/>
                        </w:rPr>
                        <w:t xml:space="preserve">As regards </w:t>
                      </w:r>
                      <w:r w:rsidRPr="009D09A6">
                        <w:rPr>
                          <w:rFonts w:ascii="Arial Narrow" w:hAnsi="Arial Narrow"/>
                          <w:color w:val="000000"/>
                          <w:kern w:val="28"/>
                          <w:sz w:val="20"/>
                          <w:szCs w:val="20"/>
                          <w:lang w:val="mk-MK"/>
                        </w:rPr>
                        <w:t xml:space="preserve">the obligation of the operators of </w:t>
                      </w:r>
                      <w:r>
                        <w:rPr>
                          <w:rFonts w:ascii="Arial Narrow" w:hAnsi="Arial Narrow"/>
                          <w:color w:val="000000"/>
                          <w:kern w:val="28"/>
                          <w:sz w:val="20"/>
                          <w:szCs w:val="20"/>
                        </w:rPr>
                        <w:t>P</w:t>
                      </w:r>
                      <w:r w:rsidRPr="009D09A6">
                        <w:rPr>
                          <w:rFonts w:ascii="Arial Narrow" w:hAnsi="Arial Narrow"/>
                          <w:color w:val="000000"/>
                          <w:kern w:val="28"/>
                          <w:sz w:val="20"/>
                          <w:szCs w:val="20"/>
                          <w:lang w:val="mk-MK"/>
                        </w:rPr>
                        <w:t>E</w:t>
                      </w:r>
                      <w:r>
                        <w:rPr>
                          <w:rFonts w:ascii="Arial Narrow" w:hAnsi="Arial Narrow"/>
                          <w:color w:val="000000"/>
                          <w:kern w:val="28"/>
                          <w:sz w:val="20"/>
                          <w:szCs w:val="20"/>
                        </w:rPr>
                        <w:t xml:space="preserve">CNs </w:t>
                      </w:r>
                      <w:r w:rsidRPr="009D09A6">
                        <w:rPr>
                          <w:rFonts w:ascii="Arial Narrow" w:hAnsi="Arial Narrow"/>
                          <w:color w:val="000000"/>
                          <w:kern w:val="28"/>
                          <w:sz w:val="20"/>
                          <w:szCs w:val="20"/>
                          <w:lang w:val="mk-MK"/>
                        </w:rPr>
                        <w:t>to provide</w:t>
                      </w:r>
                      <w:r>
                        <w:rPr>
                          <w:rFonts w:ascii="Arial Narrow" w:hAnsi="Arial Narrow"/>
                          <w:color w:val="000000"/>
                          <w:kern w:val="28"/>
                          <w:sz w:val="20"/>
                          <w:szCs w:val="20"/>
                        </w:rPr>
                        <w:t xml:space="preserve"> obligatorily and free of charge </w:t>
                      </w:r>
                      <w:r w:rsidRPr="009D09A6">
                        <w:rPr>
                          <w:rFonts w:ascii="Arial Narrow" w:hAnsi="Arial Narrow"/>
                          <w:color w:val="000000"/>
                          <w:kern w:val="28"/>
                          <w:sz w:val="20"/>
                          <w:szCs w:val="20"/>
                          <w:lang w:val="mk-MK"/>
                        </w:rPr>
                        <w:t>the program</w:t>
                      </w:r>
                      <w:r>
                        <w:rPr>
                          <w:rFonts w:ascii="Arial Narrow" w:hAnsi="Arial Narrow"/>
                          <w:color w:val="000000"/>
                          <w:kern w:val="28"/>
                          <w:sz w:val="20"/>
                          <w:szCs w:val="20"/>
                        </w:rPr>
                        <w:t>me</w:t>
                      </w:r>
                      <w:r w:rsidRPr="009D09A6">
                        <w:rPr>
                          <w:rFonts w:ascii="Arial Narrow" w:hAnsi="Arial Narrow"/>
                          <w:color w:val="000000"/>
                          <w:kern w:val="28"/>
                          <w:sz w:val="20"/>
                          <w:szCs w:val="20"/>
                          <w:lang w:val="mk-MK"/>
                        </w:rPr>
                        <w:t xml:space="preserve"> services of the public broadcast</w:t>
                      </w:r>
                      <w:proofErr w:type="spellStart"/>
                      <w:r>
                        <w:rPr>
                          <w:rFonts w:ascii="Arial Narrow" w:hAnsi="Arial Narrow"/>
                          <w:color w:val="000000"/>
                          <w:kern w:val="28"/>
                          <w:sz w:val="20"/>
                          <w:szCs w:val="20"/>
                        </w:rPr>
                        <w:t>er</w:t>
                      </w:r>
                      <w:proofErr w:type="spellEnd"/>
                      <w:r w:rsidRPr="009D09A6">
                        <w:rPr>
                          <w:rFonts w:ascii="Arial Narrow" w:hAnsi="Arial Narrow"/>
                          <w:color w:val="000000"/>
                          <w:kern w:val="28"/>
                          <w:sz w:val="20"/>
                          <w:szCs w:val="20"/>
                          <w:lang w:val="mk-MK"/>
                        </w:rPr>
                        <w:t xml:space="preserve"> </w:t>
                      </w:r>
                      <w:r>
                        <w:rPr>
                          <w:rFonts w:ascii="Arial Narrow" w:hAnsi="Arial Narrow"/>
                          <w:color w:val="000000"/>
                          <w:kern w:val="28"/>
                          <w:sz w:val="20"/>
                          <w:szCs w:val="20"/>
                        </w:rPr>
                        <w:t>as part of their</w:t>
                      </w:r>
                      <w:r w:rsidRPr="009D09A6">
                        <w:rPr>
                          <w:rFonts w:ascii="Arial Narrow" w:hAnsi="Arial Narrow"/>
                          <w:color w:val="000000"/>
                          <w:kern w:val="28"/>
                          <w:sz w:val="20"/>
                          <w:szCs w:val="20"/>
                          <w:lang w:val="mk-MK"/>
                        </w:rPr>
                        <w:t xml:space="preserve"> program package</w:t>
                      </w:r>
                      <w:r>
                        <w:rPr>
                          <w:rFonts w:ascii="Arial Narrow" w:hAnsi="Arial Narrow"/>
                          <w:color w:val="000000"/>
                          <w:kern w:val="28"/>
                          <w:sz w:val="20"/>
                          <w:szCs w:val="20"/>
                        </w:rPr>
                        <w:t>s</w:t>
                      </w:r>
                      <w:r w:rsidRPr="009D09A6">
                        <w:rPr>
                          <w:rFonts w:ascii="Arial Narrow" w:hAnsi="Arial Narrow"/>
                          <w:color w:val="000000"/>
                          <w:kern w:val="28"/>
                          <w:sz w:val="20"/>
                          <w:szCs w:val="20"/>
                          <w:lang w:val="mk-MK"/>
                        </w:rPr>
                        <w:t xml:space="preserve"> they re</w:t>
                      </w:r>
                      <w:r w:rsidR="00FA63F9">
                        <w:rPr>
                          <w:rFonts w:ascii="Arial Narrow" w:hAnsi="Arial Narrow"/>
                          <w:color w:val="000000"/>
                          <w:kern w:val="28"/>
                          <w:sz w:val="20"/>
                          <w:szCs w:val="20"/>
                        </w:rPr>
                        <w:t>transmit</w:t>
                      </w:r>
                      <w:r w:rsidRPr="009D09A6">
                        <w:rPr>
                          <w:rFonts w:ascii="Arial Narrow" w:hAnsi="Arial Narrow"/>
                          <w:color w:val="000000"/>
                          <w:kern w:val="28"/>
                          <w:sz w:val="20"/>
                          <w:szCs w:val="20"/>
                          <w:lang w:val="mk-MK"/>
                        </w:rPr>
                        <w:t>, as well as the obligation</w:t>
                      </w:r>
                      <w:r w:rsidR="00FA63F9">
                        <w:rPr>
                          <w:rFonts w:ascii="Arial Narrow" w:hAnsi="Arial Narrow"/>
                          <w:color w:val="000000"/>
                          <w:kern w:val="28"/>
                          <w:sz w:val="20"/>
                          <w:szCs w:val="20"/>
                        </w:rPr>
                        <w:t xml:space="preserve">s to </w:t>
                      </w:r>
                      <w:r w:rsidRPr="009D09A6">
                        <w:rPr>
                          <w:rFonts w:ascii="Arial Narrow" w:hAnsi="Arial Narrow"/>
                          <w:color w:val="000000"/>
                          <w:kern w:val="28"/>
                          <w:sz w:val="20"/>
                          <w:szCs w:val="20"/>
                          <w:lang w:val="mk-MK"/>
                        </w:rPr>
                        <w:t>the regist</w:t>
                      </w:r>
                      <w:r w:rsidR="00FA63F9">
                        <w:rPr>
                          <w:rFonts w:ascii="Arial Narrow" w:hAnsi="Arial Narrow"/>
                          <w:color w:val="000000"/>
                          <w:kern w:val="28"/>
                          <w:sz w:val="20"/>
                          <w:szCs w:val="20"/>
                        </w:rPr>
                        <w:t>e</w:t>
                      </w:r>
                      <w:r w:rsidRPr="009D09A6">
                        <w:rPr>
                          <w:rFonts w:ascii="Arial Narrow" w:hAnsi="Arial Narrow"/>
                          <w:color w:val="000000"/>
                          <w:kern w:val="28"/>
                          <w:sz w:val="20"/>
                          <w:szCs w:val="20"/>
                          <w:lang w:val="mk-MK"/>
                        </w:rPr>
                        <w:t>r the</w:t>
                      </w:r>
                      <w:proofErr w:type="spellStart"/>
                      <w:r w:rsidR="00FA63F9">
                        <w:rPr>
                          <w:rFonts w:ascii="Arial Narrow" w:hAnsi="Arial Narrow"/>
                          <w:color w:val="000000"/>
                          <w:kern w:val="28"/>
                          <w:sz w:val="20"/>
                          <w:szCs w:val="20"/>
                        </w:rPr>
                        <w:t>ir</w:t>
                      </w:r>
                      <w:proofErr w:type="spellEnd"/>
                      <w:r w:rsidRPr="009D09A6">
                        <w:rPr>
                          <w:rFonts w:ascii="Arial Narrow" w:hAnsi="Arial Narrow"/>
                          <w:color w:val="000000"/>
                          <w:kern w:val="28"/>
                          <w:sz w:val="20"/>
                          <w:szCs w:val="20"/>
                          <w:lang w:val="mk-MK"/>
                        </w:rPr>
                        <w:t xml:space="preserve"> program</w:t>
                      </w:r>
                      <w:r w:rsidR="00FA63F9">
                        <w:rPr>
                          <w:rFonts w:ascii="Arial Narrow" w:hAnsi="Arial Narrow"/>
                          <w:color w:val="000000"/>
                          <w:kern w:val="28"/>
                          <w:sz w:val="20"/>
                          <w:szCs w:val="20"/>
                        </w:rPr>
                        <w:t>me</w:t>
                      </w:r>
                      <w:r w:rsidRPr="009D09A6">
                        <w:rPr>
                          <w:rFonts w:ascii="Arial Narrow" w:hAnsi="Arial Narrow"/>
                          <w:color w:val="000000"/>
                          <w:kern w:val="28"/>
                          <w:sz w:val="20"/>
                          <w:szCs w:val="20"/>
                          <w:lang w:val="mk-MK"/>
                        </w:rPr>
                        <w:t xml:space="preserve"> services with the Agency and </w:t>
                      </w:r>
                      <w:r w:rsidR="00FA63F9">
                        <w:rPr>
                          <w:rFonts w:ascii="Arial Narrow" w:hAnsi="Arial Narrow"/>
                          <w:color w:val="000000"/>
                          <w:kern w:val="28"/>
                          <w:sz w:val="20"/>
                          <w:szCs w:val="20"/>
                        </w:rPr>
                        <w:t xml:space="preserve">provide </w:t>
                      </w:r>
                      <w:r w:rsidRPr="009D09A6">
                        <w:rPr>
                          <w:rFonts w:ascii="Arial Narrow" w:hAnsi="Arial Narrow"/>
                          <w:color w:val="000000"/>
                          <w:kern w:val="28"/>
                          <w:sz w:val="20"/>
                          <w:szCs w:val="20"/>
                          <w:lang w:val="mk-MK"/>
                        </w:rPr>
                        <w:t xml:space="preserve">subtitling </w:t>
                      </w:r>
                      <w:r w:rsidR="00FA63F9">
                        <w:rPr>
                          <w:rFonts w:ascii="Arial Narrow" w:hAnsi="Arial Narrow"/>
                          <w:color w:val="000000"/>
                          <w:kern w:val="28"/>
                          <w:sz w:val="20"/>
                          <w:szCs w:val="20"/>
                        </w:rPr>
                        <w:t>for</w:t>
                      </w:r>
                      <w:r w:rsidR="00FA63F9">
                        <w:rPr>
                          <w:rFonts w:ascii="Arial Narrow" w:hAnsi="Arial Narrow"/>
                          <w:color w:val="000000"/>
                          <w:kern w:val="28"/>
                          <w:sz w:val="20"/>
                          <w:szCs w:val="20"/>
                          <w:lang w:val="mk-MK"/>
                        </w:rPr>
                        <w:t xml:space="preserve"> the programs </w:t>
                      </w:r>
                      <w:r w:rsidRPr="009D09A6">
                        <w:rPr>
                          <w:rFonts w:ascii="Arial Narrow" w:hAnsi="Arial Narrow"/>
                          <w:color w:val="000000"/>
                          <w:kern w:val="28"/>
                          <w:sz w:val="20"/>
                          <w:szCs w:val="20"/>
                          <w:lang w:val="mk-MK"/>
                        </w:rPr>
                        <w:t>they re</w:t>
                      </w:r>
                      <w:r w:rsidR="00FA63F9">
                        <w:rPr>
                          <w:rFonts w:ascii="Arial Narrow" w:hAnsi="Arial Narrow"/>
                          <w:color w:val="000000"/>
                          <w:kern w:val="28"/>
                          <w:sz w:val="20"/>
                          <w:szCs w:val="20"/>
                        </w:rPr>
                        <w:t>transmit</w:t>
                      </w:r>
                      <w:r w:rsidRPr="009D09A6">
                        <w:rPr>
                          <w:rFonts w:ascii="Arial Narrow" w:hAnsi="Arial Narrow"/>
                          <w:color w:val="000000"/>
                          <w:kern w:val="28"/>
                          <w:sz w:val="20"/>
                          <w:szCs w:val="20"/>
                          <w:lang w:val="mk-MK"/>
                        </w:rPr>
                        <w:t>, regular program</w:t>
                      </w:r>
                      <w:r w:rsidR="00FA63F9">
                        <w:rPr>
                          <w:rFonts w:ascii="Arial Narrow" w:hAnsi="Arial Narrow"/>
                          <w:color w:val="000000"/>
                          <w:kern w:val="28"/>
                          <w:sz w:val="20"/>
                          <w:szCs w:val="20"/>
                        </w:rPr>
                        <w:t>me</w:t>
                      </w:r>
                      <w:r w:rsidR="00FA63F9">
                        <w:rPr>
                          <w:rFonts w:ascii="Arial Narrow" w:hAnsi="Arial Narrow"/>
                          <w:color w:val="000000"/>
                          <w:kern w:val="28"/>
                          <w:sz w:val="20"/>
                          <w:szCs w:val="20"/>
                          <w:lang w:val="mk-MK"/>
                        </w:rPr>
                        <w:t xml:space="preserve"> supervision was</w:t>
                      </w:r>
                      <w:r w:rsidRPr="009D09A6">
                        <w:rPr>
                          <w:rFonts w:ascii="Arial Narrow" w:hAnsi="Arial Narrow"/>
                          <w:color w:val="000000"/>
                          <w:kern w:val="28"/>
                          <w:sz w:val="20"/>
                          <w:szCs w:val="20"/>
                          <w:lang w:val="mk-MK"/>
                        </w:rPr>
                        <w:t xml:space="preserve"> carried out </w:t>
                      </w:r>
                      <w:r w:rsidR="00FA63F9">
                        <w:rPr>
                          <w:rFonts w:ascii="Arial Narrow" w:hAnsi="Arial Narrow"/>
                          <w:color w:val="000000"/>
                          <w:kern w:val="28"/>
                          <w:sz w:val="20"/>
                          <w:szCs w:val="20"/>
                        </w:rPr>
                        <w:t xml:space="preserve">over the following </w:t>
                      </w:r>
                      <w:r w:rsidRPr="009D09A6">
                        <w:rPr>
                          <w:rFonts w:ascii="Arial Narrow" w:hAnsi="Arial Narrow"/>
                          <w:color w:val="000000"/>
                          <w:kern w:val="28"/>
                          <w:sz w:val="20"/>
                          <w:szCs w:val="20"/>
                          <w:lang w:val="mk-MK"/>
                        </w:rPr>
                        <w:t>operators</w:t>
                      </w:r>
                      <w:r w:rsidR="00FA63F9">
                        <w:rPr>
                          <w:rFonts w:ascii="Arial Narrow" w:hAnsi="Arial Narrow"/>
                          <w:color w:val="000000"/>
                          <w:kern w:val="28"/>
                          <w:sz w:val="20"/>
                          <w:szCs w:val="20"/>
                        </w:rPr>
                        <w:t>:</w:t>
                      </w:r>
                      <w:r w:rsidRPr="009D09A6">
                        <w:rPr>
                          <w:rFonts w:ascii="Arial Narrow" w:hAnsi="Arial Narrow"/>
                          <w:color w:val="000000"/>
                          <w:kern w:val="28"/>
                          <w:sz w:val="20"/>
                          <w:szCs w:val="20"/>
                          <w:lang w:val="mk-MK"/>
                        </w:rPr>
                        <w:t xml:space="preserve"> Kablekall, Transped Trejd, Kabel, Signal-Net, Mtel, Multimedia-Net, Kabel-L-Net and KDS-Kabel Net. </w:t>
                      </w:r>
                      <w:r w:rsidR="00FA63F9">
                        <w:rPr>
                          <w:rFonts w:ascii="Arial Narrow" w:hAnsi="Arial Narrow"/>
                          <w:color w:val="000000"/>
                          <w:kern w:val="28"/>
                          <w:sz w:val="20"/>
                          <w:szCs w:val="20"/>
                        </w:rPr>
                        <w:t>T</w:t>
                      </w:r>
                      <w:r w:rsidRPr="009D09A6">
                        <w:rPr>
                          <w:rFonts w:ascii="Arial Narrow" w:hAnsi="Arial Narrow"/>
                          <w:color w:val="000000"/>
                          <w:kern w:val="28"/>
                          <w:sz w:val="20"/>
                          <w:szCs w:val="20"/>
                          <w:lang w:val="mk-MK"/>
                        </w:rPr>
                        <w:t xml:space="preserve">he </w:t>
                      </w:r>
                      <w:r w:rsidR="00FA63F9">
                        <w:rPr>
                          <w:rFonts w:ascii="Arial Narrow" w:hAnsi="Arial Narrow"/>
                          <w:color w:val="000000"/>
                          <w:kern w:val="28"/>
                          <w:sz w:val="20"/>
                          <w:szCs w:val="20"/>
                        </w:rPr>
                        <w:t xml:space="preserve">conducted </w:t>
                      </w:r>
                      <w:r w:rsidRPr="009D09A6">
                        <w:rPr>
                          <w:rFonts w:ascii="Arial Narrow" w:hAnsi="Arial Narrow"/>
                          <w:color w:val="000000"/>
                          <w:kern w:val="28"/>
                          <w:sz w:val="20"/>
                          <w:szCs w:val="20"/>
                          <w:lang w:val="mk-MK"/>
                        </w:rPr>
                        <w:t>program</w:t>
                      </w:r>
                      <w:r w:rsidR="00FA63F9">
                        <w:rPr>
                          <w:rFonts w:ascii="Arial Narrow" w:hAnsi="Arial Narrow"/>
                          <w:color w:val="000000"/>
                          <w:kern w:val="28"/>
                          <w:sz w:val="20"/>
                          <w:szCs w:val="20"/>
                        </w:rPr>
                        <w:t>me</w:t>
                      </w:r>
                      <w:r w:rsidRPr="009D09A6">
                        <w:rPr>
                          <w:rFonts w:ascii="Arial Narrow" w:hAnsi="Arial Narrow"/>
                          <w:color w:val="000000"/>
                          <w:kern w:val="28"/>
                          <w:sz w:val="20"/>
                          <w:szCs w:val="20"/>
                          <w:lang w:val="mk-MK"/>
                        </w:rPr>
                        <w:t xml:space="preserve"> </w:t>
                      </w:r>
                      <w:r w:rsidR="00FA63F9">
                        <w:rPr>
                          <w:rFonts w:ascii="Arial Narrow" w:hAnsi="Arial Narrow"/>
                          <w:color w:val="000000"/>
                          <w:kern w:val="28"/>
                          <w:sz w:val="20"/>
                          <w:szCs w:val="20"/>
                        </w:rPr>
                        <w:t xml:space="preserve">supervision did not find any </w:t>
                      </w:r>
                      <w:r w:rsidR="00FA63F9">
                        <w:rPr>
                          <w:rFonts w:ascii="Arial Narrow" w:hAnsi="Arial Narrow"/>
                          <w:color w:val="000000"/>
                          <w:kern w:val="28"/>
                          <w:sz w:val="20"/>
                          <w:szCs w:val="20"/>
                          <w:lang w:val="mk-MK"/>
                        </w:rPr>
                        <w:t>violations.</w:t>
                      </w:r>
                    </w:p>
                    <w:p w:rsidR="009D09A6" w:rsidRDefault="00FA63F9" w:rsidP="009D09A6">
                      <w:pPr>
                        <w:pStyle w:val="NormalWeb"/>
                        <w:spacing w:before="0" w:beforeAutospacing="0" w:after="0" w:afterAutospacing="0"/>
                        <w:jc w:val="both"/>
                        <w:rPr>
                          <w:rFonts w:ascii="Arial Narrow" w:hAnsi="Arial Narrow"/>
                          <w:color w:val="000000"/>
                          <w:kern w:val="28"/>
                          <w:sz w:val="20"/>
                          <w:szCs w:val="20"/>
                          <w:lang w:val="mk-MK"/>
                        </w:rPr>
                      </w:pPr>
                      <w:r>
                        <w:rPr>
                          <w:rFonts w:ascii="Arial Narrow" w:hAnsi="Arial Narrow"/>
                          <w:color w:val="000000"/>
                          <w:kern w:val="28"/>
                          <w:sz w:val="20"/>
                          <w:szCs w:val="20"/>
                        </w:rPr>
                        <w:t xml:space="preserve">As for </w:t>
                      </w:r>
                      <w:r w:rsidR="009D09A6" w:rsidRPr="009D09A6">
                        <w:rPr>
                          <w:rFonts w:ascii="Arial Narrow" w:hAnsi="Arial Narrow"/>
                          <w:color w:val="000000"/>
                          <w:kern w:val="28"/>
                          <w:sz w:val="20"/>
                          <w:szCs w:val="20"/>
                          <w:lang w:val="mk-MK"/>
                        </w:rPr>
                        <w:t xml:space="preserve">the obligation of the operators of </w:t>
                      </w:r>
                      <w:r>
                        <w:rPr>
                          <w:rFonts w:ascii="Arial Narrow" w:hAnsi="Arial Narrow"/>
                          <w:color w:val="000000"/>
                          <w:kern w:val="28"/>
                          <w:sz w:val="20"/>
                          <w:szCs w:val="20"/>
                        </w:rPr>
                        <w:t>P</w:t>
                      </w:r>
                      <w:r>
                        <w:rPr>
                          <w:rFonts w:ascii="Arial Narrow" w:hAnsi="Arial Narrow"/>
                          <w:color w:val="000000"/>
                          <w:kern w:val="28"/>
                          <w:sz w:val="20"/>
                          <w:szCs w:val="20"/>
                          <w:lang w:val="mk-MK"/>
                        </w:rPr>
                        <w:t>E</w:t>
                      </w:r>
                      <w:r>
                        <w:rPr>
                          <w:rFonts w:ascii="Arial Narrow" w:hAnsi="Arial Narrow"/>
                          <w:color w:val="000000"/>
                          <w:kern w:val="28"/>
                          <w:sz w:val="20"/>
                          <w:szCs w:val="20"/>
                        </w:rPr>
                        <w:t>CN to</w:t>
                      </w:r>
                      <w:r w:rsidR="009D09A6" w:rsidRPr="009D09A6">
                        <w:rPr>
                          <w:rFonts w:ascii="Arial Narrow" w:hAnsi="Arial Narrow"/>
                          <w:color w:val="000000"/>
                          <w:kern w:val="28"/>
                          <w:sz w:val="20"/>
                          <w:szCs w:val="20"/>
                          <w:lang w:val="mk-MK"/>
                        </w:rPr>
                        <w:t xml:space="preserve"> regist</w:t>
                      </w:r>
                      <w:r>
                        <w:rPr>
                          <w:rFonts w:ascii="Arial Narrow" w:hAnsi="Arial Narrow"/>
                          <w:color w:val="000000"/>
                          <w:kern w:val="28"/>
                          <w:sz w:val="20"/>
                          <w:szCs w:val="20"/>
                        </w:rPr>
                        <w:t>e</w:t>
                      </w:r>
                      <w:r w:rsidR="009D09A6" w:rsidRPr="009D09A6">
                        <w:rPr>
                          <w:rFonts w:ascii="Arial Narrow" w:hAnsi="Arial Narrow"/>
                          <w:color w:val="000000"/>
                          <w:kern w:val="28"/>
                          <w:sz w:val="20"/>
                          <w:szCs w:val="20"/>
                          <w:lang w:val="mk-MK"/>
                        </w:rPr>
                        <w:t xml:space="preserve">r </w:t>
                      </w:r>
                      <w:r>
                        <w:rPr>
                          <w:rFonts w:ascii="Arial Narrow" w:hAnsi="Arial Narrow"/>
                          <w:color w:val="000000"/>
                          <w:kern w:val="28"/>
                          <w:sz w:val="20"/>
                          <w:szCs w:val="20"/>
                        </w:rPr>
                        <w:t>their</w:t>
                      </w:r>
                      <w:r w:rsidR="009D09A6" w:rsidRPr="009D09A6">
                        <w:rPr>
                          <w:rFonts w:ascii="Arial Narrow" w:hAnsi="Arial Narrow"/>
                          <w:color w:val="000000"/>
                          <w:kern w:val="28"/>
                          <w:sz w:val="20"/>
                          <w:szCs w:val="20"/>
                          <w:lang w:val="mk-MK"/>
                        </w:rPr>
                        <w:t xml:space="preserve"> program</w:t>
                      </w:r>
                      <w:r>
                        <w:rPr>
                          <w:rFonts w:ascii="Arial Narrow" w:hAnsi="Arial Narrow"/>
                          <w:color w:val="000000"/>
                          <w:kern w:val="28"/>
                          <w:sz w:val="20"/>
                          <w:szCs w:val="20"/>
                        </w:rPr>
                        <w:t>me</w:t>
                      </w:r>
                      <w:r w:rsidR="009D09A6" w:rsidRPr="009D09A6">
                        <w:rPr>
                          <w:rFonts w:ascii="Arial Narrow" w:hAnsi="Arial Narrow"/>
                          <w:color w:val="000000"/>
                          <w:kern w:val="28"/>
                          <w:sz w:val="20"/>
                          <w:szCs w:val="20"/>
                          <w:lang w:val="mk-MK"/>
                        </w:rPr>
                        <w:t xml:space="preserve"> services </w:t>
                      </w:r>
                      <w:r>
                        <w:rPr>
                          <w:rFonts w:ascii="Arial Narrow" w:hAnsi="Arial Narrow"/>
                          <w:color w:val="000000"/>
                          <w:kern w:val="28"/>
                          <w:sz w:val="20"/>
                          <w:szCs w:val="20"/>
                        </w:rPr>
                        <w:t xml:space="preserve">with </w:t>
                      </w:r>
                      <w:r w:rsidR="009D09A6" w:rsidRPr="009D09A6">
                        <w:rPr>
                          <w:rFonts w:ascii="Arial Narrow" w:hAnsi="Arial Narrow"/>
                          <w:color w:val="000000"/>
                          <w:kern w:val="28"/>
                          <w:sz w:val="20"/>
                          <w:szCs w:val="20"/>
                          <w:lang w:val="mk-MK"/>
                        </w:rPr>
                        <w:t xml:space="preserve">the Agency and </w:t>
                      </w:r>
                      <w:r>
                        <w:rPr>
                          <w:rFonts w:ascii="Arial Narrow" w:hAnsi="Arial Narrow"/>
                          <w:color w:val="000000"/>
                          <w:kern w:val="28"/>
                          <w:sz w:val="20"/>
                          <w:szCs w:val="20"/>
                        </w:rPr>
                        <w:t xml:space="preserve">provide </w:t>
                      </w:r>
                      <w:r w:rsidR="009D09A6" w:rsidRPr="009D09A6">
                        <w:rPr>
                          <w:rFonts w:ascii="Arial Narrow" w:hAnsi="Arial Narrow"/>
                          <w:color w:val="000000"/>
                          <w:kern w:val="28"/>
                          <w:sz w:val="20"/>
                          <w:szCs w:val="20"/>
                          <w:lang w:val="mk-MK"/>
                        </w:rPr>
                        <w:t xml:space="preserve">subtitling </w:t>
                      </w:r>
                      <w:r>
                        <w:rPr>
                          <w:rFonts w:ascii="Arial Narrow" w:hAnsi="Arial Narrow"/>
                          <w:color w:val="000000"/>
                          <w:kern w:val="28"/>
                          <w:sz w:val="20"/>
                          <w:szCs w:val="20"/>
                        </w:rPr>
                        <w:t>for</w:t>
                      </w:r>
                      <w:r w:rsidR="009D09A6" w:rsidRPr="009D09A6">
                        <w:rPr>
                          <w:rFonts w:ascii="Arial Narrow" w:hAnsi="Arial Narrow"/>
                          <w:color w:val="000000"/>
                          <w:kern w:val="28"/>
                          <w:sz w:val="20"/>
                          <w:szCs w:val="20"/>
                          <w:lang w:val="mk-MK"/>
                        </w:rPr>
                        <w:t xml:space="preserve"> the program</w:t>
                      </w:r>
                      <w:r>
                        <w:rPr>
                          <w:rFonts w:ascii="Arial Narrow" w:hAnsi="Arial Narrow"/>
                          <w:color w:val="000000"/>
                          <w:kern w:val="28"/>
                          <w:sz w:val="20"/>
                          <w:szCs w:val="20"/>
                        </w:rPr>
                        <w:t>me</w:t>
                      </w:r>
                      <w:r>
                        <w:rPr>
                          <w:rFonts w:ascii="Arial Narrow" w:hAnsi="Arial Narrow"/>
                          <w:color w:val="000000"/>
                          <w:kern w:val="28"/>
                          <w:sz w:val="20"/>
                          <w:szCs w:val="20"/>
                          <w:lang w:val="mk-MK"/>
                        </w:rPr>
                        <w:t>s they retransmit</w:t>
                      </w:r>
                      <w:r w:rsidR="009D09A6" w:rsidRPr="009D09A6">
                        <w:rPr>
                          <w:rFonts w:ascii="Arial Narrow" w:hAnsi="Arial Narrow"/>
                          <w:color w:val="000000"/>
                          <w:kern w:val="28"/>
                          <w:sz w:val="20"/>
                          <w:szCs w:val="20"/>
                          <w:lang w:val="mk-MK"/>
                        </w:rPr>
                        <w:t>, regular program</w:t>
                      </w:r>
                      <w:r>
                        <w:rPr>
                          <w:rFonts w:ascii="Arial Narrow" w:hAnsi="Arial Narrow"/>
                          <w:color w:val="000000"/>
                          <w:kern w:val="28"/>
                          <w:sz w:val="20"/>
                          <w:szCs w:val="20"/>
                        </w:rPr>
                        <w:t>me</w:t>
                      </w:r>
                      <w:r w:rsidR="009D09A6" w:rsidRPr="009D09A6">
                        <w:rPr>
                          <w:rFonts w:ascii="Arial Narrow" w:hAnsi="Arial Narrow"/>
                          <w:color w:val="000000"/>
                          <w:kern w:val="28"/>
                          <w:sz w:val="20"/>
                          <w:szCs w:val="20"/>
                          <w:lang w:val="mk-MK"/>
                        </w:rPr>
                        <w:t xml:space="preserve"> supervision was </w:t>
                      </w:r>
                      <w:r>
                        <w:rPr>
                          <w:rFonts w:ascii="Arial Narrow" w:hAnsi="Arial Narrow"/>
                          <w:color w:val="000000"/>
                          <w:kern w:val="28"/>
                          <w:sz w:val="20"/>
                          <w:szCs w:val="20"/>
                          <w:lang w:val="mk-MK"/>
                        </w:rPr>
                        <w:t>conducted</w:t>
                      </w:r>
                      <w:r>
                        <w:rPr>
                          <w:rFonts w:ascii="Arial Narrow" w:hAnsi="Arial Narrow"/>
                          <w:color w:val="000000"/>
                          <w:kern w:val="28"/>
                          <w:sz w:val="20"/>
                          <w:szCs w:val="20"/>
                        </w:rPr>
                        <w:t xml:space="preserve"> </w:t>
                      </w:r>
                      <w:proofErr w:type="spellStart"/>
                      <w:r>
                        <w:rPr>
                          <w:rFonts w:ascii="Arial Narrow" w:hAnsi="Arial Narrow"/>
                          <w:color w:val="000000"/>
                          <w:kern w:val="28"/>
                          <w:sz w:val="20"/>
                          <w:szCs w:val="20"/>
                        </w:rPr>
                        <w:t>ov</w:t>
                      </w:r>
                      <w:proofErr w:type="spellEnd"/>
                      <w:r w:rsidR="009D09A6" w:rsidRPr="009D09A6">
                        <w:rPr>
                          <w:rFonts w:ascii="Arial Narrow" w:hAnsi="Arial Narrow"/>
                          <w:color w:val="000000"/>
                          <w:kern w:val="28"/>
                          <w:sz w:val="20"/>
                          <w:szCs w:val="20"/>
                          <w:lang w:val="mk-MK"/>
                        </w:rPr>
                        <w:t xml:space="preserve">er the operators Signal-Net, Mtel, Multimedia-Net, Kabel-L-Net and KDS-Kabel Net. </w:t>
                      </w:r>
                      <w:r>
                        <w:rPr>
                          <w:rFonts w:ascii="Arial Narrow" w:hAnsi="Arial Narrow"/>
                          <w:color w:val="000000"/>
                          <w:kern w:val="28"/>
                          <w:sz w:val="20"/>
                          <w:szCs w:val="20"/>
                        </w:rPr>
                        <w:t>T</w:t>
                      </w:r>
                      <w:r w:rsidR="009D09A6" w:rsidRPr="009D09A6">
                        <w:rPr>
                          <w:rFonts w:ascii="Arial Narrow" w:hAnsi="Arial Narrow"/>
                          <w:color w:val="000000"/>
                          <w:kern w:val="28"/>
                          <w:sz w:val="20"/>
                          <w:szCs w:val="20"/>
                          <w:lang w:val="mk-MK"/>
                        </w:rPr>
                        <w:t>he supervision</w:t>
                      </w:r>
                      <w:r>
                        <w:rPr>
                          <w:rFonts w:ascii="Arial Narrow" w:hAnsi="Arial Narrow"/>
                          <w:color w:val="000000"/>
                          <w:kern w:val="28"/>
                          <w:sz w:val="20"/>
                          <w:szCs w:val="20"/>
                        </w:rPr>
                        <w:t xml:space="preserve"> e</w:t>
                      </w:r>
                      <w:r w:rsidR="009D09A6" w:rsidRPr="009D09A6">
                        <w:rPr>
                          <w:rFonts w:ascii="Arial Narrow" w:hAnsi="Arial Narrow"/>
                          <w:color w:val="000000"/>
                          <w:kern w:val="28"/>
                          <w:sz w:val="20"/>
                          <w:szCs w:val="20"/>
                          <w:lang w:val="mk-MK"/>
                        </w:rPr>
                        <w:t xml:space="preserve">stablished that the operator Signal-Net </w:t>
                      </w:r>
                      <w:r>
                        <w:rPr>
                          <w:rFonts w:ascii="Arial Narrow" w:hAnsi="Arial Narrow"/>
                          <w:color w:val="000000"/>
                          <w:kern w:val="28"/>
                          <w:sz w:val="20"/>
                          <w:szCs w:val="20"/>
                        </w:rPr>
                        <w:t xml:space="preserve">had been retransmitting </w:t>
                      </w:r>
                      <w:r w:rsidR="009D09A6" w:rsidRPr="009D09A6">
                        <w:rPr>
                          <w:rFonts w:ascii="Arial Narrow" w:hAnsi="Arial Narrow"/>
                          <w:color w:val="000000"/>
                          <w:kern w:val="28"/>
                          <w:sz w:val="20"/>
                          <w:szCs w:val="20"/>
                          <w:lang w:val="mk-MK"/>
                        </w:rPr>
                        <w:t>the program</w:t>
                      </w:r>
                      <w:r>
                        <w:rPr>
                          <w:rFonts w:ascii="Arial Narrow" w:hAnsi="Arial Narrow"/>
                          <w:color w:val="000000"/>
                          <w:kern w:val="28"/>
                          <w:sz w:val="20"/>
                          <w:szCs w:val="20"/>
                        </w:rPr>
                        <w:t>me</w:t>
                      </w:r>
                      <w:r w:rsidR="009D09A6" w:rsidRPr="009D09A6">
                        <w:rPr>
                          <w:rFonts w:ascii="Arial Narrow" w:hAnsi="Arial Narrow"/>
                          <w:color w:val="000000"/>
                          <w:kern w:val="28"/>
                          <w:sz w:val="20"/>
                          <w:szCs w:val="20"/>
                          <w:lang w:val="mk-MK"/>
                        </w:rPr>
                        <w:t xml:space="preserve"> services </w:t>
                      </w:r>
                      <w:r>
                        <w:rPr>
                          <w:rFonts w:ascii="Arial Narrow" w:hAnsi="Arial Narrow"/>
                          <w:color w:val="000000"/>
                          <w:kern w:val="28"/>
                          <w:sz w:val="20"/>
                          <w:szCs w:val="20"/>
                        </w:rPr>
                        <w:t xml:space="preserve">of </w:t>
                      </w:r>
                      <w:r w:rsidR="009D09A6" w:rsidRPr="009D09A6">
                        <w:rPr>
                          <w:rFonts w:ascii="Arial Narrow" w:hAnsi="Arial Narrow"/>
                          <w:color w:val="000000"/>
                          <w:kern w:val="28"/>
                          <w:sz w:val="20"/>
                          <w:szCs w:val="20"/>
                          <w:lang w:val="mk-MK"/>
                        </w:rPr>
                        <w:t xml:space="preserve">"Scan TV", "Cufo" and "Super Sport News" </w:t>
                      </w:r>
                      <w:r>
                        <w:rPr>
                          <w:rFonts w:ascii="Arial Narrow" w:hAnsi="Arial Narrow"/>
                          <w:color w:val="000000"/>
                          <w:kern w:val="28"/>
                          <w:sz w:val="20"/>
                          <w:szCs w:val="20"/>
                        </w:rPr>
                        <w:t>although the latter had not been</w:t>
                      </w:r>
                      <w:r w:rsidR="009D09A6" w:rsidRPr="009D09A6">
                        <w:rPr>
                          <w:rFonts w:ascii="Arial Narrow" w:hAnsi="Arial Narrow"/>
                          <w:color w:val="000000"/>
                          <w:kern w:val="28"/>
                          <w:sz w:val="20"/>
                          <w:szCs w:val="20"/>
                          <w:lang w:val="mk-MK"/>
                        </w:rPr>
                        <w:t xml:space="preserve"> covered by the program</w:t>
                      </w:r>
                      <w:r>
                        <w:rPr>
                          <w:rFonts w:ascii="Arial Narrow" w:hAnsi="Arial Narrow"/>
                          <w:color w:val="000000"/>
                          <w:kern w:val="28"/>
                          <w:sz w:val="20"/>
                          <w:szCs w:val="20"/>
                        </w:rPr>
                        <w:t>me</w:t>
                      </w:r>
                      <w:r w:rsidR="009D09A6" w:rsidRPr="009D09A6">
                        <w:rPr>
                          <w:rFonts w:ascii="Arial Narrow" w:hAnsi="Arial Narrow"/>
                          <w:color w:val="000000"/>
                          <w:kern w:val="28"/>
                          <w:sz w:val="20"/>
                          <w:szCs w:val="20"/>
                          <w:lang w:val="mk-MK"/>
                        </w:rPr>
                        <w:t xml:space="preserve"> service </w:t>
                      </w:r>
                      <w:r w:rsidRPr="009D09A6">
                        <w:rPr>
                          <w:rFonts w:ascii="Arial Narrow" w:hAnsi="Arial Narrow"/>
                          <w:color w:val="000000"/>
                          <w:kern w:val="28"/>
                          <w:sz w:val="20"/>
                          <w:szCs w:val="20"/>
                          <w:lang w:val="mk-MK"/>
                        </w:rPr>
                        <w:t>registration</w:t>
                      </w:r>
                      <w:r w:rsidRPr="009D09A6">
                        <w:rPr>
                          <w:rFonts w:ascii="Arial Narrow" w:hAnsi="Arial Narrow"/>
                          <w:color w:val="000000"/>
                          <w:kern w:val="28"/>
                          <w:sz w:val="20"/>
                          <w:szCs w:val="20"/>
                          <w:lang w:val="mk-MK"/>
                        </w:rPr>
                        <w:t xml:space="preserve"> </w:t>
                      </w:r>
                      <w:r w:rsidRPr="009D09A6">
                        <w:rPr>
                          <w:rFonts w:ascii="Arial Narrow" w:hAnsi="Arial Narrow"/>
                          <w:color w:val="000000"/>
                          <w:kern w:val="28"/>
                          <w:sz w:val="20"/>
                          <w:szCs w:val="20"/>
                          <w:lang w:val="mk-MK"/>
                        </w:rPr>
                        <w:t>certificates</w:t>
                      </w:r>
                      <w:r w:rsidRPr="009D09A6">
                        <w:rPr>
                          <w:rFonts w:ascii="Arial Narrow" w:hAnsi="Arial Narrow"/>
                          <w:color w:val="000000"/>
                          <w:kern w:val="28"/>
                          <w:sz w:val="20"/>
                          <w:szCs w:val="20"/>
                          <w:lang w:val="mk-MK"/>
                        </w:rPr>
                        <w:t xml:space="preserve"> </w:t>
                      </w:r>
                      <w:r w:rsidR="009D09A6" w:rsidRPr="009D09A6">
                        <w:rPr>
                          <w:rFonts w:ascii="Arial Narrow" w:hAnsi="Arial Narrow"/>
                          <w:color w:val="000000"/>
                          <w:kern w:val="28"/>
                          <w:sz w:val="20"/>
                          <w:szCs w:val="20"/>
                          <w:lang w:val="mk-MK"/>
                        </w:rPr>
                        <w:t>issued by the Agency.</w:t>
                      </w:r>
                    </w:p>
                    <w:p w:rsidR="009D09A6" w:rsidRDefault="009D09A6" w:rsidP="009D09A6">
                      <w:pPr>
                        <w:pStyle w:val="NormalWeb"/>
                        <w:spacing w:before="0" w:beforeAutospacing="0" w:after="0" w:afterAutospacing="0"/>
                        <w:jc w:val="both"/>
                        <w:rPr>
                          <w:rFonts w:ascii="Arial Narrow" w:hAnsi="Arial Narrow"/>
                          <w:color w:val="000000"/>
                          <w:kern w:val="28"/>
                          <w:sz w:val="20"/>
                          <w:szCs w:val="20"/>
                          <w:lang w:val="mk-MK"/>
                        </w:rPr>
                      </w:pPr>
                    </w:p>
                    <w:p w:rsidR="00264A5E" w:rsidRDefault="00264A5E" w:rsidP="009D09A6">
                      <w:pPr>
                        <w:pStyle w:val="NormalWeb"/>
                        <w:spacing w:before="0" w:beforeAutospacing="0" w:after="0" w:afterAutospacing="0"/>
                        <w:jc w:val="both"/>
                        <w:rPr>
                          <w:rFonts w:ascii="Arial Narrow" w:hAnsi="Arial Narrow"/>
                          <w:color w:val="000000"/>
                          <w:kern w:val="28"/>
                          <w:sz w:val="20"/>
                          <w:szCs w:val="20"/>
                          <w:lang w:val="mk-MK"/>
                        </w:rPr>
                      </w:pPr>
                      <w:r>
                        <w:rPr>
                          <w:rFonts w:ascii="Arial Narrow" w:hAnsi="Arial Narrow" w:cs="Arial"/>
                          <w:b/>
                          <w:color w:val="C00000"/>
                          <w:sz w:val="22"/>
                          <w:szCs w:val="22"/>
                        </w:rPr>
                        <w:t>Print Media Outlets</w:t>
                      </w:r>
                      <w:r>
                        <w:rPr>
                          <w:rFonts w:ascii="Arial Narrow" w:hAnsi="Arial Narrow"/>
                          <w:color w:val="000000"/>
                          <w:kern w:val="28"/>
                          <w:sz w:val="20"/>
                          <w:szCs w:val="20"/>
                          <w:lang w:val="mk-MK"/>
                        </w:rPr>
                        <w:t xml:space="preserve"> </w:t>
                      </w:r>
                    </w:p>
                    <w:p w:rsidR="00264A5E" w:rsidRDefault="00264A5E" w:rsidP="009F0B3B">
                      <w:pPr>
                        <w:pStyle w:val="NormalWeb"/>
                        <w:spacing w:before="0" w:beforeAutospacing="0" w:after="0" w:afterAutospacing="0"/>
                        <w:jc w:val="both"/>
                        <w:rPr>
                          <w:rFonts w:ascii="Arial Narrow" w:hAnsi="Arial Narrow"/>
                          <w:color w:val="000000"/>
                          <w:kern w:val="28"/>
                          <w:sz w:val="20"/>
                          <w:szCs w:val="20"/>
                          <w:lang w:val="mk-MK"/>
                        </w:rPr>
                      </w:pPr>
                    </w:p>
                    <w:p w:rsidR="005D0297" w:rsidRPr="00A8236C" w:rsidRDefault="00FA63F9" w:rsidP="00A8236C">
                      <w:pPr>
                        <w:spacing w:line="240" w:lineRule="auto"/>
                        <w:jc w:val="both"/>
                        <w:rPr>
                          <w:rFonts w:ascii="Arial Narrow" w:hAnsi="Arial Narrow" w:cs="Arial"/>
                          <w:b/>
                          <w:bCs/>
                          <w:color w:val="C00000"/>
                          <w:sz w:val="20"/>
                          <w:bdr w:val="none" w:sz="0" w:space="0" w:color="auto" w:frame="1"/>
                          <w:lang w:val="en-US"/>
                        </w:rPr>
                      </w:pPr>
                      <w:r w:rsidRPr="00FA63F9">
                        <w:rPr>
                          <w:rFonts w:ascii="Arial Narrow" w:hAnsi="Arial Narrow"/>
                          <w:sz w:val="20"/>
                        </w:rPr>
                        <w:t xml:space="preserve">The </w:t>
                      </w:r>
                      <w:r>
                        <w:rPr>
                          <w:rFonts w:ascii="Arial Narrow" w:hAnsi="Arial Narrow"/>
                          <w:sz w:val="20"/>
                          <w:lang w:val="en-US"/>
                        </w:rPr>
                        <w:t>A</w:t>
                      </w:r>
                      <w:r w:rsidRPr="00FA63F9">
                        <w:rPr>
                          <w:rFonts w:ascii="Arial Narrow" w:hAnsi="Arial Narrow"/>
                          <w:sz w:val="20"/>
                        </w:rPr>
                        <w:t>gency c</w:t>
                      </w:r>
                      <w:proofErr w:type="spellStart"/>
                      <w:r>
                        <w:rPr>
                          <w:rFonts w:ascii="Arial Narrow" w:hAnsi="Arial Narrow"/>
                          <w:sz w:val="20"/>
                          <w:lang w:val="en-US"/>
                        </w:rPr>
                        <w:t>onducted</w:t>
                      </w:r>
                      <w:proofErr w:type="spellEnd"/>
                      <w:r w:rsidRPr="00FA63F9">
                        <w:rPr>
                          <w:rFonts w:ascii="Arial Narrow" w:hAnsi="Arial Narrow"/>
                          <w:sz w:val="20"/>
                        </w:rPr>
                        <w:t xml:space="preserve"> regular administrative supervision over 21 </w:t>
                      </w:r>
                      <w:r>
                        <w:rPr>
                          <w:rFonts w:ascii="Arial Narrow" w:hAnsi="Arial Narrow"/>
                          <w:sz w:val="20"/>
                        </w:rPr>
                        <w:t>print</w:t>
                      </w:r>
                      <w:r w:rsidRPr="00FA63F9">
                        <w:rPr>
                          <w:rFonts w:ascii="Arial Narrow" w:hAnsi="Arial Narrow"/>
                          <w:sz w:val="20"/>
                        </w:rPr>
                        <w:t xml:space="preserve"> media </w:t>
                      </w:r>
                      <w:r w:rsidRPr="00FA63F9">
                        <w:rPr>
                          <w:rFonts w:ascii="Arial Narrow" w:hAnsi="Arial Narrow"/>
                          <w:sz w:val="20"/>
                        </w:rPr>
                        <w:t xml:space="preserve">publishers with the aim of </w:t>
                      </w:r>
                      <w:r>
                        <w:rPr>
                          <w:rFonts w:ascii="Arial Narrow" w:hAnsi="Arial Narrow"/>
                          <w:sz w:val="20"/>
                          <w:lang w:val="en-US"/>
                        </w:rPr>
                        <w:t xml:space="preserve">verifying if </w:t>
                      </w:r>
                      <w:r w:rsidRPr="00FA63F9">
                        <w:rPr>
                          <w:rFonts w:ascii="Arial Narrow" w:hAnsi="Arial Narrow"/>
                          <w:sz w:val="20"/>
                        </w:rPr>
                        <w:t xml:space="preserve">they </w:t>
                      </w:r>
                      <w:r>
                        <w:rPr>
                          <w:rFonts w:ascii="Arial Narrow" w:hAnsi="Arial Narrow"/>
                          <w:sz w:val="20"/>
                          <w:lang w:val="en-US"/>
                        </w:rPr>
                        <w:t xml:space="preserve">had </w:t>
                      </w:r>
                      <w:r w:rsidRPr="00FA63F9">
                        <w:rPr>
                          <w:rFonts w:ascii="Arial Narrow" w:hAnsi="Arial Narrow"/>
                          <w:sz w:val="20"/>
                        </w:rPr>
                        <w:t>published data</w:t>
                      </w:r>
                      <w:r>
                        <w:rPr>
                          <w:rFonts w:ascii="Arial Narrow" w:hAnsi="Arial Narrow"/>
                          <w:sz w:val="20"/>
                          <w:lang w:val="en-US"/>
                        </w:rPr>
                        <w:t xml:space="preserve"> such as </w:t>
                      </w:r>
                      <w:r w:rsidRPr="00FA63F9">
                        <w:rPr>
                          <w:rFonts w:ascii="Arial Narrow" w:hAnsi="Arial Narrow"/>
                          <w:sz w:val="20"/>
                        </w:rPr>
                        <w:t xml:space="preserve">the name and address of the registered </w:t>
                      </w:r>
                      <w:r>
                        <w:rPr>
                          <w:rFonts w:ascii="Arial Narrow" w:hAnsi="Arial Narrow"/>
                          <w:sz w:val="20"/>
                          <w:lang w:val="en-US"/>
                        </w:rPr>
                        <w:t xml:space="preserve">headquarters </w:t>
                      </w:r>
                      <w:r w:rsidRPr="00FA63F9">
                        <w:rPr>
                          <w:rFonts w:ascii="Arial Narrow" w:hAnsi="Arial Narrow"/>
                          <w:sz w:val="20"/>
                        </w:rPr>
                        <w:t xml:space="preserve">and </w:t>
                      </w:r>
                      <w:r>
                        <w:rPr>
                          <w:rFonts w:ascii="Arial Narrow" w:hAnsi="Arial Narrow"/>
                          <w:sz w:val="20"/>
                          <w:lang w:val="en-US"/>
                        </w:rPr>
                        <w:t xml:space="preserve">of the </w:t>
                      </w:r>
                      <w:r w:rsidRPr="00FA63F9">
                        <w:rPr>
                          <w:rFonts w:ascii="Arial Narrow" w:hAnsi="Arial Narrow"/>
                          <w:sz w:val="20"/>
                        </w:rPr>
                        <w:t>editorial office of the print medi</w:t>
                      </w:r>
                      <w:proofErr w:type="spellStart"/>
                      <w:r>
                        <w:rPr>
                          <w:rFonts w:ascii="Arial Narrow" w:hAnsi="Arial Narrow"/>
                          <w:sz w:val="20"/>
                          <w:lang w:val="en-US"/>
                        </w:rPr>
                        <w:t>a</w:t>
                      </w:r>
                      <w:proofErr w:type="spellEnd"/>
                      <w:r>
                        <w:rPr>
                          <w:rFonts w:ascii="Arial Narrow" w:hAnsi="Arial Narrow"/>
                          <w:sz w:val="20"/>
                          <w:lang w:val="en-US"/>
                        </w:rPr>
                        <w:t xml:space="preserve"> outlets</w:t>
                      </w:r>
                      <w:r w:rsidRPr="00FA63F9">
                        <w:rPr>
                          <w:rFonts w:ascii="Arial Narrow" w:hAnsi="Arial Narrow"/>
                          <w:sz w:val="20"/>
                        </w:rPr>
                        <w:t xml:space="preserve">, data </w:t>
                      </w:r>
                      <w:r>
                        <w:rPr>
                          <w:rFonts w:ascii="Arial Narrow" w:hAnsi="Arial Narrow"/>
                          <w:sz w:val="20"/>
                          <w:lang w:val="en-US"/>
                        </w:rPr>
                        <w:t xml:space="preserve">about </w:t>
                      </w:r>
                      <w:r w:rsidRPr="00FA63F9">
                        <w:rPr>
                          <w:rFonts w:ascii="Arial Narrow" w:hAnsi="Arial Narrow"/>
                          <w:sz w:val="20"/>
                        </w:rPr>
                        <w:t>the responsible person, editors, print</w:t>
                      </w:r>
                      <w:proofErr w:type="spellStart"/>
                      <w:r>
                        <w:rPr>
                          <w:rFonts w:ascii="Arial Narrow" w:hAnsi="Arial Narrow"/>
                          <w:sz w:val="20"/>
                          <w:lang w:val="en-US"/>
                        </w:rPr>
                        <w:t>ing</w:t>
                      </w:r>
                      <w:proofErr w:type="spellEnd"/>
                      <w:r>
                        <w:rPr>
                          <w:rFonts w:ascii="Arial Narrow" w:hAnsi="Arial Narrow"/>
                          <w:sz w:val="20"/>
                          <w:lang w:val="en-US"/>
                        </w:rPr>
                        <w:t xml:space="preserve"> plant</w:t>
                      </w:r>
                      <w:r>
                        <w:rPr>
                          <w:rFonts w:ascii="Arial Narrow" w:hAnsi="Arial Narrow"/>
                          <w:sz w:val="20"/>
                        </w:rPr>
                        <w:t>, date of printing or reprinting</w:t>
                      </w:r>
                      <w:r>
                        <w:rPr>
                          <w:rFonts w:ascii="Arial Narrow" w:hAnsi="Arial Narrow"/>
                          <w:sz w:val="20"/>
                          <w:lang w:val="en-US"/>
                        </w:rPr>
                        <w:t xml:space="preserve"> </w:t>
                      </w:r>
                      <w:r w:rsidRPr="00FA63F9">
                        <w:rPr>
                          <w:rFonts w:ascii="Arial Narrow" w:hAnsi="Arial Narrow"/>
                          <w:sz w:val="20"/>
                        </w:rPr>
                        <w:t xml:space="preserve">and </w:t>
                      </w:r>
                      <w:r>
                        <w:rPr>
                          <w:rFonts w:ascii="Arial Narrow" w:hAnsi="Arial Narrow"/>
                          <w:sz w:val="20"/>
                          <w:lang w:val="en-US"/>
                        </w:rPr>
                        <w:t>the circulation</w:t>
                      </w:r>
                      <w:r w:rsidRPr="00FA63F9">
                        <w:rPr>
                          <w:rFonts w:ascii="Arial Narrow" w:hAnsi="Arial Narrow"/>
                          <w:sz w:val="20"/>
                        </w:rPr>
                        <w:t xml:space="preserve">, in accordance with the </w:t>
                      </w:r>
                      <w:r>
                        <w:rPr>
                          <w:rFonts w:ascii="Arial Narrow" w:hAnsi="Arial Narrow"/>
                          <w:sz w:val="20"/>
                          <w:lang w:val="en-US"/>
                        </w:rPr>
                        <w:t xml:space="preserve">relevant </w:t>
                      </w:r>
                      <w:r w:rsidRPr="00FA63F9">
                        <w:rPr>
                          <w:rFonts w:ascii="Arial Narrow" w:hAnsi="Arial Narrow"/>
                          <w:sz w:val="20"/>
                        </w:rPr>
                        <w:t>obligation</w:t>
                      </w:r>
                      <w:r>
                        <w:rPr>
                          <w:rFonts w:ascii="Arial Narrow" w:hAnsi="Arial Narrow"/>
                          <w:sz w:val="20"/>
                          <w:lang w:val="en-US"/>
                        </w:rPr>
                        <w:t xml:space="preserve"> arising from</w:t>
                      </w:r>
                      <w:r w:rsidRPr="00FA63F9">
                        <w:rPr>
                          <w:rFonts w:ascii="Arial Narrow" w:hAnsi="Arial Narrow"/>
                          <w:sz w:val="20"/>
                        </w:rPr>
                        <w:t xml:space="preserve"> the Law on Medi</w:t>
                      </w:r>
                      <w:r>
                        <w:rPr>
                          <w:rFonts w:ascii="Arial Narrow" w:hAnsi="Arial Narrow"/>
                          <w:sz w:val="20"/>
                          <w:lang w:val="en-US"/>
                        </w:rPr>
                        <w:t>a</w:t>
                      </w:r>
                      <w:r w:rsidRPr="00FA63F9">
                        <w:rPr>
                          <w:rFonts w:ascii="Arial Narrow" w:hAnsi="Arial Narrow"/>
                          <w:sz w:val="20"/>
                        </w:rPr>
                        <w:t xml:space="preserve">. </w:t>
                      </w:r>
                      <w:r>
                        <w:rPr>
                          <w:rFonts w:ascii="Arial Narrow" w:hAnsi="Arial Narrow"/>
                          <w:sz w:val="20"/>
                          <w:lang w:val="en-US"/>
                        </w:rPr>
                        <w:t>T</w:t>
                      </w:r>
                      <w:r>
                        <w:rPr>
                          <w:rFonts w:ascii="Arial Narrow" w:hAnsi="Arial Narrow"/>
                          <w:sz w:val="20"/>
                        </w:rPr>
                        <w:t>he supervision</w:t>
                      </w:r>
                      <w:r w:rsidRPr="00FA63F9">
                        <w:rPr>
                          <w:rFonts w:ascii="Arial Narrow" w:hAnsi="Arial Narrow"/>
                          <w:sz w:val="20"/>
                        </w:rPr>
                        <w:t xml:space="preserve"> established that the </w:t>
                      </w:r>
                      <w:r>
                        <w:rPr>
                          <w:rFonts w:ascii="Arial Narrow" w:hAnsi="Arial Narrow"/>
                          <w:sz w:val="20"/>
                          <w:lang w:val="en-US"/>
                        </w:rPr>
                        <w:t>print</w:t>
                      </w:r>
                      <w:r w:rsidRPr="00FA63F9">
                        <w:rPr>
                          <w:rFonts w:ascii="Arial Narrow" w:hAnsi="Arial Narrow"/>
                          <w:sz w:val="20"/>
                        </w:rPr>
                        <w:t xml:space="preserve"> media </w:t>
                      </w:r>
                      <w:r>
                        <w:rPr>
                          <w:rFonts w:ascii="Arial Narrow" w:hAnsi="Arial Narrow"/>
                          <w:sz w:val="20"/>
                          <w:lang w:val="en-US"/>
                        </w:rPr>
                        <w:t xml:space="preserve">supervised had </w:t>
                      </w:r>
                      <w:r w:rsidRPr="00FA63F9">
                        <w:rPr>
                          <w:rFonts w:ascii="Arial Narrow" w:hAnsi="Arial Narrow"/>
                          <w:sz w:val="20"/>
                        </w:rPr>
                        <w:t>fulfilled this legal obligation.</w:t>
                      </w:r>
                    </w:p>
                    <w:p w:rsidR="00E25FBD" w:rsidRPr="00264A5E" w:rsidRDefault="00264A5E" w:rsidP="00A8236C">
                      <w:pPr>
                        <w:spacing w:after="0" w:line="240" w:lineRule="auto"/>
                        <w:jc w:val="both"/>
                        <w:rPr>
                          <w:rFonts w:ascii="Arial Narrow" w:hAnsi="Arial Narrow" w:cs="Arial"/>
                          <w:b/>
                          <w:bCs/>
                          <w:color w:val="C00000"/>
                          <w:sz w:val="20"/>
                          <w:bdr w:val="none" w:sz="0" w:space="0" w:color="auto" w:frame="1"/>
                          <w:lang w:val="en-US"/>
                        </w:rPr>
                      </w:pPr>
                      <w:r>
                        <w:rPr>
                          <w:rFonts w:ascii="Arial Narrow" w:hAnsi="Arial Narrow" w:cs="Arial"/>
                          <w:b/>
                          <w:bCs/>
                          <w:color w:val="C00000"/>
                          <w:sz w:val="20"/>
                          <w:bdr w:val="none" w:sz="0" w:space="0" w:color="auto" w:frame="1"/>
                          <w:lang w:val="en-US"/>
                        </w:rPr>
                        <w:t>Public Warning Measures Imposed</w:t>
                      </w:r>
                    </w:p>
                    <w:p w:rsidR="00E25FBD" w:rsidRPr="00A8236C" w:rsidRDefault="00E25FBD" w:rsidP="00A8236C">
                      <w:pPr>
                        <w:spacing w:after="0" w:line="240" w:lineRule="auto"/>
                        <w:jc w:val="both"/>
                        <w:rPr>
                          <w:rFonts w:ascii="Arial Narrow" w:hAnsi="Arial Narrow" w:cs="Arial"/>
                          <w:b/>
                          <w:bCs/>
                          <w:color w:val="C00000"/>
                          <w:sz w:val="20"/>
                          <w:bdr w:val="none" w:sz="0" w:space="0" w:color="auto" w:frame="1"/>
                          <w:lang w:val="en-US"/>
                        </w:rPr>
                      </w:pPr>
                    </w:p>
                    <w:p w:rsidR="00FA63F9" w:rsidRDefault="00FA63F9" w:rsidP="00FA63F9">
                      <w:pPr>
                        <w:spacing w:after="0" w:line="240" w:lineRule="auto"/>
                        <w:jc w:val="both"/>
                        <w:rPr>
                          <w:rFonts w:ascii="Arial Narrow" w:hAnsi="Arial Narrow"/>
                          <w:sz w:val="20"/>
                        </w:rPr>
                      </w:pPr>
                      <w:r w:rsidRPr="00FA63F9">
                        <w:rPr>
                          <w:rFonts w:ascii="Arial Narrow" w:hAnsi="Arial Narrow"/>
                          <w:sz w:val="20"/>
                        </w:rPr>
                        <w:t xml:space="preserve">At </w:t>
                      </w:r>
                      <w:r>
                        <w:rPr>
                          <w:rFonts w:ascii="Arial Narrow" w:hAnsi="Arial Narrow"/>
                          <w:sz w:val="20"/>
                          <w:lang w:val="en-US"/>
                        </w:rPr>
                        <w:t>its 7</w:t>
                      </w:r>
                      <w:r w:rsidRPr="00FA63F9">
                        <w:rPr>
                          <w:rFonts w:ascii="Arial Narrow" w:hAnsi="Arial Narrow"/>
                          <w:sz w:val="20"/>
                          <w:vertAlign w:val="superscript"/>
                          <w:lang w:val="en-US"/>
                        </w:rPr>
                        <w:t>th</w:t>
                      </w:r>
                      <w:r>
                        <w:rPr>
                          <w:rFonts w:ascii="Arial Narrow" w:hAnsi="Arial Narrow"/>
                          <w:sz w:val="20"/>
                          <w:lang w:val="en-US"/>
                        </w:rPr>
                        <w:t xml:space="preserve"> </w:t>
                      </w:r>
                      <w:r w:rsidRPr="00FA63F9">
                        <w:rPr>
                          <w:rFonts w:ascii="Arial Narrow" w:hAnsi="Arial Narrow"/>
                          <w:sz w:val="20"/>
                        </w:rPr>
                        <w:t xml:space="preserve">session held on </w:t>
                      </w:r>
                      <w:r>
                        <w:rPr>
                          <w:rFonts w:ascii="Arial Narrow" w:hAnsi="Arial Narrow"/>
                          <w:sz w:val="20"/>
                          <w:lang w:val="en-US"/>
                        </w:rPr>
                        <w:t xml:space="preserve">23 </w:t>
                      </w:r>
                      <w:r>
                        <w:rPr>
                          <w:rFonts w:ascii="Arial Narrow" w:hAnsi="Arial Narrow"/>
                          <w:sz w:val="20"/>
                        </w:rPr>
                        <w:t>February</w:t>
                      </w:r>
                      <w:r w:rsidRPr="00FA63F9">
                        <w:rPr>
                          <w:rFonts w:ascii="Arial Narrow" w:hAnsi="Arial Narrow"/>
                          <w:sz w:val="20"/>
                        </w:rPr>
                        <w:t xml:space="preserve">, the </w:t>
                      </w:r>
                      <w:r>
                        <w:rPr>
                          <w:rFonts w:ascii="Arial Narrow" w:hAnsi="Arial Narrow"/>
                          <w:sz w:val="20"/>
                          <w:lang w:val="en-US"/>
                        </w:rPr>
                        <w:t xml:space="preserve">Agency </w:t>
                      </w:r>
                      <w:r w:rsidRPr="00FA63F9">
                        <w:rPr>
                          <w:rFonts w:ascii="Arial Narrow" w:hAnsi="Arial Narrow"/>
                          <w:sz w:val="20"/>
                        </w:rPr>
                        <w:t>Council i</w:t>
                      </w:r>
                      <w:proofErr w:type="spellStart"/>
                      <w:r>
                        <w:rPr>
                          <w:rFonts w:ascii="Arial Narrow" w:hAnsi="Arial Narrow"/>
                          <w:sz w:val="20"/>
                          <w:lang w:val="en-US"/>
                        </w:rPr>
                        <w:t>mposed</w:t>
                      </w:r>
                      <w:proofErr w:type="spellEnd"/>
                      <w:r>
                        <w:rPr>
                          <w:rFonts w:ascii="Arial Narrow" w:hAnsi="Arial Narrow"/>
                          <w:sz w:val="20"/>
                          <w:lang w:val="en-US"/>
                        </w:rPr>
                        <w:t xml:space="preserve"> </w:t>
                      </w:r>
                      <w:r w:rsidRPr="00FA63F9">
                        <w:rPr>
                          <w:rFonts w:ascii="Arial Narrow" w:hAnsi="Arial Narrow"/>
                          <w:sz w:val="20"/>
                        </w:rPr>
                        <w:t xml:space="preserve">public warning </w:t>
                      </w:r>
                      <w:r>
                        <w:rPr>
                          <w:rFonts w:ascii="Arial Narrow" w:hAnsi="Arial Narrow"/>
                          <w:sz w:val="20"/>
                          <w:lang w:val="en-US"/>
                        </w:rPr>
                        <w:t xml:space="preserve">measures against </w:t>
                      </w:r>
                      <w:r w:rsidRPr="00FA63F9">
                        <w:rPr>
                          <w:rFonts w:ascii="Arial Narrow" w:hAnsi="Arial Narrow"/>
                          <w:sz w:val="20"/>
                        </w:rPr>
                        <w:t xml:space="preserve">Kanal Festa TV and the operator of </w:t>
                      </w:r>
                      <w:r>
                        <w:rPr>
                          <w:rFonts w:ascii="Arial Narrow" w:hAnsi="Arial Narrow"/>
                          <w:sz w:val="20"/>
                          <w:lang w:val="en-US"/>
                        </w:rPr>
                        <w:t xml:space="preserve">PECN </w:t>
                      </w:r>
                      <w:r w:rsidRPr="00FA63F9">
                        <w:rPr>
                          <w:rFonts w:ascii="Arial Narrow" w:hAnsi="Arial Narrow"/>
                          <w:sz w:val="20"/>
                        </w:rPr>
                        <w:t>Signal-Net</w:t>
                      </w:r>
                      <w:r>
                        <w:rPr>
                          <w:rFonts w:ascii="Arial Narrow" w:hAnsi="Arial Narrow"/>
                          <w:sz w:val="20"/>
                          <w:lang w:val="en-US"/>
                        </w:rPr>
                        <w:t xml:space="preserve">, on the grounds of previous supervision </w:t>
                      </w:r>
                      <w:r>
                        <w:rPr>
                          <w:rFonts w:ascii="Arial Narrow" w:hAnsi="Arial Narrow"/>
                          <w:sz w:val="20"/>
                        </w:rPr>
                        <w:t>findings</w:t>
                      </w:r>
                      <w:r w:rsidRPr="00FA63F9">
                        <w:rPr>
                          <w:rFonts w:ascii="Arial Narrow" w:hAnsi="Arial Narrow"/>
                          <w:sz w:val="20"/>
                        </w:rPr>
                        <w:t xml:space="preserve">. A public </w:t>
                      </w:r>
                      <w:r w:rsidR="00E72F88">
                        <w:rPr>
                          <w:rFonts w:ascii="Arial Narrow" w:hAnsi="Arial Narrow"/>
                          <w:sz w:val="20"/>
                          <w:lang w:val="en-US"/>
                        </w:rPr>
                        <w:t>warning measure</w:t>
                      </w:r>
                      <w:r w:rsidRPr="00FA63F9">
                        <w:rPr>
                          <w:rFonts w:ascii="Arial Narrow" w:hAnsi="Arial Narrow"/>
                          <w:sz w:val="20"/>
                        </w:rPr>
                        <w:t xml:space="preserve"> was i</w:t>
                      </w:r>
                      <w:proofErr w:type="spellStart"/>
                      <w:r w:rsidR="00E72F88">
                        <w:rPr>
                          <w:rFonts w:ascii="Arial Narrow" w:hAnsi="Arial Narrow"/>
                          <w:sz w:val="20"/>
                          <w:lang w:val="en-US"/>
                        </w:rPr>
                        <w:t>mposed</w:t>
                      </w:r>
                      <w:proofErr w:type="spellEnd"/>
                      <w:r w:rsidR="00E72F88">
                        <w:rPr>
                          <w:rFonts w:ascii="Arial Narrow" w:hAnsi="Arial Narrow"/>
                          <w:sz w:val="20"/>
                          <w:lang w:val="en-US"/>
                        </w:rPr>
                        <w:t xml:space="preserve"> against </w:t>
                      </w:r>
                      <w:r w:rsidRPr="00FA63F9">
                        <w:rPr>
                          <w:rFonts w:ascii="Arial Narrow" w:hAnsi="Arial Narrow"/>
                          <w:sz w:val="20"/>
                        </w:rPr>
                        <w:t xml:space="preserve">Kanal Festa </w:t>
                      </w:r>
                      <w:r w:rsidR="00E72F88">
                        <w:rPr>
                          <w:rFonts w:ascii="Arial Narrow" w:hAnsi="Arial Narrow"/>
                          <w:sz w:val="20"/>
                          <w:lang w:val="en-US"/>
                        </w:rPr>
                        <w:t xml:space="preserve">TV due to failure to provide </w:t>
                      </w:r>
                      <w:r w:rsidRPr="00FA63F9">
                        <w:rPr>
                          <w:rFonts w:ascii="Arial Narrow" w:hAnsi="Arial Narrow"/>
                          <w:sz w:val="20"/>
                        </w:rPr>
                        <w:t xml:space="preserve">the information that should be </w:t>
                      </w:r>
                      <w:r w:rsidR="00E72F88">
                        <w:rPr>
                          <w:rFonts w:ascii="Arial Narrow" w:hAnsi="Arial Narrow"/>
                          <w:sz w:val="20"/>
                          <w:lang w:val="en-US"/>
                        </w:rPr>
                        <w:t xml:space="preserve">made </w:t>
                      </w:r>
                      <w:r w:rsidRPr="00FA63F9">
                        <w:rPr>
                          <w:rFonts w:ascii="Arial Narrow" w:hAnsi="Arial Narrow"/>
                          <w:sz w:val="20"/>
                        </w:rPr>
                        <w:t xml:space="preserve">available to the users, while the Signal-Net </w:t>
                      </w:r>
                      <w:r w:rsidR="00E72F88" w:rsidRPr="00FA63F9">
                        <w:rPr>
                          <w:rFonts w:ascii="Arial Narrow" w:hAnsi="Arial Narrow"/>
                          <w:sz w:val="20"/>
                        </w:rPr>
                        <w:t>operator</w:t>
                      </w:r>
                      <w:r w:rsidR="00E72F88" w:rsidRPr="00FA63F9">
                        <w:rPr>
                          <w:rFonts w:ascii="Arial Narrow" w:hAnsi="Arial Narrow"/>
                          <w:sz w:val="20"/>
                        </w:rPr>
                        <w:t xml:space="preserve"> </w:t>
                      </w:r>
                      <w:r w:rsidR="00E72F88">
                        <w:rPr>
                          <w:rFonts w:ascii="Arial Narrow" w:hAnsi="Arial Narrow"/>
                          <w:sz w:val="20"/>
                          <w:lang w:val="en-US"/>
                        </w:rPr>
                        <w:t xml:space="preserve">was issued a public warning measure due to </w:t>
                      </w:r>
                      <w:r w:rsidRPr="00FA63F9">
                        <w:rPr>
                          <w:rFonts w:ascii="Arial Narrow" w:hAnsi="Arial Narrow"/>
                          <w:sz w:val="20"/>
                        </w:rPr>
                        <w:t>re</w:t>
                      </w:r>
                      <w:r w:rsidR="00E72F88">
                        <w:rPr>
                          <w:rFonts w:ascii="Arial Narrow" w:hAnsi="Arial Narrow"/>
                          <w:sz w:val="20"/>
                          <w:lang w:val="en-US"/>
                        </w:rPr>
                        <w:t xml:space="preserve">transmitting </w:t>
                      </w:r>
                      <w:r w:rsidRPr="00FA63F9">
                        <w:rPr>
                          <w:rFonts w:ascii="Arial Narrow" w:hAnsi="Arial Narrow"/>
                          <w:sz w:val="20"/>
                        </w:rPr>
                        <w:t>program</w:t>
                      </w:r>
                      <w:r w:rsidR="00E72F88">
                        <w:rPr>
                          <w:rFonts w:ascii="Arial Narrow" w:hAnsi="Arial Narrow"/>
                          <w:sz w:val="20"/>
                          <w:lang w:val="en-US"/>
                        </w:rPr>
                        <w:t>me</w:t>
                      </w:r>
                      <w:r w:rsidRPr="00FA63F9">
                        <w:rPr>
                          <w:rFonts w:ascii="Arial Narrow" w:hAnsi="Arial Narrow"/>
                          <w:sz w:val="20"/>
                        </w:rPr>
                        <w:t xml:space="preserve"> services that </w:t>
                      </w:r>
                      <w:r w:rsidR="00E72F88">
                        <w:rPr>
                          <w:rFonts w:ascii="Arial Narrow" w:hAnsi="Arial Narrow"/>
                          <w:sz w:val="20"/>
                          <w:lang w:val="en-US"/>
                        </w:rPr>
                        <w:t xml:space="preserve">had not been </w:t>
                      </w:r>
                      <w:r w:rsidRPr="00FA63F9">
                        <w:rPr>
                          <w:rFonts w:ascii="Arial Narrow" w:hAnsi="Arial Narrow"/>
                          <w:sz w:val="20"/>
                        </w:rPr>
                        <w:t xml:space="preserve">covered by the </w:t>
                      </w:r>
                      <w:r w:rsidR="00E72F88" w:rsidRPr="009D09A6">
                        <w:rPr>
                          <w:rFonts w:ascii="Arial Narrow" w:hAnsi="Arial Narrow"/>
                          <w:sz w:val="20"/>
                        </w:rPr>
                        <w:t>program</w:t>
                      </w:r>
                      <w:r w:rsidR="00E72F88">
                        <w:rPr>
                          <w:rFonts w:ascii="Arial Narrow" w:hAnsi="Arial Narrow"/>
                          <w:sz w:val="20"/>
                        </w:rPr>
                        <w:t>me</w:t>
                      </w:r>
                      <w:r w:rsidR="00E72F88" w:rsidRPr="009D09A6">
                        <w:rPr>
                          <w:rFonts w:ascii="Arial Narrow" w:hAnsi="Arial Narrow"/>
                          <w:sz w:val="20"/>
                        </w:rPr>
                        <w:t xml:space="preserve"> service registration certificate </w:t>
                      </w:r>
                      <w:r w:rsidRPr="00FA63F9">
                        <w:rPr>
                          <w:rFonts w:ascii="Arial Narrow" w:hAnsi="Arial Narrow"/>
                          <w:sz w:val="20"/>
                        </w:rPr>
                        <w:t>issued by Agency.</w:t>
                      </w:r>
                    </w:p>
                    <w:p w:rsidR="00FA63F9" w:rsidRPr="00FA63F9" w:rsidRDefault="00FA63F9" w:rsidP="00FA63F9">
                      <w:pPr>
                        <w:spacing w:after="0" w:line="240" w:lineRule="auto"/>
                        <w:jc w:val="both"/>
                        <w:rPr>
                          <w:rFonts w:ascii="Arial Narrow" w:hAnsi="Arial Narrow"/>
                          <w:sz w:val="20"/>
                        </w:rPr>
                      </w:pPr>
                    </w:p>
                    <w:p w:rsidR="00E25FBD" w:rsidRPr="00A8236C" w:rsidRDefault="00FA63F9" w:rsidP="00FA63F9">
                      <w:pPr>
                        <w:spacing w:after="0" w:line="240" w:lineRule="auto"/>
                        <w:jc w:val="both"/>
                        <w:rPr>
                          <w:rFonts w:ascii="Arial Narrow" w:hAnsi="Arial Narrow"/>
                          <w:sz w:val="20"/>
                        </w:rPr>
                      </w:pPr>
                      <w:r w:rsidRPr="00FA63F9">
                        <w:rPr>
                          <w:rFonts w:ascii="Arial Narrow" w:hAnsi="Arial Narrow"/>
                          <w:sz w:val="20"/>
                        </w:rPr>
                        <w:t xml:space="preserve">At </w:t>
                      </w:r>
                      <w:r w:rsidR="00E72F88">
                        <w:rPr>
                          <w:rFonts w:ascii="Arial Narrow" w:hAnsi="Arial Narrow"/>
                          <w:sz w:val="20"/>
                          <w:lang w:val="en-US"/>
                        </w:rPr>
                        <w:t>its 5</w:t>
                      </w:r>
                      <w:r w:rsidR="00E72F88" w:rsidRPr="00E72F88">
                        <w:rPr>
                          <w:rFonts w:ascii="Arial Narrow" w:hAnsi="Arial Narrow"/>
                          <w:sz w:val="20"/>
                          <w:vertAlign w:val="superscript"/>
                          <w:lang w:val="en-US"/>
                        </w:rPr>
                        <w:t>th</w:t>
                      </w:r>
                      <w:r w:rsidR="00E72F88">
                        <w:rPr>
                          <w:rFonts w:ascii="Arial Narrow" w:hAnsi="Arial Narrow"/>
                          <w:sz w:val="20"/>
                          <w:lang w:val="en-US"/>
                        </w:rPr>
                        <w:t xml:space="preserve"> </w:t>
                      </w:r>
                      <w:r w:rsidRPr="00FA63F9">
                        <w:rPr>
                          <w:rFonts w:ascii="Arial Narrow" w:hAnsi="Arial Narrow"/>
                          <w:sz w:val="20"/>
                        </w:rPr>
                        <w:t xml:space="preserve">session held on </w:t>
                      </w:r>
                      <w:r w:rsidR="00E72F88">
                        <w:rPr>
                          <w:rFonts w:ascii="Arial Narrow" w:hAnsi="Arial Narrow"/>
                          <w:sz w:val="20"/>
                          <w:lang w:val="en-US"/>
                        </w:rPr>
                        <w:t xml:space="preserve">15 </w:t>
                      </w:r>
                      <w:r w:rsidRPr="00FA63F9">
                        <w:rPr>
                          <w:rFonts w:ascii="Arial Narrow" w:hAnsi="Arial Narrow"/>
                          <w:sz w:val="20"/>
                        </w:rPr>
                        <w:t xml:space="preserve">February, the </w:t>
                      </w:r>
                      <w:r w:rsidR="00E72F88" w:rsidRPr="00FA63F9">
                        <w:rPr>
                          <w:rFonts w:ascii="Arial Narrow" w:hAnsi="Arial Narrow"/>
                          <w:sz w:val="20"/>
                        </w:rPr>
                        <w:t>Agency</w:t>
                      </w:r>
                      <w:r w:rsidR="00E72F88" w:rsidRPr="00FA63F9">
                        <w:rPr>
                          <w:rFonts w:ascii="Arial Narrow" w:hAnsi="Arial Narrow"/>
                          <w:sz w:val="20"/>
                        </w:rPr>
                        <w:t xml:space="preserve"> </w:t>
                      </w:r>
                      <w:r w:rsidRPr="00FA63F9">
                        <w:rPr>
                          <w:rFonts w:ascii="Arial Narrow" w:hAnsi="Arial Narrow"/>
                          <w:sz w:val="20"/>
                        </w:rPr>
                        <w:t xml:space="preserve">Council </w:t>
                      </w:r>
                      <w:r w:rsidR="00E72F88" w:rsidRPr="00FA63F9">
                        <w:rPr>
                          <w:rFonts w:ascii="Arial Narrow" w:hAnsi="Arial Narrow"/>
                          <w:sz w:val="20"/>
                        </w:rPr>
                        <w:t xml:space="preserve">adopted a decision to issue public warning </w:t>
                      </w:r>
                      <w:r w:rsidR="00E72F88">
                        <w:rPr>
                          <w:rFonts w:ascii="Arial Narrow" w:hAnsi="Arial Narrow"/>
                          <w:sz w:val="20"/>
                          <w:lang w:val="en-US"/>
                        </w:rPr>
                        <w:t>measures against</w:t>
                      </w:r>
                      <w:r w:rsidR="00E72F88" w:rsidRPr="00FA63F9">
                        <w:rPr>
                          <w:rFonts w:ascii="Arial Narrow" w:hAnsi="Arial Narrow"/>
                          <w:sz w:val="20"/>
                        </w:rPr>
                        <w:t xml:space="preserve"> Dibra</w:t>
                      </w:r>
                      <w:r w:rsidR="00E72F88">
                        <w:rPr>
                          <w:rFonts w:ascii="Arial Narrow" w:hAnsi="Arial Narrow"/>
                          <w:sz w:val="20"/>
                          <w:lang w:val="en-US"/>
                        </w:rPr>
                        <w:t xml:space="preserve"> TV</w:t>
                      </w:r>
                      <w:r w:rsidR="00E72F88" w:rsidRPr="00FA63F9">
                        <w:rPr>
                          <w:rFonts w:ascii="Arial Narrow" w:hAnsi="Arial Narrow"/>
                          <w:sz w:val="20"/>
                        </w:rPr>
                        <w:t xml:space="preserve"> and </w:t>
                      </w:r>
                      <w:r w:rsidR="00E72F88">
                        <w:rPr>
                          <w:rFonts w:ascii="Arial Narrow" w:hAnsi="Arial Narrow"/>
                          <w:sz w:val="20"/>
                          <w:lang w:val="en-US"/>
                        </w:rPr>
                        <w:t xml:space="preserve">the </w:t>
                      </w:r>
                      <w:r w:rsidR="00E72F88" w:rsidRPr="00FA63F9">
                        <w:rPr>
                          <w:rFonts w:ascii="Arial Narrow" w:hAnsi="Arial Narrow"/>
                          <w:sz w:val="20"/>
                        </w:rPr>
                        <w:t>Ma</w:t>
                      </w:r>
                      <w:proofErr w:type="spellStart"/>
                      <w:r w:rsidR="00E72F88">
                        <w:rPr>
                          <w:rFonts w:ascii="Arial Narrow" w:hAnsi="Arial Narrow"/>
                          <w:sz w:val="20"/>
                          <w:lang w:val="en-US"/>
                        </w:rPr>
                        <w:t>kedonska</w:t>
                      </w:r>
                      <w:proofErr w:type="spellEnd"/>
                      <w:r w:rsidR="00E72F88">
                        <w:rPr>
                          <w:rFonts w:ascii="Arial Narrow" w:hAnsi="Arial Narrow"/>
                          <w:sz w:val="20"/>
                          <w:lang w:val="en-US"/>
                        </w:rPr>
                        <w:t xml:space="preserve"> </w:t>
                      </w:r>
                      <w:r w:rsidR="00E72F88" w:rsidRPr="00FA63F9">
                        <w:rPr>
                          <w:rFonts w:ascii="Arial Narrow" w:hAnsi="Arial Narrow"/>
                          <w:sz w:val="20"/>
                        </w:rPr>
                        <w:t>Radio Televi</w:t>
                      </w:r>
                      <w:proofErr w:type="spellStart"/>
                      <w:r w:rsidR="00E72F88">
                        <w:rPr>
                          <w:rFonts w:ascii="Arial Narrow" w:hAnsi="Arial Narrow"/>
                          <w:sz w:val="20"/>
                          <w:lang w:val="en-US"/>
                        </w:rPr>
                        <w:t>zija</w:t>
                      </w:r>
                      <w:proofErr w:type="spellEnd"/>
                      <w:r w:rsidR="00E72F88">
                        <w:rPr>
                          <w:rFonts w:ascii="Arial Narrow" w:hAnsi="Arial Narrow"/>
                          <w:sz w:val="20"/>
                        </w:rPr>
                        <w:t xml:space="preserve"> Skopje – Makedonska </w:t>
                      </w:r>
                      <w:proofErr w:type="spellStart"/>
                      <w:r w:rsidR="00E72F88">
                        <w:rPr>
                          <w:rFonts w:ascii="Arial Narrow" w:hAnsi="Arial Narrow"/>
                          <w:sz w:val="20"/>
                          <w:lang w:val="en-US"/>
                        </w:rPr>
                        <w:t>Televizija</w:t>
                      </w:r>
                      <w:proofErr w:type="spellEnd"/>
                      <w:r w:rsidR="00E72F88">
                        <w:rPr>
                          <w:rFonts w:ascii="Arial Narrow" w:hAnsi="Arial Narrow"/>
                          <w:sz w:val="20"/>
                          <w:lang w:val="en-US"/>
                        </w:rPr>
                        <w:t xml:space="preserve"> –</w:t>
                      </w:r>
                      <w:r w:rsidR="00E72F88" w:rsidRPr="00FA63F9">
                        <w:rPr>
                          <w:rFonts w:ascii="Arial Narrow" w:hAnsi="Arial Narrow"/>
                          <w:sz w:val="20"/>
                        </w:rPr>
                        <w:t xml:space="preserve"> Se</w:t>
                      </w:r>
                      <w:r w:rsidR="00E72F88">
                        <w:rPr>
                          <w:rFonts w:ascii="Arial Narrow" w:hAnsi="Arial Narrow"/>
                          <w:sz w:val="20"/>
                        </w:rPr>
                        <w:t xml:space="preserve">cond </w:t>
                      </w:r>
                      <w:r w:rsidR="00E72F88">
                        <w:rPr>
                          <w:rFonts w:ascii="Arial Narrow" w:hAnsi="Arial Narrow"/>
                          <w:sz w:val="20"/>
                          <w:lang w:val="en-US"/>
                        </w:rPr>
                        <w:t>P</w:t>
                      </w:r>
                      <w:r w:rsidR="00E72F88" w:rsidRPr="00FA63F9">
                        <w:rPr>
                          <w:rFonts w:ascii="Arial Narrow" w:hAnsi="Arial Narrow"/>
                          <w:sz w:val="20"/>
                        </w:rPr>
                        <w:t>rogram</w:t>
                      </w:r>
                      <w:r w:rsidR="00E72F88">
                        <w:rPr>
                          <w:rFonts w:ascii="Arial Narrow" w:hAnsi="Arial Narrow"/>
                          <w:sz w:val="20"/>
                          <w:lang w:val="en-US"/>
                        </w:rPr>
                        <w:t>me S</w:t>
                      </w:r>
                      <w:r w:rsidR="00E72F88" w:rsidRPr="00FA63F9">
                        <w:rPr>
                          <w:rFonts w:ascii="Arial Narrow" w:hAnsi="Arial Narrow"/>
                          <w:sz w:val="20"/>
                        </w:rPr>
                        <w:t>ervice (MRT2)</w:t>
                      </w:r>
                      <w:r w:rsidR="00E72F88">
                        <w:rPr>
                          <w:rFonts w:ascii="Arial Narrow" w:hAnsi="Arial Narrow"/>
                          <w:sz w:val="20"/>
                          <w:lang w:val="en-US"/>
                        </w:rPr>
                        <w:t xml:space="preserve"> Public Broadcasting Company, </w:t>
                      </w:r>
                      <w:r w:rsidRPr="00FA63F9">
                        <w:rPr>
                          <w:rFonts w:ascii="Arial Narrow" w:hAnsi="Arial Narrow"/>
                          <w:sz w:val="20"/>
                        </w:rPr>
                        <w:t>bas</w:t>
                      </w:r>
                      <w:proofErr w:type="spellStart"/>
                      <w:r w:rsidR="00E72F88">
                        <w:rPr>
                          <w:rFonts w:ascii="Arial Narrow" w:hAnsi="Arial Narrow"/>
                          <w:sz w:val="20"/>
                          <w:lang w:val="en-US"/>
                        </w:rPr>
                        <w:t>ed</w:t>
                      </w:r>
                      <w:proofErr w:type="spellEnd"/>
                      <w:r w:rsidRPr="00FA63F9">
                        <w:rPr>
                          <w:rFonts w:ascii="Arial Narrow" w:hAnsi="Arial Narrow"/>
                          <w:sz w:val="20"/>
                        </w:rPr>
                        <w:t xml:space="preserve"> o</w:t>
                      </w:r>
                      <w:r w:rsidR="00E72F88">
                        <w:rPr>
                          <w:rFonts w:ascii="Arial Narrow" w:hAnsi="Arial Narrow"/>
                          <w:sz w:val="20"/>
                          <w:lang w:val="en-US"/>
                        </w:rPr>
                        <w:t>n</w:t>
                      </w:r>
                      <w:r w:rsidRPr="00FA63F9">
                        <w:rPr>
                          <w:rFonts w:ascii="Arial Narrow" w:hAnsi="Arial Narrow"/>
                          <w:sz w:val="20"/>
                        </w:rPr>
                        <w:t xml:space="preserve"> </w:t>
                      </w:r>
                      <w:r w:rsidR="00E72F88">
                        <w:rPr>
                          <w:rFonts w:ascii="Arial Narrow" w:hAnsi="Arial Narrow"/>
                          <w:sz w:val="20"/>
                          <w:lang w:val="en-US"/>
                        </w:rPr>
                        <w:t xml:space="preserve">the </w:t>
                      </w:r>
                      <w:r w:rsidRPr="00FA63F9">
                        <w:rPr>
                          <w:rFonts w:ascii="Arial Narrow" w:hAnsi="Arial Narrow"/>
                          <w:sz w:val="20"/>
                        </w:rPr>
                        <w:t xml:space="preserve">findings </w:t>
                      </w:r>
                      <w:r w:rsidR="00E72F88">
                        <w:rPr>
                          <w:rFonts w:ascii="Arial Narrow" w:hAnsi="Arial Narrow"/>
                          <w:sz w:val="20"/>
                          <w:lang w:val="en-US"/>
                        </w:rPr>
                        <w:t>of a</w:t>
                      </w:r>
                      <w:r w:rsidR="00E72F88">
                        <w:rPr>
                          <w:rFonts w:ascii="Arial Narrow" w:hAnsi="Arial Narrow"/>
                          <w:sz w:val="20"/>
                        </w:rPr>
                        <w:t xml:space="preserve"> conducted supervision.</w:t>
                      </w:r>
                      <w:r w:rsidRPr="00FA63F9">
                        <w:rPr>
                          <w:rFonts w:ascii="Arial Narrow" w:hAnsi="Arial Narrow"/>
                          <w:sz w:val="20"/>
                        </w:rPr>
                        <w:t xml:space="preserve"> A public warning </w:t>
                      </w:r>
                      <w:r w:rsidR="00E72F88">
                        <w:rPr>
                          <w:rFonts w:ascii="Arial Narrow" w:hAnsi="Arial Narrow"/>
                          <w:sz w:val="20"/>
                          <w:lang w:val="en-US"/>
                        </w:rPr>
                        <w:t xml:space="preserve">measure </w:t>
                      </w:r>
                      <w:r w:rsidRPr="00FA63F9">
                        <w:rPr>
                          <w:rFonts w:ascii="Arial Narrow" w:hAnsi="Arial Narrow"/>
                          <w:sz w:val="20"/>
                        </w:rPr>
                        <w:t xml:space="preserve">was issued </w:t>
                      </w:r>
                      <w:r w:rsidR="00E72F88">
                        <w:rPr>
                          <w:rFonts w:ascii="Arial Narrow" w:hAnsi="Arial Narrow"/>
                          <w:sz w:val="20"/>
                          <w:lang w:val="en-US"/>
                        </w:rPr>
                        <w:t>against</w:t>
                      </w:r>
                      <w:r w:rsidRPr="00FA63F9">
                        <w:rPr>
                          <w:rFonts w:ascii="Arial Narrow" w:hAnsi="Arial Narrow"/>
                          <w:sz w:val="20"/>
                        </w:rPr>
                        <w:t xml:space="preserve"> Dibra</w:t>
                      </w:r>
                      <w:r w:rsidR="00E72F88">
                        <w:rPr>
                          <w:rFonts w:ascii="Arial Narrow" w:hAnsi="Arial Narrow"/>
                          <w:sz w:val="20"/>
                          <w:lang w:val="en-US"/>
                        </w:rPr>
                        <w:t xml:space="preserve"> TV</w:t>
                      </w:r>
                      <w:r w:rsidR="00E72F88">
                        <w:rPr>
                          <w:rFonts w:ascii="Arial Narrow" w:hAnsi="Arial Narrow"/>
                          <w:sz w:val="20"/>
                        </w:rPr>
                        <w:t xml:space="preserve"> due to failure to </w:t>
                      </w:r>
                      <w:r w:rsidRPr="00FA63F9">
                        <w:rPr>
                          <w:rFonts w:ascii="Arial Narrow" w:hAnsi="Arial Narrow"/>
                          <w:sz w:val="20"/>
                        </w:rPr>
                        <w:t>broadcast at least 30% of program</w:t>
                      </w:r>
                      <w:r w:rsidR="00E72F88">
                        <w:rPr>
                          <w:rFonts w:ascii="Arial Narrow" w:hAnsi="Arial Narrow"/>
                          <w:sz w:val="20"/>
                          <w:lang w:val="en-US"/>
                        </w:rPr>
                        <w:t>me</w:t>
                      </w:r>
                      <w:r w:rsidRPr="00FA63F9">
                        <w:rPr>
                          <w:rFonts w:ascii="Arial Narrow" w:hAnsi="Arial Narrow"/>
                          <w:sz w:val="20"/>
                        </w:rPr>
                        <w:t xml:space="preserve"> </w:t>
                      </w:r>
                      <w:r w:rsidR="00E72F88">
                        <w:rPr>
                          <w:rFonts w:ascii="Arial Narrow" w:hAnsi="Arial Narrow"/>
                          <w:sz w:val="20"/>
                          <w:lang w:val="en-US"/>
                        </w:rPr>
                        <w:t xml:space="preserve">that is </w:t>
                      </w:r>
                      <w:r w:rsidRPr="00FA63F9">
                        <w:rPr>
                          <w:rFonts w:ascii="Arial Narrow" w:hAnsi="Arial Narrow"/>
                          <w:sz w:val="20"/>
                        </w:rPr>
                        <w:t xml:space="preserve">originally created as Macedonian audiovisual works, while a public warning </w:t>
                      </w:r>
                      <w:r w:rsidR="00E72F88">
                        <w:rPr>
                          <w:rFonts w:ascii="Arial Narrow" w:hAnsi="Arial Narrow"/>
                          <w:sz w:val="20"/>
                          <w:lang w:val="en-US"/>
                        </w:rPr>
                        <w:t xml:space="preserve">measure </w:t>
                      </w:r>
                      <w:r w:rsidR="00E72F88">
                        <w:rPr>
                          <w:rFonts w:ascii="Arial Narrow" w:hAnsi="Arial Narrow"/>
                          <w:sz w:val="20"/>
                        </w:rPr>
                        <w:t xml:space="preserve">was issued against the </w:t>
                      </w:r>
                      <w:r w:rsidRPr="00FA63F9">
                        <w:rPr>
                          <w:rFonts w:ascii="Arial Narrow" w:hAnsi="Arial Narrow"/>
                          <w:sz w:val="20"/>
                        </w:rPr>
                        <w:t>MRT 2 for placing products in the program</w:t>
                      </w:r>
                      <w:r w:rsidR="00E72F88">
                        <w:rPr>
                          <w:rFonts w:ascii="Arial Narrow" w:hAnsi="Arial Narrow"/>
                          <w:sz w:val="20"/>
                          <w:lang w:val="en-US"/>
                        </w:rPr>
                        <w:t>me</w:t>
                      </w:r>
                      <w:r w:rsidRPr="00FA63F9">
                        <w:rPr>
                          <w:rFonts w:ascii="Arial Narrow" w:hAnsi="Arial Narrow"/>
                          <w:sz w:val="20"/>
                        </w:rPr>
                        <w:t xml:space="preserve"> without clearly indicating that the program</w:t>
                      </w:r>
                      <w:r w:rsidR="00E72F88">
                        <w:rPr>
                          <w:rFonts w:ascii="Arial Narrow" w:hAnsi="Arial Narrow"/>
                          <w:sz w:val="20"/>
                          <w:lang w:val="en-US"/>
                        </w:rPr>
                        <w:t>me at issue</w:t>
                      </w:r>
                      <w:r w:rsidRPr="00FA63F9">
                        <w:rPr>
                          <w:rFonts w:ascii="Arial Narrow" w:hAnsi="Arial Narrow"/>
                          <w:sz w:val="20"/>
                        </w:rPr>
                        <w:t xml:space="preserve"> contain</w:t>
                      </w:r>
                      <w:proofErr w:type="spellStart"/>
                      <w:r w:rsidR="00E72F88">
                        <w:rPr>
                          <w:rFonts w:ascii="Arial Narrow" w:hAnsi="Arial Narrow"/>
                          <w:sz w:val="20"/>
                          <w:lang w:val="en-US"/>
                        </w:rPr>
                        <w:t>ed</w:t>
                      </w:r>
                      <w:proofErr w:type="spellEnd"/>
                      <w:r w:rsidRPr="00FA63F9">
                        <w:rPr>
                          <w:rFonts w:ascii="Arial Narrow" w:hAnsi="Arial Narrow"/>
                          <w:sz w:val="20"/>
                        </w:rPr>
                        <w:t xml:space="preserve"> product placement.</w:t>
                      </w:r>
                      <w:bookmarkStart w:id="2" w:name="_GoBack"/>
                      <w:bookmarkEnd w:id="2"/>
                    </w:p>
                    <w:p w:rsidR="002D339F" w:rsidRPr="00A8236C" w:rsidRDefault="002D339F" w:rsidP="00A8236C">
                      <w:pPr>
                        <w:spacing w:after="0" w:line="240" w:lineRule="auto"/>
                        <w:jc w:val="both"/>
                        <w:rPr>
                          <w:rFonts w:ascii="Arial Narrow" w:hAnsi="Arial Narrow"/>
                          <w:sz w:val="20"/>
                        </w:rPr>
                      </w:pPr>
                    </w:p>
                    <w:p w:rsidR="002D339F" w:rsidRPr="00A8236C" w:rsidRDefault="002D339F" w:rsidP="00A8236C">
                      <w:pPr>
                        <w:spacing w:after="0" w:line="240" w:lineRule="auto"/>
                        <w:jc w:val="both"/>
                        <w:rPr>
                          <w:rFonts w:ascii="Arial Narrow" w:hAnsi="Arial Narrow"/>
                          <w:sz w:val="20"/>
                        </w:rPr>
                      </w:pPr>
                    </w:p>
                    <w:p w:rsidR="00060AC6" w:rsidRPr="00A8236C" w:rsidRDefault="00060AC6" w:rsidP="00A8236C">
                      <w:pPr>
                        <w:spacing w:after="0" w:line="240" w:lineRule="auto"/>
                        <w:jc w:val="both"/>
                        <w:rPr>
                          <w:rFonts w:ascii="Arial Narrow" w:hAnsi="Arial Narrow"/>
                          <w:sz w:val="20"/>
                        </w:rPr>
                      </w:pPr>
                    </w:p>
                  </w:txbxContent>
                </v:textbox>
                <w10:wrap anchorx="margin"/>
              </v:shape>
            </w:pict>
          </mc:Fallback>
        </mc:AlternateContent>
      </w:r>
    </w:p>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B10117" w:rsidRDefault="00B10117" w:rsidP="007D3230"/>
    <w:p w:rsidR="00925E61" w:rsidRDefault="00925E61" w:rsidP="007D3230"/>
    <w:p w:rsidR="007B796F" w:rsidRDefault="007B796F" w:rsidP="007D3230"/>
    <w:p w:rsidR="00B10117" w:rsidRDefault="00B10117" w:rsidP="007D3230"/>
    <w:p w:rsidR="00B10117" w:rsidRDefault="00B10117" w:rsidP="007D3230"/>
    <w:p w:rsidR="00B10117" w:rsidRDefault="00B10117" w:rsidP="007D3230"/>
    <w:p w:rsidR="00B10117" w:rsidRDefault="00E25FBD" w:rsidP="007D3230">
      <w:r>
        <w:rPr>
          <w:rFonts w:ascii="Arial Narrow" w:hAnsi="Arial Narrow" w:cs="Arial"/>
          <w:noProof/>
          <w:sz w:val="20"/>
          <w:bdr w:val="none" w:sz="0" w:space="0" w:color="auto" w:frame="1"/>
          <w:lang w:val="en-US"/>
        </w:rPr>
        <w:drawing>
          <wp:anchor distT="0" distB="0" distL="114300" distR="114300" simplePos="0" relativeHeight="251798528" behindDoc="0" locked="0" layoutInCell="1" allowOverlap="1" wp14:anchorId="6BEF2C70" wp14:editId="5188BA66">
            <wp:simplePos x="0" y="0"/>
            <wp:positionH relativeFrom="page">
              <wp:posOffset>240158</wp:posOffset>
            </wp:positionH>
            <wp:positionV relativeFrom="paragraph">
              <wp:posOffset>127571</wp:posOffset>
            </wp:positionV>
            <wp:extent cx="7447924" cy="888178"/>
            <wp:effectExtent l="0" t="0" r="635"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janovska\AppData\Local\Microsoft\Windows\INetCache\Content.Word\Capture.png"/>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7447924" cy="88817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10117" w:rsidSect="00E0446E">
      <w:headerReference w:type="even" r:id="rId23"/>
      <w:headerReference w:type="default" r:id="rId24"/>
      <w:headerReference w:type="first" r:id="rId25"/>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504" w:rsidRDefault="00D11504" w:rsidP="0030635D">
      <w:pPr>
        <w:spacing w:after="0" w:line="240" w:lineRule="auto"/>
      </w:pPr>
      <w:r>
        <w:separator/>
      </w:r>
    </w:p>
  </w:endnote>
  <w:endnote w:type="continuationSeparator" w:id="0">
    <w:p w:rsidR="00D11504" w:rsidRDefault="00D11504"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504" w:rsidRDefault="00D11504" w:rsidP="0030635D">
      <w:pPr>
        <w:spacing w:after="0" w:line="240" w:lineRule="auto"/>
      </w:pPr>
      <w:r>
        <w:separator/>
      </w:r>
    </w:p>
  </w:footnote>
  <w:footnote w:type="continuationSeparator" w:id="0">
    <w:p w:rsidR="00D11504" w:rsidRDefault="00D11504"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D11504">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Pr="009B0B67" w:rsidRDefault="004A063E" w:rsidP="009B0B67">
    <w:pPr>
      <w:widowControl w:val="0"/>
      <w:tabs>
        <w:tab w:val="left" w:pos="5340"/>
      </w:tabs>
      <w:jc w:val="center"/>
      <w:rPr>
        <w:rFonts w:ascii="Arial Narrow" w:hAnsi="Arial Narrow"/>
        <w:sz w:val="32"/>
        <w:szCs w:val="32"/>
        <w:lang w:val="en-US"/>
      </w:rPr>
    </w:pPr>
    <w:r w:rsidRPr="009B0B67">
      <w:rPr>
        <w:rFonts w:ascii="Arial Narrow" w:hAnsi="Arial Narrow"/>
        <w:noProof/>
        <w:sz w:val="32"/>
        <w:lang w:val="en-US"/>
      </w:rPr>
      <w:drawing>
        <wp:anchor distT="36576" distB="36576" distL="36576" distR="36576" simplePos="0" relativeHeight="251656192" behindDoc="1" locked="0" layoutInCell="1" allowOverlap="1" wp14:anchorId="6D64F730" wp14:editId="556BEA51">
          <wp:simplePos x="0" y="0"/>
          <wp:positionH relativeFrom="column">
            <wp:posOffset>1198709</wp:posOffset>
          </wp:positionH>
          <wp:positionV relativeFrom="paragraph">
            <wp:posOffset>-1172584</wp:posOffset>
          </wp:positionV>
          <wp:extent cx="3452565" cy="5810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54190" cy="581298"/>
                  </a:xfrm>
                  <a:prstGeom prst="rect">
                    <a:avLst/>
                  </a:prstGeom>
                  <a:solidFill>
                    <a:srgbClr val="F8F8F8"/>
                  </a:solidFill>
                  <a:ln w="9525" algn="in">
                    <a:noFill/>
                    <a:miter lim="800000"/>
                    <a:headEnd/>
                    <a:tailEnd/>
                  </a:ln>
                  <a:effectLst/>
                </pic:spPr>
              </pic:pic>
            </a:graphicData>
          </a:graphic>
          <wp14:sizeRelH relativeFrom="margin">
            <wp14:pctWidth>0</wp14:pctWidth>
          </wp14:sizeRelH>
        </wp:anchor>
      </w:drawing>
    </w:r>
    <w:r w:rsidR="00F55535"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52843DF4" wp14:editId="36499C8C">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F55535" w:rsidRPr="009B0B67">
      <w:rPr>
        <w:rFonts w:ascii="Arial Narrow" w:hAnsi="Arial Narrow"/>
        <w:noProof/>
        <w:sz w:val="32"/>
        <w:lang w:val="en-US"/>
      </w:rPr>
      <w:drawing>
        <wp:anchor distT="0" distB="0" distL="114300" distR="114300" simplePos="0" relativeHeight="251658240" behindDoc="1" locked="0" layoutInCell="1" allowOverlap="1" wp14:anchorId="410777B5" wp14:editId="56883438">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55535" w:rsidRPr="009B0B67">
      <w:rPr>
        <w:rFonts w:ascii="Arial Narrow" w:hAnsi="Arial Narrow"/>
        <w:i/>
        <w:iCs/>
        <w:sz w:val="32"/>
        <w:szCs w:val="36"/>
        <w:lang w:val="en-US"/>
      </w:rPr>
      <w:t>N</w:t>
    </w:r>
    <w:r w:rsidR="00F55535" w:rsidRPr="009B0B67">
      <w:rPr>
        <w:rFonts w:ascii="Arial Narrow" w:hAnsi="Arial Narrow"/>
        <w:i/>
        <w:iCs/>
        <w:sz w:val="32"/>
        <w:szCs w:val="32"/>
        <w:lang w:val="en-US"/>
      </w:rPr>
      <w:t>EWSLETTER</w:t>
    </w:r>
  </w:p>
  <w:p w:rsidR="00F55535" w:rsidRDefault="00D11504">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D11504">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D9C"/>
    <w:multiLevelType w:val="hybridMultilevel"/>
    <w:tmpl w:val="746CE8B8"/>
    <w:lvl w:ilvl="0" w:tplc="2960C4DA">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0F84"/>
    <w:rsid w:val="00011CDB"/>
    <w:rsid w:val="0001253D"/>
    <w:rsid w:val="00012A6C"/>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0AC6"/>
    <w:rsid w:val="00062408"/>
    <w:rsid w:val="00066800"/>
    <w:rsid w:val="000715E4"/>
    <w:rsid w:val="00072609"/>
    <w:rsid w:val="00073E8B"/>
    <w:rsid w:val="000804AD"/>
    <w:rsid w:val="00082369"/>
    <w:rsid w:val="0009068B"/>
    <w:rsid w:val="000934D7"/>
    <w:rsid w:val="00096DCC"/>
    <w:rsid w:val="000A07BF"/>
    <w:rsid w:val="000A119F"/>
    <w:rsid w:val="000A49CD"/>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3307"/>
    <w:rsid w:val="000D6402"/>
    <w:rsid w:val="000D69A5"/>
    <w:rsid w:val="000E0FEC"/>
    <w:rsid w:val="000E268C"/>
    <w:rsid w:val="000E2DF8"/>
    <w:rsid w:val="000E5A7F"/>
    <w:rsid w:val="000E6D62"/>
    <w:rsid w:val="000F0D65"/>
    <w:rsid w:val="000F3FF8"/>
    <w:rsid w:val="000F5E75"/>
    <w:rsid w:val="00101770"/>
    <w:rsid w:val="00102F53"/>
    <w:rsid w:val="0010349C"/>
    <w:rsid w:val="001039CD"/>
    <w:rsid w:val="00105769"/>
    <w:rsid w:val="001061E9"/>
    <w:rsid w:val="00106560"/>
    <w:rsid w:val="00106CAE"/>
    <w:rsid w:val="00107C45"/>
    <w:rsid w:val="00113149"/>
    <w:rsid w:val="00114E93"/>
    <w:rsid w:val="00114FF2"/>
    <w:rsid w:val="00116B59"/>
    <w:rsid w:val="00121A31"/>
    <w:rsid w:val="00122315"/>
    <w:rsid w:val="00123435"/>
    <w:rsid w:val="001237CC"/>
    <w:rsid w:val="001265AE"/>
    <w:rsid w:val="00131D76"/>
    <w:rsid w:val="00133090"/>
    <w:rsid w:val="00133357"/>
    <w:rsid w:val="00133CA3"/>
    <w:rsid w:val="00134B5E"/>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16E8"/>
    <w:rsid w:val="00182CA2"/>
    <w:rsid w:val="00185095"/>
    <w:rsid w:val="00185354"/>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096A"/>
    <w:rsid w:val="001E6515"/>
    <w:rsid w:val="001E76A2"/>
    <w:rsid w:val="001F2472"/>
    <w:rsid w:val="001F2721"/>
    <w:rsid w:val="001F68C7"/>
    <w:rsid w:val="00200BDD"/>
    <w:rsid w:val="00201B85"/>
    <w:rsid w:val="00201B86"/>
    <w:rsid w:val="0020581C"/>
    <w:rsid w:val="00215EE9"/>
    <w:rsid w:val="00216021"/>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7DF"/>
    <w:rsid w:val="00251C91"/>
    <w:rsid w:val="00253036"/>
    <w:rsid w:val="00261CAD"/>
    <w:rsid w:val="00262119"/>
    <w:rsid w:val="00264A5E"/>
    <w:rsid w:val="00266B8C"/>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5357"/>
    <w:rsid w:val="002B7BCA"/>
    <w:rsid w:val="002C1B03"/>
    <w:rsid w:val="002C4E6B"/>
    <w:rsid w:val="002C5701"/>
    <w:rsid w:val="002C6EF8"/>
    <w:rsid w:val="002D339F"/>
    <w:rsid w:val="002D4E41"/>
    <w:rsid w:val="002D62DD"/>
    <w:rsid w:val="002D7353"/>
    <w:rsid w:val="002E0B59"/>
    <w:rsid w:val="002E13C7"/>
    <w:rsid w:val="002E35DA"/>
    <w:rsid w:val="002E42C3"/>
    <w:rsid w:val="002E53F4"/>
    <w:rsid w:val="002E64B5"/>
    <w:rsid w:val="002F0567"/>
    <w:rsid w:val="002F1332"/>
    <w:rsid w:val="002F226A"/>
    <w:rsid w:val="002F4121"/>
    <w:rsid w:val="002F7161"/>
    <w:rsid w:val="002F763B"/>
    <w:rsid w:val="00300334"/>
    <w:rsid w:val="00302E75"/>
    <w:rsid w:val="00303F65"/>
    <w:rsid w:val="0030635D"/>
    <w:rsid w:val="003076A9"/>
    <w:rsid w:val="003079D7"/>
    <w:rsid w:val="00312A63"/>
    <w:rsid w:val="00314893"/>
    <w:rsid w:val="00315ABC"/>
    <w:rsid w:val="00315BC6"/>
    <w:rsid w:val="00316A32"/>
    <w:rsid w:val="003219A9"/>
    <w:rsid w:val="0032467B"/>
    <w:rsid w:val="003276E0"/>
    <w:rsid w:val="003302BD"/>
    <w:rsid w:val="003318D0"/>
    <w:rsid w:val="003363A9"/>
    <w:rsid w:val="00336CB3"/>
    <w:rsid w:val="00341A17"/>
    <w:rsid w:val="00341DC0"/>
    <w:rsid w:val="00343803"/>
    <w:rsid w:val="003439EB"/>
    <w:rsid w:val="00345169"/>
    <w:rsid w:val="00345577"/>
    <w:rsid w:val="003456C0"/>
    <w:rsid w:val="00347B5E"/>
    <w:rsid w:val="00347DFA"/>
    <w:rsid w:val="00353647"/>
    <w:rsid w:val="003542C4"/>
    <w:rsid w:val="00372CD9"/>
    <w:rsid w:val="003769F8"/>
    <w:rsid w:val="00376A69"/>
    <w:rsid w:val="00376C8C"/>
    <w:rsid w:val="00382A10"/>
    <w:rsid w:val="00382C3A"/>
    <w:rsid w:val="00384E8B"/>
    <w:rsid w:val="00385B5B"/>
    <w:rsid w:val="003928B4"/>
    <w:rsid w:val="003939FD"/>
    <w:rsid w:val="00393DE0"/>
    <w:rsid w:val="00393E5A"/>
    <w:rsid w:val="00396B41"/>
    <w:rsid w:val="003978DC"/>
    <w:rsid w:val="003A2258"/>
    <w:rsid w:val="003A28CE"/>
    <w:rsid w:val="003A429B"/>
    <w:rsid w:val="003A5742"/>
    <w:rsid w:val="003A5850"/>
    <w:rsid w:val="003A62C8"/>
    <w:rsid w:val="003A6567"/>
    <w:rsid w:val="003A6E0D"/>
    <w:rsid w:val="003B13AC"/>
    <w:rsid w:val="003B2358"/>
    <w:rsid w:val="003B350E"/>
    <w:rsid w:val="003B3A87"/>
    <w:rsid w:val="003B477C"/>
    <w:rsid w:val="003B6A06"/>
    <w:rsid w:val="003B74EC"/>
    <w:rsid w:val="003C0852"/>
    <w:rsid w:val="003C0B3E"/>
    <w:rsid w:val="003C161D"/>
    <w:rsid w:val="003C26E3"/>
    <w:rsid w:val="003C2CC9"/>
    <w:rsid w:val="003C7FC2"/>
    <w:rsid w:val="003D408D"/>
    <w:rsid w:val="003D4E69"/>
    <w:rsid w:val="003D5232"/>
    <w:rsid w:val="003D7594"/>
    <w:rsid w:val="003D786E"/>
    <w:rsid w:val="003D7F67"/>
    <w:rsid w:val="003E12EB"/>
    <w:rsid w:val="003E136A"/>
    <w:rsid w:val="003E1730"/>
    <w:rsid w:val="003E4012"/>
    <w:rsid w:val="003F011F"/>
    <w:rsid w:val="003F24AE"/>
    <w:rsid w:val="003F2DFC"/>
    <w:rsid w:val="003F3791"/>
    <w:rsid w:val="003F4EC3"/>
    <w:rsid w:val="003F6C2A"/>
    <w:rsid w:val="004001AD"/>
    <w:rsid w:val="004001F7"/>
    <w:rsid w:val="00400B4E"/>
    <w:rsid w:val="0040359D"/>
    <w:rsid w:val="004049DF"/>
    <w:rsid w:val="00405ECF"/>
    <w:rsid w:val="00411ED2"/>
    <w:rsid w:val="004144EF"/>
    <w:rsid w:val="00420EC1"/>
    <w:rsid w:val="00420EF8"/>
    <w:rsid w:val="00421EE5"/>
    <w:rsid w:val="00422174"/>
    <w:rsid w:val="00423464"/>
    <w:rsid w:val="004241AD"/>
    <w:rsid w:val="0042426E"/>
    <w:rsid w:val="00427DFF"/>
    <w:rsid w:val="00430B11"/>
    <w:rsid w:val="004310FB"/>
    <w:rsid w:val="0043372B"/>
    <w:rsid w:val="00447DFC"/>
    <w:rsid w:val="00453CC5"/>
    <w:rsid w:val="00454365"/>
    <w:rsid w:val="00455043"/>
    <w:rsid w:val="00460C55"/>
    <w:rsid w:val="00462CBF"/>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86FCA"/>
    <w:rsid w:val="004901F4"/>
    <w:rsid w:val="00491116"/>
    <w:rsid w:val="00495760"/>
    <w:rsid w:val="004A063E"/>
    <w:rsid w:val="004A36CF"/>
    <w:rsid w:val="004A5323"/>
    <w:rsid w:val="004B3E41"/>
    <w:rsid w:val="004C110E"/>
    <w:rsid w:val="004C2D85"/>
    <w:rsid w:val="004C5A59"/>
    <w:rsid w:val="004D0334"/>
    <w:rsid w:val="004D35D2"/>
    <w:rsid w:val="004D4EB9"/>
    <w:rsid w:val="004D6136"/>
    <w:rsid w:val="004E1859"/>
    <w:rsid w:val="004E1DFE"/>
    <w:rsid w:val="004E22DE"/>
    <w:rsid w:val="004E2864"/>
    <w:rsid w:val="004E413D"/>
    <w:rsid w:val="004E421A"/>
    <w:rsid w:val="004E59A1"/>
    <w:rsid w:val="004E7F15"/>
    <w:rsid w:val="004F0D29"/>
    <w:rsid w:val="004F151D"/>
    <w:rsid w:val="004F1BE9"/>
    <w:rsid w:val="004F49DE"/>
    <w:rsid w:val="0050090E"/>
    <w:rsid w:val="00500FA2"/>
    <w:rsid w:val="0050386D"/>
    <w:rsid w:val="00503E09"/>
    <w:rsid w:val="005057D7"/>
    <w:rsid w:val="005069AC"/>
    <w:rsid w:val="00507BA5"/>
    <w:rsid w:val="0051069A"/>
    <w:rsid w:val="0051140E"/>
    <w:rsid w:val="0051146F"/>
    <w:rsid w:val="00511742"/>
    <w:rsid w:val="00514A36"/>
    <w:rsid w:val="005172D5"/>
    <w:rsid w:val="0052189D"/>
    <w:rsid w:val="00521D51"/>
    <w:rsid w:val="005248EA"/>
    <w:rsid w:val="00524AF4"/>
    <w:rsid w:val="00526817"/>
    <w:rsid w:val="00526B85"/>
    <w:rsid w:val="00526D2E"/>
    <w:rsid w:val="0052755B"/>
    <w:rsid w:val="00530B09"/>
    <w:rsid w:val="00531107"/>
    <w:rsid w:val="00533040"/>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0060"/>
    <w:rsid w:val="005C1494"/>
    <w:rsid w:val="005C2803"/>
    <w:rsid w:val="005C3CC7"/>
    <w:rsid w:val="005C40EF"/>
    <w:rsid w:val="005C63C0"/>
    <w:rsid w:val="005C7650"/>
    <w:rsid w:val="005C7E0E"/>
    <w:rsid w:val="005D0297"/>
    <w:rsid w:val="005D1E56"/>
    <w:rsid w:val="005D6E98"/>
    <w:rsid w:val="005E71CE"/>
    <w:rsid w:val="005F0149"/>
    <w:rsid w:val="005F03AD"/>
    <w:rsid w:val="005F1DC1"/>
    <w:rsid w:val="005F425E"/>
    <w:rsid w:val="005F6BCF"/>
    <w:rsid w:val="005F6C89"/>
    <w:rsid w:val="005F7C9C"/>
    <w:rsid w:val="005F7CA6"/>
    <w:rsid w:val="005F7F04"/>
    <w:rsid w:val="00601C10"/>
    <w:rsid w:val="00604176"/>
    <w:rsid w:val="00612A83"/>
    <w:rsid w:val="00613D87"/>
    <w:rsid w:val="00614DA3"/>
    <w:rsid w:val="00615FCA"/>
    <w:rsid w:val="006167F9"/>
    <w:rsid w:val="00617BC3"/>
    <w:rsid w:val="0062564B"/>
    <w:rsid w:val="00625BA1"/>
    <w:rsid w:val="00625EA7"/>
    <w:rsid w:val="00626530"/>
    <w:rsid w:val="00632540"/>
    <w:rsid w:val="00635740"/>
    <w:rsid w:val="00641094"/>
    <w:rsid w:val="00644D31"/>
    <w:rsid w:val="006462D0"/>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3F12"/>
    <w:rsid w:val="0069432D"/>
    <w:rsid w:val="006947EA"/>
    <w:rsid w:val="00696693"/>
    <w:rsid w:val="006B3339"/>
    <w:rsid w:val="006B4E03"/>
    <w:rsid w:val="006C0114"/>
    <w:rsid w:val="006C2B29"/>
    <w:rsid w:val="006C6F87"/>
    <w:rsid w:val="006C7840"/>
    <w:rsid w:val="006C7853"/>
    <w:rsid w:val="006D00FC"/>
    <w:rsid w:val="006D1918"/>
    <w:rsid w:val="006D21A1"/>
    <w:rsid w:val="006D37C2"/>
    <w:rsid w:val="006D4250"/>
    <w:rsid w:val="006D56C4"/>
    <w:rsid w:val="006D6AD9"/>
    <w:rsid w:val="006D7F5A"/>
    <w:rsid w:val="006E4EF0"/>
    <w:rsid w:val="0070000E"/>
    <w:rsid w:val="007007C9"/>
    <w:rsid w:val="00704083"/>
    <w:rsid w:val="0070684A"/>
    <w:rsid w:val="00707FC2"/>
    <w:rsid w:val="00712E2B"/>
    <w:rsid w:val="00713475"/>
    <w:rsid w:val="00714057"/>
    <w:rsid w:val="00716300"/>
    <w:rsid w:val="00720711"/>
    <w:rsid w:val="00722663"/>
    <w:rsid w:val="007319EE"/>
    <w:rsid w:val="00732EF9"/>
    <w:rsid w:val="007334DE"/>
    <w:rsid w:val="00733937"/>
    <w:rsid w:val="00735615"/>
    <w:rsid w:val="00735BBC"/>
    <w:rsid w:val="00736B55"/>
    <w:rsid w:val="00736C7D"/>
    <w:rsid w:val="007434A0"/>
    <w:rsid w:val="0074435E"/>
    <w:rsid w:val="007453AA"/>
    <w:rsid w:val="00745697"/>
    <w:rsid w:val="0075178D"/>
    <w:rsid w:val="00755141"/>
    <w:rsid w:val="00757056"/>
    <w:rsid w:val="00757C29"/>
    <w:rsid w:val="00760729"/>
    <w:rsid w:val="007627C2"/>
    <w:rsid w:val="007646B6"/>
    <w:rsid w:val="00766D2C"/>
    <w:rsid w:val="0077000B"/>
    <w:rsid w:val="00771460"/>
    <w:rsid w:val="0077371B"/>
    <w:rsid w:val="00776965"/>
    <w:rsid w:val="00777AAF"/>
    <w:rsid w:val="00780AEE"/>
    <w:rsid w:val="00784232"/>
    <w:rsid w:val="00785706"/>
    <w:rsid w:val="007861CB"/>
    <w:rsid w:val="00786244"/>
    <w:rsid w:val="00786429"/>
    <w:rsid w:val="00787232"/>
    <w:rsid w:val="007974A8"/>
    <w:rsid w:val="007A10F9"/>
    <w:rsid w:val="007A5D26"/>
    <w:rsid w:val="007B4D46"/>
    <w:rsid w:val="007B4DAF"/>
    <w:rsid w:val="007B667F"/>
    <w:rsid w:val="007B796F"/>
    <w:rsid w:val="007C13AD"/>
    <w:rsid w:val="007C2287"/>
    <w:rsid w:val="007C3D67"/>
    <w:rsid w:val="007C42F8"/>
    <w:rsid w:val="007C53C8"/>
    <w:rsid w:val="007C7B14"/>
    <w:rsid w:val="007D090F"/>
    <w:rsid w:val="007D156D"/>
    <w:rsid w:val="007D1570"/>
    <w:rsid w:val="007D1F8A"/>
    <w:rsid w:val="007D3230"/>
    <w:rsid w:val="007D3747"/>
    <w:rsid w:val="007D62D2"/>
    <w:rsid w:val="007E175F"/>
    <w:rsid w:val="007E1C53"/>
    <w:rsid w:val="007E359D"/>
    <w:rsid w:val="007E3F5F"/>
    <w:rsid w:val="007E44B2"/>
    <w:rsid w:val="007E4E22"/>
    <w:rsid w:val="007E66FC"/>
    <w:rsid w:val="007E7E47"/>
    <w:rsid w:val="007F1331"/>
    <w:rsid w:val="007F1DF5"/>
    <w:rsid w:val="007F3263"/>
    <w:rsid w:val="007F711D"/>
    <w:rsid w:val="007F7145"/>
    <w:rsid w:val="007F79D1"/>
    <w:rsid w:val="008031BD"/>
    <w:rsid w:val="00806557"/>
    <w:rsid w:val="00806865"/>
    <w:rsid w:val="00810654"/>
    <w:rsid w:val="00815CF8"/>
    <w:rsid w:val="00816C44"/>
    <w:rsid w:val="0082066A"/>
    <w:rsid w:val="008222A5"/>
    <w:rsid w:val="00826238"/>
    <w:rsid w:val="00826EFD"/>
    <w:rsid w:val="00830A44"/>
    <w:rsid w:val="0083705F"/>
    <w:rsid w:val="00840077"/>
    <w:rsid w:val="008431D3"/>
    <w:rsid w:val="00843DDE"/>
    <w:rsid w:val="00845606"/>
    <w:rsid w:val="00845C19"/>
    <w:rsid w:val="00850F07"/>
    <w:rsid w:val="00851256"/>
    <w:rsid w:val="00852E96"/>
    <w:rsid w:val="00855C1F"/>
    <w:rsid w:val="00856B9B"/>
    <w:rsid w:val="00856FA2"/>
    <w:rsid w:val="00860A41"/>
    <w:rsid w:val="008634EA"/>
    <w:rsid w:val="00863AD1"/>
    <w:rsid w:val="008643E7"/>
    <w:rsid w:val="00871EDB"/>
    <w:rsid w:val="00872402"/>
    <w:rsid w:val="0087429B"/>
    <w:rsid w:val="008753B7"/>
    <w:rsid w:val="00875A03"/>
    <w:rsid w:val="00875D13"/>
    <w:rsid w:val="008804BF"/>
    <w:rsid w:val="008811AC"/>
    <w:rsid w:val="00886B86"/>
    <w:rsid w:val="0089236E"/>
    <w:rsid w:val="00897BC5"/>
    <w:rsid w:val="008A0C03"/>
    <w:rsid w:val="008A132E"/>
    <w:rsid w:val="008B104F"/>
    <w:rsid w:val="008B31E3"/>
    <w:rsid w:val="008C20E6"/>
    <w:rsid w:val="008C28AF"/>
    <w:rsid w:val="008C3B3D"/>
    <w:rsid w:val="008C43FB"/>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1CF7"/>
    <w:rsid w:val="00913728"/>
    <w:rsid w:val="00914671"/>
    <w:rsid w:val="009202F7"/>
    <w:rsid w:val="00925E61"/>
    <w:rsid w:val="00926CB9"/>
    <w:rsid w:val="0094203E"/>
    <w:rsid w:val="00943755"/>
    <w:rsid w:val="0094424D"/>
    <w:rsid w:val="00946E5D"/>
    <w:rsid w:val="00946F1C"/>
    <w:rsid w:val="009519C0"/>
    <w:rsid w:val="00954472"/>
    <w:rsid w:val="009559F8"/>
    <w:rsid w:val="00956935"/>
    <w:rsid w:val="009614EB"/>
    <w:rsid w:val="00961F7D"/>
    <w:rsid w:val="009625A1"/>
    <w:rsid w:val="00962B46"/>
    <w:rsid w:val="009640B1"/>
    <w:rsid w:val="00970896"/>
    <w:rsid w:val="00970FDA"/>
    <w:rsid w:val="00971D7E"/>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0DD0"/>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09A6"/>
    <w:rsid w:val="009D1B77"/>
    <w:rsid w:val="009D3CD2"/>
    <w:rsid w:val="009D491F"/>
    <w:rsid w:val="009D7E80"/>
    <w:rsid w:val="009F0B3B"/>
    <w:rsid w:val="009F0F3A"/>
    <w:rsid w:val="009F14C6"/>
    <w:rsid w:val="009F4AB4"/>
    <w:rsid w:val="009F4E77"/>
    <w:rsid w:val="009F502F"/>
    <w:rsid w:val="009F7184"/>
    <w:rsid w:val="00A019BE"/>
    <w:rsid w:val="00A03CAD"/>
    <w:rsid w:val="00A05ADA"/>
    <w:rsid w:val="00A0624F"/>
    <w:rsid w:val="00A068CA"/>
    <w:rsid w:val="00A10377"/>
    <w:rsid w:val="00A11101"/>
    <w:rsid w:val="00A12548"/>
    <w:rsid w:val="00A127CB"/>
    <w:rsid w:val="00A14426"/>
    <w:rsid w:val="00A152ED"/>
    <w:rsid w:val="00A17406"/>
    <w:rsid w:val="00A209ED"/>
    <w:rsid w:val="00A22547"/>
    <w:rsid w:val="00A25CDE"/>
    <w:rsid w:val="00A261F8"/>
    <w:rsid w:val="00A30F04"/>
    <w:rsid w:val="00A32488"/>
    <w:rsid w:val="00A3550B"/>
    <w:rsid w:val="00A420D3"/>
    <w:rsid w:val="00A45054"/>
    <w:rsid w:val="00A4523C"/>
    <w:rsid w:val="00A50863"/>
    <w:rsid w:val="00A5555B"/>
    <w:rsid w:val="00A571C5"/>
    <w:rsid w:val="00A57567"/>
    <w:rsid w:val="00A57E31"/>
    <w:rsid w:val="00A6169C"/>
    <w:rsid w:val="00A6223C"/>
    <w:rsid w:val="00A62BB3"/>
    <w:rsid w:val="00A63EC0"/>
    <w:rsid w:val="00A65CAF"/>
    <w:rsid w:val="00A66777"/>
    <w:rsid w:val="00A671D5"/>
    <w:rsid w:val="00A70BA2"/>
    <w:rsid w:val="00A732AF"/>
    <w:rsid w:val="00A7366F"/>
    <w:rsid w:val="00A739B5"/>
    <w:rsid w:val="00A74583"/>
    <w:rsid w:val="00A7473D"/>
    <w:rsid w:val="00A74A33"/>
    <w:rsid w:val="00A763D6"/>
    <w:rsid w:val="00A77A27"/>
    <w:rsid w:val="00A800C3"/>
    <w:rsid w:val="00A814FA"/>
    <w:rsid w:val="00A81E87"/>
    <w:rsid w:val="00A8236C"/>
    <w:rsid w:val="00A95995"/>
    <w:rsid w:val="00AA0371"/>
    <w:rsid w:val="00AA0427"/>
    <w:rsid w:val="00AA0ABA"/>
    <w:rsid w:val="00AA24F8"/>
    <w:rsid w:val="00AA4139"/>
    <w:rsid w:val="00AA449F"/>
    <w:rsid w:val="00AA6E7D"/>
    <w:rsid w:val="00AB0479"/>
    <w:rsid w:val="00AB0D0A"/>
    <w:rsid w:val="00AB3EFA"/>
    <w:rsid w:val="00AB45AD"/>
    <w:rsid w:val="00AB499F"/>
    <w:rsid w:val="00AB6997"/>
    <w:rsid w:val="00AC05A1"/>
    <w:rsid w:val="00AC0BBE"/>
    <w:rsid w:val="00AC2B4E"/>
    <w:rsid w:val="00AD14AD"/>
    <w:rsid w:val="00AD1658"/>
    <w:rsid w:val="00AD18EA"/>
    <w:rsid w:val="00AD2053"/>
    <w:rsid w:val="00AD3D7E"/>
    <w:rsid w:val="00AD5CF1"/>
    <w:rsid w:val="00AD60C2"/>
    <w:rsid w:val="00AD7AB6"/>
    <w:rsid w:val="00AE2CD0"/>
    <w:rsid w:val="00AE6A79"/>
    <w:rsid w:val="00AF04EB"/>
    <w:rsid w:val="00AF0B10"/>
    <w:rsid w:val="00AF117B"/>
    <w:rsid w:val="00AF1EF8"/>
    <w:rsid w:val="00AF5DFD"/>
    <w:rsid w:val="00AF7F36"/>
    <w:rsid w:val="00B009C7"/>
    <w:rsid w:val="00B02EBB"/>
    <w:rsid w:val="00B05B8B"/>
    <w:rsid w:val="00B07833"/>
    <w:rsid w:val="00B10117"/>
    <w:rsid w:val="00B1104A"/>
    <w:rsid w:val="00B11A6B"/>
    <w:rsid w:val="00B11D1B"/>
    <w:rsid w:val="00B127CE"/>
    <w:rsid w:val="00B139BA"/>
    <w:rsid w:val="00B15457"/>
    <w:rsid w:val="00B15693"/>
    <w:rsid w:val="00B15E06"/>
    <w:rsid w:val="00B16338"/>
    <w:rsid w:val="00B17833"/>
    <w:rsid w:val="00B17ADB"/>
    <w:rsid w:val="00B213D5"/>
    <w:rsid w:val="00B21DA9"/>
    <w:rsid w:val="00B26A79"/>
    <w:rsid w:val="00B271D7"/>
    <w:rsid w:val="00B2737E"/>
    <w:rsid w:val="00B34E56"/>
    <w:rsid w:val="00B355AE"/>
    <w:rsid w:val="00B36BE5"/>
    <w:rsid w:val="00B405B6"/>
    <w:rsid w:val="00B41BEF"/>
    <w:rsid w:val="00B45CB0"/>
    <w:rsid w:val="00B45E1E"/>
    <w:rsid w:val="00B471CA"/>
    <w:rsid w:val="00B50883"/>
    <w:rsid w:val="00B51AA8"/>
    <w:rsid w:val="00B54484"/>
    <w:rsid w:val="00B54565"/>
    <w:rsid w:val="00B618BC"/>
    <w:rsid w:val="00B618F6"/>
    <w:rsid w:val="00B63644"/>
    <w:rsid w:val="00B6371F"/>
    <w:rsid w:val="00B63CA4"/>
    <w:rsid w:val="00B64E22"/>
    <w:rsid w:val="00B66CC9"/>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5120"/>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D576C"/>
    <w:rsid w:val="00BE18DE"/>
    <w:rsid w:val="00BE1FAC"/>
    <w:rsid w:val="00BE3837"/>
    <w:rsid w:val="00BE3A0A"/>
    <w:rsid w:val="00BE5F9C"/>
    <w:rsid w:val="00BF09C4"/>
    <w:rsid w:val="00BF0A53"/>
    <w:rsid w:val="00BF1E1B"/>
    <w:rsid w:val="00BF4473"/>
    <w:rsid w:val="00BF4B3C"/>
    <w:rsid w:val="00BF5341"/>
    <w:rsid w:val="00C0264E"/>
    <w:rsid w:val="00C03320"/>
    <w:rsid w:val="00C03682"/>
    <w:rsid w:val="00C04557"/>
    <w:rsid w:val="00C04D99"/>
    <w:rsid w:val="00C107D5"/>
    <w:rsid w:val="00C10EC7"/>
    <w:rsid w:val="00C13C34"/>
    <w:rsid w:val="00C178F4"/>
    <w:rsid w:val="00C218E0"/>
    <w:rsid w:val="00C23347"/>
    <w:rsid w:val="00C245C2"/>
    <w:rsid w:val="00C310D8"/>
    <w:rsid w:val="00C3302A"/>
    <w:rsid w:val="00C34C4A"/>
    <w:rsid w:val="00C35973"/>
    <w:rsid w:val="00C37495"/>
    <w:rsid w:val="00C40F66"/>
    <w:rsid w:val="00C42A0D"/>
    <w:rsid w:val="00C432DE"/>
    <w:rsid w:val="00C47C00"/>
    <w:rsid w:val="00C503A8"/>
    <w:rsid w:val="00C51CA5"/>
    <w:rsid w:val="00C53CC4"/>
    <w:rsid w:val="00C5470A"/>
    <w:rsid w:val="00C558DA"/>
    <w:rsid w:val="00C56D7C"/>
    <w:rsid w:val="00C61030"/>
    <w:rsid w:val="00C65A5A"/>
    <w:rsid w:val="00C70258"/>
    <w:rsid w:val="00C72DCF"/>
    <w:rsid w:val="00C7503A"/>
    <w:rsid w:val="00C7514C"/>
    <w:rsid w:val="00C758F1"/>
    <w:rsid w:val="00C83DA8"/>
    <w:rsid w:val="00C84E1F"/>
    <w:rsid w:val="00C858B7"/>
    <w:rsid w:val="00C900F4"/>
    <w:rsid w:val="00C93DDA"/>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2CDA"/>
    <w:rsid w:val="00CF342D"/>
    <w:rsid w:val="00CF43BF"/>
    <w:rsid w:val="00CF65CF"/>
    <w:rsid w:val="00CF7BE6"/>
    <w:rsid w:val="00D0218C"/>
    <w:rsid w:val="00D0356B"/>
    <w:rsid w:val="00D03AA6"/>
    <w:rsid w:val="00D11504"/>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377F3"/>
    <w:rsid w:val="00D400B6"/>
    <w:rsid w:val="00D42A6F"/>
    <w:rsid w:val="00D43D54"/>
    <w:rsid w:val="00D44598"/>
    <w:rsid w:val="00D50066"/>
    <w:rsid w:val="00D51108"/>
    <w:rsid w:val="00D51E19"/>
    <w:rsid w:val="00D5268C"/>
    <w:rsid w:val="00D53DF3"/>
    <w:rsid w:val="00D55C46"/>
    <w:rsid w:val="00D60DA4"/>
    <w:rsid w:val="00D61449"/>
    <w:rsid w:val="00D6195B"/>
    <w:rsid w:val="00D64C80"/>
    <w:rsid w:val="00D66260"/>
    <w:rsid w:val="00D6666A"/>
    <w:rsid w:val="00D70D09"/>
    <w:rsid w:val="00D7127E"/>
    <w:rsid w:val="00D71509"/>
    <w:rsid w:val="00D71834"/>
    <w:rsid w:val="00D7278C"/>
    <w:rsid w:val="00D74EC8"/>
    <w:rsid w:val="00D77348"/>
    <w:rsid w:val="00D805BA"/>
    <w:rsid w:val="00D85BC1"/>
    <w:rsid w:val="00D861BE"/>
    <w:rsid w:val="00D866C1"/>
    <w:rsid w:val="00D870DF"/>
    <w:rsid w:val="00D87D0C"/>
    <w:rsid w:val="00D92E90"/>
    <w:rsid w:val="00D941D7"/>
    <w:rsid w:val="00D9746A"/>
    <w:rsid w:val="00D979BB"/>
    <w:rsid w:val="00DA0505"/>
    <w:rsid w:val="00DA0BF1"/>
    <w:rsid w:val="00DA3F35"/>
    <w:rsid w:val="00DA589C"/>
    <w:rsid w:val="00DA60AC"/>
    <w:rsid w:val="00DA6AA2"/>
    <w:rsid w:val="00DA7DB1"/>
    <w:rsid w:val="00DB23E8"/>
    <w:rsid w:val="00DB25E5"/>
    <w:rsid w:val="00DB67A5"/>
    <w:rsid w:val="00DB7158"/>
    <w:rsid w:val="00DC4115"/>
    <w:rsid w:val="00DC4523"/>
    <w:rsid w:val="00DC6700"/>
    <w:rsid w:val="00DC696B"/>
    <w:rsid w:val="00DD0DA3"/>
    <w:rsid w:val="00DD4A3A"/>
    <w:rsid w:val="00DD4B18"/>
    <w:rsid w:val="00DD5473"/>
    <w:rsid w:val="00DD5478"/>
    <w:rsid w:val="00DD6798"/>
    <w:rsid w:val="00DD70EC"/>
    <w:rsid w:val="00DE1042"/>
    <w:rsid w:val="00DE22BE"/>
    <w:rsid w:val="00DE3476"/>
    <w:rsid w:val="00DE3984"/>
    <w:rsid w:val="00DE4945"/>
    <w:rsid w:val="00DE755E"/>
    <w:rsid w:val="00DE77C3"/>
    <w:rsid w:val="00DE7F70"/>
    <w:rsid w:val="00DF4551"/>
    <w:rsid w:val="00DF51F7"/>
    <w:rsid w:val="00DF5285"/>
    <w:rsid w:val="00DF52EB"/>
    <w:rsid w:val="00DF5625"/>
    <w:rsid w:val="00E0078D"/>
    <w:rsid w:val="00E014DD"/>
    <w:rsid w:val="00E01A58"/>
    <w:rsid w:val="00E0446E"/>
    <w:rsid w:val="00E04D56"/>
    <w:rsid w:val="00E05C61"/>
    <w:rsid w:val="00E10AAD"/>
    <w:rsid w:val="00E12016"/>
    <w:rsid w:val="00E13485"/>
    <w:rsid w:val="00E14514"/>
    <w:rsid w:val="00E177FE"/>
    <w:rsid w:val="00E20EF9"/>
    <w:rsid w:val="00E24FBC"/>
    <w:rsid w:val="00E25FBD"/>
    <w:rsid w:val="00E26565"/>
    <w:rsid w:val="00E272FF"/>
    <w:rsid w:val="00E27ACA"/>
    <w:rsid w:val="00E27E5A"/>
    <w:rsid w:val="00E304E4"/>
    <w:rsid w:val="00E351E1"/>
    <w:rsid w:val="00E37A13"/>
    <w:rsid w:val="00E419A3"/>
    <w:rsid w:val="00E50006"/>
    <w:rsid w:val="00E5115D"/>
    <w:rsid w:val="00E54E43"/>
    <w:rsid w:val="00E60175"/>
    <w:rsid w:val="00E61731"/>
    <w:rsid w:val="00E61B74"/>
    <w:rsid w:val="00E628CF"/>
    <w:rsid w:val="00E62961"/>
    <w:rsid w:val="00E631CC"/>
    <w:rsid w:val="00E638E2"/>
    <w:rsid w:val="00E64132"/>
    <w:rsid w:val="00E65911"/>
    <w:rsid w:val="00E666BB"/>
    <w:rsid w:val="00E66C26"/>
    <w:rsid w:val="00E705BE"/>
    <w:rsid w:val="00E717DB"/>
    <w:rsid w:val="00E72445"/>
    <w:rsid w:val="00E72F88"/>
    <w:rsid w:val="00E73AF5"/>
    <w:rsid w:val="00E76BF9"/>
    <w:rsid w:val="00E865BD"/>
    <w:rsid w:val="00E86FBD"/>
    <w:rsid w:val="00E90637"/>
    <w:rsid w:val="00E91137"/>
    <w:rsid w:val="00E91F0B"/>
    <w:rsid w:val="00E937B6"/>
    <w:rsid w:val="00E9563E"/>
    <w:rsid w:val="00E967A1"/>
    <w:rsid w:val="00EA08F0"/>
    <w:rsid w:val="00EA1C0A"/>
    <w:rsid w:val="00EA278C"/>
    <w:rsid w:val="00EB55C0"/>
    <w:rsid w:val="00EB6F4A"/>
    <w:rsid w:val="00EC1E61"/>
    <w:rsid w:val="00EC267B"/>
    <w:rsid w:val="00EC3387"/>
    <w:rsid w:val="00EC577D"/>
    <w:rsid w:val="00EC6A44"/>
    <w:rsid w:val="00EC6A64"/>
    <w:rsid w:val="00EC7A78"/>
    <w:rsid w:val="00ED069B"/>
    <w:rsid w:val="00ED258A"/>
    <w:rsid w:val="00ED2CD7"/>
    <w:rsid w:val="00ED3FC0"/>
    <w:rsid w:val="00ED4BBB"/>
    <w:rsid w:val="00ED5738"/>
    <w:rsid w:val="00ED7F15"/>
    <w:rsid w:val="00EE0F70"/>
    <w:rsid w:val="00EE3FF6"/>
    <w:rsid w:val="00EE61D4"/>
    <w:rsid w:val="00EE7020"/>
    <w:rsid w:val="00EE726B"/>
    <w:rsid w:val="00EE7905"/>
    <w:rsid w:val="00EF3EF5"/>
    <w:rsid w:val="00EF52CA"/>
    <w:rsid w:val="00EF6F44"/>
    <w:rsid w:val="00F0085B"/>
    <w:rsid w:val="00F00CC9"/>
    <w:rsid w:val="00F00FD2"/>
    <w:rsid w:val="00F04678"/>
    <w:rsid w:val="00F04C2A"/>
    <w:rsid w:val="00F06D69"/>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36AF"/>
    <w:rsid w:val="00F3580D"/>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2046"/>
    <w:rsid w:val="00F75280"/>
    <w:rsid w:val="00F7536F"/>
    <w:rsid w:val="00F77C30"/>
    <w:rsid w:val="00F80551"/>
    <w:rsid w:val="00F843C2"/>
    <w:rsid w:val="00F84B6C"/>
    <w:rsid w:val="00F86981"/>
    <w:rsid w:val="00F9078A"/>
    <w:rsid w:val="00F94AF8"/>
    <w:rsid w:val="00F95211"/>
    <w:rsid w:val="00F96A12"/>
    <w:rsid w:val="00F97838"/>
    <w:rsid w:val="00FA01DD"/>
    <w:rsid w:val="00FA349A"/>
    <w:rsid w:val="00FA4299"/>
    <w:rsid w:val="00FA5294"/>
    <w:rsid w:val="00FA5FA3"/>
    <w:rsid w:val="00FA63F9"/>
    <w:rsid w:val="00FA78E5"/>
    <w:rsid w:val="00FB248E"/>
    <w:rsid w:val="00FB33D1"/>
    <w:rsid w:val="00FB5E29"/>
    <w:rsid w:val="00FB5FA3"/>
    <w:rsid w:val="00FB7A61"/>
    <w:rsid w:val="00FC016D"/>
    <w:rsid w:val="00FC4AE7"/>
    <w:rsid w:val="00FC5779"/>
    <w:rsid w:val="00FC6FE2"/>
    <w:rsid w:val="00FD094A"/>
    <w:rsid w:val="00FD479F"/>
    <w:rsid w:val="00FD610A"/>
    <w:rsid w:val="00FD70CF"/>
    <w:rsid w:val="00FD79CC"/>
    <w:rsid w:val="00FE3DDE"/>
    <w:rsid w:val="00FE4C94"/>
    <w:rsid w:val="00FE5336"/>
    <w:rsid w:val="00FE575D"/>
    <w:rsid w:val="00FE6545"/>
    <w:rsid w:val="00FE7B4E"/>
    <w:rsid w:val="00FF0C14"/>
    <w:rsid w:val="00FF13FB"/>
    <w:rsid w:val="00FF18C6"/>
    <w:rsid w:val="00FF40FC"/>
    <w:rsid w:val="00FF4ADE"/>
    <w:rsid w:val="00FF4DB7"/>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64C8C4BD"/>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paragraph" w:styleId="NoSpacing">
    <w:name w:val="No Spacing"/>
    <w:uiPriority w:val="1"/>
    <w:qFormat/>
    <w:rsid w:val="00114FF2"/>
    <w:pPr>
      <w:spacing w:after="0" w:line="240" w:lineRule="auto"/>
    </w:pPr>
    <w:rPr>
      <w:rFonts w:ascii="Georgia" w:eastAsia="Times New Roman" w:hAnsi="Georgia" w:cs="Times New Roman"/>
      <w:color w:val="000000"/>
      <w:kern w:val="28"/>
      <w:sz w:val="18"/>
      <w:szCs w:val="20"/>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3027206">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236669984">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3/02/DSC_1283.jpg" TargetMode="External"/><Relationship Id="rId13" Type="http://schemas.openxmlformats.org/officeDocument/2006/relationships/hyperlink" Target="http://www.rodotimediumite.mk/" TargetMode="External"/><Relationship Id="rId18" Type="http://schemas.openxmlformats.org/officeDocument/2006/relationships/hyperlink" Target="https://avmu.mk/wp-content/uploads/2023/02/%D1%81%D0%BE%D1%81%D1%82%D0%B0%D0%BD%D0%BE%D0%BA-1-scaled.jp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0.jpeg"/><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20.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avmu.mk/wp-content/uploads/2023/02/20230217_111042-scaled.jpg" TargetMode="External"/><Relationship Id="rId20" Type="http://schemas.openxmlformats.org/officeDocument/2006/relationships/hyperlink" Target="https://avmu.mk/wp-content/uploads/2023/02/%D1%81%D0%BE%D1%81%D1%82%D0%B0%D0%BD%D0%BE%D0%BA-1-scaled.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vmu.mk/wp-content/uploads/2023/02/DSC_1283.jp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1.xml"/><Relationship Id="rId10" Type="http://schemas.openxmlformats.org/officeDocument/2006/relationships/hyperlink" Target="http://www.rodotimediumite.mk/"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vmu.mk/wp-content/uploads/2023/02/20230217_111042-scaled.jpg" TargetMode="External"/><Relationship Id="rId22" Type="http://schemas.openxmlformats.org/officeDocument/2006/relationships/image" Target="media/image4.jp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7.png"/><Relationship Id="rId1"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E1D05-90FB-403D-A35E-775E05FC0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3</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Ademi</dc:creator>
  <cp:lastModifiedBy>Snezana Nechovska</cp:lastModifiedBy>
  <cp:revision>12</cp:revision>
  <cp:lastPrinted>2022-05-03T12:17:00Z</cp:lastPrinted>
  <dcterms:created xsi:type="dcterms:W3CDTF">2023-03-06T11:00:00Z</dcterms:created>
  <dcterms:modified xsi:type="dcterms:W3CDTF">2023-04-13T12:14:00Z</dcterms:modified>
</cp:coreProperties>
</file>