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33D" w:rsidRPr="00B401AF" w:rsidRDefault="00A55EA9" w:rsidP="000651DC">
      <w:pPr>
        <w:ind w:left="-2340" w:right="540"/>
        <w:rPr>
          <w:rFonts w:ascii="Arial Narrow" w:hAnsi="Arial Narrow"/>
          <w:lang w:val="mk-MK"/>
        </w:rPr>
      </w:pPr>
      <w:r w:rsidRPr="00B401AF">
        <w:rPr>
          <w:rFonts w:ascii="Arial Narrow" w:hAnsi="Arial Narrow"/>
          <w:noProof/>
          <w:lang w:val="sq-AL" w:eastAsia="sq-AL"/>
        </w:rPr>
        <mc:AlternateContent>
          <mc:Choice Requires="wps">
            <w:drawing>
              <wp:anchor distT="0" distB="0" distL="114300" distR="114300" simplePos="0" relativeHeight="251659264" behindDoc="0" locked="0" layoutInCell="1" allowOverlap="1">
                <wp:simplePos x="0" y="0"/>
                <wp:positionH relativeFrom="column">
                  <wp:posOffset>-409576</wp:posOffset>
                </wp:positionH>
                <wp:positionV relativeFrom="paragraph">
                  <wp:posOffset>133350</wp:posOffset>
                </wp:positionV>
                <wp:extent cx="3952875" cy="4000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952875" cy="400050"/>
                        </a:xfrm>
                        <a:prstGeom prst="rect">
                          <a:avLst/>
                        </a:prstGeom>
                        <a:solidFill>
                          <a:schemeClr val="lt1"/>
                        </a:solidFill>
                        <a:ln w="6350">
                          <a:noFill/>
                        </a:ln>
                      </wps:spPr>
                      <wps:txbx>
                        <w:txbxContent>
                          <w:p w:rsidR="00206D4F" w:rsidRPr="009940CE" w:rsidRDefault="00206D4F" w:rsidP="00637357">
                            <w:pPr>
                              <w:rPr>
                                <w:rFonts w:ascii="Arial Narrow" w:hAnsi="Arial Narrow"/>
                                <w:sz w:val="28"/>
                                <w:szCs w:val="28"/>
                              </w:rPr>
                            </w:pPr>
                            <w:r>
                              <w:rPr>
                                <w:rFonts w:ascii="Arial Narrow" w:hAnsi="Arial Narrow"/>
                                <w:sz w:val="28"/>
                                <w:szCs w:val="28"/>
                                <w:lang w:val="mk-MK"/>
                              </w:rPr>
                              <w:t xml:space="preserve">Agjencia për </w:t>
                            </w:r>
                            <w:r>
                              <w:rPr>
                                <w:rFonts w:ascii="Arial Narrow" w:hAnsi="Arial Narrow"/>
                                <w:sz w:val="28"/>
                                <w:szCs w:val="28"/>
                                <w:lang w:val="sq-AL"/>
                              </w:rPr>
                              <w:t>S</w:t>
                            </w:r>
                            <w:r w:rsidRPr="00BA5B48">
                              <w:rPr>
                                <w:rFonts w:ascii="Arial Narrow" w:hAnsi="Arial Narrow"/>
                                <w:sz w:val="28"/>
                                <w:szCs w:val="28"/>
                                <w:lang w:val="mk-MK"/>
                              </w:rPr>
                              <w:t>hërbime</w:t>
                            </w:r>
                            <w:r>
                              <w:rPr>
                                <w:rFonts w:ascii="Arial Narrow" w:hAnsi="Arial Narrow"/>
                                <w:sz w:val="28"/>
                                <w:szCs w:val="28"/>
                                <w:lang w:val="mk-MK"/>
                              </w:rPr>
                              <w:t xml:space="preserve"> </w:t>
                            </w:r>
                            <w:r>
                              <w:rPr>
                                <w:rFonts w:ascii="Arial Narrow" w:hAnsi="Arial Narrow"/>
                                <w:sz w:val="28"/>
                                <w:szCs w:val="28"/>
                                <w:lang w:val="sq-AL"/>
                              </w:rPr>
                              <w:t>M</w:t>
                            </w:r>
                            <w:r>
                              <w:rPr>
                                <w:rFonts w:ascii="Arial Narrow" w:hAnsi="Arial Narrow"/>
                                <w:sz w:val="28"/>
                                <w:szCs w:val="28"/>
                                <w:lang w:val="mk-MK"/>
                              </w:rPr>
                              <w:t xml:space="preserve">ediatike </w:t>
                            </w:r>
                            <w:r>
                              <w:rPr>
                                <w:rFonts w:ascii="Arial Narrow" w:hAnsi="Arial Narrow"/>
                                <w:sz w:val="28"/>
                                <w:szCs w:val="28"/>
                                <w:lang w:val="sq-AL"/>
                              </w:rPr>
                              <w:t>A</w:t>
                            </w:r>
                            <w:r>
                              <w:rPr>
                                <w:rFonts w:ascii="Arial Narrow" w:hAnsi="Arial Narrow"/>
                                <w:sz w:val="28"/>
                                <w:szCs w:val="28"/>
                                <w:lang w:val="mk-MK"/>
                              </w:rPr>
                              <w:t xml:space="preserve">udio dhe </w:t>
                            </w:r>
                            <w:r>
                              <w:rPr>
                                <w:rFonts w:ascii="Arial Narrow" w:hAnsi="Arial Narrow"/>
                                <w:sz w:val="28"/>
                                <w:szCs w:val="28"/>
                                <w:lang w:val="sq-AL"/>
                              </w:rPr>
                              <w:t>A</w:t>
                            </w:r>
                            <w:r>
                              <w:rPr>
                                <w:rFonts w:ascii="Arial Narrow" w:hAnsi="Arial Narrow"/>
                                <w:sz w:val="28"/>
                                <w:szCs w:val="28"/>
                                <w:lang w:val="mk-MK"/>
                              </w:rPr>
                              <w:t>udiovizuele</w:t>
                            </w:r>
                          </w:p>
                          <w:p w:rsidR="00206D4F" w:rsidRPr="009940CE" w:rsidRDefault="00206D4F">
                            <w:pPr>
                              <w:rPr>
                                <w:rFonts w:ascii="Arial Narrow" w:hAnsi="Arial Narrow"/>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25pt;margin-top:10.5pt;width:311.25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" fillcolor="white [3201]" stroked="f" strokeweight=".5pt">
                <v:textbox>
                  <w:txbxContent>
                    <w:p w:rsidR="00206D4F" w:rsidRPr="009940CE" w:rsidRDefault="00206D4F" w:rsidP="00637357">
                      <w:pPr>
                        <w:rPr>
                          <w:rFonts w:ascii="Arial Narrow" w:hAnsi="Arial Narrow"/>
                          <w:sz w:val="28"/>
                          <w:szCs w:val="28"/>
                        </w:rPr>
                      </w:pPr>
                      <w:r>
                        <w:rPr>
                          <w:rFonts w:ascii="Arial Narrow" w:hAnsi="Arial Narrow"/>
                          <w:sz w:val="28"/>
                          <w:szCs w:val="28"/>
                          <w:lang w:val="mk-MK"/>
                        </w:rPr>
                        <w:t xml:space="preserve">Agjencia për </w:t>
                      </w:r>
                      <w:r>
                        <w:rPr>
                          <w:rFonts w:ascii="Arial Narrow" w:hAnsi="Arial Narrow"/>
                          <w:sz w:val="28"/>
                          <w:szCs w:val="28"/>
                          <w:lang w:val="sq-AL"/>
                        </w:rPr>
                        <w:t>S</w:t>
                      </w:r>
                      <w:r w:rsidRPr="00BA5B48">
                        <w:rPr>
                          <w:rFonts w:ascii="Arial Narrow" w:hAnsi="Arial Narrow"/>
                          <w:sz w:val="28"/>
                          <w:szCs w:val="28"/>
                          <w:lang w:val="mk-MK"/>
                        </w:rPr>
                        <w:t>hërbime</w:t>
                      </w:r>
                      <w:r>
                        <w:rPr>
                          <w:rFonts w:ascii="Arial Narrow" w:hAnsi="Arial Narrow"/>
                          <w:sz w:val="28"/>
                          <w:szCs w:val="28"/>
                          <w:lang w:val="mk-MK"/>
                        </w:rPr>
                        <w:t xml:space="preserve"> </w:t>
                      </w:r>
                      <w:r>
                        <w:rPr>
                          <w:rFonts w:ascii="Arial Narrow" w:hAnsi="Arial Narrow"/>
                          <w:sz w:val="28"/>
                          <w:szCs w:val="28"/>
                          <w:lang w:val="sq-AL"/>
                        </w:rPr>
                        <w:t>M</w:t>
                      </w:r>
                      <w:r>
                        <w:rPr>
                          <w:rFonts w:ascii="Arial Narrow" w:hAnsi="Arial Narrow"/>
                          <w:sz w:val="28"/>
                          <w:szCs w:val="28"/>
                          <w:lang w:val="mk-MK"/>
                        </w:rPr>
                        <w:t xml:space="preserve">ediatike </w:t>
                      </w:r>
                      <w:r>
                        <w:rPr>
                          <w:rFonts w:ascii="Arial Narrow" w:hAnsi="Arial Narrow"/>
                          <w:sz w:val="28"/>
                          <w:szCs w:val="28"/>
                          <w:lang w:val="sq-AL"/>
                        </w:rPr>
                        <w:t>A</w:t>
                      </w:r>
                      <w:r>
                        <w:rPr>
                          <w:rFonts w:ascii="Arial Narrow" w:hAnsi="Arial Narrow"/>
                          <w:sz w:val="28"/>
                          <w:szCs w:val="28"/>
                          <w:lang w:val="mk-MK"/>
                        </w:rPr>
                        <w:t xml:space="preserve">udio dhe </w:t>
                      </w:r>
                      <w:r>
                        <w:rPr>
                          <w:rFonts w:ascii="Arial Narrow" w:hAnsi="Arial Narrow"/>
                          <w:sz w:val="28"/>
                          <w:szCs w:val="28"/>
                          <w:lang w:val="sq-AL"/>
                        </w:rPr>
                        <w:t>A</w:t>
                      </w:r>
                      <w:r>
                        <w:rPr>
                          <w:rFonts w:ascii="Arial Narrow" w:hAnsi="Arial Narrow"/>
                          <w:sz w:val="28"/>
                          <w:szCs w:val="28"/>
                          <w:lang w:val="mk-MK"/>
                        </w:rPr>
                        <w:t>udiovizuele</w:t>
                      </w:r>
                    </w:p>
                    <w:p w:rsidR="00206D4F" w:rsidRPr="009940CE" w:rsidRDefault="00206D4F">
                      <w:pPr>
                        <w:rPr>
                          <w:rFonts w:ascii="Arial Narrow" w:hAnsi="Arial Narrow"/>
                          <w:sz w:val="28"/>
                          <w:szCs w:val="28"/>
                        </w:rPr>
                      </w:pPr>
                    </w:p>
                  </w:txbxContent>
                </v:textbox>
              </v:shape>
            </w:pict>
          </mc:Fallback>
        </mc:AlternateContent>
      </w:r>
      <w:r w:rsidRPr="00B401AF">
        <w:rPr>
          <w:rFonts w:ascii="Arial Narrow" w:hAnsi="Arial Narrow"/>
          <w:noProof/>
          <w:lang w:val="sq-AL" w:eastAsia="sq-AL"/>
        </w:rPr>
        <w:drawing>
          <wp:inline distT="0" distB="0" distL="0" distR="0" wp14:anchorId="03BE1D67" wp14:editId="2F7AA42D">
            <wp:extent cx="1015365" cy="406400"/>
            <wp:effectExtent l="0" t="0" r="0" b="0"/>
            <wp:docPr id="1" name="Picture 7" descr="ЛОГО БЕЗ НАТПИСИ"/>
            <wp:cNvGraphicFramePr/>
            <a:graphic xmlns:a="http://schemas.openxmlformats.org/drawingml/2006/main">
              <a:graphicData uri="http://schemas.openxmlformats.org/drawingml/2006/picture">
                <pic:pic xmlns:pic="http://schemas.openxmlformats.org/drawingml/2006/picture">
                  <pic:nvPicPr>
                    <pic:cNvPr id="39" name="Picture 7" descr="ЛОГО БЕЗ НАТПИСИ"/>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5365" cy="406400"/>
                    </a:xfrm>
                    <a:prstGeom prst="rect">
                      <a:avLst/>
                    </a:prstGeom>
                    <a:noFill/>
                    <a:ln>
                      <a:noFill/>
                    </a:ln>
                  </pic:spPr>
                </pic:pic>
              </a:graphicData>
            </a:graphic>
          </wp:inline>
        </w:drawing>
      </w:r>
    </w:p>
    <w:p w:rsidR="007B533D" w:rsidRPr="00B401AF" w:rsidRDefault="007B533D" w:rsidP="000651DC">
      <w:pPr>
        <w:ind w:left="-2340" w:right="540"/>
        <w:rPr>
          <w:rFonts w:ascii="Arial Narrow" w:hAnsi="Arial Narrow"/>
          <w:lang w:val="mk-MK"/>
        </w:rPr>
      </w:pPr>
    </w:p>
    <w:p w:rsidR="007B533D" w:rsidRPr="00B401AF" w:rsidRDefault="007B533D" w:rsidP="000651DC">
      <w:pPr>
        <w:ind w:left="-2340" w:right="540"/>
        <w:rPr>
          <w:rFonts w:ascii="Arial Narrow" w:hAnsi="Arial Narrow"/>
          <w:lang w:val="mk-MK"/>
        </w:rPr>
      </w:pPr>
    </w:p>
    <w:p w:rsidR="007B533D" w:rsidRPr="00B401AF" w:rsidRDefault="007B533D" w:rsidP="000651DC">
      <w:pPr>
        <w:ind w:left="-2340" w:right="540"/>
        <w:rPr>
          <w:rFonts w:ascii="Arial Narrow" w:hAnsi="Arial Narrow"/>
          <w:lang w:val="mk-MK"/>
        </w:rPr>
      </w:pPr>
    </w:p>
    <w:p w:rsidR="007B533D" w:rsidRPr="00B401AF" w:rsidRDefault="007B533D" w:rsidP="000651DC">
      <w:pPr>
        <w:ind w:left="-2340" w:right="540"/>
        <w:rPr>
          <w:rFonts w:ascii="Arial Narrow" w:hAnsi="Arial Narrow"/>
          <w:lang w:val="mk-MK"/>
        </w:rPr>
      </w:pPr>
    </w:p>
    <w:p w:rsidR="007B533D" w:rsidRPr="00B401AF" w:rsidRDefault="007B533D" w:rsidP="000651DC">
      <w:pPr>
        <w:ind w:left="-2340" w:right="540"/>
        <w:rPr>
          <w:rFonts w:ascii="Arial Narrow" w:hAnsi="Arial Narrow"/>
          <w:lang w:val="mk-MK"/>
        </w:rPr>
      </w:pPr>
    </w:p>
    <w:p w:rsidR="007B533D" w:rsidRPr="00B401AF" w:rsidRDefault="007B533D" w:rsidP="000651DC">
      <w:pPr>
        <w:ind w:left="-2340" w:right="540"/>
        <w:rPr>
          <w:rFonts w:ascii="Arial Narrow" w:hAnsi="Arial Narrow"/>
          <w:lang w:val="mk-MK"/>
        </w:rPr>
      </w:pPr>
    </w:p>
    <w:p w:rsidR="007B533D" w:rsidRPr="00B401AF" w:rsidRDefault="007B533D" w:rsidP="000651DC">
      <w:pPr>
        <w:ind w:left="-2340" w:right="540"/>
        <w:rPr>
          <w:rFonts w:ascii="Arial Narrow" w:hAnsi="Arial Narrow"/>
          <w:lang w:val="mk-MK"/>
        </w:rPr>
      </w:pPr>
    </w:p>
    <w:p w:rsidR="007B533D" w:rsidRPr="00B401AF" w:rsidRDefault="007B533D" w:rsidP="000651DC">
      <w:pPr>
        <w:ind w:left="-2340" w:right="540"/>
        <w:rPr>
          <w:rFonts w:ascii="Arial Narrow" w:hAnsi="Arial Narrow"/>
          <w:lang w:val="mk-MK"/>
        </w:rPr>
      </w:pPr>
    </w:p>
    <w:p w:rsidR="007B533D" w:rsidRPr="00B401AF" w:rsidRDefault="007B533D" w:rsidP="000651DC">
      <w:pPr>
        <w:ind w:left="-2340" w:right="540"/>
        <w:rPr>
          <w:rFonts w:ascii="Arial Narrow" w:hAnsi="Arial Narrow"/>
          <w:lang w:val="mk-MK"/>
        </w:rPr>
      </w:pPr>
    </w:p>
    <w:p w:rsidR="007B533D" w:rsidRPr="00B401AF" w:rsidRDefault="00A7654B" w:rsidP="000651DC">
      <w:pPr>
        <w:ind w:left="-2340" w:right="540"/>
        <w:rPr>
          <w:rFonts w:ascii="Arial Narrow" w:hAnsi="Arial Narrow"/>
          <w:lang w:val="mk-MK"/>
        </w:rPr>
      </w:pPr>
      <w:r w:rsidRPr="00B401AF">
        <w:rPr>
          <w:rFonts w:ascii="Arial Narrow" w:hAnsi="Arial Narrow"/>
          <w:noProof/>
          <w:lang w:val="sq-AL" w:eastAsia="sq-AL"/>
        </w:rPr>
        <mc:AlternateContent>
          <mc:Choice Requires="wps">
            <w:drawing>
              <wp:anchor distT="0" distB="0" distL="114300" distR="114300" simplePos="0" relativeHeight="251660288" behindDoc="0" locked="0" layoutInCell="1" allowOverlap="1">
                <wp:simplePos x="0" y="0"/>
                <wp:positionH relativeFrom="column">
                  <wp:posOffset>-990600</wp:posOffset>
                </wp:positionH>
                <wp:positionV relativeFrom="paragraph">
                  <wp:posOffset>310515</wp:posOffset>
                </wp:positionV>
                <wp:extent cx="5461000" cy="923925"/>
                <wp:effectExtent l="0" t="0" r="0" b="0"/>
                <wp:wrapNone/>
                <wp:docPr id="7" name="Text Box 7"/>
                <wp:cNvGraphicFramePr/>
                <a:graphic xmlns:a="http://schemas.openxmlformats.org/drawingml/2006/main">
                  <a:graphicData uri="http://schemas.microsoft.com/office/word/2010/wordprocessingShape">
                    <wps:wsp>
                      <wps:cNvSpPr txBox="1"/>
                      <wps:spPr>
                        <a:xfrm>
                          <a:off x="0" y="0"/>
                          <a:ext cx="5461000" cy="923925"/>
                        </a:xfrm>
                        <a:prstGeom prst="rect">
                          <a:avLst/>
                        </a:prstGeom>
                        <a:noFill/>
                        <a:ln w="6350">
                          <a:noFill/>
                        </a:ln>
                      </wps:spPr>
                      <wps:txbx>
                        <w:txbxContent>
                          <w:p w:rsidR="00206D4F" w:rsidRPr="00637357" w:rsidRDefault="00206D4F" w:rsidP="00637357">
                            <w:pPr>
                              <w:jc w:val="center"/>
                              <w:rPr>
                                <w:rStyle w:val="IntenseEmphasis"/>
                                <w:rFonts w:ascii="Arial Narrow" w:eastAsiaTheme="majorEastAsia" w:hAnsi="Arial Narrow" w:cstheme="majorBidi"/>
                                <w:b/>
                                <w:i w:val="0"/>
                                <w:spacing w:val="-10"/>
                                <w:kern w:val="28"/>
                                <w:sz w:val="36"/>
                                <w:szCs w:val="36"/>
                              </w:rPr>
                            </w:pPr>
                            <w:r w:rsidRPr="00637357">
                              <w:rPr>
                                <w:rStyle w:val="IntenseEmphasis"/>
                                <w:rFonts w:ascii="Arial Narrow" w:eastAsiaTheme="majorEastAsia" w:hAnsi="Arial Narrow" w:cstheme="majorBidi"/>
                                <w:b/>
                                <w:i w:val="0"/>
                                <w:spacing w:val="-10"/>
                                <w:kern w:val="28"/>
                                <w:sz w:val="36"/>
                                <w:szCs w:val="36"/>
                              </w:rPr>
                              <w:t>PLANI VJETOR</w:t>
                            </w:r>
                          </w:p>
                          <w:p w:rsidR="00206D4F" w:rsidRPr="001565E7" w:rsidRDefault="00206D4F" w:rsidP="00637357">
                            <w:pPr>
                              <w:jc w:val="center"/>
                              <w:rPr>
                                <w:rStyle w:val="IntenseEmphasis"/>
                                <w:rFonts w:ascii="Arial Narrow" w:eastAsiaTheme="majorEastAsia" w:hAnsi="Arial Narrow" w:cstheme="majorBidi"/>
                                <w:b/>
                                <w:i w:val="0"/>
                                <w:spacing w:val="-10"/>
                                <w:kern w:val="28"/>
                                <w:sz w:val="36"/>
                                <w:szCs w:val="36"/>
                                <w:lang w:val="mk-MK"/>
                              </w:rPr>
                            </w:pPr>
                            <w:r w:rsidRPr="00637357">
                              <w:rPr>
                                <w:rStyle w:val="IntenseEmphasis"/>
                                <w:rFonts w:ascii="Arial Narrow" w:eastAsiaTheme="majorEastAsia" w:hAnsi="Arial Narrow" w:cstheme="majorBidi"/>
                                <w:b/>
                                <w:i w:val="0"/>
                                <w:spacing w:val="-10"/>
                                <w:kern w:val="28"/>
                                <w:sz w:val="36"/>
                                <w:szCs w:val="36"/>
                              </w:rPr>
                              <w:t>PËR KRYERJEN E MBIKËQYRJES PROGRAM</w:t>
                            </w:r>
                            <w:r>
                              <w:rPr>
                                <w:rStyle w:val="IntenseEmphasis"/>
                                <w:rFonts w:ascii="Arial Narrow" w:eastAsiaTheme="majorEastAsia" w:hAnsi="Arial Narrow" w:cstheme="majorBidi"/>
                                <w:b/>
                                <w:i w:val="0"/>
                                <w:spacing w:val="-10"/>
                                <w:kern w:val="28"/>
                                <w:sz w:val="36"/>
                                <w:szCs w:val="36"/>
                              </w:rPr>
                              <w:t>ORE</w:t>
                            </w:r>
                            <w:r w:rsidRPr="00637357">
                              <w:rPr>
                                <w:rStyle w:val="IntenseEmphasis"/>
                                <w:rFonts w:ascii="Arial Narrow" w:eastAsiaTheme="majorEastAsia" w:hAnsi="Arial Narrow" w:cstheme="majorBidi"/>
                                <w:b/>
                                <w:i w:val="0"/>
                                <w:spacing w:val="-10"/>
                                <w:kern w:val="28"/>
                                <w:sz w:val="36"/>
                                <w:szCs w:val="36"/>
                              </w:rPr>
                              <w:t xml:space="preserve"> NË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7" type="#_x0000_t202" style="position:absolute;left:0;text-align:left;margin-left:-78pt;margin-top:24.45pt;width:430pt;height:7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" filled="f" stroked="f" strokeweight=".5pt">
                <v:textbox>
                  <w:txbxContent>
                    <w:p w:rsidR="00206D4F" w:rsidRPr="00637357" w:rsidRDefault="00206D4F" w:rsidP="00637357">
                      <w:pPr>
                        <w:jc w:val="center"/>
                        <w:rPr>
                          <w:rStyle w:val="IntenseEmphasis"/>
                          <w:rFonts w:ascii="Arial Narrow" w:eastAsiaTheme="majorEastAsia" w:hAnsi="Arial Narrow" w:cstheme="majorBidi"/>
                          <w:b/>
                          <w:i w:val="0"/>
                          <w:spacing w:val="-10"/>
                          <w:kern w:val="28"/>
                          <w:sz w:val="36"/>
                          <w:szCs w:val="36"/>
                        </w:rPr>
                      </w:pPr>
                      <w:r w:rsidRPr="00637357">
                        <w:rPr>
                          <w:rStyle w:val="IntenseEmphasis"/>
                          <w:rFonts w:ascii="Arial Narrow" w:eastAsiaTheme="majorEastAsia" w:hAnsi="Arial Narrow" w:cstheme="majorBidi"/>
                          <w:b/>
                          <w:i w:val="0"/>
                          <w:spacing w:val="-10"/>
                          <w:kern w:val="28"/>
                          <w:sz w:val="36"/>
                          <w:szCs w:val="36"/>
                        </w:rPr>
                        <w:t>PLANI VJETOR</w:t>
                      </w:r>
                    </w:p>
                    <w:p w:rsidR="00206D4F" w:rsidRPr="001565E7" w:rsidRDefault="00206D4F" w:rsidP="00637357">
                      <w:pPr>
                        <w:jc w:val="center"/>
                        <w:rPr>
                          <w:rStyle w:val="IntenseEmphasis"/>
                          <w:rFonts w:ascii="Arial Narrow" w:eastAsiaTheme="majorEastAsia" w:hAnsi="Arial Narrow" w:cstheme="majorBidi"/>
                          <w:b/>
                          <w:i w:val="0"/>
                          <w:spacing w:val="-10"/>
                          <w:kern w:val="28"/>
                          <w:sz w:val="36"/>
                          <w:szCs w:val="36"/>
                          <w:lang w:val="mk-MK"/>
                        </w:rPr>
                      </w:pPr>
                      <w:r w:rsidRPr="00637357">
                        <w:rPr>
                          <w:rStyle w:val="IntenseEmphasis"/>
                          <w:rFonts w:ascii="Arial Narrow" w:eastAsiaTheme="majorEastAsia" w:hAnsi="Arial Narrow" w:cstheme="majorBidi"/>
                          <w:b/>
                          <w:i w:val="0"/>
                          <w:spacing w:val="-10"/>
                          <w:kern w:val="28"/>
                          <w:sz w:val="36"/>
                          <w:szCs w:val="36"/>
                        </w:rPr>
                        <w:t>PËR KRYERJEN E MBIKËQYRJES PROGRAM</w:t>
                      </w:r>
                      <w:r>
                        <w:rPr>
                          <w:rStyle w:val="IntenseEmphasis"/>
                          <w:rFonts w:ascii="Arial Narrow" w:eastAsiaTheme="majorEastAsia" w:hAnsi="Arial Narrow" w:cstheme="majorBidi"/>
                          <w:b/>
                          <w:i w:val="0"/>
                          <w:spacing w:val="-10"/>
                          <w:kern w:val="28"/>
                          <w:sz w:val="36"/>
                          <w:szCs w:val="36"/>
                        </w:rPr>
                        <w:t>ORE</w:t>
                      </w:r>
                      <w:r w:rsidRPr="00637357">
                        <w:rPr>
                          <w:rStyle w:val="IntenseEmphasis"/>
                          <w:rFonts w:ascii="Arial Narrow" w:eastAsiaTheme="majorEastAsia" w:hAnsi="Arial Narrow" w:cstheme="majorBidi"/>
                          <w:b/>
                          <w:i w:val="0"/>
                          <w:spacing w:val="-10"/>
                          <w:kern w:val="28"/>
                          <w:sz w:val="36"/>
                          <w:szCs w:val="36"/>
                        </w:rPr>
                        <w:t xml:space="preserve"> NË 2024</w:t>
                      </w:r>
                    </w:p>
                  </w:txbxContent>
                </v:textbox>
              </v:shape>
            </w:pict>
          </mc:Fallback>
        </mc:AlternateContent>
      </w:r>
    </w:p>
    <w:p w:rsidR="007B533D" w:rsidRPr="00B401AF" w:rsidRDefault="007B533D" w:rsidP="000651DC">
      <w:pPr>
        <w:ind w:left="-2340" w:right="540"/>
        <w:rPr>
          <w:rFonts w:ascii="Arial Narrow" w:hAnsi="Arial Narrow"/>
          <w:lang w:val="mk-MK"/>
        </w:rPr>
      </w:pPr>
    </w:p>
    <w:p w:rsidR="007B533D" w:rsidRPr="00B401AF" w:rsidRDefault="007B533D" w:rsidP="000651DC">
      <w:pPr>
        <w:ind w:left="-2340" w:right="540"/>
        <w:rPr>
          <w:rFonts w:ascii="Arial Narrow" w:hAnsi="Arial Narrow"/>
          <w:lang w:val="mk-MK"/>
        </w:rPr>
      </w:pPr>
    </w:p>
    <w:p w:rsidR="007B533D" w:rsidRPr="00B401AF" w:rsidRDefault="007B533D" w:rsidP="000651DC">
      <w:pPr>
        <w:ind w:left="-2340" w:right="540"/>
        <w:rPr>
          <w:rFonts w:ascii="Arial Narrow" w:hAnsi="Arial Narrow"/>
          <w:lang w:val="mk-MK"/>
        </w:rPr>
      </w:pPr>
    </w:p>
    <w:p w:rsidR="007B533D" w:rsidRPr="00B401AF" w:rsidRDefault="007B533D" w:rsidP="000651DC">
      <w:pPr>
        <w:ind w:left="-2340" w:right="540"/>
        <w:rPr>
          <w:rFonts w:ascii="Arial Narrow" w:hAnsi="Arial Narrow"/>
          <w:lang w:val="mk-MK"/>
        </w:rPr>
      </w:pPr>
    </w:p>
    <w:p w:rsidR="007B533D" w:rsidRPr="00B401AF" w:rsidRDefault="007B533D" w:rsidP="000651DC">
      <w:pPr>
        <w:ind w:left="-2340" w:right="540"/>
        <w:rPr>
          <w:rFonts w:ascii="Arial Narrow" w:hAnsi="Arial Narrow"/>
          <w:lang w:val="mk-MK"/>
        </w:rPr>
      </w:pPr>
    </w:p>
    <w:p w:rsidR="007B533D" w:rsidRPr="00B401AF" w:rsidRDefault="007B533D" w:rsidP="000651DC">
      <w:pPr>
        <w:ind w:left="-2340" w:right="540"/>
        <w:rPr>
          <w:rFonts w:ascii="Arial Narrow" w:hAnsi="Arial Narrow"/>
          <w:lang w:val="mk-MK"/>
        </w:rPr>
      </w:pPr>
    </w:p>
    <w:p w:rsidR="007B533D" w:rsidRPr="00B401AF" w:rsidRDefault="007B533D" w:rsidP="000651DC">
      <w:pPr>
        <w:ind w:left="-2340" w:right="540"/>
        <w:rPr>
          <w:rFonts w:ascii="Arial Narrow" w:hAnsi="Arial Narrow"/>
          <w:lang w:val="mk-MK"/>
        </w:rPr>
      </w:pPr>
    </w:p>
    <w:p w:rsidR="007B533D" w:rsidRPr="00B401AF" w:rsidRDefault="007B533D" w:rsidP="000651DC">
      <w:pPr>
        <w:ind w:left="-2340" w:right="540"/>
        <w:rPr>
          <w:rFonts w:ascii="Arial Narrow" w:hAnsi="Arial Narrow"/>
          <w:lang w:val="mk-MK"/>
        </w:rPr>
      </w:pPr>
    </w:p>
    <w:p w:rsidR="007B533D" w:rsidRPr="00B401AF" w:rsidRDefault="007B533D" w:rsidP="000651DC">
      <w:pPr>
        <w:ind w:left="-2340" w:right="540"/>
        <w:rPr>
          <w:rFonts w:ascii="Arial Narrow" w:hAnsi="Arial Narrow"/>
          <w:lang w:val="mk-MK"/>
        </w:rPr>
      </w:pPr>
    </w:p>
    <w:p w:rsidR="001565E7" w:rsidRPr="00B401AF" w:rsidRDefault="001565E7" w:rsidP="000651DC">
      <w:pPr>
        <w:ind w:left="-2340" w:right="540"/>
        <w:rPr>
          <w:rFonts w:ascii="Arial Narrow" w:hAnsi="Arial Narrow"/>
          <w:lang w:val="mk-MK"/>
        </w:rPr>
      </w:pPr>
    </w:p>
    <w:p w:rsidR="001565E7" w:rsidRPr="00B401AF" w:rsidRDefault="001565E7" w:rsidP="000651DC">
      <w:pPr>
        <w:ind w:left="-2340" w:right="540"/>
        <w:rPr>
          <w:rFonts w:ascii="Arial Narrow" w:hAnsi="Arial Narrow"/>
          <w:lang w:val="mk-MK"/>
        </w:rPr>
      </w:pPr>
    </w:p>
    <w:p w:rsidR="007B533D" w:rsidRPr="00B401AF" w:rsidRDefault="007B533D" w:rsidP="000651DC">
      <w:pPr>
        <w:ind w:left="-2340" w:right="540"/>
        <w:rPr>
          <w:rFonts w:ascii="Arial Narrow" w:hAnsi="Arial Narrow"/>
          <w:lang w:val="mk-MK"/>
        </w:rPr>
      </w:pPr>
    </w:p>
    <w:p w:rsidR="007B533D" w:rsidRPr="00B401AF" w:rsidRDefault="007B533D" w:rsidP="000651DC">
      <w:pPr>
        <w:ind w:left="-2340" w:right="540"/>
        <w:rPr>
          <w:rFonts w:ascii="Arial Narrow" w:hAnsi="Arial Narrow"/>
          <w:lang w:val="mk-MK"/>
        </w:rPr>
      </w:pPr>
    </w:p>
    <w:p w:rsidR="007B533D" w:rsidRPr="00B401AF" w:rsidRDefault="007B533D" w:rsidP="000651DC">
      <w:pPr>
        <w:ind w:left="-2340" w:right="540"/>
        <w:rPr>
          <w:rFonts w:ascii="Arial Narrow" w:hAnsi="Arial Narrow"/>
          <w:lang w:val="mk-MK"/>
        </w:rPr>
      </w:pPr>
    </w:p>
    <w:p w:rsidR="007B533D" w:rsidRPr="00B401AF" w:rsidRDefault="007B533D" w:rsidP="000651DC">
      <w:pPr>
        <w:ind w:left="-2340" w:right="540"/>
        <w:rPr>
          <w:rFonts w:ascii="Arial Narrow" w:hAnsi="Arial Narrow"/>
          <w:lang w:val="mk-MK"/>
        </w:rPr>
      </w:pPr>
    </w:p>
    <w:p w:rsidR="001C3D9E" w:rsidRPr="00636FB7" w:rsidRDefault="001C3D9E" w:rsidP="001C3D9E">
      <w:pPr>
        <w:spacing w:line="360" w:lineRule="auto"/>
        <w:ind w:left="-2340" w:right="540" w:firstLine="720"/>
        <w:jc w:val="both"/>
        <w:rPr>
          <w:rFonts w:ascii="Arial Narrow" w:hAnsi="Arial Narrow"/>
          <w:sz w:val="24"/>
          <w:szCs w:val="24"/>
          <w:lang w:val="sq-AL"/>
        </w:rPr>
      </w:pPr>
      <w:r w:rsidRPr="00B401AF">
        <w:rPr>
          <w:rFonts w:ascii="Arial Narrow" w:hAnsi="Arial Narrow"/>
          <w:sz w:val="24"/>
          <w:szCs w:val="24"/>
          <w:lang w:val="mk-MK"/>
        </w:rPr>
        <w:lastRenderedPageBreak/>
        <w:t xml:space="preserve">Në bazë të nenit 18 paragrafi 1 </w:t>
      </w:r>
      <w:r w:rsidR="005C6F2F">
        <w:rPr>
          <w:rFonts w:ascii="Arial Narrow" w:hAnsi="Arial Narrow"/>
          <w:sz w:val="24"/>
          <w:szCs w:val="24"/>
          <w:lang w:val="sq-AL"/>
        </w:rPr>
        <w:t>nën</w:t>
      </w:r>
      <w:r w:rsidR="005C6F2F">
        <w:rPr>
          <w:rFonts w:ascii="Arial Narrow" w:hAnsi="Arial Narrow"/>
          <w:sz w:val="24"/>
          <w:szCs w:val="24"/>
          <w:lang w:val="mk-MK"/>
        </w:rPr>
        <w:t>paragrafi 13 dhe neni</w:t>
      </w:r>
      <w:r w:rsidRPr="00B401AF">
        <w:rPr>
          <w:rFonts w:ascii="Arial Narrow" w:hAnsi="Arial Narrow"/>
          <w:sz w:val="24"/>
          <w:szCs w:val="24"/>
          <w:lang w:val="mk-MK"/>
        </w:rPr>
        <w:t xml:space="preserve"> 20 paragrafi 1 </w:t>
      </w:r>
      <w:r w:rsidR="005C6F2F">
        <w:rPr>
          <w:rFonts w:ascii="Arial Narrow" w:hAnsi="Arial Narrow"/>
          <w:sz w:val="24"/>
          <w:szCs w:val="24"/>
          <w:lang w:val="sq-AL"/>
        </w:rPr>
        <w:t>nënparagrafi 5, dhe në lidhje me nenin 27 paragrafi 3 dhe neni 28 të Ligjit për Shërbime Mediatike Audio dhe Audiovizuele (</w:t>
      </w:r>
      <w:r w:rsidR="005C6F2F">
        <w:rPr>
          <w:rFonts w:ascii="Arial Narrow" w:hAnsi="Arial Narrow"/>
          <w:sz w:val="24"/>
          <w:szCs w:val="24"/>
          <w:lang w:val="en-US"/>
        </w:rPr>
        <w:t>“</w:t>
      </w:r>
      <w:r w:rsidR="005C6F2F">
        <w:rPr>
          <w:rFonts w:ascii="Arial Narrow" w:hAnsi="Arial Narrow"/>
          <w:sz w:val="24"/>
          <w:szCs w:val="24"/>
          <w:lang w:val="sq-AL"/>
        </w:rPr>
        <w:t>Gazeta Zyrtare e Republikës së Maqedonisë</w:t>
      </w:r>
      <w:r w:rsidR="005C6F2F">
        <w:rPr>
          <w:rFonts w:ascii="Arial Narrow" w:hAnsi="Arial Narrow"/>
          <w:sz w:val="24"/>
          <w:szCs w:val="24"/>
          <w:lang w:val="en-US"/>
        </w:rPr>
        <w:t>”</w:t>
      </w:r>
      <w:r w:rsidR="005C6F2F">
        <w:rPr>
          <w:rFonts w:ascii="Arial Narrow" w:hAnsi="Arial Narrow"/>
          <w:sz w:val="24"/>
          <w:szCs w:val="24"/>
          <w:lang w:val="sq-AL"/>
        </w:rPr>
        <w:t xml:space="preserve">) nr. 184/13, 13/14, 44/14, 101/14, 132/14, 142/16, 132/17, 168/18, 248/18, 27/19, dhe </w:t>
      </w:r>
      <w:r w:rsidR="005C6F2F">
        <w:rPr>
          <w:rFonts w:ascii="Arial Narrow" w:hAnsi="Arial Narrow"/>
          <w:sz w:val="24"/>
          <w:szCs w:val="24"/>
          <w:lang w:val="mk-MK"/>
        </w:rPr>
        <w:t xml:space="preserve">"Gazeta </w:t>
      </w:r>
      <w:r w:rsidR="005C6F2F">
        <w:rPr>
          <w:rFonts w:ascii="Arial Narrow" w:hAnsi="Arial Narrow"/>
          <w:sz w:val="24"/>
          <w:szCs w:val="24"/>
          <w:lang w:val="sq-AL"/>
        </w:rPr>
        <w:t>Z</w:t>
      </w:r>
      <w:r w:rsidRPr="00B401AF">
        <w:rPr>
          <w:rFonts w:ascii="Arial Narrow" w:hAnsi="Arial Narrow"/>
          <w:sz w:val="24"/>
          <w:szCs w:val="24"/>
          <w:lang w:val="mk-MK"/>
        </w:rPr>
        <w:t xml:space="preserve">yrtare e Republikës së Maqedonisë së Veriut" nr. 42/20, 77/21 dhe 154/23), neni 15 paragrafi 1 </w:t>
      </w:r>
      <w:r w:rsidR="005C6F2F">
        <w:rPr>
          <w:rFonts w:ascii="Arial Narrow" w:hAnsi="Arial Narrow"/>
          <w:sz w:val="24"/>
          <w:szCs w:val="24"/>
          <w:lang w:val="sq-AL"/>
        </w:rPr>
        <w:t>nën</w:t>
      </w:r>
      <w:r w:rsidRPr="00B401AF">
        <w:rPr>
          <w:rFonts w:ascii="Arial Narrow" w:hAnsi="Arial Narrow"/>
          <w:sz w:val="24"/>
          <w:szCs w:val="24"/>
          <w:lang w:val="mk-MK"/>
        </w:rPr>
        <w:t xml:space="preserve">paragrafi 12 dhe neni 39 paragrafi 1 </w:t>
      </w:r>
      <w:r w:rsidR="005C6F2F">
        <w:rPr>
          <w:rFonts w:ascii="Arial Narrow" w:hAnsi="Arial Narrow"/>
          <w:sz w:val="24"/>
          <w:szCs w:val="24"/>
          <w:lang w:val="sq-AL"/>
        </w:rPr>
        <w:t>nën</w:t>
      </w:r>
      <w:r w:rsidRPr="00B401AF">
        <w:rPr>
          <w:rFonts w:ascii="Arial Narrow" w:hAnsi="Arial Narrow"/>
          <w:sz w:val="24"/>
          <w:szCs w:val="24"/>
          <w:lang w:val="mk-MK"/>
        </w:rPr>
        <w:t xml:space="preserve">paragrafi 5 të Rregullores </w:t>
      </w:r>
      <w:r w:rsidR="005C6F2F">
        <w:rPr>
          <w:rFonts w:ascii="Arial Narrow" w:hAnsi="Arial Narrow"/>
          <w:sz w:val="24"/>
          <w:szCs w:val="24"/>
          <w:lang w:val="sq-AL"/>
        </w:rPr>
        <w:t>për</w:t>
      </w:r>
      <w:r w:rsidRPr="00B401AF">
        <w:rPr>
          <w:rFonts w:ascii="Arial Narrow" w:hAnsi="Arial Narrow"/>
          <w:sz w:val="24"/>
          <w:szCs w:val="24"/>
          <w:lang w:val="mk-MK"/>
        </w:rPr>
        <w:t xml:space="preserve"> punë</w:t>
      </w:r>
      <w:r w:rsidR="005C6F2F">
        <w:rPr>
          <w:rFonts w:ascii="Arial Narrow" w:hAnsi="Arial Narrow"/>
          <w:sz w:val="24"/>
          <w:szCs w:val="24"/>
          <w:lang w:val="sq-AL"/>
        </w:rPr>
        <w:t xml:space="preserve"> të</w:t>
      </w:r>
      <w:r w:rsidRPr="00B401AF">
        <w:rPr>
          <w:rFonts w:ascii="Arial Narrow" w:hAnsi="Arial Narrow"/>
          <w:sz w:val="24"/>
          <w:szCs w:val="24"/>
          <w:lang w:val="mk-MK"/>
        </w:rPr>
        <w:t xml:space="preserve"> Agjencisë për Shërbime Mediatike Audio dhe Audioviz</w:t>
      </w:r>
      <w:r w:rsidR="005C6F2F">
        <w:rPr>
          <w:rFonts w:ascii="Arial Narrow" w:hAnsi="Arial Narrow"/>
          <w:sz w:val="24"/>
          <w:szCs w:val="24"/>
          <w:lang w:val="sq-AL"/>
        </w:rPr>
        <w:t>uele</w:t>
      </w:r>
      <w:r w:rsidRPr="00B401AF">
        <w:rPr>
          <w:rFonts w:ascii="Arial Narrow" w:hAnsi="Arial Narrow"/>
          <w:sz w:val="24"/>
          <w:szCs w:val="24"/>
          <w:lang w:val="mk-MK"/>
        </w:rPr>
        <w:t xml:space="preserve"> (Tekst i </w:t>
      </w:r>
      <w:r w:rsidR="005C6F2F">
        <w:rPr>
          <w:rFonts w:ascii="Arial Narrow" w:hAnsi="Arial Narrow"/>
          <w:sz w:val="24"/>
          <w:szCs w:val="24"/>
          <w:lang w:val="sq-AL"/>
        </w:rPr>
        <w:t>pastruar</w:t>
      </w:r>
      <w:r w:rsidRPr="00B401AF">
        <w:rPr>
          <w:rFonts w:ascii="Arial Narrow" w:hAnsi="Arial Narrow"/>
          <w:sz w:val="24"/>
          <w:szCs w:val="24"/>
          <w:lang w:val="mk-MK"/>
        </w:rPr>
        <w:t xml:space="preserve">) nr. 01-3732/1, datë 29.07.2019, dhe </w:t>
      </w:r>
      <w:r w:rsidR="005C6F2F">
        <w:rPr>
          <w:rFonts w:ascii="Arial Narrow" w:hAnsi="Arial Narrow"/>
          <w:sz w:val="24"/>
          <w:szCs w:val="24"/>
          <w:lang w:val="sq-AL"/>
        </w:rPr>
        <w:t>në pajtim me Ko</w:t>
      </w:r>
      <w:r w:rsidR="005C6F2F">
        <w:rPr>
          <w:rFonts w:ascii="Arial Narrow" w:hAnsi="Arial Narrow"/>
          <w:sz w:val="24"/>
          <w:szCs w:val="24"/>
          <w:lang w:val="mk-MK"/>
        </w:rPr>
        <w:t>nkluzionin e</w:t>
      </w:r>
      <w:r w:rsidRPr="00B401AF">
        <w:rPr>
          <w:rFonts w:ascii="Arial Narrow" w:hAnsi="Arial Narrow"/>
          <w:sz w:val="24"/>
          <w:szCs w:val="24"/>
          <w:lang w:val="mk-MK"/>
        </w:rPr>
        <w:t xml:space="preserve"> Këshillit të Agjencisë nr</w:t>
      </w:r>
      <w:r w:rsidRPr="00B401AF">
        <w:rPr>
          <w:rFonts w:ascii="Arial Narrow" w:hAnsi="Arial Narrow"/>
          <w:sz w:val="24"/>
          <w:szCs w:val="24"/>
          <w:lang w:val="mk-MK"/>
        </w:rPr>
        <w:softHyphen/>
      </w:r>
      <w:r w:rsidRPr="00B401AF">
        <w:rPr>
          <w:rFonts w:ascii="Arial Narrow" w:hAnsi="Arial Narrow"/>
          <w:sz w:val="24"/>
          <w:szCs w:val="24"/>
          <w:lang w:val="mk-MK"/>
        </w:rPr>
        <w:softHyphen/>
      </w:r>
      <w:r w:rsidRPr="00B401AF">
        <w:rPr>
          <w:rFonts w:ascii="Arial Narrow" w:hAnsi="Arial Narrow"/>
          <w:sz w:val="24"/>
          <w:szCs w:val="24"/>
          <w:lang w:val="mk-MK"/>
        </w:rPr>
        <w:softHyphen/>
      </w:r>
      <w:r w:rsidRPr="00B401AF">
        <w:rPr>
          <w:rFonts w:ascii="Arial Narrow" w:hAnsi="Arial Narrow"/>
          <w:sz w:val="24"/>
          <w:szCs w:val="24"/>
          <w:lang w:val="mk-MK"/>
        </w:rPr>
        <w:softHyphen/>
      </w:r>
      <w:r w:rsidRPr="00B401AF">
        <w:rPr>
          <w:rFonts w:ascii="Arial Narrow" w:hAnsi="Arial Narrow"/>
          <w:sz w:val="24"/>
          <w:szCs w:val="24"/>
          <w:lang w:val="mk-MK"/>
        </w:rPr>
        <w:softHyphen/>
        <w:t xml:space="preserve">. </w:t>
      </w:r>
      <w:r w:rsidR="00095DC1">
        <w:rPr>
          <w:rFonts w:ascii="Arial Narrow" w:hAnsi="Arial Narrow"/>
          <w:sz w:val="24"/>
          <w:szCs w:val="24"/>
        </w:rPr>
        <w:t xml:space="preserve">02-4655/2 </w:t>
      </w:r>
      <w:r w:rsidRPr="00B401AF">
        <w:rPr>
          <w:rFonts w:ascii="Arial Narrow" w:hAnsi="Arial Narrow"/>
          <w:sz w:val="24"/>
          <w:szCs w:val="24"/>
          <w:lang w:val="mk-MK"/>
        </w:rPr>
        <w:t xml:space="preserve"> </w:t>
      </w:r>
      <w:r w:rsidR="00095DC1">
        <w:rPr>
          <w:rFonts w:ascii="Arial Narrow" w:hAnsi="Arial Narrow"/>
          <w:sz w:val="24"/>
          <w:szCs w:val="24"/>
        </w:rPr>
        <w:t>d</w:t>
      </w:r>
      <w:r w:rsidR="005C6F2F">
        <w:rPr>
          <w:rFonts w:ascii="Arial Narrow" w:hAnsi="Arial Narrow"/>
          <w:sz w:val="24"/>
          <w:szCs w:val="24"/>
        </w:rPr>
        <w:t>atë</w:t>
      </w:r>
      <w:r w:rsidR="00095DC1">
        <w:rPr>
          <w:rFonts w:ascii="Arial Narrow" w:hAnsi="Arial Narrow"/>
          <w:sz w:val="24"/>
          <w:szCs w:val="24"/>
        </w:rPr>
        <w:t xml:space="preserve"> 21.12.2023 </w:t>
      </w:r>
      <w:r w:rsidR="00122667">
        <w:rPr>
          <w:rFonts w:ascii="Arial Narrow" w:hAnsi="Arial Narrow"/>
          <w:sz w:val="24"/>
          <w:szCs w:val="24"/>
          <w:lang w:val="mk-MK"/>
        </w:rPr>
        <w:t xml:space="preserve">, Këshilli i Agjencisë për Shërbime Mediatike Audio dhe Audiovizive në seancën </w:t>
      </w:r>
      <w:r w:rsidR="00AF4375">
        <w:rPr>
          <w:rFonts w:ascii="Arial Narrow" w:hAnsi="Arial Narrow"/>
          <w:sz w:val="24"/>
          <w:szCs w:val="24"/>
        </w:rPr>
        <w:t>e 40-të</w:t>
      </w:r>
      <w:r w:rsidR="00AF4375">
        <w:rPr>
          <w:rFonts w:ascii="Arial Narrow" w:hAnsi="Arial Narrow"/>
          <w:sz w:val="24"/>
          <w:szCs w:val="24"/>
          <w:lang w:val="mk-MK"/>
        </w:rPr>
        <w:t>, të mbajtur më 21.12.2023, miratoi</w:t>
      </w:r>
      <w:r w:rsidR="00636FB7">
        <w:rPr>
          <w:rFonts w:ascii="Arial Narrow" w:hAnsi="Arial Narrow"/>
          <w:sz w:val="24"/>
          <w:szCs w:val="24"/>
          <w:lang w:val="en-US"/>
        </w:rPr>
        <w:t>:</w:t>
      </w:r>
    </w:p>
    <w:p w:rsidR="001C3D9E" w:rsidRPr="00B401AF" w:rsidRDefault="001C3D9E" w:rsidP="004F3791">
      <w:pPr>
        <w:spacing w:after="0" w:line="360" w:lineRule="auto"/>
        <w:jc w:val="both"/>
        <w:rPr>
          <w:rFonts w:ascii="Arial Narrow" w:hAnsi="Arial Narrow" w:cs="Arial"/>
          <w:lang w:val="mk-MK"/>
        </w:rPr>
      </w:pPr>
    </w:p>
    <w:p w:rsidR="001C3D9E" w:rsidRPr="00B401AF" w:rsidRDefault="005C6F2F" w:rsidP="001C3D9E">
      <w:pPr>
        <w:spacing w:after="0" w:line="360" w:lineRule="auto"/>
        <w:ind w:left="-2340" w:right="540"/>
        <w:jc w:val="center"/>
        <w:rPr>
          <w:rFonts w:ascii="Arial Narrow" w:hAnsi="Arial Narrow" w:cs="Arial"/>
          <w:b/>
          <w:sz w:val="24"/>
          <w:lang w:val="mk-MK"/>
        </w:rPr>
      </w:pPr>
      <w:r>
        <w:rPr>
          <w:rFonts w:ascii="Arial Narrow" w:hAnsi="Arial Narrow" w:cs="Arial"/>
          <w:b/>
          <w:sz w:val="24"/>
          <w:lang w:val="mk-MK"/>
        </w:rPr>
        <w:t>PLAN</w:t>
      </w:r>
      <w:r w:rsidR="002E1D0B">
        <w:rPr>
          <w:rFonts w:ascii="Arial Narrow" w:hAnsi="Arial Narrow" w:cs="Arial"/>
          <w:b/>
          <w:sz w:val="24"/>
          <w:lang w:val="sq-AL"/>
        </w:rPr>
        <w:t>I</w:t>
      </w:r>
      <w:r w:rsidR="001C3D9E" w:rsidRPr="00B401AF">
        <w:rPr>
          <w:rFonts w:ascii="Arial Narrow" w:hAnsi="Arial Narrow" w:cs="Arial"/>
          <w:b/>
          <w:sz w:val="24"/>
          <w:lang w:val="mk-MK"/>
        </w:rPr>
        <w:t xml:space="preserve"> VJETOR</w:t>
      </w:r>
    </w:p>
    <w:p w:rsidR="001C3D9E" w:rsidRPr="00B401AF" w:rsidRDefault="001C3D9E" w:rsidP="001C3D9E">
      <w:pPr>
        <w:spacing w:line="360" w:lineRule="auto"/>
        <w:ind w:left="-2340" w:right="540"/>
        <w:jc w:val="center"/>
        <w:rPr>
          <w:rFonts w:ascii="Arial Narrow" w:hAnsi="Arial Narrow" w:cs="Arial"/>
          <w:b/>
          <w:sz w:val="24"/>
          <w:lang w:val="mk-MK"/>
        </w:rPr>
      </w:pPr>
      <w:r w:rsidRPr="00B401AF">
        <w:rPr>
          <w:rFonts w:ascii="Arial Narrow" w:hAnsi="Arial Narrow" w:cs="Arial"/>
          <w:b/>
          <w:sz w:val="24"/>
          <w:lang w:val="mk-MK"/>
        </w:rPr>
        <w:t xml:space="preserve">PËR KRYERJEN E MBIKËQYRJES </w:t>
      </w:r>
      <w:r w:rsidR="005C6F2F">
        <w:rPr>
          <w:rFonts w:ascii="Arial Narrow" w:hAnsi="Arial Narrow" w:cs="Arial"/>
          <w:b/>
          <w:sz w:val="24"/>
          <w:lang w:val="sq-AL"/>
        </w:rPr>
        <w:t>PROGRAMORE</w:t>
      </w:r>
    </w:p>
    <w:p w:rsidR="001C3D9E" w:rsidRPr="00B401AF" w:rsidRDefault="001C3D9E" w:rsidP="004F3791">
      <w:pPr>
        <w:spacing w:after="0" w:line="360" w:lineRule="auto"/>
        <w:ind w:left="-2340" w:right="540" w:firstLine="810"/>
        <w:jc w:val="both"/>
        <w:rPr>
          <w:rFonts w:ascii="Arial Narrow" w:hAnsi="Arial Narrow" w:cs="Arial"/>
          <w:lang w:val="mk-MK"/>
        </w:rPr>
      </w:pPr>
      <w:r w:rsidRPr="00B401AF">
        <w:rPr>
          <w:rFonts w:ascii="Arial Narrow" w:hAnsi="Arial Narrow" w:cs="Arial"/>
          <w:lang w:val="mk-MK"/>
        </w:rPr>
        <w:tab/>
        <w:t xml:space="preserve">Mbikëqyrja programore kryhet në programet e transmetuesve dhe ofruesve të shërbimeve mediatike audiovizuele sipas kërkesës, si dhe në paketat programore të ritransmetuara nga operatorët e rrjeteve publike të komunikimit elektronik nga aspekti i </w:t>
      </w:r>
      <w:r w:rsidR="00303B6B">
        <w:rPr>
          <w:rFonts w:ascii="Arial Narrow" w:hAnsi="Arial Narrow" w:cs="Arial"/>
          <w:lang w:val="sq-AL"/>
        </w:rPr>
        <w:t>respektimit të Ligjit</w:t>
      </w:r>
      <w:r w:rsidR="00303B6B">
        <w:rPr>
          <w:rFonts w:ascii="Arial Narrow" w:hAnsi="Arial Narrow" w:cs="Arial"/>
          <w:lang w:val="mk-MK"/>
        </w:rPr>
        <w:t xml:space="preserve"> për Shërbime</w:t>
      </w:r>
      <w:r w:rsidRPr="00B401AF">
        <w:rPr>
          <w:rFonts w:ascii="Arial Narrow" w:hAnsi="Arial Narrow" w:cs="Arial"/>
          <w:lang w:val="mk-MK"/>
        </w:rPr>
        <w:t xml:space="preserve"> Media</w:t>
      </w:r>
      <w:r w:rsidR="00303B6B">
        <w:rPr>
          <w:rFonts w:ascii="Arial Narrow" w:hAnsi="Arial Narrow" w:cs="Arial"/>
          <w:lang w:val="sq-AL"/>
        </w:rPr>
        <w:t>tike</w:t>
      </w:r>
      <w:r w:rsidRPr="00B401AF">
        <w:rPr>
          <w:rFonts w:ascii="Arial Narrow" w:hAnsi="Arial Narrow" w:cs="Arial"/>
          <w:lang w:val="mk-MK"/>
        </w:rPr>
        <w:t xml:space="preserve"> Audio dhe Audioviz</w:t>
      </w:r>
      <w:r w:rsidR="00303B6B">
        <w:rPr>
          <w:rFonts w:ascii="Arial Narrow" w:hAnsi="Arial Narrow" w:cs="Arial"/>
          <w:lang w:val="sq-AL"/>
        </w:rPr>
        <w:t>uele</w:t>
      </w:r>
      <w:r w:rsidRPr="00B401AF">
        <w:rPr>
          <w:rFonts w:ascii="Arial Narrow" w:hAnsi="Arial Narrow" w:cs="Arial"/>
          <w:lang w:val="mk-MK"/>
        </w:rPr>
        <w:t xml:space="preserve"> (</w:t>
      </w:r>
      <w:r w:rsidR="00493CF1">
        <w:rPr>
          <w:rFonts w:ascii="Arial Narrow" w:hAnsi="Arial Narrow" w:cs="Arial"/>
          <w:lang w:val="sq-AL"/>
        </w:rPr>
        <w:t>në tekstin më tej</w:t>
      </w:r>
      <w:r w:rsidR="00303B6B">
        <w:rPr>
          <w:rFonts w:ascii="Arial Narrow" w:hAnsi="Arial Narrow" w:cs="Arial"/>
          <w:lang w:val="mk-MK"/>
        </w:rPr>
        <w:t>: Ligji)</w:t>
      </w:r>
      <w:r w:rsidR="00636FB7">
        <w:rPr>
          <w:rFonts w:ascii="Arial Narrow" w:hAnsi="Arial Narrow" w:cs="Arial"/>
          <w:lang w:val="mk-MK"/>
        </w:rPr>
        <w:t>, akteve</w:t>
      </w:r>
      <w:r w:rsidRPr="00B401AF">
        <w:rPr>
          <w:rFonts w:ascii="Arial Narrow" w:hAnsi="Arial Narrow" w:cs="Arial"/>
          <w:lang w:val="mk-MK"/>
        </w:rPr>
        <w:t xml:space="preserve"> nënligjore të miratuara në bazë të këtij ligji, licencat </w:t>
      </w:r>
      <w:r w:rsidR="00303B6B">
        <w:rPr>
          <w:rFonts w:ascii="Arial Narrow" w:hAnsi="Arial Narrow" w:cs="Arial"/>
          <w:lang w:val="mk-MK"/>
        </w:rPr>
        <w:t>për transmetimin e programeve, ç</w:t>
      </w:r>
      <w:r w:rsidRPr="00B401AF">
        <w:rPr>
          <w:rFonts w:ascii="Arial Narrow" w:hAnsi="Arial Narrow" w:cs="Arial"/>
          <w:lang w:val="mk-MK"/>
        </w:rPr>
        <w:t xml:space="preserve">ertifikatat e </w:t>
      </w:r>
      <w:r w:rsidR="00303B6B">
        <w:rPr>
          <w:rFonts w:ascii="Arial Narrow" w:hAnsi="Arial Narrow" w:cs="Arial"/>
          <w:lang w:val="sq-AL"/>
        </w:rPr>
        <w:t>dhëna</w:t>
      </w:r>
      <w:r w:rsidRPr="00B401AF">
        <w:rPr>
          <w:rFonts w:ascii="Arial Narrow" w:hAnsi="Arial Narrow" w:cs="Arial"/>
          <w:lang w:val="mk-MK"/>
        </w:rPr>
        <w:t xml:space="preserve"> për regjistrimin e pak</w:t>
      </w:r>
      <w:r w:rsidR="00303B6B">
        <w:rPr>
          <w:rFonts w:ascii="Arial Narrow" w:hAnsi="Arial Narrow" w:cs="Arial"/>
          <w:lang w:val="sq-AL"/>
        </w:rPr>
        <w:t xml:space="preserve">ove </w:t>
      </w:r>
      <w:r w:rsidRPr="00B401AF">
        <w:rPr>
          <w:rFonts w:ascii="Arial Narrow" w:hAnsi="Arial Narrow" w:cs="Arial"/>
          <w:lang w:val="mk-MK"/>
        </w:rPr>
        <w:t xml:space="preserve"> programore dhe aktet e tjera të miratuara nga Agjencia për Shërbime Mediatike Audio dhe Audioviz</w:t>
      </w:r>
      <w:r w:rsidR="00303B6B">
        <w:rPr>
          <w:rFonts w:ascii="Arial Narrow" w:hAnsi="Arial Narrow" w:cs="Arial"/>
          <w:lang w:val="sq-AL"/>
        </w:rPr>
        <w:t>uele</w:t>
      </w:r>
      <w:r w:rsidR="00636FB7">
        <w:rPr>
          <w:rFonts w:ascii="Arial Narrow" w:hAnsi="Arial Narrow" w:cs="Arial"/>
          <w:lang w:val="mk-MK"/>
        </w:rPr>
        <w:t xml:space="preserve"> (në</w:t>
      </w:r>
      <w:r w:rsidRPr="00B401AF">
        <w:rPr>
          <w:rFonts w:ascii="Arial Narrow" w:hAnsi="Arial Narrow" w:cs="Arial"/>
          <w:lang w:val="mk-MK"/>
        </w:rPr>
        <w:t xml:space="preserve"> </w:t>
      </w:r>
      <w:r w:rsidR="00303B6B">
        <w:rPr>
          <w:rFonts w:ascii="Arial Narrow" w:hAnsi="Arial Narrow" w:cs="Arial"/>
          <w:lang w:val="sq-AL"/>
        </w:rPr>
        <w:t>tekstin më tej</w:t>
      </w:r>
      <w:r w:rsidRPr="00B401AF">
        <w:rPr>
          <w:rFonts w:ascii="Arial Narrow" w:hAnsi="Arial Narrow" w:cs="Arial"/>
          <w:lang w:val="mk-MK"/>
        </w:rPr>
        <w:t>: Agjencia).</w:t>
      </w:r>
    </w:p>
    <w:p w:rsidR="001C3D9E" w:rsidRPr="00B401AF" w:rsidRDefault="001C3D9E" w:rsidP="004F3791">
      <w:pPr>
        <w:spacing w:after="0" w:line="360" w:lineRule="auto"/>
        <w:ind w:left="-2340" w:right="540" w:firstLine="810"/>
        <w:jc w:val="both"/>
        <w:rPr>
          <w:rFonts w:ascii="Arial Narrow" w:hAnsi="Arial Narrow" w:cs="Arial"/>
          <w:b/>
          <w:lang w:val="mk-MK"/>
        </w:rPr>
      </w:pPr>
      <w:r w:rsidRPr="00B401AF">
        <w:rPr>
          <w:rFonts w:ascii="Arial Narrow" w:hAnsi="Arial Narrow" w:cs="Arial"/>
          <w:b/>
          <w:lang w:val="mk-MK"/>
        </w:rPr>
        <w:tab/>
      </w:r>
      <w:r w:rsidRPr="00B401AF">
        <w:rPr>
          <w:rFonts w:ascii="Arial Narrow" w:hAnsi="Arial Narrow" w:cs="Arial"/>
          <w:lang w:val="mk-MK"/>
        </w:rPr>
        <w:t xml:space="preserve">Planin vjetor për mbikëqyrjen </w:t>
      </w:r>
      <w:r w:rsidR="0028728A">
        <w:rPr>
          <w:rFonts w:ascii="Arial Narrow" w:hAnsi="Arial Narrow" w:cs="Arial"/>
          <w:lang w:val="sq-AL"/>
        </w:rPr>
        <w:t>programore</w:t>
      </w:r>
      <w:r w:rsidRPr="00B401AF">
        <w:rPr>
          <w:rFonts w:ascii="Arial Narrow" w:hAnsi="Arial Narrow" w:cs="Arial"/>
          <w:lang w:val="mk-MK"/>
        </w:rPr>
        <w:t xml:space="preserve"> (në </w:t>
      </w:r>
      <w:r w:rsidR="00493CF1">
        <w:rPr>
          <w:rFonts w:ascii="Arial Narrow" w:hAnsi="Arial Narrow" w:cs="Arial"/>
          <w:lang w:val="sq-AL"/>
        </w:rPr>
        <w:t>tekstin më tej</w:t>
      </w:r>
      <w:r w:rsidRPr="00B401AF">
        <w:rPr>
          <w:rFonts w:ascii="Arial Narrow" w:hAnsi="Arial Narrow" w:cs="Arial"/>
          <w:lang w:val="mk-MK"/>
        </w:rPr>
        <w:t>: Plani vjetor) miratohet nga Këshilli i Agjencisë me propozim të drejtorit.</w:t>
      </w:r>
    </w:p>
    <w:p w:rsidR="001C3D9E" w:rsidRPr="00B401AF" w:rsidRDefault="001C3D9E" w:rsidP="004F3791">
      <w:pPr>
        <w:spacing w:after="0" w:line="360" w:lineRule="auto"/>
        <w:ind w:left="-2340" w:right="540" w:firstLine="810"/>
        <w:jc w:val="both"/>
        <w:rPr>
          <w:rFonts w:ascii="Arial Narrow" w:hAnsi="Arial Narrow" w:cs="Arial"/>
          <w:lang w:val="mk-MK"/>
        </w:rPr>
      </w:pPr>
      <w:r w:rsidRPr="00B401AF">
        <w:rPr>
          <w:rFonts w:ascii="Arial Narrow" w:hAnsi="Arial Narrow" w:cs="Arial"/>
          <w:lang w:val="mk-MK"/>
        </w:rPr>
        <w:tab/>
        <w:t xml:space="preserve">Sipas ligjit, mbikëqyrja </w:t>
      </w:r>
      <w:r w:rsidR="0028728A">
        <w:rPr>
          <w:rFonts w:ascii="Arial Narrow" w:hAnsi="Arial Narrow" w:cs="Arial"/>
          <w:lang w:val="sq-AL"/>
        </w:rPr>
        <w:t>programore</w:t>
      </w:r>
      <w:r w:rsidRPr="00B401AF">
        <w:rPr>
          <w:rFonts w:ascii="Arial Narrow" w:hAnsi="Arial Narrow" w:cs="Arial"/>
          <w:lang w:val="mk-MK"/>
        </w:rPr>
        <w:t xml:space="preserve"> mund të jetë e rregullt, e jashtëzakonshme dhe kontrolluese. Plani vjetor zbatohet vetëm për mbikëqyrjen e rregullt.</w:t>
      </w:r>
    </w:p>
    <w:p w:rsidR="001C3D9E" w:rsidRPr="00B401AF" w:rsidRDefault="001C3D9E" w:rsidP="004F3791">
      <w:pPr>
        <w:spacing w:line="360" w:lineRule="auto"/>
        <w:ind w:left="-2340" w:right="540" w:firstLine="810"/>
        <w:jc w:val="both"/>
        <w:rPr>
          <w:rFonts w:ascii="Arial Narrow" w:hAnsi="Arial Narrow" w:cs="Arial"/>
          <w:lang w:val="mk-MK"/>
        </w:rPr>
      </w:pPr>
      <w:r w:rsidRPr="00B401AF">
        <w:rPr>
          <w:rFonts w:ascii="Arial Narrow" w:hAnsi="Arial Narrow" w:cs="Arial"/>
          <w:lang w:val="mk-MK"/>
        </w:rPr>
        <w:t xml:space="preserve">Gjatë planifikimit të fushëveprimit të aktiviteteve për mbikëqyrje të rregullt në këtë Plan Vjetor, </w:t>
      </w:r>
      <w:r w:rsidR="0028728A">
        <w:rPr>
          <w:rFonts w:ascii="Arial Narrow" w:hAnsi="Arial Narrow" w:cs="Arial"/>
          <w:lang w:val="sq-AL"/>
        </w:rPr>
        <w:t>janë marrë</w:t>
      </w:r>
      <w:r w:rsidRPr="00B401AF">
        <w:rPr>
          <w:rFonts w:ascii="Arial Narrow" w:hAnsi="Arial Narrow" w:cs="Arial"/>
          <w:lang w:val="mk-MK"/>
        </w:rPr>
        <w:t xml:space="preserve"> parasysh: obligimet e Agjencisë që </w:t>
      </w:r>
      <w:r w:rsidR="0028728A">
        <w:rPr>
          <w:rFonts w:ascii="Arial Narrow" w:hAnsi="Arial Narrow" w:cs="Arial"/>
          <w:lang w:val="mk-MK"/>
        </w:rPr>
        <w:t>dalin nga Kodi z</w:t>
      </w:r>
      <w:r w:rsidRPr="00B401AF">
        <w:rPr>
          <w:rFonts w:ascii="Arial Narrow" w:hAnsi="Arial Narrow" w:cs="Arial"/>
          <w:lang w:val="mk-MK"/>
        </w:rPr>
        <w:t>gjedhor për monitorimin e zgjedhjeve të rregullta presidenciale dhe par</w:t>
      </w:r>
      <w:r w:rsidR="0028728A">
        <w:rPr>
          <w:rFonts w:ascii="Arial Narrow" w:hAnsi="Arial Narrow" w:cs="Arial"/>
          <w:lang w:val="mk-MK"/>
        </w:rPr>
        <w:t xml:space="preserve">lamentare të vitit 2024; Plani vjetor </w:t>
      </w:r>
      <w:r w:rsidR="0028728A">
        <w:rPr>
          <w:rFonts w:ascii="Arial Narrow" w:hAnsi="Arial Narrow" w:cs="Arial"/>
          <w:lang w:val="sq-AL"/>
        </w:rPr>
        <w:t>për</w:t>
      </w:r>
      <w:r w:rsidR="0028728A">
        <w:rPr>
          <w:rFonts w:ascii="Arial Narrow" w:hAnsi="Arial Narrow" w:cs="Arial"/>
          <w:lang w:val="mk-MK"/>
        </w:rPr>
        <w:t xml:space="preserve"> mbikëqyrje a</w:t>
      </w:r>
      <w:r w:rsidRPr="00B401AF">
        <w:rPr>
          <w:rFonts w:ascii="Arial Narrow" w:hAnsi="Arial Narrow" w:cs="Arial"/>
          <w:lang w:val="mk-MK"/>
        </w:rPr>
        <w:t>dministrative për vitin 2024; aktivitete</w:t>
      </w:r>
      <w:r w:rsidR="0028728A">
        <w:rPr>
          <w:rFonts w:ascii="Arial Narrow" w:hAnsi="Arial Narrow" w:cs="Arial"/>
          <w:lang w:val="sq-AL"/>
        </w:rPr>
        <w:t>t e</w:t>
      </w:r>
      <w:r w:rsidRPr="00B401AF">
        <w:rPr>
          <w:rFonts w:ascii="Arial Narrow" w:hAnsi="Arial Narrow" w:cs="Arial"/>
          <w:lang w:val="mk-MK"/>
        </w:rPr>
        <w:t xml:space="preserve"> tjera </w:t>
      </w:r>
      <w:r w:rsidR="0028728A">
        <w:rPr>
          <w:rFonts w:ascii="Arial Narrow" w:hAnsi="Arial Narrow" w:cs="Arial"/>
          <w:lang w:val="mk-MK"/>
        </w:rPr>
        <w:t xml:space="preserve">të planifikuara në Programin </w:t>
      </w:r>
      <w:r w:rsidR="0028728A">
        <w:rPr>
          <w:rFonts w:ascii="Arial Narrow" w:hAnsi="Arial Narrow" w:cs="Arial"/>
          <w:lang w:val="sq-AL"/>
        </w:rPr>
        <w:t>për</w:t>
      </w:r>
      <w:r w:rsidR="0028728A">
        <w:rPr>
          <w:rFonts w:ascii="Arial Narrow" w:hAnsi="Arial Narrow" w:cs="Arial"/>
          <w:lang w:val="mk-MK"/>
        </w:rPr>
        <w:t xml:space="preserve"> punë të</w:t>
      </w:r>
      <w:r w:rsidRPr="00B401AF">
        <w:rPr>
          <w:rFonts w:ascii="Arial Narrow" w:hAnsi="Arial Narrow" w:cs="Arial"/>
          <w:lang w:val="mk-MK"/>
        </w:rPr>
        <w:t xml:space="preserve"> Agjencisë; supozimet për mbikëqyrje të jashtëzakonshme që mund të </w:t>
      </w:r>
      <w:r w:rsidR="00002C7E">
        <w:rPr>
          <w:rFonts w:ascii="Arial Narrow" w:hAnsi="Arial Narrow" w:cs="Arial"/>
          <w:lang w:val="sq-AL"/>
        </w:rPr>
        <w:t>rrjedhin</w:t>
      </w:r>
      <w:r w:rsidRPr="00B401AF">
        <w:rPr>
          <w:rFonts w:ascii="Arial Narrow" w:hAnsi="Arial Narrow" w:cs="Arial"/>
          <w:lang w:val="mk-MK"/>
        </w:rPr>
        <w:t xml:space="preserve"> në bazë të kërkesave të personave juridikë ose fizikë ose të </w:t>
      </w:r>
      <w:r w:rsidR="00002C7E">
        <w:rPr>
          <w:rFonts w:ascii="Arial Narrow" w:hAnsi="Arial Narrow" w:cs="Arial"/>
          <w:lang w:val="sq-AL"/>
        </w:rPr>
        <w:t>realizuara sipas</w:t>
      </w:r>
      <w:r w:rsidRPr="00B401AF">
        <w:rPr>
          <w:rFonts w:ascii="Arial Narrow" w:hAnsi="Arial Narrow" w:cs="Arial"/>
          <w:lang w:val="mk-MK"/>
        </w:rPr>
        <w:t xml:space="preserve"> detyrë</w:t>
      </w:r>
      <w:r w:rsidR="00002C7E">
        <w:rPr>
          <w:rFonts w:ascii="Arial Narrow" w:hAnsi="Arial Narrow" w:cs="Arial"/>
          <w:lang w:val="sq-AL"/>
        </w:rPr>
        <w:t>s</w:t>
      </w:r>
      <w:r w:rsidRPr="00B401AF">
        <w:rPr>
          <w:rFonts w:ascii="Arial Narrow" w:hAnsi="Arial Narrow" w:cs="Arial"/>
          <w:lang w:val="mk-MK"/>
        </w:rPr>
        <w:t xml:space="preserve"> zyrtare të Agjencisë; si dhe faktin se në p</w:t>
      </w:r>
      <w:r w:rsidR="00002C7E">
        <w:rPr>
          <w:rFonts w:ascii="Arial Narrow" w:hAnsi="Arial Narrow" w:cs="Arial"/>
          <w:lang w:val="sq-AL"/>
        </w:rPr>
        <w:t>ajtim</w:t>
      </w:r>
      <w:r w:rsidRPr="00B401AF">
        <w:rPr>
          <w:rFonts w:ascii="Arial Narrow" w:hAnsi="Arial Narrow" w:cs="Arial"/>
          <w:lang w:val="mk-MK"/>
        </w:rPr>
        <w:t xml:space="preserve"> me Ligjin për Shërbime Mediatike Audio dhe Audioviz</w:t>
      </w:r>
      <w:r w:rsidR="00002C7E">
        <w:rPr>
          <w:rFonts w:ascii="Arial Narrow" w:hAnsi="Arial Narrow" w:cs="Arial"/>
          <w:lang w:val="sq-AL"/>
        </w:rPr>
        <w:t xml:space="preserve">uele, </w:t>
      </w:r>
      <w:r w:rsidR="00002C7E">
        <w:rPr>
          <w:rFonts w:ascii="Arial Narrow" w:hAnsi="Arial Narrow" w:cs="Arial"/>
          <w:lang w:val="mk-MK"/>
        </w:rPr>
        <w:t>Agjencia ka detyrim</w:t>
      </w:r>
      <w:r w:rsidRPr="00B401AF">
        <w:rPr>
          <w:rFonts w:ascii="Arial Narrow" w:hAnsi="Arial Narrow" w:cs="Arial"/>
          <w:lang w:val="mk-MK"/>
        </w:rPr>
        <w:t xml:space="preserve"> që pas çdo mase të shqiptuar</w:t>
      </w:r>
      <w:r w:rsidR="00002C7E">
        <w:rPr>
          <w:rFonts w:ascii="Arial Narrow" w:hAnsi="Arial Narrow" w:cs="Arial"/>
          <w:lang w:val="sq-AL"/>
        </w:rPr>
        <w:t xml:space="preserve">, pasi të ketë kaluar afati i përcaktuar në aktin individual për shqiptimin e </w:t>
      </w:r>
      <w:r w:rsidR="00636FB7">
        <w:rPr>
          <w:rFonts w:ascii="Arial Narrow" w:hAnsi="Arial Narrow" w:cs="Arial"/>
          <w:lang w:val="sq-AL"/>
        </w:rPr>
        <w:t>saj</w:t>
      </w:r>
      <w:r w:rsidR="00002C7E">
        <w:rPr>
          <w:rFonts w:ascii="Arial Narrow" w:hAnsi="Arial Narrow" w:cs="Arial"/>
          <w:lang w:val="sq-AL"/>
        </w:rPr>
        <w:t xml:space="preserve">, </w:t>
      </w:r>
      <w:r w:rsidRPr="00B401AF">
        <w:rPr>
          <w:rFonts w:ascii="Arial Narrow" w:hAnsi="Arial Narrow" w:cs="Arial"/>
          <w:lang w:val="mk-MK"/>
        </w:rPr>
        <w:t>të kryejë mbikëqyrje kontrolli</w:t>
      </w:r>
      <w:r w:rsidR="00002C7E">
        <w:rPr>
          <w:rFonts w:ascii="Arial Narrow" w:hAnsi="Arial Narrow" w:cs="Arial"/>
          <w:lang w:val="sq-AL"/>
        </w:rPr>
        <w:t>.</w:t>
      </w:r>
    </w:p>
    <w:p w:rsidR="001C3D9E" w:rsidRPr="00B401AF" w:rsidRDefault="001C3D9E" w:rsidP="001C3D9E">
      <w:pPr>
        <w:spacing w:line="360" w:lineRule="auto"/>
        <w:ind w:right="540" w:firstLine="720"/>
        <w:jc w:val="right"/>
        <w:rPr>
          <w:rFonts w:ascii="Arial Narrow" w:hAnsi="Arial Narrow" w:cs="Arial"/>
          <w:sz w:val="24"/>
          <w:szCs w:val="24"/>
          <w:lang w:val="mk-MK"/>
        </w:rPr>
      </w:pPr>
      <w:r w:rsidRPr="00B401AF">
        <w:rPr>
          <w:rFonts w:ascii="Arial Narrow" w:hAnsi="Arial Narrow" w:cs="Arial"/>
          <w:b/>
          <w:lang w:val="mk-MK"/>
        </w:rPr>
        <w:br w:type="page"/>
      </w:r>
      <w:r w:rsidR="00002C7E">
        <w:rPr>
          <w:rFonts w:ascii="Arial Narrow" w:hAnsi="Arial Narrow" w:cs="Arial"/>
          <w:b/>
          <w:lang w:val="sq-AL"/>
        </w:rPr>
        <w:t>TRANSMETUESIT</w:t>
      </w:r>
    </w:p>
    <w:p w:rsidR="001C3D9E" w:rsidRPr="00B401AF" w:rsidRDefault="001C3D9E" w:rsidP="00734743">
      <w:pPr>
        <w:spacing w:after="0" w:line="360" w:lineRule="auto"/>
        <w:ind w:left="-2340" w:right="540" w:firstLine="810"/>
        <w:jc w:val="both"/>
        <w:rPr>
          <w:rFonts w:ascii="Arial Narrow" w:hAnsi="Arial Narrow" w:cs="Arial"/>
          <w:sz w:val="24"/>
          <w:szCs w:val="24"/>
          <w:lang w:val="mk-MK"/>
        </w:rPr>
      </w:pPr>
      <w:r w:rsidRPr="00B401AF">
        <w:rPr>
          <w:rFonts w:ascii="Arial Narrow" w:hAnsi="Arial Narrow" w:cs="Arial"/>
          <w:sz w:val="24"/>
          <w:szCs w:val="24"/>
          <w:lang w:val="mk-MK"/>
        </w:rPr>
        <w:t>Plani vjetor për mbi</w:t>
      </w:r>
      <w:r w:rsidR="00681B2B">
        <w:rPr>
          <w:rFonts w:ascii="Arial Narrow" w:hAnsi="Arial Narrow" w:cs="Arial"/>
          <w:sz w:val="24"/>
          <w:szCs w:val="24"/>
          <w:lang w:val="mk-MK"/>
        </w:rPr>
        <w:t xml:space="preserve">këqyrjen e rregullt </w:t>
      </w:r>
      <w:r w:rsidRPr="00B401AF">
        <w:rPr>
          <w:rFonts w:ascii="Arial Narrow" w:hAnsi="Arial Narrow" w:cs="Arial"/>
          <w:sz w:val="24"/>
          <w:szCs w:val="24"/>
          <w:lang w:val="mk-MK"/>
        </w:rPr>
        <w:t xml:space="preserve"> program</w:t>
      </w:r>
      <w:r w:rsidR="00681B2B">
        <w:rPr>
          <w:rFonts w:ascii="Arial Narrow" w:hAnsi="Arial Narrow" w:cs="Arial"/>
          <w:sz w:val="24"/>
          <w:szCs w:val="24"/>
          <w:lang w:val="sq-AL"/>
        </w:rPr>
        <w:t>ore përfshin</w:t>
      </w:r>
      <w:r w:rsidRPr="00B401AF">
        <w:rPr>
          <w:rFonts w:ascii="Arial Narrow" w:hAnsi="Arial Narrow" w:cs="Arial"/>
          <w:sz w:val="24"/>
          <w:szCs w:val="24"/>
          <w:lang w:val="mk-MK"/>
        </w:rPr>
        <w:t xml:space="preserve"> një pjesë të madhe të transmetuesve që i nënshtrohen mbikëqyrjes programore: shërbimet programore </w:t>
      </w:r>
      <w:r w:rsidR="00002C7E">
        <w:rPr>
          <w:rFonts w:ascii="Arial Narrow" w:hAnsi="Arial Narrow" w:cs="Arial"/>
          <w:sz w:val="24"/>
          <w:szCs w:val="24"/>
          <w:lang w:val="sq-AL"/>
        </w:rPr>
        <w:t>në radio dhe televizive të</w:t>
      </w:r>
      <w:r w:rsidRPr="00B401AF">
        <w:rPr>
          <w:rFonts w:ascii="Arial Narrow" w:hAnsi="Arial Narrow" w:cs="Arial"/>
          <w:sz w:val="24"/>
          <w:szCs w:val="24"/>
          <w:lang w:val="mk-MK"/>
        </w:rPr>
        <w:t xml:space="preserve"> Shërbimit </w:t>
      </w:r>
      <w:r w:rsidR="00002C7E">
        <w:rPr>
          <w:rFonts w:ascii="Arial Narrow" w:hAnsi="Arial Narrow" w:cs="Arial"/>
          <w:sz w:val="24"/>
          <w:szCs w:val="24"/>
          <w:lang w:val="sq-AL"/>
        </w:rPr>
        <w:t>publik radiodifuziv</w:t>
      </w:r>
      <w:r w:rsidRPr="00B401AF">
        <w:rPr>
          <w:rFonts w:ascii="Arial Narrow" w:hAnsi="Arial Narrow" w:cs="Arial"/>
          <w:sz w:val="24"/>
          <w:szCs w:val="24"/>
          <w:lang w:val="mk-MK"/>
        </w:rPr>
        <w:t xml:space="preserve"> (</w:t>
      </w:r>
      <w:r w:rsidR="00002C7E">
        <w:rPr>
          <w:rFonts w:ascii="Arial Narrow" w:hAnsi="Arial Narrow" w:cs="Arial"/>
          <w:sz w:val="24"/>
          <w:szCs w:val="24"/>
          <w:lang w:val="sq-AL"/>
        </w:rPr>
        <w:t>TVM</w:t>
      </w:r>
      <w:r w:rsidR="00002C7E">
        <w:rPr>
          <w:rFonts w:ascii="Arial Narrow" w:hAnsi="Arial Narrow" w:cs="Arial"/>
          <w:sz w:val="24"/>
          <w:szCs w:val="24"/>
          <w:lang w:val="mk-MK"/>
        </w:rPr>
        <w:t xml:space="preserve">), </w:t>
      </w:r>
      <w:r w:rsidRPr="00B401AF">
        <w:rPr>
          <w:rFonts w:ascii="Arial Narrow" w:hAnsi="Arial Narrow" w:cs="Arial"/>
          <w:sz w:val="24"/>
          <w:szCs w:val="24"/>
          <w:lang w:val="mk-MK"/>
        </w:rPr>
        <w:t>pjesë të shoqërive tr</w:t>
      </w:r>
      <w:r w:rsidR="00002C7E">
        <w:rPr>
          <w:rFonts w:ascii="Arial Narrow" w:hAnsi="Arial Narrow" w:cs="Arial"/>
          <w:sz w:val="24"/>
          <w:szCs w:val="24"/>
          <w:lang w:val="sq-AL"/>
        </w:rPr>
        <w:t xml:space="preserve">egtare radiodifuzive </w:t>
      </w:r>
      <w:r w:rsidRPr="00B401AF">
        <w:rPr>
          <w:rFonts w:ascii="Arial Narrow" w:hAnsi="Arial Narrow" w:cs="Arial"/>
          <w:sz w:val="24"/>
          <w:szCs w:val="24"/>
          <w:lang w:val="mk-MK"/>
        </w:rPr>
        <w:t>me shërbime programore</w:t>
      </w:r>
      <w:r w:rsidR="00002C7E">
        <w:rPr>
          <w:rFonts w:ascii="Arial Narrow" w:hAnsi="Arial Narrow" w:cs="Arial"/>
          <w:sz w:val="24"/>
          <w:szCs w:val="24"/>
          <w:lang w:val="sq-AL"/>
        </w:rPr>
        <w:t xml:space="preserve"> në radio dhe televizion</w:t>
      </w:r>
      <w:r w:rsidRPr="00B401AF">
        <w:rPr>
          <w:rFonts w:ascii="Arial Narrow" w:hAnsi="Arial Narrow" w:cs="Arial"/>
          <w:sz w:val="24"/>
          <w:szCs w:val="24"/>
          <w:lang w:val="mk-MK"/>
        </w:rPr>
        <w:t>, si dhe institucionet e transmetimit jofitimprurës.</w:t>
      </w:r>
      <w:r w:rsidRPr="00B401AF">
        <w:rPr>
          <w:rFonts w:ascii="Arial Narrow" w:hAnsi="Arial Narrow" w:cs="Arial"/>
          <w:sz w:val="24"/>
          <w:szCs w:val="24"/>
          <w:lang w:val="mk-MK"/>
        </w:rPr>
        <w:tab/>
      </w:r>
    </w:p>
    <w:p w:rsidR="001C3D9E" w:rsidRPr="00B401AF" w:rsidRDefault="001C3D9E" w:rsidP="001C3D9E">
      <w:pPr>
        <w:spacing w:line="360" w:lineRule="auto"/>
        <w:ind w:left="-2340" w:right="540" w:firstLine="720"/>
        <w:jc w:val="both"/>
        <w:rPr>
          <w:rFonts w:ascii="Arial Narrow" w:hAnsi="Arial Narrow" w:cs="Arial"/>
          <w:sz w:val="24"/>
          <w:szCs w:val="24"/>
          <w:lang w:val="mk-MK"/>
        </w:rPr>
      </w:pPr>
      <w:r w:rsidRPr="00B401AF">
        <w:rPr>
          <w:rFonts w:ascii="Arial Narrow" w:hAnsi="Arial Narrow" w:cs="Arial"/>
          <w:sz w:val="24"/>
          <w:szCs w:val="24"/>
          <w:lang w:val="mk-MK"/>
        </w:rPr>
        <w:t>Në p</w:t>
      </w:r>
      <w:r w:rsidR="00002C7E">
        <w:rPr>
          <w:rFonts w:ascii="Arial Narrow" w:hAnsi="Arial Narrow" w:cs="Arial"/>
          <w:sz w:val="24"/>
          <w:szCs w:val="24"/>
          <w:lang w:val="sq-AL"/>
        </w:rPr>
        <w:t>ajtim</w:t>
      </w:r>
      <w:r w:rsidRPr="00B401AF">
        <w:rPr>
          <w:rFonts w:ascii="Arial Narrow" w:hAnsi="Arial Narrow" w:cs="Arial"/>
          <w:sz w:val="24"/>
          <w:szCs w:val="24"/>
          <w:lang w:val="mk-MK"/>
        </w:rPr>
        <w:t xml:space="preserve"> me Metodologjinë për kryerjen e mbikëqyrjes programore, gjatë vitit 2024 është planifikuar mbikëqyrja </w:t>
      </w:r>
      <w:r w:rsidR="00681B2B">
        <w:rPr>
          <w:rFonts w:ascii="Arial Narrow" w:hAnsi="Arial Narrow" w:cs="Arial"/>
          <w:sz w:val="24"/>
          <w:szCs w:val="24"/>
          <w:lang w:val="sq-AL"/>
        </w:rPr>
        <w:t>e</w:t>
      </w:r>
      <w:r w:rsidRPr="00B401AF">
        <w:rPr>
          <w:rFonts w:ascii="Arial Narrow" w:hAnsi="Arial Narrow" w:cs="Arial"/>
          <w:sz w:val="24"/>
          <w:szCs w:val="24"/>
          <w:lang w:val="mk-MK"/>
        </w:rPr>
        <w:t xml:space="preserve"> katër grupeve të </w:t>
      </w:r>
      <w:r w:rsidR="00681B2B">
        <w:rPr>
          <w:rFonts w:ascii="Arial Narrow" w:hAnsi="Arial Narrow" w:cs="Arial"/>
          <w:sz w:val="24"/>
          <w:szCs w:val="24"/>
          <w:lang w:val="sq-AL"/>
        </w:rPr>
        <w:t>detyrimeve</w:t>
      </w:r>
      <w:r w:rsidRPr="00B401AF">
        <w:rPr>
          <w:rFonts w:ascii="Arial Narrow" w:hAnsi="Arial Narrow" w:cs="Arial"/>
          <w:sz w:val="24"/>
          <w:szCs w:val="24"/>
          <w:lang w:val="mk-MK"/>
        </w:rPr>
        <w:t xml:space="preserve"> për transm</w:t>
      </w:r>
      <w:r w:rsidR="00002C7E">
        <w:rPr>
          <w:rFonts w:ascii="Arial Narrow" w:hAnsi="Arial Narrow" w:cs="Arial"/>
          <w:sz w:val="24"/>
          <w:szCs w:val="24"/>
          <w:lang w:val="mk-MK"/>
        </w:rPr>
        <w:t xml:space="preserve">etuesit që dalin nga Ligji për </w:t>
      </w:r>
      <w:r w:rsidR="00002C7E">
        <w:rPr>
          <w:rFonts w:ascii="Arial Narrow" w:hAnsi="Arial Narrow" w:cs="Arial"/>
          <w:sz w:val="24"/>
          <w:szCs w:val="24"/>
          <w:lang w:val="sq-AL"/>
        </w:rPr>
        <w:t>S</w:t>
      </w:r>
      <w:r w:rsidR="00002C7E">
        <w:rPr>
          <w:rFonts w:ascii="Arial Narrow" w:hAnsi="Arial Narrow" w:cs="Arial"/>
          <w:sz w:val="24"/>
          <w:szCs w:val="24"/>
          <w:lang w:val="mk-MK"/>
        </w:rPr>
        <w:t xml:space="preserve">hërbime </w:t>
      </w:r>
      <w:r w:rsidR="00002C7E">
        <w:rPr>
          <w:rFonts w:ascii="Arial Narrow" w:hAnsi="Arial Narrow" w:cs="Arial"/>
          <w:sz w:val="24"/>
          <w:szCs w:val="24"/>
          <w:lang w:val="sq-AL"/>
        </w:rPr>
        <w:t>M</w:t>
      </w:r>
      <w:r w:rsidR="00002C7E">
        <w:rPr>
          <w:rFonts w:ascii="Arial Narrow" w:hAnsi="Arial Narrow" w:cs="Arial"/>
          <w:sz w:val="24"/>
          <w:szCs w:val="24"/>
          <w:lang w:val="mk-MK"/>
        </w:rPr>
        <w:t xml:space="preserve">ediatike </w:t>
      </w:r>
      <w:r w:rsidR="00002C7E">
        <w:rPr>
          <w:rFonts w:ascii="Arial Narrow" w:hAnsi="Arial Narrow" w:cs="Arial"/>
          <w:sz w:val="24"/>
          <w:szCs w:val="24"/>
          <w:lang w:val="sq-AL"/>
        </w:rPr>
        <w:t>A</w:t>
      </w:r>
      <w:r w:rsidR="00002C7E">
        <w:rPr>
          <w:rFonts w:ascii="Arial Narrow" w:hAnsi="Arial Narrow" w:cs="Arial"/>
          <w:sz w:val="24"/>
          <w:szCs w:val="24"/>
          <w:lang w:val="mk-MK"/>
        </w:rPr>
        <w:t xml:space="preserve">udio dhe </w:t>
      </w:r>
      <w:r w:rsidR="00002C7E">
        <w:rPr>
          <w:rFonts w:ascii="Arial Narrow" w:hAnsi="Arial Narrow" w:cs="Arial"/>
          <w:sz w:val="24"/>
          <w:szCs w:val="24"/>
          <w:lang w:val="sq-AL"/>
        </w:rPr>
        <w:t>A</w:t>
      </w:r>
      <w:r w:rsidRPr="00B401AF">
        <w:rPr>
          <w:rFonts w:ascii="Arial Narrow" w:hAnsi="Arial Narrow" w:cs="Arial"/>
          <w:sz w:val="24"/>
          <w:szCs w:val="24"/>
          <w:lang w:val="mk-MK"/>
        </w:rPr>
        <w:t>udiovizuele - respektimi i obligimeve për transmetimin e komunikimeve komerciale audio dhe audioviz</w:t>
      </w:r>
      <w:r w:rsidR="00681B2B">
        <w:rPr>
          <w:rFonts w:ascii="Arial Narrow" w:hAnsi="Arial Narrow" w:cs="Arial"/>
          <w:sz w:val="24"/>
          <w:szCs w:val="24"/>
          <w:lang w:val="sq-AL"/>
        </w:rPr>
        <w:t>uele</w:t>
      </w:r>
      <w:r w:rsidRPr="00B401AF">
        <w:rPr>
          <w:rFonts w:ascii="Arial Narrow" w:hAnsi="Arial Narrow" w:cs="Arial"/>
          <w:sz w:val="24"/>
          <w:szCs w:val="24"/>
          <w:lang w:val="mk-MK"/>
        </w:rPr>
        <w:t>; për mbrojtjen e të miturve; për nxitjen dhe mbrojtjen e identitetit kulturor dhe për detyrime të tjera programore.</w:t>
      </w:r>
    </w:p>
    <w:p w:rsidR="001C3D9E" w:rsidRPr="00B401AF" w:rsidRDefault="001C3D9E" w:rsidP="004E756E">
      <w:pPr>
        <w:spacing w:after="0"/>
        <w:jc w:val="both"/>
        <w:rPr>
          <w:rFonts w:ascii="Arial Narrow" w:hAnsi="Arial Narrow" w:cs="Arial"/>
          <w:b/>
          <w:sz w:val="20"/>
          <w:szCs w:val="20"/>
          <w:lang w:val="mk-MK"/>
        </w:rPr>
      </w:pPr>
    </w:p>
    <w:p w:rsidR="001C3D9E" w:rsidRPr="00B401AF" w:rsidRDefault="00002C7E" w:rsidP="004E756E">
      <w:pPr>
        <w:spacing w:after="0"/>
        <w:ind w:left="-2340" w:right="540"/>
        <w:jc w:val="center"/>
        <w:rPr>
          <w:rFonts w:ascii="Arial Narrow" w:hAnsi="Arial Narrow" w:cs="Arial"/>
          <w:b/>
          <w:lang w:val="mk-MK"/>
        </w:rPr>
      </w:pPr>
      <w:r>
        <w:rPr>
          <w:rFonts w:ascii="Arial Narrow" w:hAnsi="Arial Narrow" w:cs="Arial"/>
          <w:b/>
          <w:lang w:val="mk-MK"/>
        </w:rPr>
        <w:t xml:space="preserve">Mbikëqyrja e rregullt </w:t>
      </w:r>
      <w:r w:rsidR="001C3D9E" w:rsidRPr="00B401AF">
        <w:rPr>
          <w:rFonts w:ascii="Arial Narrow" w:hAnsi="Arial Narrow" w:cs="Arial"/>
          <w:b/>
          <w:lang w:val="mk-MK"/>
        </w:rPr>
        <w:t xml:space="preserve"> program</w:t>
      </w:r>
      <w:r>
        <w:rPr>
          <w:rFonts w:ascii="Arial Narrow" w:hAnsi="Arial Narrow" w:cs="Arial"/>
          <w:b/>
          <w:lang w:val="sq-AL"/>
        </w:rPr>
        <w:t>ore</w:t>
      </w:r>
    </w:p>
    <w:p w:rsidR="001C3D9E" w:rsidRPr="00B401AF" w:rsidRDefault="001E5113" w:rsidP="004E756E">
      <w:pPr>
        <w:spacing w:after="0"/>
        <w:ind w:left="-2340" w:right="540"/>
        <w:jc w:val="center"/>
        <w:rPr>
          <w:rFonts w:ascii="Arial Narrow" w:hAnsi="Arial Narrow" w:cs="Arial"/>
          <w:b/>
          <w:lang w:val="mk-MK"/>
        </w:rPr>
      </w:pPr>
      <w:r>
        <w:rPr>
          <w:rFonts w:ascii="Arial Narrow" w:hAnsi="Arial Narrow" w:cs="Arial"/>
          <w:b/>
          <w:lang w:val="mk-MK"/>
        </w:rPr>
        <w:t>e respektimit të</w:t>
      </w:r>
      <w:r w:rsidR="001C3D9E" w:rsidRPr="00B401AF">
        <w:rPr>
          <w:rFonts w:ascii="Arial Narrow" w:hAnsi="Arial Narrow" w:cs="Arial"/>
          <w:b/>
          <w:lang w:val="mk-MK"/>
        </w:rPr>
        <w:t xml:space="preserve"> detyrimeve </w:t>
      </w:r>
      <w:r>
        <w:rPr>
          <w:rFonts w:ascii="Arial Narrow" w:hAnsi="Arial Narrow" w:cs="Arial"/>
          <w:b/>
          <w:lang w:val="sq-AL"/>
        </w:rPr>
        <w:t>për</w:t>
      </w:r>
      <w:r>
        <w:rPr>
          <w:rFonts w:ascii="Arial Narrow" w:hAnsi="Arial Narrow" w:cs="Arial"/>
          <w:b/>
          <w:lang w:val="mk-MK"/>
        </w:rPr>
        <w:t xml:space="preserve"> transmetim të</w:t>
      </w:r>
    </w:p>
    <w:p w:rsidR="001C3D9E" w:rsidRPr="00B401AF" w:rsidRDefault="001C3D9E" w:rsidP="004E756E">
      <w:pPr>
        <w:spacing w:after="0"/>
        <w:ind w:left="-2340" w:right="540"/>
        <w:jc w:val="center"/>
        <w:rPr>
          <w:rFonts w:ascii="Arial Narrow" w:hAnsi="Arial Narrow" w:cs="Arial"/>
          <w:b/>
          <w:lang w:val="mk-MK"/>
        </w:rPr>
      </w:pPr>
      <w:r w:rsidRPr="00B401AF">
        <w:rPr>
          <w:rFonts w:ascii="Arial Narrow" w:hAnsi="Arial Narrow" w:cs="Arial"/>
          <w:b/>
          <w:lang w:val="mk-MK"/>
        </w:rPr>
        <w:t>komunikime</w:t>
      </w:r>
      <w:r w:rsidR="001E5113">
        <w:rPr>
          <w:rFonts w:ascii="Arial Narrow" w:hAnsi="Arial Narrow" w:cs="Arial"/>
          <w:b/>
          <w:lang w:val="sq-AL"/>
        </w:rPr>
        <w:t>ve</w:t>
      </w:r>
      <w:r w:rsidRPr="00B401AF">
        <w:rPr>
          <w:rFonts w:ascii="Arial Narrow" w:hAnsi="Arial Narrow" w:cs="Arial"/>
          <w:b/>
          <w:lang w:val="mk-MK"/>
        </w:rPr>
        <w:t xml:space="preserve"> komerciale audio dhe audioviz</w:t>
      </w:r>
      <w:r w:rsidR="001E5113">
        <w:rPr>
          <w:rFonts w:ascii="Arial Narrow" w:hAnsi="Arial Narrow" w:cs="Arial"/>
          <w:b/>
          <w:lang w:val="sq-AL"/>
        </w:rPr>
        <w:t>uele</w:t>
      </w:r>
    </w:p>
    <w:p w:rsidR="004E756E" w:rsidRPr="00B401AF" w:rsidRDefault="004E756E" w:rsidP="004E756E">
      <w:pPr>
        <w:spacing w:after="100" w:afterAutospacing="1"/>
        <w:ind w:left="-2340" w:right="540"/>
        <w:jc w:val="center"/>
        <w:outlineLvl w:val="4"/>
        <w:rPr>
          <w:rFonts w:ascii="Arial Narrow" w:hAnsi="Arial Narrow" w:cs="Arial"/>
          <w:i/>
          <w:u w:val="single"/>
          <w:lang w:val="mk-MK"/>
        </w:rPr>
      </w:pPr>
    </w:p>
    <w:p w:rsidR="001C3D9E" w:rsidRPr="00B401AF" w:rsidRDefault="001C3D9E" w:rsidP="001C3D9E">
      <w:pPr>
        <w:spacing w:before="100" w:beforeAutospacing="1" w:after="100" w:afterAutospacing="1"/>
        <w:ind w:left="-2340" w:right="540"/>
        <w:jc w:val="center"/>
        <w:outlineLvl w:val="4"/>
        <w:rPr>
          <w:rFonts w:ascii="Arial Narrow" w:hAnsi="Arial Narrow" w:cs="Arial"/>
          <w:i/>
          <w:u w:val="single"/>
          <w:lang w:val="mk-MK"/>
        </w:rPr>
      </w:pPr>
      <w:r w:rsidRPr="00B401AF">
        <w:rPr>
          <w:rFonts w:ascii="Arial Narrow" w:hAnsi="Arial Narrow" w:cs="Arial"/>
          <w:i/>
          <w:u w:val="single"/>
          <w:lang w:val="mk-MK"/>
        </w:rPr>
        <w:t>Pasqyrë e dispozitave ligjore që do t'i nënshtrohen mbikëqyrjes:</w:t>
      </w:r>
    </w:p>
    <w:p w:rsidR="001C3D9E" w:rsidRPr="00B401AF" w:rsidRDefault="001C3D9E" w:rsidP="004E756E">
      <w:pPr>
        <w:spacing w:after="0"/>
        <w:ind w:left="-2340" w:right="540"/>
        <w:jc w:val="center"/>
        <w:outlineLvl w:val="4"/>
        <w:rPr>
          <w:rFonts w:ascii="Arial Narrow" w:hAnsi="Arial Narrow" w:cs="Arial"/>
          <w:b/>
          <w:bCs/>
          <w:lang w:val="mk-MK"/>
        </w:rPr>
      </w:pPr>
      <w:r w:rsidRPr="00B401AF">
        <w:rPr>
          <w:rFonts w:ascii="Arial Narrow" w:hAnsi="Arial Narrow" w:cs="Arial"/>
          <w:b/>
          <w:bCs/>
          <w:lang w:val="mk-MK"/>
        </w:rPr>
        <w:t>Neni 53</w:t>
      </w:r>
    </w:p>
    <w:p w:rsidR="001C3D9E" w:rsidRPr="00B401AF" w:rsidRDefault="00681B2B" w:rsidP="00045D4A">
      <w:pPr>
        <w:spacing w:line="240" w:lineRule="auto"/>
        <w:ind w:left="-2340" w:right="540"/>
        <w:jc w:val="center"/>
        <w:outlineLvl w:val="3"/>
        <w:rPr>
          <w:rFonts w:ascii="Arial Narrow" w:hAnsi="Arial Narrow" w:cs="Arial"/>
          <w:b/>
          <w:bCs/>
          <w:lang w:val="mk-MK"/>
        </w:rPr>
      </w:pPr>
      <w:r>
        <w:rPr>
          <w:rFonts w:ascii="Arial Narrow" w:hAnsi="Arial Narrow" w:cs="Arial"/>
          <w:b/>
          <w:bCs/>
          <w:lang w:val="mk-MK"/>
        </w:rPr>
        <w:t>Komunikimi komercial audiovizue</w:t>
      </w:r>
      <w:r w:rsidR="001C3D9E" w:rsidRPr="00B401AF">
        <w:rPr>
          <w:rFonts w:ascii="Arial Narrow" w:hAnsi="Arial Narrow" w:cs="Arial"/>
          <w:b/>
          <w:bCs/>
          <w:lang w:val="mk-MK"/>
        </w:rPr>
        <w:t>l</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 xml:space="preserve">(1) </w:t>
      </w:r>
      <w:r w:rsidR="00681B2B">
        <w:rPr>
          <w:rFonts w:ascii="Arial Narrow" w:hAnsi="Arial Narrow"/>
          <w:lang w:val="mk-MK"/>
        </w:rPr>
        <w:t>Komunikimi komercial audiovizue</w:t>
      </w:r>
      <w:r w:rsidRPr="00B401AF">
        <w:rPr>
          <w:rFonts w:ascii="Arial Narrow" w:hAnsi="Arial Narrow"/>
          <w:lang w:val="mk-MK"/>
        </w:rPr>
        <w:t>l duhet të njihet menjëherë si i tillë.</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 xml:space="preserve">(2) </w:t>
      </w:r>
      <w:r w:rsidR="001E5113">
        <w:rPr>
          <w:rFonts w:ascii="Arial Narrow" w:hAnsi="Arial Narrow"/>
          <w:lang w:val="sq-AL"/>
        </w:rPr>
        <w:t>Nuk lejohen k</w:t>
      </w:r>
      <w:r w:rsidRPr="00B401AF">
        <w:rPr>
          <w:rFonts w:ascii="Arial Narrow" w:hAnsi="Arial Narrow"/>
          <w:lang w:val="mk-MK"/>
        </w:rPr>
        <w:t>omunikimet e fshehta komerciale audioviz</w:t>
      </w:r>
      <w:r w:rsidR="001E5113">
        <w:rPr>
          <w:rFonts w:ascii="Arial Narrow" w:hAnsi="Arial Narrow"/>
          <w:lang w:val="sq-AL"/>
        </w:rPr>
        <w:t>uele</w:t>
      </w:r>
      <w:r w:rsidRPr="00B401AF">
        <w:rPr>
          <w:rFonts w:ascii="Arial Narrow" w:hAnsi="Arial Narrow"/>
          <w:lang w:val="mk-MK"/>
        </w:rPr>
        <w:t>.</w:t>
      </w:r>
    </w:p>
    <w:p w:rsidR="001C3D9E" w:rsidRPr="00B401AF" w:rsidRDefault="001C3D9E" w:rsidP="00045D4A">
      <w:pPr>
        <w:spacing w:after="0" w:line="240" w:lineRule="auto"/>
        <w:ind w:left="-2340" w:firstLine="720"/>
        <w:jc w:val="both"/>
        <w:rPr>
          <w:rFonts w:ascii="Arial Narrow" w:hAnsi="Arial Narrow"/>
          <w:lang w:val="mk-MK"/>
        </w:rPr>
      </w:pPr>
      <w:r w:rsidRPr="00B401AF">
        <w:rPr>
          <w:rFonts w:ascii="Arial Narrow" w:hAnsi="Arial Narrow"/>
          <w:lang w:val="mk-MK"/>
        </w:rPr>
        <w:t>(3)</w:t>
      </w:r>
      <w:r w:rsidR="00681B2B">
        <w:rPr>
          <w:rFonts w:ascii="Arial Narrow" w:hAnsi="Arial Narrow"/>
          <w:lang w:val="mk-MK"/>
        </w:rPr>
        <w:t xml:space="preserve"> Komunikimi komercial audiovizue</w:t>
      </w:r>
      <w:r w:rsidRPr="00B401AF">
        <w:rPr>
          <w:rFonts w:ascii="Arial Narrow" w:hAnsi="Arial Narrow"/>
          <w:lang w:val="mk-MK"/>
        </w:rPr>
        <w:t>l nuk duhet të përdorë teknika subkoshiencë.</w:t>
      </w:r>
    </w:p>
    <w:p w:rsidR="001C3D9E" w:rsidRPr="00B401AF" w:rsidRDefault="001C3D9E" w:rsidP="00045D4A">
      <w:pPr>
        <w:spacing w:after="0" w:line="240" w:lineRule="auto"/>
        <w:ind w:left="-2340" w:firstLine="720"/>
        <w:jc w:val="both"/>
        <w:rPr>
          <w:rFonts w:ascii="Arial Narrow" w:hAnsi="Arial Narrow"/>
          <w:lang w:val="mk-MK"/>
        </w:rPr>
      </w:pPr>
      <w:r w:rsidRPr="00B401AF">
        <w:rPr>
          <w:rFonts w:ascii="Arial Narrow" w:hAnsi="Arial Narrow"/>
          <w:lang w:val="mk-MK"/>
        </w:rPr>
        <w:t>(4) Komunikimet komerciale audioviz</w:t>
      </w:r>
      <w:r w:rsidR="00681B2B">
        <w:rPr>
          <w:rFonts w:ascii="Arial Narrow" w:hAnsi="Arial Narrow"/>
          <w:lang w:val="sq-AL"/>
        </w:rPr>
        <w:t>uele</w:t>
      </w:r>
      <w:r w:rsidRPr="00B401AF">
        <w:rPr>
          <w:rFonts w:ascii="Arial Narrow" w:hAnsi="Arial Narrow"/>
          <w:lang w:val="mk-MK"/>
        </w:rPr>
        <w:t xml:space="preserve"> nuk mund:</w:t>
      </w:r>
    </w:p>
    <w:p w:rsidR="001C3D9E" w:rsidRPr="00B401AF" w:rsidRDefault="001E5113" w:rsidP="00045D4A">
      <w:pPr>
        <w:spacing w:after="0" w:line="240" w:lineRule="auto"/>
        <w:ind w:left="-2340" w:firstLine="720"/>
        <w:jc w:val="both"/>
        <w:rPr>
          <w:rFonts w:ascii="Arial Narrow" w:hAnsi="Arial Narrow"/>
          <w:lang w:val="mk-MK"/>
        </w:rPr>
      </w:pPr>
      <w:r>
        <w:rPr>
          <w:rFonts w:ascii="Arial Narrow" w:hAnsi="Arial Narrow"/>
          <w:lang w:val="mk-MK"/>
        </w:rPr>
        <w:t>- të vërë në dyshim respektimin e dinjitetit</w:t>
      </w:r>
      <w:r w:rsidR="001C3D9E" w:rsidRPr="00B401AF">
        <w:rPr>
          <w:rFonts w:ascii="Arial Narrow" w:hAnsi="Arial Narrow"/>
          <w:lang w:val="mk-MK"/>
        </w:rPr>
        <w:t xml:space="preserve"> njerëzor,</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 xml:space="preserve">- </w:t>
      </w:r>
      <w:r w:rsidR="001E5113">
        <w:rPr>
          <w:rFonts w:ascii="Arial Narrow" w:hAnsi="Arial Narrow"/>
          <w:lang w:val="sq-AL"/>
        </w:rPr>
        <w:t xml:space="preserve">të </w:t>
      </w:r>
      <w:r w:rsidRPr="00B401AF">
        <w:rPr>
          <w:rFonts w:ascii="Arial Narrow" w:hAnsi="Arial Narrow"/>
          <w:lang w:val="mk-MK"/>
        </w:rPr>
        <w:t xml:space="preserve">përfshijnë </w:t>
      </w:r>
      <w:r w:rsidR="001E5113">
        <w:rPr>
          <w:rFonts w:ascii="Arial Narrow" w:hAnsi="Arial Narrow"/>
          <w:lang w:val="mk-MK"/>
        </w:rPr>
        <w:t>ose promovojnë çdo diskriminim n</w:t>
      </w:r>
      <w:r w:rsidRPr="00B401AF">
        <w:rPr>
          <w:rFonts w:ascii="Arial Narrow" w:hAnsi="Arial Narrow"/>
          <w:lang w:val="mk-MK"/>
        </w:rPr>
        <w:t>ë baz</w:t>
      </w:r>
      <w:r w:rsidR="001E5113">
        <w:rPr>
          <w:rFonts w:ascii="Arial Narrow" w:hAnsi="Arial Narrow"/>
          <w:lang w:val="sq-AL"/>
        </w:rPr>
        <w:t xml:space="preserve">ë gjinore, </w:t>
      </w:r>
      <w:r w:rsidRPr="00B401AF">
        <w:rPr>
          <w:rFonts w:ascii="Arial Narrow" w:hAnsi="Arial Narrow"/>
          <w:lang w:val="mk-MK"/>
        </w:rPr>
        <w:t xml:space="preserve">racë, </w:t>
      </w:r>
      <w:r w:rsidR="001E5113">
        <w:rPr>
          <w:rFonts w:ascii="Arial Narrow" w:hAnsi="Arial Narrow"/>
          <w:lang w:val="sq-AL"/>
        </w:rPr>
        <w:t>përkatësisë etnike</w:t>
      </w:r>
      <w:r w:rsidRPr="00B401AF">
        <w:rPr>
          <w:rFonts w:ascii="Arial Narrow" w:hAnsi="Arial Narrow"/>
          <w:lang w:val="mk-MK"/>
        </w:rPr>
        <w:t xml:space="preserve">, kombësi, fe ose besim, </w:t>
      </w:r>
      <w:r w:rsidR="00681B2B">
        <w:rPr>
          <w:rFonts w:ascii="Arial Narrow" w:hAnsi="Arial Narrow"/>
          <w:lang w:val="sq-AL"/>
        </w:rPr>
        <w:t>invaliditet</w:t>
      </w:r>
      <w:r w:rsidRPr="00B401AF">
        <w:rPr>
          <w:rFonts w:ascii="Arial Narrow" w:hAnsi="Arial Narrow"/>
          <w:lang w:val="mk-MK"/>
        </w:rPr>
        <w:t>, moshë ose orientim seksual,</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 të inkurajojë sjellje që është e dëmshme për shëndetin ose sigurinë dhe</w:t>
      </w:r>
    </w:p>
    <w:p w:rsidR="001C3D9E" w:rsidRPr="00B401AF" w:rsidRDefault="001E5113" w:rsidP="00045D4A">
      <w:pPr>
        <w:spacing w:after="0" w:line="240" w:lineRule="auto"/>
        <w:ind w:left="-2340" w:firstLine="720"/>
        <w:jc w:val="both"/>
        <w:rPr>
          <w:rFonts w:ascii="Arial Narrow" w:hAnsi="Arial Narrow"/>
          <w:lang w:val="mk-MK"/>
        </w:rPr>
      </w:pPr>
      <w:r>
        <w:rPr>
          <w:rFonts w:ascii="Arial Narrow" w:hAnsi="Arial Narrow"/>
          <w:lang w:val="mk-MK"/>
        </w:rPr>
        <w:t>- të inkurajojë sjellje</w:t>
      </w:r>
      <w:r w:rsidR="001C3D9E" w:rsidRPr="00B401AF">
        <w:rPr>
          <w:rFonts w:ascii="Arial Narrow" w:hAnsi="Arial Narrow"/>
          <w:lang w:val="mk-MK"/>
        </w:rPr>
        <w:t xml:space="preserve"> që rrezikon ndjeshëm mjedisin</w:t>
      </w:r>
      <w:r w:rsidR="00021FBB">
        <w:rPr>
          <w:rFonts w:ascii="Arial Narrow" w:hAnsi="Arial Narrow"/>
          <w:lang w:val="sq-AL"/>
        </w:rPr>
        <w:t xml:space="preserve"> jetësor</w:t>
      </w:r>
      <w:r w:rsidR="001C3D9E" w:rsidRPr="00B401AF">
        <w:rPr>
          <w:rFonts w:ascii="Arial Narrow" w:hAnsi="Arial Narrow"/>
          <w:lang w:val="mk-MK"/>
        </w:rPr>
        <w:t>.</w:t>
      </w:r>
    </w:p>
    <w:p w:rsidR="001C3D9E" w:rsidRPr="00B401AF" w:rsidRDefault="001C3D9E" w:rsidP="00045D4A">
      <w:pPr>
        <w:spacing w:after="0" w:line="240" w:lineRule="auto"/>
        <w:ind w:left="-2340" w:firstLine="720"/>
        <w:jc w:val="both"/>
        <w:rPr>
          <w:rFonts w:ascii="Arial Narrow" w:hAnsi="Arial Narrow"/>
          <w:lang w:val="mk-MK"/>
        </w:rPr>
      </w:pPr>
      <w:r w:rsidRPr="00B401AF">
        <w:rPr>
          <w:rFonts w:ascii="Arial Narrow" w:hAnsi="Arial Narrow"/>
          <w:lang w:val="mk-MK"/>
        </w:rPr>
        <w:t>(5) Ndalohen komunikimet komerciale audioviz</w:t>
      </w:r>
      <w:r w:rsidR="00021FBB">
        <w:rPr>
          <w:rFonts w:ascii="Arial Narrow" w:hAnsi="Arial Narrow"/>
          <w:lang w:val="sq-AL"/>
        </w:rPr>
        <w:t>uele</w:t>
      </w:r>
      <w:r w:rsidRPr="00B401AF">
        <w:rPr>
          <w:rFonts w:ascii="Arial Narrow" w:hAnsi="Arial Narrow"/>
          <w:lang w:val="mk-MK"/>
        </w:rPr>
        <w:t xml:space="preserve"> që paraqesin rrejshëm natyrën, karakteristikat, cilësinë ose origjinën gjeografike të produkteve, shërbimeve ose aktiviteteve </w:t>
      </w:r>
      <w:r w:rsidR="00085CB2">
        <w:rPr>
          <w:rFonts w:ascii="Arial Narrow" w:hAnsi="Arial Narrow"/>
          <w:lang w:val="sq-AL"/>
        </w:rPr>
        <w:t>komerciale (</w:t>
      </w:r>
      <w:r w:rsidRPr="00B401AF">
        <w:rPr>
          <w:rFonts w:ascii="Arial Narrow" w:hAnsi="Arial Narrow"/>
          <w:lang w:val="mk-MK"/>
        </w:rPr>
        <w:t>tregtare</w:t>
      </w:r>
      <w:r w:rsidR="00085CB2">
        <w:rPr>
          <w:rFonts w:ascii="Arial Narrow" w:hAnsi="Arial Narrow"/>
          <w:lang w:val="sq-AL"/>
        </w:rPr>
        <w:t>)</w:t>
      </w:r>
      <w:r w:rsidRPr="00B401AF">
        <w:rPr>
          <w:rFonts w:ascii="Arial Narrow" w:hAnsi="Arial Narrow"/>
          <w:lang w:val="mk-MK"/>
        </w:rPr>
        <w:t>.</w:t>
      </w:r>
    </w:p>
    <w:p w:rsidR="001C3D9E" w:rsidRPr="00B401AF" w:rsidRDefault="001C3D9E" w:rsidP="00045D4A">
      <w:pPr>
        <w:spacing w:after="0" w:line="240" w:lineRule="auto"/>
        <w:ind w:left="-2340" w:firstLine="720"/>
        <w:jc w:val="both"/>
        <w:rPr>
          <w:rFonts w:ascii="Arial Narrow" w:hAnsi="Arial Narrow"/>
          <w:lang w:val="mk-MK"/>
        </w:rPr>
      </w:pPr>
      <w:r w:rsidRPr="00B401AF">
        <w:rPr>
          <w:rFonts w:ascii="Arial Narrow" w:hAnsi="Arial Narrow"/>
          <w:lang w:val="mk-MK"/>
        </w:rPr>
        <w:t>(6) Për besueshmërinë dhe saktësinë e pretendimeve dhe të dhënave në komunikimet komerciale audiovizuele, përgjegjës është porositësi i tyre, ndërsa për respektimin e tyre me ligjin, redaktori përgjegjës në ofruesin e shërbimit mediatik audioviz</w:t>
      </w:r>
      <w:r w:rsidR="00021FBB">
        <w:rPr>
          <w:rFonts w:ascii="Arial Narrow" w:hAnsi="Arial Narrow"/>
          <w:lang w:val="sq-AL"/>
        </w:rPr>
        <w:t>ual</w:t>
      </w:r>
      <w:r w:rsidRPr="00B401AF">
        <w:rPr>
          <w:rFonts w:ascii="Arial Narrow" w:hAnsi="Arial Narrow"/>
          <w:lang w:val="mk-MK"/>
        </w:rPr>
        <w:t>.</w:t>
      </w:r>
    </w:p>
    <w:p w:rsidR="001C3D9E" w:rsidRPr="00B401AF" w:rsidRDefault="001C3D9E" w:rsidP="00045D4A">
      <w:pPr>
        <w:spacing w:after="0" w:line="240" w:lineRule="auto"/>
        <w:ind w:left="-2340" w:firstLine="720"/>
        <w:jc w:val="both"/>
        <w:rPr>
          <w:rFonts w:ascii="Arial Narrow" w:hAnsi="Arial Narrow"/>
          <w:lang w:val="mk-MK"/>
        </w:rPr>
      </w:pPr>
      <w:r w:rsidRPr="00B401AF">
        <w:rPr>
          <w:rFonts w:ascii="Arial Narrow" w:hAnsi="Arial Narrow"/>
          <w:lang w:val="mk-MK"/>
        </w:rPr>
        <w:t xml:space="preserve">(7) Nuk lejohet çdo formë e komunikimit komercial audiovizual që promovon drogë, cigare ose produkte të tjera duhani, cigare elektronike dhe mjete </w:t>
      </w:r>
      <w:r w:rsidR="00021FBB">
        <w:rPr>
          <w:rFonts w:ascii="Arial Narrow" w:hAnsi="Arial Narrow"/>
          <w:lang w:val="sq-AL"/>
        </w:rPr>
        <w:t xml:space="preserve">për </w:t>
      </w:r>
      <w:r w:rsidRPr="00B401AF">
        <w:rPr>
          <w:rFonts w:ascii="Arial Narrow" w:hAnsi="Arial Narrow"/>
          <w:lang w:val="mk-MK"/>
        </w:rPr>
        <w:t>plotës</w:t>
      </w:r>
      <w:r w:rsidR="00021FBB">
        <w:rPr>
          <w:rFonts w:ascii="Arial Narrow" w:hAnsi="Arial Narrow"/>
          <w:lang w:val="sq-AL"/>
        </w:rPr>
        <w:t>imin e tyre</w:t>
      </w:r>
      <w:r w:rsidRPr="00B401AF">
        <w:rPr>
          <w:rFonts w:ascii="Arial Narrow" w:hAnsi="Arial Narrow"/>
          <w:lang w:val="mk-MK"/>
        </w:rPr>
        <w:t>, si dhe alkool dhe pije alkoolike, përveç verës dhe birrës.</w:t>
      </w:r>
    </w:p>
    <w:p w:rsidR="001C3D9E" w:rsidRPr="00B401AF" w:rsidRDefault="001C3D9E" w:rsidP="00045D4A">
      <w:pPr>
        <w:spacing w:after="0" w:line="240" w:lineRule="auto"/>
        <w:ind w:left="-2340" w:firstLine="720"/>
        <w:jc w:val="both"/>
        <w:rPr>
          <w:rFonts w:ascii="Arial Narrow" w:hAnsi="Arial Narrow"/>
          <w:lang w:val="mk-MK"/>
        </w:rPr>
      </w:pPr>
      <w:r w:rsidRPr="00B401AF">
        <w:rPr>
          <w:rFonts w:ascii="Arial Narrow" w:hAnsi="Arial Narrow"/>
          <w:color w:val="0070C0"/>
          <w:lang w:val="mk-MK"/>
        </w:rPr>
        <w:t xml:space="preserve">( </w:t>
      </w:r>
      <w:r w:rsidRPr="00B401AF">
        <w:rPr>
          <w:rFonts w:ascii="Arial Narrow" w:hAnsi="Arial Narrow"/>
          <w:lang w:val="mk-MK"/>
        </w:rPr>
        <w:t>8) Komunikimet komerciale audioviz</w:t>
      </w:r>
      <w:r w:rsidR="00021FBB">
        <w:rPr>
          <w:rFonts w:ascii="Arial Narrow" w:hAnsi="Arial Narrow"/>
          <w:lang w:val="sq-AL"/>
        </w:rPr>
        <w:t>uele</w:t>
      </w:r>
      <w:r w:rsidRPr="00B401AF">
        <w:rPr>
          <w:rFonts w:ascii="Arial Narrow" w:hAnsi="Arial Narrow"/>
          <w:lang w:val="mk-MK"/>
        </w:rPr>
        <w:t xml:space="preserve"> për verën dhe birrën nuk duhet:</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 xml:space="preserve">- të jenë të destinuara posaçërisht për të miturit, dhe në </w:t>
      </w:r>
      <w:r w:rsidR="00085CB2">
        <w:rPr>
          <w:rFonts w:ascii="Arial Narrow" w:hAnsi="Arial Narrow"/>
          <w:lang w:val="mk-MK"/>
        </w:rPr>
        <w:t>veçanti nuk duhet t</w:t>
      </w:r>
      <w:r w:rsidR="00085CB2">
        <w:rPr>
          <w:rFonts w:ascii="Arial Narrow" w:hAnsi="Arial Narrow"/>
          <w:lang w:val="en-US"/>
        </w:rPr>
        <w:t>’</w:t>
      </w:r>
      <w:r w:rsidR="00085CB2">
        <w:rPr>
          <w:rFonts w:ascii="Arial Narrow" w:hAnsi="Arial Narrow"/>
          <w:lang w:val="sq-AL"/>
        </w:rPr>
        <w:t>i</w:t>
      </w:r>
      <w:r w:rsidR="00085CB2">
        <w:rPr>
          <w:rFonts w:ascii="Arial Narrow" w:hAnsi="Arial Narrow"/>
          <w:lang w:val="mk-MK"/>
        </w:rPr>
        <w:t xml:space="preserve"> tregojnë të</w:t>
      </w:r>
      <w:r w:rsidRPr="00B401AF">
        <w:rPr>
          <w:rFonts w:ascii="Arial Narrow" w:hAnsi="Arial Narrow"/>
          <w:lang w:val="mk-MK"/>
        </w:rPr>
        <w:t xml:space="preserve"> miturit që i konsumojnë ato,</w:t>
      </w:r>
    </w:p>
    <w:p w:rsidR="001C3D9E" w:rsidRPr="00B401AF" w:rsidRDefault="001C3D9E" w:rsidP="00045D4A">
      <w:pPr>
        <w:spacing w:after="0" w:line="240" w:lineRule="auto"/>
        <w:ind w:left="-2340" w:firstLine="720"/>
        <w:jc w:val="both"/>
        <w:rPr>
          <w:rFonts w:ascii="Arial Narrow" w:hAnsi="Arial Narrow"/>
          <w:lang w:val="mk-MK"/>
        </w:rPr>
      </w:pPr>
      <w:r w:rsidRPr="00B401AF">
        <w:rPr>
          <w:rFonts w:ascii="Arial Narrow" w:hAnsi="Arial Narrow"/>
          <w:lang w:val="mk-MK"/>
        </w:rPr>
        <w:t>- të lidhin konsumin e tyre me përmirësimin e aftësive fizike ose me drejtimin e automjetit,</w:t>
      </w:r>
    </w:p>
    <w:p w:rsidR="001C3D9E" w:rsidRPr="00B401AF" w:rsidRDefault="001C3D9E" w:rsidP="00045D4A">
      <w:pPr>
        <w:spacing w:after="0" w:line="240" w:lineRule="auto"/>
        <w:ind w:left="-2340" w:firstLine="720"/>
        <w:jc w:val="both"/>
        <w:rPr>
          <w:rFonts w:ascii="Arial Narrow" w:hAnsi="Arial Narrow"/>
          <w:lang w:val="mk-MK"/>
        </w:rPr>
      </w:pPr>
      <w:r w:rsidRPr="00B401AF">
        <w:rPr>
          <w:rFonts w:ascii="Arial Narrow" w:hAnsi="Arial Narrow"/>
          <w:lang w:val="mk-MK"/>
        </w:rPr>
        <w:t>- të krijojë përshtypjen se konsumimi i tyre kontribuon në suksesin social ose seksual,</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 të pretendojnë se vera dhe birra kanë veti terapeutike ose se janë stimulues, qetësues ose mjete për të zgjidhur konfliktet personale,</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 të inkurajojë konsumimin e tyre të papërcaktuar ose të përfaqësojë abstinencën ose moderimin në  këndvështrim negativ dhe</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 për të theksuar se përqindja e lartë e alkoolit është cilësi pozitive e pijeve alkoolike.</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(9) Komunikimet komerciale audiovizuele që promovojnë produkte mjekësore dhe trajtime mjekësore që ofrohen vetëm me recetë nuk lejohen.</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(10) Komunikimet komerciale audioviz</w:t>
      </w:r>
      <w:r w:rsidR="0014645B">
        <w:rPr>
          <w:rFonts w:ascii="Arial Narrow" w:hAnsi="Arial Narrow"/>
          <w:lang w:val="sq-AL"/>
        </w:rPr>
        <w:t>uele</w:t>
      </w:r>
      <w:r w:rsidRPr="00B401AF">
        <w:rPr>
          <w:rFonts w:ascii="Arial Narrow" w:hAnsi="Arial Narrow"/>
          <w:lang w:val="mk-MK"/>
        </w:rPr>
        <w:t xml:space="preserve"> për produktet mjekësore dhe trajtimet mjekësore që </w:t>
      </w:r>
      <w:r w:rsidR="0014645B">
        <w:rPr>
          <w:rFonts w:ascii="Arial Narrow" w:hAnsi="Arial Narrow"/>
          <w:lang w:val="sq-AL"/>
        </w:rPr>
        <w:t>jipen</w:t>
      </w:r>
      <w:r w:rsidRPr="00B401AF">
        <w:rPr>
          <w:rFonts w:ascii="Arial Narrow" w:hAnsi="Arial Narrow"/>
          <w:lang w:val="mk-MK"/>
        </w:rPr>
        <w:t xml:space="preserve"> pa recetën e mjekut nuk duhet të nxisin përdorimin e </w:t>
      </w:r>
      <w:r w:rsidR="0014645B">
        <w:rPr>
          <w:rFonts w:ascii="Arial Narrow" w:hAnsi="Arial Narrow"/>
          <w:lang w:val="sq-AL"/>
        </w:rPr>
        <w:t xml:space="preserve">tyre të </w:t>
      </w:r>
      <w:r w:rsidRPr="00B401AF">
        <w:rPr>
          <w:rFonts w:ascii="Arial Narrow" w:hAnsi="Arial Narrow"/>
          <w:lang w:val="mk-MK"/>
        </w:rPr>
        <w:t>paarsyeshëm</w:t>
      </w:r>
      <w:r w:rsidR="0014645B">
        <w:rPr>
          <w:rFonts w:ascii="Arial Narrow" w:hAnsi="Arial Narrow"/>
          <w:lang w:val="sq-AL"/>
        </w:rPr>
        <w:t xml:space="preserve">, </w:t>
      </w:r>
      <w:r w:rsidRPr="00B401AF">
        <w:rPr>
          <w:rFonts w:ascii="Arial Narrow" w:hAnsi="Arial Narrow"/>
          <w:lang w:val="mk-MK"/>
        </w:rPr>
        <w:t>duke i paraqitur në mënyrë objektive dhe pa ekzagjeruar vetitë e tyre, në p</w:t>
      </w:r>
      <w:r w:rsidR="0014645B">
        <w:rPr>
          <w:rFonts w:ascii="Arial Narrow" w:hAnsi="Arial Narrow"/>
          <w:lang w:val="sq-AL"/>
        </w:rPr>
        <w:t>ajtim</w:t>
      </w:r>
      <w:r w:rsidRPr="00B401AF">
        <w:rPr>
          <w:rFonts w:ascii="Arial Narrow" w:hAnsi="Arial Narrow"/>
          <w:lang w:val="mk-MK"/>
        </w:rPr>
        <w:t xml:space="preserve"> me udhëzimet për përdorimin e tyre.</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 xml:space="preserve">(11) </w:t>
      </w:r>
      <w:r w:rsidR="0014645B">
        <w:rPr>
          <w:rFonts w:ascii="Arial Narrow" w:hAnsi="Arial Narrow"/>
          <w:lang w:val="sq-AL"/>
        </w:rPr>
        <w:t>Nuk lejohen k</w:t>
      </w:r>
      <w:r w:rsidRPr="00B401AF">
        <w:rPr>
          <w:rFonts w:ascii="Arial Narrow" w:hAnsi="Arial Narrow"/>
          <w:lang w:val="mk-MK"/>
        </w:rPr>
        <w:t>omunikimet komerciale audioviz</w:t>
      </w:r>
      <w:r w:rsidR="0014645B">
        <w:rPr>
          <w:rFonts w:ascii="Arial Narrow" w:hAnsi="Arial Narrow"/>
          <w:lang w:val="sq-AL"/>
        </w:rPr>
        <w:t>uele</w:t>
      </w:r>
      <w:r w:rsidRPr="00B401AF">
        <w:rPr>
          <w:rFonts w:ascii="Arial Narrow" w:hAnsi="Arial Narrow"/>
          <w:lang w:val="mk-MK"/>
        </w:rPr>
        <w:t xml:space="preserve"> për armët, armët e zjarrit</w:t>
      </w:r>
      <w:r w:rsidR="0014645B">
        <w:rPr>
          <w:rFonts w:ascii="Arial Narrow" w:hAnsi="Arial Narrow"/>
          <w:lang w:val="sq-AL"/>
        </w:rPr>
        <w:t>(gjuetisë)</w:t>
      </w:r>
      <w:r w:rsidRPr="00B401AF">
        <w:rPr>
          <w:rFonts w:ascii="Arial Narrow" w:hAnsi="Arial Narrow"/>
          <w:lang w:val="mk-MK"/>
        </w:rPr>
        <w:t xml:space="preserve"> dhe mjetet piroteknike dhe kompanitë që i shesin ato</w:t>
      </w:r>
      <w:r w:rsidR="0014645B">
        <w:rPr>
          <w:rFonts w:ascii="Arial Narrow" w:hAnsi="Arial Narrow"/>
          <w:lang w:val="sq-AL"/>
        </w:rPr>
        <w:t>.</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(12) Shërbimit radiodifuziv publik nuk i lejohet komunikimi komercial audiovizual për partitë politike, koalicionet dhe përfaqësuesit e tyre, kandidatët e pavarur dhe bartësit e funksioneve politike.</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(13) Komunikimet komerciale audioviz</w:t>
      </w:r>
      <w:r w:rsidR="0014645B">
        <w:rPr>
          <w:rFonts w:ascii="Arial Narrow" w:hAnsi="Arial Narrow"/>
          <w:lang w:val="sq-AL"/>
        </w:rPr>
        <w:t>uele</w:t>
      </w:r>
      <w:r w:rsidRPr="00B401AF">
        <w:rPr>
          <w:rFonts w:ascii="Arial Narrow" w:hAnsi="Arial Narrow"/>
          <w:lang w:val="mk-MK"/>
        </w:rPr>
        <w:t xml:space="preserve"> nuk duhet të shkaktojnë dëm fizik, mendor ose moral te të miturit.</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color w:val="0070C0"/>
          <w:lang w:val="mk-MK"/>
        </w:rPr>
        <w:t xml:space="preserve"> </w:t>
      </w:r>
      <w:r w:rsidRPr="00B401AF">
        <w:rPr>
          <w:rFonts w:ascii="Arial Narrow" w:hAnsi="Arial Narrow"/>
          <w:lang w:val="mk-MK"/>
        </w:rPr>
        <w:t>(14) Komunikimet komerciale audioviz</w:t>
      </w:r>
      <w:r w:rsidR="0014645B">
        <w:rPr>
          <w:rFonts w:ascii="Arial Narrow" w:hAnsi="Arial Narrow"/>
          <w:lang w:val="sq-AL"/>
        </w:rPr>
        <w:t>uele</w:t>
      </w:r>
      <w:r w:rsidRPr="00B401AF">
        <w:rPr>
          <w:rFonts w:ascii="Arial Narrow" w:hAnsi="Arial Narrow"/>
          <w:lang w:val="mk-MK"/>
        </w:rPr>
        <w:t xml:space="preserve"> drejtuar të miturve ose në të cilat ata marrin pjesë nuk mund të:</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 bindin drejtpërdrejt të miturit të blejnë ose marrin me qira një produkt ose shërbim duke përdorur papërvojën ose mendjemprehtësinë e tyre,</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 të inkurajojë drejtpërdrejt të miturit që t'u kërkojnë prindë</w:t>
      </w:r>
      <w:r w:rsidR="00C60CA4">
        <w:rPr>
          <w:rFonts w:ascii="Arial Narrow" w:hAnsi="Arial Narrow"/>
          <w:lang w:val="mk-MK"/>
        </w:rPr>
        <w:t>rve ose personave të tjerë që tu</w:t>
      </w:r>
      <w:r w:rsidRPr="00B401AF">
        <w:rPr>
          <w:rFonts w:ascii="Arial Narrow" w:hAnsi="Arial Narrow"/>
          <w:lang w:val="mk-MK"/>
        </w:rPr>
        <w:t xml:space="preserve"> blejnë produktet ose shërbimet e reklamuara</w:t>
      </w:r>
      <w:r w:rsidR="00C60CA4">
        <w:rPr>
          <w:rFonts w:ascii="Arial Narrow" w:hAnsi="Arial Narrow"/>
          <w:lang w:val="sq-AL"/>
        </w:rPr>
        <w:t>,</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 të përfitojnë nga besimi i veçantë që të miturit kanë ndaj prindërve, mësuesve apo personave të tjerë dhe</w:t>
      </w:r>
    </w:p>
    <w:p w:rsidR="001C3D9E" w:rsidRPr="00B401AF" w:rsidRDefault="001C3D9E" w:rsidP="00045D4A">
      <w:pPr>
        <w:spacing w:after="0" w:line="240" w:lineRule="auto"/>
        <w:ind w:left="-2340" w:firstLine="720"/>
        <w:jc w:val="both"/>
        <w:rPr>
          <w:rFonts w:ascii="Arial Narrow" w:hAnsi="Arial Narrow"/>
          <w:lang w:val="mk-MK"/>
        </w:rPr>
      </w:pPr>
      <w:r w:rsidRPr="00B401AF">
        <w:rPr>
          <w:rFonts w:ascii="Arial Narrow" w:hAnsi="Arial Narrow"/>
          <w:lang w:val="mk-MK"/>
        </w:rPr>
        <w:t>- për të përshkruar të miturit në situata të rrezikshme.</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(15) Komunikimet komerciale audioviz</w:t>
      </w:r>
      <w:r w:rsidR="00C60CA4">
        <w:rPr>
          <w:rFonts w:ascii="Arial Narrow" w:hAnsi="Arial Narrow"/>
          <w:lang w:val="sq-AL"/>
        </w:rPr>
        <w:t>uele</w:t>
      </w:r>
      <w:r w:rsidRPr="00B401AF">
        <w:rPr>
          <w:rFonts w:ascii="Arial Narrow" w:hAnsi="Arial Narrow"/>
          <w:lang w:val="mk-MK"/>
        </w:rPr>
        <w:t xml:space="preserve"> që janë pjesë përbërëse ose shoqërojnë programe për fëmijë, dhe i referohen ushqimeve dhe pijeve që përmbajnë lëndë ushqyese dhe substanca me efekt ushqyes ose fiziologjik, veçanërisht të llojit të yndyrës, acideve yndyrore të ngopura, kripës/natriumit dhe sheqernat, marrja e tepërt e të cilëve në dietën totale nuk rekomandohet, nuk duhet</w:t>
      </w:r>
      <w:r w:rsidR="00C60CA4">
        <w:rPr>
          <w:rFonts w:ascii="Arial Narrow" w:hAnsi="Arial Narrow"/>
          <w:lang w:val="sq-AL"/>
        </w:rPr>
        <w:t xml:space="preserve"> të</w:t>
      </w:r>
      <w:r w:rsidRPr="00B401AF">
        <w:rPr>
          <w:rFonts w:ascii="Arial Narrow" w:hAnsi="Arial Narrow"/>
          <w:lang w:val="mk-MK"/>
        </w:rPr>
        <w:t>:</w:t>
      </w:r>
    </w:p>
    <w:p w:rsidR="001C3D9E" w:rsidRPr="00B401AF" w:rsidRDefault="001C3D9E" w:rsidP="00045D4A">
      <w:pPr>
        <w:spacing w:after="0" w:line="240" w:lineRule="auto"/>
        <w:ind w:left="-2340" w:firstLine="720"/>
        <w:jc w:val="both"/>
        <w:rPr>
          <w:rFonts w:ascii="Arial Narrow" w:hAnsi="Arial Narrow"/>
          <w:lang w:val="mk-MK"/>
        </w:rPr>
      </w:pPr>
      <w:r w:rsidRPr="00B401AF">
        <w:rPr>
          <w:rFonts w:ascii="Arial Narrow" w:hAnsi="Arial Narrow"/>
          <w:lang w:val="mk-MK"/>
        </w:rPr>
        <w:t>- përmbajnë informacione të pasakta ose mashtruese në lidhje me vlerën ushqyese të produktit,</w:t>
      </w:r>
    </w:p>
    <w:p w:rsidR="001C3D9E" w:rsidRPr="00B401AF" w:rsidRDefault="00085CB2" w:rsidP="00045D4A">
      <w:pPr>
        <w:spacing w:after="0" w:line="240" w:lineRule="auto"/>
        <w:ind w:left="-2340" w:firstLine="720"/>
        <w:jc w:val="both"/>
        <w:rPr>
          <w:rFonts w:ascii="Arial Narrow" w:hAnsi="Arial Narrow"/>
          <w:lang w:val="mk-MK"/>
        </w:rPr>
      </w:pPr>
      <w:r>
        <w:rPr>
          <w:rFonts w:ascii="Arial Narrow" w:hAnsi="Arial Narrow"/>
          <w:lang w:val="mk-MK"/>
        </w:rPr>
        <w:t>- sugjerimi</w:t>
      </w:r>
      <w:r w:rsidR="001C3D9E" w:rsidRPr="00B401AF">
        <w:rPr>
          <w:rFonts w:ascii="Arial Narrow" w:hAnsi="Arial Narrow"/>
          <w:lang w:val="mk-MK"/>
        </w:rPr>
        <w:t xml:space="preserve"> që një ushqim ose pije e caktuar është zëvendësues i frutave dhe/ose perimeve dhe</w:t>
      </w:r>
    </w:p>
    <w:p w:rsidR="001C3D9E" w:rsidRPr="00B401AF" w:rsidRDefault="00085CB2" w:rsidP="00045D4A">
      <w:pPr>
        <w:spacing w:after="0" w:line="240" w:lineRule="auto"/>
        <w:ind w:left="-2340" w:right="540" w:firstLine="720"/>
        <w:jc w:val="both"/>
        <w:rPr>
          <w:rFonts w:ascii="Arial Narrow" w:hAnsi="Arial Narrow"/>
          <w:lang w:val="mk-MK"/>
        </w:rPr>
      </w:pPr>
      <w:r>
        <w:rPr>
          <w:rFonts w:ascii="Arial Narrow" w:hAnsi="Arial Narrow"/>
          <w:lang w:val="mk-MK"/>
        </w:rPr>
        <w:t>- inkurajon</w:t>
      </w:r>
      <w:r w:rsidR="001C3D9E" w:rsidRPr="00B401AF">
        <w:rPr>
          <w:rFonts w:ascii="Arial Narrow" w:hAnsi="Arial Narrow"/>
          <w:lang w:val="mk-MK"/>
        </w:rPr>
        <w:t xml:space="preserve"> zakone</w:t>
      </w:r>
      <w:r w:rsidR="00C60CA4">
        <w:rPr>
          <w:rFonts w:ascii="Arial Narrow" w:hAnsi="Arial Narrow"/>
          <w:lang w:val="sq-AL"/>
        </w:rPr>
        <w:t xml:space="preserve"> të</w:t>
      </w:r>
      <w:r w:rsidR="001C3D9E" w:rsidRPr="00B401AF">
        <w:rPr>
          <w:rFonts w:ascii="Arial Narrow" w:hAnsi="Arial Narrow"/>
          <w:lang w:val="mk-MK"/>
        </w:rPr>
        <w:t xml:space="preserve"> pa</w:t>
      </w:r>
      <w:r w:rsidR="00C60CA4">
        <w:rPr>
          <w:rFonts w:ascii="Arial Narrow" w:hAnsi="Arial Narrow"/>
          <w:lang w:val="mk-MK"/>
        </w:rPr>
        <w:t>shëndetshme të të ngrënit dhe për</w:t>
      </w:r>
      <w:r w:rsidR="001C3D9E" w:rsidRPr="00B401AF">
        <w:rPr>
          <w:rFonts w:ascii="Arial Narrow" w:hAnsi="Arial Narrow"/>
          <w:lang w:val="mk-MK"/>
        </w:rPr>
        <w:t xml:space="preserve"> pir</w:t>
      </w:r>
      <w:r w:rsidR="00C60CA4">
        <w:rPr>
          <w:rFonts w:ascii="Arial Narrow" w:hAnsi="Arial Narrow"/>
          <w:lang w:val="sq-AL"/>
        </w:rPr>
        <w:t xml:space="preserve">je, </w:t>
      </w:r>
      <w:r w:rsidR="001C3D9E" w:rsidRPr="00B401AF">
        <w:rPr>
          <w:rFonts w:ascii="Arial Narrow" w:hAnsi="Arial Narrow"/>
          <w:lang w:val="mk-MK"/>
        </w:rPr>
        <w:t>si konsumimi i pamatur, i tepruar ose i pakontrolluar.</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 xml:space="preserve">(16) Komunikimet komerciale audiovizuele duhet të transmetohen në gjuhën maqedonase, me përkthim maqedonisht ose në gjuhën e bashkësisë </w:t>
      </w:r>
      <w:r w:rsidR="00C60CA4">
        <w:rPr>
          <w:rFonts w:ascii="Arial Narrow" w:hAnsi="Arial Narrow"/>
          <w:lang w:val="sq-AL"/>
        </w:rPr>
        <w:t xml:space="preserve">etnike </w:t>
      </w:r>
      <w:r w:rsidRPr="00B401AF">
        <w:rPr>
          <w:rFonts w:ascii="Arial Narrow" w:hAnsi="Arial Narrow"/>
          <w:lang w:val="mk-MK"/>
        </w:rPr>
        <w:t>përkatëse</w:t>
      </w:r>
      <w:r w:rsidR="00C60CA4">
        <w:rPr>
          <w:rFonts w:ascii="Arial Narrow" w:hAnsi="Arial Narrow"/>
          <w:lang w:val="sq-AL"/>
        </w:rPr>
        <w:t>.</w:t>
      </w:r>
    </w:p>
    <w:p w:rsidR="001C3D9E" w:rsidRPr="00B401AF" w:rsidRDefault="001C3D9E" w:rsidP="00045D4A">
      <w:pPr>
        <w:spacing w:after="0" w:line="240" w:lineRule="auto"/>
        <w:ind w:left="-1710" w:right="540"/>
        <w:jc w:val="both"/>
        <w:rPr>
          <w:rFonts w:ascii="Arial Narrow" w:hAnsi="Arial Narrow"/>
          <w:lang w:val="mk-MK"/>
        </w:rPr>
      </w:pPr>
      <w:r w:rsidRPr="00B401AF">
        <w:rPr>
          <w:rFonts w:ascii="Arial Narrow" w:hAnsi="Arial Narrow"/>
          <w:lang w:val="mk-MK"/>
        </w:rPr>
        <w:t>(17) Komunikimet komerciale audioviz</w:t>
      </w:r>
      <w:r w:rsidR="00C60CA4">
        <w:rPr>
          <w:rFonts w:ascii="Arial Narrow" w:hAnsi="Arial Narrow"/>
          <w:lang w:val="sq-AL"/>
        </w:rPr>
        <w:t>uele</w:t>
      </w:r>
      <w:r w:rsidRPr="00B401AF">
        <w:rPr>
          <w:rFonts w:ascii="Arial Narrow" w:hAnsi="Arial Narrow"/>
          <w:lang w:val="mk-MK"/>
        </w:rPr>
        <w:t xml:space="preserve"> duhet të jenë:</w:t>
      </w:r>
    </w:p>
    <w:p w:rsidR="001C3D9E" w:rsidRPr="00B401AF" w:rsidRDefault="001C3D9E" w:rsidP="00045D4A">
      <w:pPr>
        <w:spacing w:after="0" w:line="240" w:lineRule="auto"/>
        <w:ind w:left="-2340" w:firstLine="720"/>
        <w:jc w:val="both"/>
        <w:rPr>
          <w:rFonts w:ascii="Arial Narrow" w:hAnsi="Arial Narrow"/>
          <w:lang w:val="mk-MK"/>
        </w:rPr>
      </w:pPr>
      <w:r w:rsidRPr="00B401AF">
        <w:rPr>
          <w:rFonts w:ascii="Arial Narrow" w:hAnsi="Arial Narrow"/>
          <w:lang w:val="mk-MK"/>
        </w:rPr>
        <w:t>- në p</w:t>
      </w:r>
      <w:r w:rsidR="00C60CA4">
        <w:rPr>
          <w:rFonts w:ascii="Arial Narrow" w:hAnsi="Arial Narrow"/>
          <w:lang w:val="sq-AL"/>
        </w:rPr>
        <w:t>ajtim</w:t>
      </w:r>
      <w:r w:rsidRPr="00B401AF">
        <w:rPr>
          <w:rFonts w:ascii="Arial Narrow" w:hAnsi="Arial Narrow"/>
          <w:lang w:val="mk-MK"/>
        </w:rPr>
        <w:t xml:space="preserve"> me rregulloret ligjore në fuqi në lidhje me konkurrencën e ndershme dhe</w:t>
      </w:r>
    </w:p>
    <w:p w:rsidR="001C3D9E" w:rsidRPr="00B401AF" w:rsidRDefault="001C3D9E" w:rsidP="00045D4A">
      <w:pPr>
        <w:spacing w:after="0" w:line="240" w:lineRule="auto"/>
        <w:ind w:left="-2340" w:firstLine="720"/>
        <w:jc w:val="both"/>
        <w:rPr>
          <w:rFonts w:ascii="Arial Narrow" w:hAnsi="Arial Narrow"/>
          <w:lang w:val="mk-MK"/>
        </w:rPr>
      </w:pPr>
      <w:r w:rsidRPr="00B401AF">
        <w:rPr>
          <w:rFonts w:ascii="Arial Narrow" w:hAnsi="Arial Narrow"/>
          <w:lang w:val="mk-MK"/>
        </w:rPr>
        <w:t xml:space="preserve">- të </w:t>
      </w:r>
      <w:r w:rsidR="00C60CA4">
        <w:rPr>
          <w:rFonts w:ascii="Arial Narrow" w:hAnsi="Arial Narrow"/>
          <w:lang w:val="sq-AL"/>
        </w:rPr>
        <w:t>vërtetë</w:t>
      </w:r>
      <w:r w:rsidRPr="00B401AF">
        <w:rPr>
          <w:rFonts w:ascii="Arial Narrow" w:hAnsi="Arial Narrow"/>
          <w:lang w:val="mk-MK"/>
        </w:rPr>
        <w:t xml:space="preserve"> dhe të sinqertë, për të mos mashtruar publikun dhe jo kundër interesave të konsumatorëve.</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(18) Komunikimet komerciale audioviz</w:t>
      </w:r>
      <w:r w:rsidR="00C60CA4">
        <w:rPr>
          <w:rFonts w:ascii="Arial Narrow" w:hAnsi="Arial Narrow"/>
          <w:lang w:val="sq-AL"/>
        </w:rPr>
        <w:t>uele</w:t>
      </w:r>
      <w:r w:rsidRPr="00B401AF">
        <w:rPr>
          <w:rFonts w:ascii="Arial Narrow" w:hAnsi="Arial Narrow"/>
          <w:lang w:val="mk-MK"/>
        </w:rPr>
        <w:t xml:space="preserve"> nuk duhet të ndikojnë në pavarësinë editoriale të ofruesve të shërbimeve mediatike audioviz</w:t>
      </w:r>
      <w:r w:rsidR="00C60CA4">
        <w:rPr>
          <w:rFonts w:ascii="Arial Narrow" w:hAnsi="Arial Narrow"/>
          <w:lang w:val="sq-AL"/>
        </w:rPr>
        <w:t>uele</w:t>
      </w:r>
      <w:r w:rsidRPr="00B401AF">
        <w:rPr>
          <w:rFonts w:ascii="Arial Narrow" w:hAnsi="Arial Narrow"/>
          <w:lang w:val="mk-MK"/>
        </w:rPr>
        <w:t>.</w:t>
      </w:r>
    </w:p>
    <w:p w:rsidR="001C3D9E" w:rsidRPr="00B401AF" w:rsidRDefault="001C3D9E" w:rsidP="00045D4A">
      <w:pPr>
        <w:spacing w:after="0" w:line="240" w:lineRule="auto"/>
        <w:ind w:left="-2340" w:firstLine="720"/>
        <w:jc w:val="both"/>
        <w:rPr>
          <w:rFonts w:ascii="Arial Narrow" w:hAnsi="Arial Narrow"/>
          <w:lang w:val="mk-MK"/>
        </w:rPr>
      </w:pPr>
      <w:r w:rsidRPr="00B401AF">
        <w:rPr>
          <w:rFonts w:ascii="Arial Narrow" w:hAnsi="Arial Narrow"/>
          <w:lang w:val="mk-MK"/>
        </w:rPr>
        <w:t xml:space="preserve">(19) Dispozitat e këtij neni </w:t>
      </w:r>
      <w:r w:rsidR="000E075B">
        <w:rPr>
          <w:rFonts w:ascii="Arial Narrow" w:hAnsi="Arial Narrow"/>
          <w:lang w:val="sq-AL"/>
        </w:rPr>
        <w:t xml:space="preserve">në mënyrë të përshtatshme </w:t>
      </w:r>
      <w:r w:rsidRPr="00B401AF">
        <w:rPr>
          <w:rFonts w:ascii="Arial Narrow" w:hAnsi="Arial Narrow"/>
          <w:lang w:val="mk-MK"/>
        </w:rPr>
        <w:t xml:space="preserve">zbatohen edhe </w:t>
      </w:r>
      <w:r w:rsidR="000E075B">
        <w:rPr>
          <w:rFonts w:ascii="Arial Narrow" w:hAnsi="Arial Narrow"/>
          <w:lang w:val="sq-AL"/>
        </w:rPr>
        <w:t>në</w:t>
      </w:r>
      <w:r w:rsidRPr="00B401AF">
        <w:rPr>
          <w:rFonts w:ascii="Arial Narrow" w:hAnsi="Arial Narrow"/>
          <w:lang w:val="mk-MK"/>
        </w:rPr>
        <w:t xml:space="preserve"> komunikimet audio-komerciale.</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 xml:space="preserve">(20) Ofruesit e shërbimeve mediatike audiovizuele miratojnë </w:t>
      </w:r>
      <w:r w:rsidR="000E075B">
        <w:rPr>
          <w:rFonts w:ascii="Arial Narrow" w:hAnsi="Arial Narrow"/>
          <w:lang w:val="sq-AL"/>
        </w:rPr>
        <w:t>kodin e</w:t>
      </w:r>
      <w:r w:rsidRPr="00B401AF">
        <w:rPr>
          <w:rFonts w:ascii="Arial Narrow" w:hAnsi="Arial Narrow"/>
          <w:lang w:val="mk-MK"/>
        </w:rPr>
        <w:t xml:space="preserve"> sjellje</w:t>
      </w:r>
      <w:r w:rsidR="000E075B">
        <w:rPr>
          <w:rFonts w:ascii="Arial Narrow" w:hAnsi="Arial Narrow"/>
          <w:lang w:val="sq-AL"/>
        </w:rPr>
        <w:t>s</w:t>
      </w:r>
      <w:r w:rsidRPr="00B401AF">
        <w:rPr>
          <w:rFonts w:ascii="Arial Narrow" w:hAnsi="Arial Narrow"/>
          <w:lang w:val="mk-MK"/>
        </w:rPr>
        <w:t xml:space="preserve"> në p</w:t>
      </w:r>
      <w:r w:rsidR="000E075B">
        <w:rPr>
          <w:rFonts w:ascii="Arial Narrow" w:hAnsi="Arial Narrow"/>
          <w:lang w:val="sq-AL"/>
        </w:rPr>
        <w:t>ajtim</w:t>
      </w:r>
      <w:r w:rsidRPr="00B401AF">
        <w:rPr>
          <w:rFonts w:ascii="Arial Narrow" w:hAnsi="Arial Narrow"/>
          <w:lang w:val="mk-MK"/>
        </w:rPr>
        <w:t xml:space="preserve"> me nenin 26-a të këtij ligji për të reduktuar efektivisht ekspozimin e të miturve ndaj komunikimeve komerciale audioviz</w:t>
      </w:r>
      <w:r w:rsidR="000E075B">
        <w:rPr>
          <w:rFonts w:ascii="Arial Narrow" w:hAnsi="Arial Narrow"/>
          <w:lang w:val="sq-AL"/>
        </w:rPr>
        <w:t>uele</w:t>
      </w:r>
      <w:r w:rsidRPr="00B401AF">
        <w:rPr>
          <w:rFonts w:ascii="Arial Narrow" w:hAnsi="Arial Narrow"/>
          <w:lang w:val="mk-MK"/>
        </w:rPr>
        <w:t xml:space="preserve"> për pijet alkoolike </w:t>
      </w:r>
      <w:r w:rsidR="000E075B">
        <w:rPr>
          <w:rFonts w:ascii="Arial Narrow" w:hAnsi="Arial Narrow"/>
          <w:lang w:val="sq-AL"/>
        </w:rPr>
        <w:t>në afat prej</w:t>
      </w:r>
      <w:r w:rsidRPr="00B401AF">
        <w:rPr>
          <w:rFonts w:ascii="Arial Narrow" w:hAnsi="Arial Narrow"/>
          <w:lang w:val="mk-MK"/>
        </w:rPr>
        <w:t xml:space="preserve"> dy vite</w:t>
      </w:r>
      <w:r w:rsidR="000E075B">
        <w:rPr>
          <w:rFonts w:ascii="Arial Narrow" w:hAnsi="Arial Narrow"/>
          <w:lang w:val="sq-AL"/>
        </w:rPr>
        <w:t>sh</w:t>
      </w:r>
      <w:r w:rsidR="000E075B">
        <w:rPr>
          <w:rFonts w:ascii="Arial Narrow" w:hAnsi="Arial Narrow"/>
          <w:lang w:val="mk-MK"/>
        </w:rPr>
        <w:t xml:space="preserve"> nga di</w:t>
      </w:r>
      <w:r w:rsidRPr="00B401AF">
        <w:rPr>
          <w:rFonts w:ascii="Arial Narrow" w:hAnsi="Arial Narrow"/>
          <w:lang w:val="mk-MK"/>
        </w:rPr>
        <w:t>ta e hyrjes në fuqi të këtij ligji. Nëse ofruesit e shërbimeve të medias audioviz</w:t>
      </w:r>
      <w:r w:rsidR="000E075B">
        <w:rPr>
          <w:rFonts w:ascii="Arial Narrow" w:hAnsi="Arial Narrow"/>
          <w:lang w:val="sq-AL"/>
        </w:rPr>
        <w:t>uele</w:t>
      </w:r>
      <w:r w:rsidRPr="00B401AF">
        <w:rPr>
          <w:rFonts w:ascii="Arial Narrow" w:hAnsi="Arial Narrow"/>
          <w:lang w:val="mk-MK"/>
        </w:rPr>
        <w:t xml:space="preserve"> nuk</w:t>
      </w:r>
      <w:r w:rsidR="00D8639D">
        <w:rPr>
          <w:rFonts w:ascii="Arial Narrow" w:hAnsi="Arial Narrow"/>
          <w:lang w:val="sq-AL"/>
        </w:rPr>
        <w:t xml:space="preserve"> </w:t>
      </w:r>
      <w:r w:rsidR="000E075B">
        <w:rPr>
          <w:rFonts w:ascii="Arial Narrow" w:hAnsi="Arial Narrow"/>
          <w:lang w:val="sq-AL"/>
        </w:rPr>
        <w:t xml:space="preserve">e </w:t>
      </w:r>
      <w:r w:rsidRPr="00B401AF">
        <w:rPr>
          <w:rFonts w:ascii="Arial Narrow" w:hAnsi="Arial Narrow"/>
          <w:lang w:val="mk-MK"/>
        </w:rPr>
        <w:t xml:space="preserve"> miratojnë kodin e sjelljes </w:t>
      </w:r>
      <w:r w:rsidR="000E075B">
        <w:rPr>
          <w:rFonts w:ascii="Arial Narrow" w:hAnsi="Arial Narrow"/>
          <w:lang w:val="sq-AL"/>
        </w:rPr>
        <w:t>në afat prej</w:t>
      </w:r>
      <w:r w:rsidRPr="00B401AF">
        <w:rPr>
          <w:rFonts w:ascii="Arial Narrow" w:hAnsi="Arial Narrow"/>
          <w:lang w:val="mk-MK"/>
        </w:rPr>
        <w:t xml:space="preserve"> dy v</w:t>
      </w:r>
      <w:r w:rsidR="000E075B">
        <w:rPr>
          <w:rFonts w:ascii="Arial Narrow" w:hAnsi="Arial Narrow"/>
          <w:lang w:val="sq-AL"/>
        </w:rPr>
        <w:t>ietësh</w:t>
      </w:r>
      <w:r w:rsidR="000E075B">
        <w:rPr>
          <w:rFonts w:ascii="Arial Narrow" w:hAnsi="Arial Narrow"/>
          <w:lang w:val="mk-MK"/>
        </w:rPr>
        <w:t xml:space="preserve"> nga di</w:t>
      </w:r>
      <w:r w:rsidRPr="00B401AF">
        <w:rPr>
          <w:rFonts w:ascii="Arial Narrow" w:hAnsi="Arial Narrow"/>
          <w:lang w:val="mk-MK"/>
        </w:rPr>
        <w:t xml:space="preserve">ta e hyrjes në fuqi të këtij ligji, ose nëse kodi i sjelljes nuk zbatohet efektivisht </w:t>
      </w:r>
      <w:r w:rsidR="000E075B">
        <w:rPr>
          <w:rFonts w:ascii="Arial Narrow" w:hAnsi="Arial Narrow"/>
          <w:lang w:val="sq-AL"/>
        </w:rPr>
        <w:t>në afat prej</w:t>
      </w:r>
      <w:r w:rsidRPr="00B401AF">
        <w:rPr>
          <w:rFonts w:ascii="Arial Narrow" w:hAnsi="Arial Narrow"/>
          <w:lang w:val="mk-MK"/>
        </w:rPr>
        <w:t xml:space="preserve"> dy vite</w:t>
      </w:r>
      <w:r w:rsidR="000E075B">
        <w:rPr>
          <w:rFonts w:ascii="Arial Narrow" w:hAnsi="Arial Narrow"/>
          <w:lang w:val="sq-AL"/>
        </w:rPr>
        <w:t>sh</w:t>
      </w:r>
      <w:r w:rsidR="000E075B">
        <w:rPr>
          <w:rFonts w:ascii="Arial Narrow" w:hAnsi="Arial Narrow"/>
          <w:lang w:val="mk-MK"/>
        </w:rPr>
        <w:t xml:space="preserve"> nga di</w:t>
      </w:r>
      <w:r w:rsidRPr="00B401AF">
        <w:rPr>
          <w:rFonts w:ascii="Arial Narrow" w:hAnsi="Arial Narrow"/>
          <w:lang w:val="mk-MK"/>
        </w:rPr>
        <w:t>ta e miratimit të tij, masat për zvogëlimin e ekspozimit të të miturve ndaj komunikimeve komerciale audiovizu</w:t>
      </w:r>
      <w:r w:rsidR="000E075B">
        <w:rPr>
          <w:rFonts w:ascii="Arial Narrow" w:hAnsi="Arial Narrow"/>
          <w:lang w:val="sq-AL"/>
        </w:rPr>
        <w:t>e</w:t>
      </w:r>
      <w:r w:rsidRPr="00B401AF">
        <w:rPr>
          <w:rFonts w:ascii="Arial Narrow" w:hAnsi="Arial Narrow"/>
          <w:lang w:val="mk-MK"/>
        </w:rPr>
        <w:t>le për pije alkoolike e përcakton Agjencia.</w:t>
      </w:r>
    </w:p>
    <w:p w:rsidR="001C3D9E" w:rsidRPr="00B401AF" w:rsidRDefault="001C3D9E" w:rsidP="00045D4A">
      <w:pPr>
        <w:spacing w:line="240" w:lineRule="auto"/>
        <w:ind w:left="-2340" w:right="540" w:firstLine="720"/>
        <w:jc w:val="both"/>
        <w:rPr>
          <w:rFonts w:ascii="Arial Narrow" w:hAnsi="Arial Narrow"/>
          <w:lang w:val="mk-MK"/>
        </w:rPr>
      </w:pPr>
      <w:r w:rsidRPr="00B401AF">
        <w:rPr>
          <w:rFonts w:ascii="Arial Narrow" w:hAnsi="Arial Narrow"/>
          <w:lang w:val="mk-MK"/>
        </w:rPr>
        <w:t>(21) Ofruesit e shërbimeve mediatike audioviz</w:t>
      </w:r>
      <w:r w:rsidR="000E075B">
        <w:rPr>
          <w:rFonts w:ascii="Arial Narrow" w:hAnsi="Arial Narrow"/>
          <w:lang w:val="sq-AL"/>
        </w:rPr>
        <w:t>uele</w:t>
      </w:r>
      <w:r w:rsidR="000E075B">
        <w:rPr>
          <w:rFonts w:ascii="Arial Narrow" w:hAnsi="Arial Narrow"/>
          <w:lang w:val="mk-MK"/>
        </w:rPr>
        <w:t xml:space="preserve"> miratojnë </w:t>
      </w:r>
      <w:r w:rsidRPr="00B401AF">
        <w:rPr>
          <w:rFonts w:ascii="Arial Narrow" w:hAnsi="Arial Narrow"/>
          <w:lang w:val="mk-MK"/>
        </w:rPr>
        <w:t xml:space="preserve"> kod </w:t>
      </w:r>
      <w:r w:rsidR="000E075B">
        <w:rPr>
          <w:rFonts w:ascii="Arial Narrow" w:hAnsi="Arial Narrow"/>
          <w:lang w:val="sq-AL"/>
        </w:rPr>
        <w:t>të sjelljes</w:t>
      </w:r>
      <w:r w:rsidRPr="00B401AF">
        <w:rPr>
          <w:rFonts w:ascii="Arial Narrow" w:hAnsi="Arial Narrow"/>
          <w:lang w:val="mk-MK"/>
        </w:rPr>
        <w:t xml:space="preserve"> në p</w:t>
      </w:r>
      <w:r w:rsidR="000E075B">
        <w:rPr>
          <w:rFonts w:ascii="Arial Narrow" w:hAnsi="Arial Narrow"/>
          <w:lang w:val="sq-AL"/>
        </w:rPr>
        <w:t>ajtim</w:t>
      </w:r>
      <w:r w:rsidRPr="00B401AF">
        <w:rPr>
          <w:rFonts w:ascii="Arial Narrow" w:hAnsi="Arial Narrow"/>
          <w:lang w:val="mk-MK"/>
        </w:rPr>
        <w:t xml:space="preserve"> me nenin 26-a të këtij ligji, si formë e vetërregullimit, në lidhje me komunikimet e papërshtatshme komerciale audioviz</w:t>
      </w:r>
      <w:r w:rsidR="000E075B">
        <w:rPr>
          <w:rFonts w:ascii="Arial Narrow" w:hAnsi="Arial Narrow"/>
          <w:lang w:val="sq-AL"/>
        </w:rPr>
        <w:t>uele</w:t>
      </w:r>
      <w:r w:rsidRPr="00B401AF">
        <w:rPr>
          <w:rFonts w:ascii="Arial Narrow" w:hAnsi="Arial Narrow"/>
          <w:lang w:val="mk-MK"/>
        </w:rPr>
        <w:t xml:space="preserve"> që shoqërojnë ose transmetohen në kuadër të programeve të destinuara për fëmijë ose vide</w:t>
      </w:r>
      <w:r w:rsidR="000E075B">
        <w:rPr>
          <w:rFonts w:ascii="Arial Narrow" w:hAnsi="Arial Narrow"/>
          <w:lang w:val="mk-MK"/>
        </w:rPr>
        <w:t>ove të krijuara nga përdoruesit</w:t>
      </w:r>
      <w:r w:rsidRPr="00B401AF">
        <w:rPr>
          <w:rFonts w:ascii="Arial Narrow" w:hAnsi="Arial Narrow"/>
          <w:lang w:val="mk-MK"/>
        </w:rPr>
        <w:t xml:space="preserve"> të destinuara për fëmijë, në të cilat paraqiten ushqime dhe pije që përmbajnë substanca dhe përbërës ushqimorë me efekt ushqyes ose fiziologjik, veçanërisht yndyrna, acide yndyrore trans, kripë, natrium dhe sheqerna, </w:t>
      </w:r>
      <w:r w:rsidR="000E075B">
        <w:rPr>
          <w:rFonts w:ascii="Arial Narrow" w:hAnsi="Arial Narrow"/>
          <w:lang w:val="sq-AL"/>
        </w:rPr>
        <w:t xml:space="preserve">ku </w:t>
      </w:r>
      <w:r w:rsidRPr="00B401AF">
        <w:rPr>
          <w:rFonts w:ascii="Arial Narrow" w:hAnsi="Arial Narrow"/>
          <w:lang w:val="mk-MK"/>
        </w:rPr>
        <w:t>marrja e tepërt e të cilave nuk rek</w:t>
      </w:r>
      <w:r w:rsidR="0043134D">
        <w:rPr>
          <w:rFonts w:ascii="Arial Narrow" w:hAnsi="Arial Narrow"/>
          <w:lang w:val="mk-MK"/>
        </w:rPr>
        <w:t>omandohet në dietën e fëmijëve</w:t>
      </w:r>
      <w:r w:rsidRPr="00B401AF">
        <w:rPr>
          <w:rFonts w:ascii="Arial Narrow" w:hAnsi="Arial Narrow"/>
          <w:lang w:val="mk-MK"/>
        </w:rPr>
        <w:t xml:space="preserve">, </w:t>
      </w:r>
      <w:r w:rsidR="0043134D">
        <w:rPr>
          <w:rFonts w:ascii="Arial Narrow" w:hAnsi="Arial Narrow"/>
          <w:lang w:val="sq-AL"/>
        </w:rPr>
        <w:t>në afat prej</w:t>
      </w:r>
      <w:r w:rsidRPr="00B401AF">
        <w:rPr>
          <w:rFonts w:ascii="Arial Narrow" w:hAnsi="Arial Narrow"/>
          <w:lang w:val="mk-MK"/>
        </w:rPr>
        <w:t xml:space="preserve"> dy vite</w:t>
      </w:r>
      <w:r w:rsidR="0043134D">
        <w:rPr>
          <w:rFonts w:ascii="Arial Narrow" w:hAnsi="Arial Narrow"/>
          <w:lang w:val="sq-AL"/>
        </w:rPr>
        <w:t>sh</w:t>
      </w:r>
      <w:r w:rsidR="0043134D">
        <w:rPr>
          <w:rFonts w:ascii="Arial Narrow" w:hAnsi="Arial Narrow"/>
          <w:lang w:val="mk-MK"/>
        </w:rPr>
        <w:t xml:space="preserve"> nga di</w:t>
      </w:r>
      <w:r w:rsidRPr="00B401AF">
        <w:rPr>
          <w:rFonts w:ascii="Arial Narrow" w:hAnsi="Arial Narrow"/>
          <w:lang w:val="mk-MK"/>
        </w:rPr>
        <w:t xml:space="preserve">ta e hyrjes në fuqi të këtij ligji. Nëse ofruesit e shërbimeve </w:t>
      </w:r>
      <w:r w:rsidR="0043134D">
        <w:rPr>
          <w:rFonts w:ascii="Arial Narrow" w:hAnsi="Arial Narrow"/>
          <w:lang w:val="sq-AL"/>
        </w:rPr>
        <w:t>mediatike</w:t>
      </w:r>
      <w:r w:rsidRPr="00B401AF">
        <w:rPr>
          <w:rFonts w:ascii="Arial Narrow" w:hAnsi="Arial Narrow"/>
          <w:lang w:val="mk-MK"/>
        </w:rPr>
        <w:t xml:space="preserve"> audioviz</w:t>
      </w:r>
      <w:r w:rsidR="0043134D">
        <w:rPr>
          <w:rFonts w:ascii="Arial Narrow" w:hAnsi="Arial Narrow"/>
          <w:lang w:val="sq-AL"/>
        </w:rPr>
        <w:t>uele</w:t>
      </w:r>
      <w:r w:rsidRPr="00B401AF">
        <w:rPr>
          <w:rFonts w:ascii="Arial Narrow" w:hAnsi="Arial Narrow"/>
          <w:lang w:val="mk-MK"/>
        </w:rPr>
        <w:t xml:space="preserve"> nuk miratojnë kodin </w:t>
      </w:r>
      <w:r w:rsidR="0043134D">
        <w:rPr>
          <w:rFonts w:ascii="Arial Narrow" w:hAnsi="Arial Narrow"/>
          <w:lang w:val="sq-AL"/>
        </w:rPr>
        <w:t>në afat prej</w:t>
      </w:r>
      <w:r w:rsidRPr="00B401AF">
        <w:rPr>
          <w:rFonts w:ascii="Arial Narrow" w:hAnsi="Arial Narrow"/>
          <w:lang w:val="mk-MK"/>
        </w:rPr>
        <w:t xml:space="preserve"> dy vite</w:t>
      </w:r>
      <w:r w:rsidR="0043134D">
        <w:rPr>
          <w:rFonts w:ascii="Arial Narrow" w:hAnsi="Arial Narrow"/>
          <w:lang w:val="sq-AL"/>
        </w:rPr>
        <w:t>sh</w:t>
      </w:r>
      <w:r w:rsidRPr="00B401AF">
        <w:rPr>
          <w:rFonts w:ascii="Arial Narrow" w:hAnsi="Arial Narrow"/>
          <w:lang w:val="mk-MK"/>
        </w:rPr>
        <w:t xml:space="preserve"> nga d</w:t>
      </w:r>
      <w:r w:rsidR="0043134D">
        <w:rPr>
          <w:rFonts w:ascii="Arial Narrow" w:hAnsi="Arial Narrow"/>
          <w:lang w:val="sq-AL"/>
        </w:rPr>
        <w:t>i</w:t>
      </w:r>
      <w:r w:rsidRPr="00B401AF">
        <w:rPr>
          <w:rFonts w:ascii="Arial Narrow" w:hAnsi="Arial Narrow"/>
          <w:lang w:val="mk-MK"/>
        </w:rPr>
        <w:t xml:space="preserve">ta e hyrjes në fuqi të këtij ligji ose kodi i sjelljes nuk zbatohet efektivisht </w:t>
      </w:r>
      <w:r w:rsidR="0043134D">
        <w:rPr>
          <w:rFonts w:ascii="Arial Narrow" w:hAnsi="Arial Narrow"/>
          <w:lang w:val="sq-AL"/>
        </w:rPr>
        <w:t>në afat prej</w:t>
      </w:r>
      <w:r w:rsidRPr="00B401AF">
        <w:rPr>
          <w:rFonts w:ascii="Arial Narrow" w:hAnsi="Arial Narrow"/>
          <w:lang w:val="mk-MK"/>
        </w:rPr>
        <w:t xml:space="preserve"> dy vite</w:t>
      </w:r>
      <w:r w:rsidR="0043134D">
        <w:rPr>
          <w:rFonts w:ascii="Arial Narrow" w:hAnsi="Arial Narrow"/>
          <w:lang w:val="sq-AL"/>
        </w:rPr>
        <w:t>sh</w:t>
      </w:r>
      <w:r w:rsidRPr="00B401AF">
        <w:rPr>
          <w:rFonts w:ascii="Arial Narrow" w:hAnsi="Arial Narrow"/>
          <w:lang w:val="mk-MK"/>
        </w:rPr>
        <w:t xml:space="preserve"> nga dita e miratimit të tij, masat për të reduktuar efektivisht ekspozimin ndaj të </w:t>
      </w:r>
      <w:r w:rsidR="0043134D">
        <w:rPr>
          <w:rFonts w:ascii="Arial Narrow" w:hAnsi="Arial Narrow"/>
          <w:lang w:val="mk-MK"/>
        </w:rPr>
        <w:t>miturve</w:t>
      </w:r>
      <w:r w:rsidRPr="00B401AF">
        <w:rPr>
          <w:rFonts w:ascii="Arial Narrow" w:hAnsi="Arial Narrow"/>
          <w:lang w:val="mk-MK"/>
        </w:rPr>
        <w:t xml:space="preserve"> për komunikimet komerciale audiovizuele për ushqime dhe pije me përmbajtje të lartë të yndyrave, acideve yndyrore trans, sheqernave, natriumit dhe kripës janë të përshkruara nga Agjencia.</w:t>
      </w:r>
    </w:p>
    <w:p w:rsidR="001C3D9E" w:rsidRPr="00B401AF" w:rsidRDefault="001C3D9E" w:rsidP="00734743">
      <w:pPr>
        <w:spacing w:after="0"/>
        <w:ind w:firstLine="720"/>
        <w:jc w:val="both"/>
        <w:rPr>
          <w:rFonts w:ascii="Arial Narrow" w:hAnsi="Arial Narrow"/>
          <w:lang w:val="mk-MK"/>
        </w:rPr>
      </w:pPr>
    </w:p>
    <w:p w:rsidR="001C3D9E" w:rsidRPr="00B401AF" w:rsidRDefault="001C3D9E" w:rsidP="004E756E">
      <w:pPr>
        <w:spacing w:after="0"/>
        <w:ind w:left="-2340" w:right="540"/>
        <w:jc w:val="center"/>
        <w:rPr>
          <w:rFonts w:ascii="Arial Narrow" w:hAnsi="Arial Narrow" w:cs="Arial"/>
          <w:b/>
          <w:bCs/>
          <w:lang w:val="mk-MK"/>
        </w:rPr>
      </w:pPr>
      <w:r w:rsidRPr="00B401AF">
        <w:rPr>
          <w:rFonts w:ascii="Arial Narrow" w:hAnsi="Arial Narrow" w:cs="Arial"/>
          <w:b/>
          <w:bCs/>
          <w:lang w:val="mk-MK"/>
        </w:rPr>
        <w:t>Neni 54</w:t>
      </w:r>
    </w:p>
    <w:p w:rsidR="001C3D9E" w:rsidRPr="00B401AF" w:rsidRDefault="001C3D9E" w:rsidP="00150A5F">
      <w:pPr>
        <w:ind w:left="-2160" w:right="540"/>
        <w:jc w:val="center"/>
        <w:outlineLvl w:val="3"/>
        <w:rPr>
          <w:rFonts w:ascii="Arial Narrow" w:hAnsi="Arial Narrow" w:cs="Arial"/>
          <w:b/>
          <w:bCs/>
          <w:lang w:val="mk-MK"/>
        </w:rPr>
      </w:pPr>
      <w:r w:rsidRPr="00B401AF">
        <w:rPr>
          <w:rFonts w:ascii="Arial Narrow" w:hAnsi="Arial Narrow" w:cs="Arial"/>
          <w:b/>
          <w:bCs/>
          <w:lang w:val="mk-MK"/>
        </w:rPr>
        <w:t>Sponsorizimi</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(1) Shërbimet ose programe</w:t>
      </w:r>
      <w:r w:rsidR="00797C16">
        <w:rPr>
          <w:rFonts w:ascii="Arial Narrow" w:hAnsi="Arial Narrow"/>
          <w:lang w:val="mk-MK"/>
        </w:rPr>
        <w:t>t e mediave audio ose audiovizu</w:t>
      </w:r>
      <w:r w:rsidR="00797C16">
        <w:rPr>
          <w:rFonts w:ascii="Arial Narrow" w:hAnsi="Arial Narrow"/>
          <w:lang w:val="sq-AL"/>
        </w:rPr>
        <w:t>e</w:t>
      </w:r>
      <w:r w:rsidRPr="00B401AF">
        <w:rPr>
          <w:rFonts w:ascii="Arial Narrow" w:hAnsi="Arial Narrow"/>
          <w:lang w:val="mk-MK"/>
        </w:rPr>
        <w:t>le të sponsorizuara nuk duhet</w:t>
      </w:r>
      <w:r w:rsidR="00797C16">
        <w:rPr>
          <w:rFonts w:ascii="Arial Narrow" w:hAnsi="Arial Narrow"/>
          <w:lang w:val="sq-AL"/>
        </w:rPr>
        <w:t xml:space="preserve"> drejtpërdrejtë </w:t>
      </w:r>
      <w:r w:rsidRPr="00B401AF">
        <w:rPr>
          <w:rFonts w:ascii="Arial Narrow" w:hAnsi="Arial Narrow"/>
          <w:lang w:val="mk-MK"/>
        </w:rPr>
        <w:t>të inkurajojnë blerjen ose marrjen me qira të mallrave ose shërbimeve, veçanërisht nëpërmjet rekomandimeve të tyre të veçanta promovuese.</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(2) Shërbimet ose programe</w:t>
      </w:r>
      <w:r w:rsidR="00797C16">
        <w:rPr>
          <w:rFonts w:ascii="Arial Narrow" w:hAnsi="Arial Narrow"/>
          <w:lang w:val="mk-MK"/>
        </w:rPr>
        <w:t>t e mediave audio ose audiovizue</w:t>
      </w:r>
      <w:r w:rsidRPr="00B401AF">
        <w:rPr>
          <w:rFonts w:ascii="Arial Narrow" w:hAnsi="Arial Narrow"/>
          <w:lang w:val="mk-MK"/>
        </w:rPr>
        <w:t>le të sponsorizuara duhet</w:t>
      </w:r>
      <w:r w:rsidR="00797C16">
        <w:rPr>
          <w:rFonts w:ascii="Arial Narrow" w:hAnsi="Arial Narrow"/>
          <w:lang w:val="mk-MK"/>
        </w:rPr>
        <w:t xml:space="preserve"> të tregojnë qartë se është </w:t>
      </w:r>
      <w:r w:rsidRPr="00B401AF">
        <w:rPr>
          <w:rFonts w:ascii="Arial Narrow" w:hAnsi="Arial Narrow"/>
          <w:lang w:val="mk-MK"/>
        </w:rPr>
        <w:t>program i sponsorizuar. Sponsori duhet të identifikohet qartë me emrin, logon dhe/ose çdo shenjë tjetër, si p.sh. përmendja e produkteve ose shërbimeve ose shenja e tij dalluese, në mënyrë të përshtatshme, në fillim, gjatë dhe/ose në fund të program</w:t>
      </w:r>
      <w:r w:rsidR="00797C16">
        <w:rPr>
          <w:rFonts w:ascii="Arial Narrow" w:hAnsi="Arial Narrow"/>
          <w:lang w:val="sq-AL"/>
        </w:rPr>
        <w:t>it</w:t>
      </w:r>
      <w:r w:rsidRPr="00B401AF">
        <w:rPr>
          <w:rFonts w:ascii="Arial Narrow" w:hAnsi="Arial Narrow"/>
          <w:lang w:val="mk-MK"/>
        </w:rPr>
        <w:t>.</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(3) Në shërbimet ose programet e sponsorizuara të mediave audio ose audioviz</w:t>
      </w:r>
      <w:r w:rsidR="00797C16">
        <w:rPr>
          <w:rFonts w:ascii="Arial Narrow" w:hAnsi="Arial Narrow"/>
          <w:lang w:val="sq-AL"/>
        </w:rPr>
        <w:t>uele</w:t>
      </w:r>
      <w:r w:rsidRPr="00B401AF">
        <w:rPr>
          <w:rFonts w:ascii="Arial Narrow" w:hAnsi="Arial Narrow"/>
          <w:lang w:val="mk-MK"/>
        </w:rPr>
        <w:t xml:space="preserve">, përmbajtja e tyre, dhe në rastin e transmetimit dhe orari i tyre, në asnjë rast nuk duhet të pësojnë ndikim që do të </w:t>
      </w:r>
      <w:r w:rsidR="00797C16">
        <w:rPr>
          <w:rFonts w:ascii="Arial Narrow" w:hAnsi="Arial Narrow"/>
          <w:lang w:val="sq-AL"/>
        </w:rPr>
        <w:t>ketë efekt</w:t>
      </w:r>
      <w:r w:rsidRPr="00B401AF">
        <w:rPr>
          <w:rFonts w:ascii="Arial Narrow" w:hAnsi="Arial Narrow"/>
          <w:lang w:val="mk-MK"/>
        </w:rPr>
        <w:t xml:space="preserve"> në përgjegjësinë dhe pavarësinë editoriale të </w:t>
      </w:r>
      <w:r w:rsidR="00797C16">
        <w:rPr>
          <w:rFonts w:ascii="Arial Narrow" w:hAnsi="Arial Narrow"/>
          <w:lang w:val="sq-AL"/>
        </w:rPr>
        <w:t>ofruesve të shërbimeve mediatike audio ose audiovizuele.</w:t>
      </w:r>
    </w:p>
    <w:p w:rsidR="001C3D9E" w:rsidRPr="00B401AF" w:rsidRDefault="001C3D9E" w:rsidP="00045D4A">
      <w:pPr>
        <w:spacing w:after="0" w:line="240" w:lineRule="auto"/>
        <w:ind w:left="-2340" w:firstLine="720"/>
        <w:jc w:val="both"/>
        <w:rPr>
          <w:rFonts w:ascii="Arial Narrow" w:hAnsi="Arial Narrow"/>
          <w:lang w:val="mk-MK"/>
        </w:rPr>
      </w:pPr>
      <w:r w:rsidRPr="00B401AF">
        <w:rPr>
          <w:rFonts w:ascii="Arial Narrow" w:hAnsi="Arial Narrow"/>
          <w:lang w:val="mk-MK"/>
        </w:rPr>
        <w:t>(4) Rregullat e sponsorizimit rregullohen me akt nënligjor të miratuar nga Agjencia.</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(5) Nuk lejohet sponsorizimi i lajmeve, programeve aktuale</w:t>
      </w:r>
      <w:r w:rsidR="0062191B">
        <w:rPr>
          <w:rFonts w:ascii="Arial Narrow" w:hAnsi="Arial Narrow"/>
          <w:lang w:val="sq-AL"/>
        </w:rPr>
        <w:t>-</w:t>
      </w:r>
      <w:r w:rsidRPr="00B401AF">
        <w:rPr>
          <w:rFonts w:ascii="Arial Narrow" w:hAnsi="Arial Narrow"/>
          <w:lang w:val="mk-MK"/>
        </w:rPr>
        <w:t>informative për ngjarjet aktuale dhe programet fetare.</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(6) Shërbimet ose programet mediatike audio dhe audiovizuele nuk mund të sponsorizohen nga persona juridikë ose fizikë, veprimtaria kryesore e të cilëve është prodhimi ose shitja e cigareve dhe produkteve të tjera të duhanit ose e cigareve elektronike dhe mjeteve për plotësimin e tyre.</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(7) Nuk lejohet sponsorizimi i shërbimeve ose programeve mediatike audio ose audioviz</w:t>
      </w:r>
      <w:r w:rsidR="0062191B">
        <w:rPr>
          <w:rFonts w:ascii="Arial Narrow" w:hAnsi="Arial Narrow"/>
          <w:lang w:val="sq-AL"/>
        </w:rPr>
        <w:t>uele</w:t>
      </w:r>
      <w:r w:rsidRPr="00B401AF">
        <w:rPr>
          <w:rFonts w:ascii="Arial Narrow" w:hAnsi="Arial Narrow"/>
          <w:lang w:val="mk-MK"/>
        </w:rPr>
        <w:t xml:space="preserve"> nga persona fizikë ose juridikë, veprimtaria kryesore e të cilëve është prodhimi ose shitja e produkteve ose ofrimi i shërbimeve </w:t>
      </w:r>
      <w:r w:rsidR="0062191B">
        <w:rPr>
          <w:rFonts w:ascii="Arial Narrow" w:hAnsi="Arial Narrow"/>
          <w:lang w:val="sq-AL"/>
        </w:rPr>
        <w:t>ku</w:t>
      </w:r>
      <w:r w:rsidRPr="00B401AF">
        <w:rPr>
          <w:rFonts w:ascii="Arial Narrow" w:hAnsi="Arial Narrow"/>
          <w:lang w:val="mk-MK"/>
        </w:rPr>
        <w:t xml:space="preserve"> reklamimi i të cilëve është i ndaluar në pajtim me këtë ligj.</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 xml:space="preserve">(8) Si shmangie nga paragrafi (7) i këtij neni, personat fizikë ose juridikë, aktivitetet e të cilëve përfshijnë prodhimin ose shitjen e produkteve mjekësore dhe/ose trajtimet mjekësore mund të sponsorizojnë shërbime mediatike audio dhe audiovizuele. Në këtë rast, </w:t>
      </w:r>
      <w:r w:rsidR="0062191B">
        <w:rPr>
          <w:rFonts w:ascii="Arial Narrow" w:hAnsi="Arial Narrow"/>
          <w:lang w:val="sq-AL"/>
        </w:rPr>
        <w:t xml:space="preserve">mund të promovohet </w:t>
      </w:r>
      <w:r w:rsidRPr="00B401AF">
        <w:rPr>
          <w:rFonts w:ascii="Arial Narrow" w:hAnsi="Arial Narrow"/>
          <w:lang w:val="mk-MK"/>
        </w:rPr>
        <w:t>vetëm emri ose imazhi i tyre</w:t>
      </w:r>
      <w:r w:rsidR="0062191B">
        <w:rPr>
          <w:rFonts w:ascii="Arial Narrow" w:hAnsi="Arial Narrow"/>
          <w:lang w:val="sq-AL"/>
        </w:rPr>
        <w:t xml:space="preserve">, </w:t>
      </w:r>
      <w:r w:rsidRPr="00B401AF">
        <w:rPr>
          <w:rFonts w:ascii="Arial Narrow" w:hAnsi="Arial Narrow"/>
          <w:lang w:val="mk-MK"/>
        </w:rPr>
        <w:t xml:space="preserve">por jo produkte </w:t>
      </w:r>
      <w:r w:rsidR="0062191B">
        <w:rPr>
          <w:rFonts w:ascii="Arial Narrow" w:hAnsi="Arial Narrow"/>
          <w:lang w:val="sq-AL"/>
        </w:rPr>
        <w:t>konkrete</w:t>
      </w:r>
      <w:r w:rsidRPr="00B401AF">
        <w:rPr>
          <w:rFonts w:ascii="Arial Narrow" w:hAnsi="Arial Narrow"/>
          <w:lang w:val="mk-MK"/>
        </w:rPr>
        <w:t xml:space="preserve"> mjekësore ose trajtime mjekësore të disponueshme vetëm me recetë.</w:t>
      </w:r>
    </w:p>
    <w:p w:rsidR="001C3D9E" w:rsidRPr="00B401AF" w:rsidRDefault="001C3D9E" w:rsidP="00045D4A">
      <w:pPr>
        <w:spacing w:line="240" w:lineRule="auto"/>
        <w:ind w:left="-2340" w:firstLine="720"/>
        <w:jc w:val="both"/>
        <w:rPr>
          <w:rFonts w:ascii="Arial Narrow" w:hAnsi="Arial Narrow"/>
          <w:lang w:val="mk-MK"/>
        </w:rPr>
      </w:pPr>
      <w:r w:rsidRPr="00B401AF">
        <w:rPr>
          <w:rFonts w:ascii="Arial Narrow" w:hAnsi="Arial Narrow"/>
          <w:lang w:val="mk-MK"/>
        </w:rPr>
        <w:t>(9) Nuk lejohet identifikimi i sponsorit gjatë dokumentarëve dhe programeve për fëmijë.</w:t>
      </w:r>
    </w:p>
    <w:p w:rsidR="001C3D9E" w:rsidRPr="00B401AF" w:rsidRDefault="001C3D9E" w:rsidP="004E756E">
      <w:pPr>
        <w:spacing w:after="0"/>
        <w:jc w:val="center"/>
        <w:outlineLvl w:val="4"/>
        <w:rPr>
          <w:rFonts w:ascii="Arial Narrow" w:hAnsi="Arial Narrow"/>
          <w:b/>
          <w:bCs/>
          <w:lang w:val="mk-MK"/>
        </w:rPr>
      </w:pPr>
    </w:p>
    <w:p w:rsidR="001C3D9E" w:rsidRPr="00B401AF" w:rsidRDefault="001C3D9E" w:rsidP="004E756E">
      <w:pPr>
        <w:spacing w:after="0"/>
        <w:ind w:left="-2340"/>
        <w:jc w:val="center"/>
        <w:outlineLvl w:val="4"/>
        <w:rPr>
          <w:rFonts w:ascii="Arial Narrow" w:hAnsi="Arial Narrow"/>
          <w:b/>
          <w:bCs/>
          <w:lang w:val="mk-MK"/>
        </w:rPr>
      </w:pPr>
      <w:r w:rsidRPr="00B401AF">
        <w:rPr>
          <w:rFonts w:ascii="Arial Narrow" w:hAnsi="Arial Narrow"/>
          <w:b/>
          <w:bCs/>
          <w:lang w:val="mk-MK"/>
        </w:rPr>
        <w:t>Neni 55</w:t>
      </w:r>
    </w:p>
    <w:p w:rsidR="001C3D9E" w:rsidRPr="00B401AF" w:rsidRDefault="0062191B" w:rsidP="00150A5F">
      <w:pPr>
        <w:ind w:left="-2340"/>
        <w:jc w:val="center"/>
        <w:outlineLvl w:val="3"/>
        <w:rPr>
          <w:rFonts w:ascii="Arial Narrow" w:hAnsi="Arial Narrow"/>
          <w:b/>
          <w:bCs/>
          <w:lang w:val="mk-MK"/>
        </w:rPr>
      </w:pPr>
      <w:r>
        <w:rPr>
          <w:rFonts w:ascii="Arial Narrow" w:hAnsi="Arial Narrow"/>
          <w:b/>
          <w:bCs/>
          <w:lang w:val="sq-AL"/>
        </w:rPr>
        <w:t>Plasimi (</w:t>
      </w:r>
      <w:r w:rsidRPr="0062191B">
        <w:rPr>
          <w:rFonts w:ascii="Arial Narrow" w:hAnsi="Arial Narrow"/>
          <w:b/>
          <w:bCs/>
          <w:color w:val="FF0000"/>
          <w:lang w:val="sq-AL"/>
        </w:rPr>
        <w:t>v</w:t>
      </w:r>
      <w:r w:rsidR="001C3D9E" w:rsidRPr="0062191B">
        <w:rPr>
          <w:rFonts w:ascii="Arial Narrow" w:hAnsi="Arial Narrow"/>
          <w:b/>
          <w:bCs/>
          <w:color w:val="FF0000"/>
          <w:lang w:val="mk-MK"/>
        </w:rPr>
        <w:t>endosja</w:t>
      </w:r>
      <w:r w:rsidRPr="0062191B">
        <w:rPr>
          <w:rFonts w:ascii="Arial Narrow" w:hAnsi="Arial Narrow"/>
          <w:b/>
          <w:bCs/>
          <w:color w:val="FF0000"/>
          <w:lang w:val="sq-AL"/>
        </w:rPr>
        <w:t>)</w:t>
      </w:r>
      <w:r w:rsidR="001C3D9E" w:rsidRPr="00B401AF">
        <w:rPr>
          <w:rFonts w:ascii="Arial Narrow" w:hAnsi="Arial Narrow"/>
          <w:b/>
          <w:bCs/>
          <w:lang w:val="mk-MK"/>
        </w:rPr>
        <w:t xml:space="preserve"> e produktit</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(1) Vendosja e produktit lejohet në të gjitha llojet e shërbimeve mediatike audio dhe audioviz</w:t>
      </w:r>
      <w:r w:rsidR="0062191B">
        <w:rPr>
          <w:rFonts w:ascii="Arial Narrow" w:hAnsi="Arial Narrow"/>
          <w:lang w:val="sq-AL"/>
        </w:rPr>
        <w:t>uele</w:t>
      </w:r>
      <w:r w:rsidRPr="00B401AF">
        <w:rPr>
          <w:rFonts w:ascii="Arial Narrow" w:hAnsi="Arial Narrow"/>
          <w:lang w:val="mk-MK"/>
        </w:rPr>
        <w:t>, me përjashtim të lajmeve dhe programeve të përkushtuara për çështjet dhe temat aktuale, programet kushtuar çështjeve të konsumatorit, programet fetare dhe programet për fëmijë.</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(2) Programet audio dhe audiovizuale që përmbajnë vendosjen e produktit duhet të plotësojnë kushtet e mëposhtme:</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 xml:space="preserve">- përmbajtja dhe organizimi i tyre </w:t>
      </w:r>
      <w:r w:rsidR="0062191B">
        <w:rPr>
          <w:rFonts w:ascii="Arial Narrow" w:hAnsi="Arial Narrow"/>
          <w:lang w:val="sq-AL"/>
        </w:rPr>
        <w:t>në kuadër të</w:t>
      </w:r>
      <w:r w:rsidRPr="00B401AF">
        <w:rPr>
          <w:rFonts w:ascii="Arial Narrow" w:hAnsi="Arial Narrow"/>
          <w:lang w:val="mk-MK"/>
        </w:rPr>
        <w:t xml:space="preserve"> skemës programore, në rastin e transmetimeve televizive dhe radio ose në katalogun e programeve, në rastin e shërbimeve mediatike audioviz</w:t>
      </w:r>
      <w:r w:rsidR="0062191B">
        <w:rPr>
          <w:rFonts w:ascii="Arial Narrow" w:hAnsi="Arial Narrow"/>
          <w:lang w:val="sq-AL"/>
        </w:rPr>
        <w:t>uele</w:t>
      </w:r>
      <w:r w:rsidRPr="00B401AF">
        <w:rPr>
          <w:rFonts w:ascii="Arial Narrow" w:hAnsi="Arial Narrow"/>
          <w:lang w:val="mk-MK"/>
        </w:rPr>
        <w:t xml:space="preserve"> sipas kërkesës, në asnjë rast nuk do të ndikohet në</w:t>
      </w:r>
      <w:r w:rsidR="0062191B">
        <w:rPr>
          <w:rFonts w:ascii="Arial Narrow" w:hAnsi="Arial Narrow"/>
          <w:lang w:val="mk-MK"/>
        </w:rPr>
        <w:t xml:space="preserve"> mënyrë që të ketë efekt</w:t>
      </w:r>
      <w:r w:rsidRPr="00B401AF">
        <w:rPr>
          <w:rFonts w:ascii="Arial Narrow" w:hAnsi="Arial Narrow"/>
          <w:lang w:val="mk-MK"/>
        </w:rPr>
        <w:t xml:space="preserve"> mbi përgjegjësinë dhe pavarësinë editoriale të ofruesit të shërbimit mediatik,</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 nuk do të inkurajojë drejtpërdrejt blerjen ose marrjen me qira të mallrave ose shërbi</w:t>
      </w:r>
      <w:r w:rsidR="00C26320">
        <w:rPr>
          <w:rFonts w:ascii="Arial Narrow" w:hAnsi="Arial Narrow"/>
          <w:lang w:val="mk-MK"/>
        </w:rPr>
        <w:t xml:space="preserve">meve, veçanërisht nëpërmjet </w:t>
      </w:r>
      <w:r w:rsidRPr="00B401AF">
        <w:rPr>
          <w:rFonts w:ascii="Arial Narrow" w:hAnsi="Arial Narrow"/>
          <w:lang w:val="mk-MK"/>
        </w:rPr>
        <w:t>rekomandimi të veçantë promovues të mallrave dhe shërbimeve,</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 nuk do t'i kushtojë rëndësi të tepërt (theksimit ose referencës) produktit në fjalë dhe</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 shikuesit dhe dëgjuesit duhet të informohen qartë për ekzistencën e vendosjes së produktit në fillim dhe në fund të programit dhe kur programi rifillon pas çdo pushimi reklamues, në mënyrë që të shmanget konfuzioni midis shikuesve dhe dëgjuesve.</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(3) Dispozitat nga paragrafi (2) nënparagrafi (4) i këtij neni nuk zbatohen nëse programi audio dhe audiovizual që përmban vendosjen e produktit nuk është prodhuar ose porositur nga ofruesi i shërbimeve media</w:t>
      </w:r>
      <w:r w:rsidR="00C26320">
        <w:rPr>
          <w:rFonts w:ascii="Arial Narrow" w:hAnsi="Arial Narrow"/>
          <w:lang w:val="sq-AL"/>
        </w:rPr>
        <w:t>tike</w:t>
      </w:r>
      <w:r w:rsidR="00C26320">
        <w:rPr>
          <w:rFonts w:ascii="Arial Narrow" w:hAnsi="Arial Narrow"/>
          <w:lang w:val="mk-MK"/>
        </w:rPr>
        <w:t xml:space="preserve"> ose nga ndërmarrja </w:t>
      </w:r>
      <w:r w:rsidR="00C26320">
        <w:rPr>
          <w:rFonts w:ascii="Arial Narrow" w:hAnsi="Arial Narrow"/>
          <w:lang w:val="sq-AL"/>
        </w:rPr>
        <w:t xml:space="preserve">e </w:t>
      </w:r>
      <w:r w:rsidRPr="00B401AF">
        <w:rPr>
          <w:rFonts w:ascii="Arial Narrow" w:hAnsi="Arial Narrow"/>
          <w:lang w:val="mk-MK"/>
        </w:rPr>
        <w:t>lidhur me ofruesin e shërbimeve media</w:t>
      </w:r>
      <w:r w:rsidR="00C26320">
        <w:rPr>
          <w:rFonts w:ascii="Arial Narrow" w:hAnsi="Arial Narrow"/>
          <w:lang w:val="sq-AL"/>
        </w:rPr>
        <w:t>tike</w:t>
      </w:r>
      <w:r w:rsidRPr="00B401AF">
        <w:rPr>
          <w:rFonts w:ascii="Arial Narrow" w:hAnsi="Arial Narrow"/>
          <w:lang w:val="mk-MK"/>
        </w:rPr>
        <w:t>.</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 xml:space="preserve">(4) </w:t>
      </w:r>
      <w:r w:rsidR="00C26320">
        <w:rPr>
          <w:rFonts w:ascii="Arial Narrow" w:hAnsi="Arial Narrow"/>
          <w:lang w:val="sq-AL"/>
        </w:rPr>
        <w:t>nuk lejohet vendosja (plasimi) t</w:t>
      </w:r>
      <w:r w:rsidRPr="00B401AF">
        <w:rPr>
          <w:rFonts w:ascii="Arial Narrow" w:hAnsi="Arial Narrow"/>
          <w:lang w:val="mk-MK"/>
        </w:rPr>
        <w:t xml:space="preserve">regtimi i cigareve dhe produkteve të tjera të duhanit, cigareve elektronike dhe mjeteve për plotësimin e tyre, alkoolit dhe pijeve alkoolike (përveç verës dhe birrës), armëve, armëve të </w:t>
      </w:r>
      <w:r w:rsidR="00C26320">
        <w:rPr>
          <w:rFonts w:ascii="Arial Narrow" w:hAnsi="Arial Narrow"/>
          <w:lang w:val="sq-AL"/>
        </w:rPr>
        <w:t>gjuetis (</w:t>
      </w:r>
      <w:r w:rsidRPr="00B401AF">
        <w:rPr>
          <w:rFonts w:ascii="Arial Narrow" w:hAnsi="Arial Narrow"/>
          <w:lang w:val="mk-MK"/>
        </w:rPr>
        <w:t>zjarrit</w:t>
      </w:r>
      <w:r w:rsidR="00C26320">
        <w:rPr>
          <w:rFonts w:ascii="Arial Narrow" w:hAnsi="Arial Narrow"/>
          <w:lang w:val="sq-AL"/>
        </w:rPr>
        <w:t>)</w:t>
      </w:r>
      <w:r w:rsidRPr="00B401AF">
        <w:rPr>
          <w:rFonts w:ascii="Arial Narrow" w:hAnsi="Arial Narrow"/>
          <w:lang w:val="mk-MK"/>
        </w:rPr>
        <w:t xml:space="preserve"> dhe mjeteve piroteknike, si dhe tregtimi i produkteve</w:t>
      </w:r>
      <w:r w:rsidR="0051065E">
        <w:rPr>
          <w:rFonts w:ascii="Arial Narrow" w:hAnsi="Arial Narrow"/>
          <w:lang w:val="sq-AL"/>
        </w:rPr>
        <w:t xml:space="preserve"> të</w:t>
      </w:r>
      <w:r w:rsidRPr="00B401AF">
        <w:rPr>
          <w:rFonts w:ascii="Arial Narrow" w:hAnsi="Arial Narrow"/>
          <w:lang w:val="mk-MK"/>
        </w:rPr>
        <w:t xml:space="preserve"> personave</w:t>
      </w:r>
      <w:r w:rsidR="00C26320">
        <w:rPr>
          <w:rFonts w:ascii="Arial Narrow" w:hAnsi="Arial Narrow"/>
          <w:lang w:val="mk-MK"/>
        </w:rPr>
        <w:t xml:space="preserve"> juridikë ose fizikë të cilëve v</w:t>
      </w:r>
      <w:r w:rsidRPr="00B401AF">
        <w:rPr>
          <w:rFonts w:ascii="Arial Narrow" w:hAnsi="Arial Narrow"/>
          <w:lang w:val="mk-MK"/>
        </w:rPr>
        <w:t xml:space="preserve">eprimtaria </w:t>
      </w:r>
      <w:r w:rsidR="00C26320">
        <w:rPr>
          <w:rFonts w:ascii="Arial Narrow" w:hAnsi="Arial Narrow"/>
          <w:lang w:val="sq-AL"/>
        </w:rPr>
        <w:t xml:space="preserve">bazë </w:t>
      </w:r>
      <w:r w:rsidRPr="00B401AF">
        <w:rPr>
          <w:rFonts w:ascii="Arial Narrow" w:hAnsi="Arial Narrow"/>
          <w:lang w:val="mk-MK"/>
        </w:rPr>
        <w:t xml:space="preserve">është prodhimi ose shitja e produkteve dhe shërbimeve për të cilat </w:t>
      </w:r>
      <w:r w:rsidR="00C26320">
        <w:rPr>
          <w:rFonts w:ascii="Arial Narrow" w:hAnsi="Arial Narrow"/>
          <w:lang w:val="sq-AL"/>
        </w:rPr>
        <w:t xml:space="preserve">me këtë ligj janë të ndaluara </w:t>
      </w:r>
      <w:r w:rsidRPr="00B401AF">
        <w:rPr>
          <w:rFonts w:ascii="Arial Narrow" w:hAnsi="Arial Narrow"/>
          <w:lang w:val="mk-MK"/>
        </w:rPr>
        <w:t>komunikimet komerciale audio dhe audiovizuele</w:t>
      </w:r>
      <w:r w:rsidR="00C26320">
        <w:rPr>
          <w:rFonts w:ascii="Arial Narrow" w:hAnsi="Arial Narrow"/>
          <w:lang w:val="sq-AL"/>
        </w:rPr>
        <w:t>.</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 xml:space="preserve">(5) Nuk lejohet tregtimi i produkteve mjekësore dhe trajtimeve mjekësore që </w:t>
      </w:r>
      <w:r w:rsidR="0051065E">
        <w:rPr>
          <w:rFonts w:ascii="Arial Narrow" w:hAnsi="Arial Narrow"/>
          <w:lang w:val="sq-AL"/>
        </w:rPr>
        <w:t>jipen</w:t>
      </w:r>
      <w:r w:rsidRPr="00B401AF">
        <w:rPr>
          <w:rFonts w:ascii="Arial Narrow" w:hAnsi="Arial Narrow"/>
          <w:lang w:val="mk-MK"/>
        </w:rPr>
        <w:t xml:space="preserve"> vetëm me recetë të mjekut.</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(6) Dispozitat e këtij ligji që rregullojnë tregtimin e produkteve zbatohen për programet e prodhuara pas janarit 2014.</w:t>
      </w:r>
    </w:p>
    <w:p w:rsidR="004E756E" w:rsidRPr="00B401AF" w:rsidRDefault="004E756E" w:rsidP="00150A5F">
      <w:pPr>
        <w:ind w:left="-2340" w:right="540" w:firstLine="720"/>
        <w:jc w:val="both"/>
        <w:rPr>
          <w:rFonts w:ascii="Arial Narrow" w:hAnsi="Arial Narrow"/>
          <w:lang w:val="mk-MK"/>
        </w:rPr>
      </w:pPr>
    </w:p>
    <w:p w:rsidR="001C3D9E" w:rsidRPr="00B401AF" w:rsidRDefault="001C3D9E" w:rsidP="004E756E">
      <w:pPr>
        <w:spacing w:before="240" w:after="0"/>
        <w:ind w:left="-2340" w:right="540"/>
        <w:jc w:val="center"/>
        <w:rPr>
          <w:rFonts w:ascii="Arial Narrow" w:hAnsi="Arial Narrow" w:cs="Arial"/>
          <w:b/>
          <w:bCs/>
          <w:lang w:val="mk-MK"/>
        </w:rPr>
      </w:pPr>
      <w:r w:rsidRPr="00B401AF">
        <w:rPr>
          <w:rFonts w:ascii="Arial Narrow" w:hAnsi="Arial Narrow" w:cs="Arial"/>
          <w:b/>
          <w:bCs/>
          <w:lang w:val="mk-MK"/>
        </w:rPr>
        <w:t>Neni 98</w:t>
      </w:r>
    </w:p>
    <w:p w:rsidR="001C3D9E" w:rsidRPr="00B401AF" w:rsidRDefault="001C3D9E" w:rsidP="00150A5F">
      <w:pPr>
        <w:ind w:left="-2340" w:right="540"/>
        <w:jc w:val="center"/>
        <w:outlineLvl w:val="3"/>
        <w:rPr>
          <w:rFonts w:ascii="Arial Narrow" w:hAnsi="Arial Narrow" w:cs="Arial"/>
          <w:b/>
          <w:bCs/>
          <w:lang w:val="mk-MK"/>
        </w:rPr>
      </w:pPr>
      <w:r w:rsidRPr="00B401AF">
        <w:rPr>
          <w:rFonts w:ascii="Arial Narrow" w:hAnsi="Arial Narrow" w:cs="Arial"/>
          <w:b/>
          <w:bCs/>
          <w:lang w:val="mk-MK"/>
        </w:rPr>
        <w:t>Kushtet për reklamim dhe teleshoping</w:t>
      </w:r>
    </w:p>
    <w:p w:rsidR="001C3D9E" w:rsidRPr="00B401AF" w:rsidRDefault="001C3D9E" w:rsidP="00045D4A">
      <w:pPr>
        <w:spacing w:after="0" w:line="240" w:lineRule="auto"/>
        <w:ind w:left="-2340" w:right="540" w:firstLine="720"/>
        <w:jc w:val="both"/>
        <w:rPr>
          <w:rFonts w:ascii="Arial Narrow" w:hAnsi="Arial Narrow" w:cs="Arial"/>
          <w:lang w:val="mk-MK"/>
        </w:rPr>
      </w:pPr>
      <w:r w:rsidRPr="00B401AF">
        <w:rPr>
          <w:rFonts w:ascii="Arial Narrow" w:hAnsi="Arial Narrow" w:cs="Arial"/>
          <w:lang w:val="mk-MK"/>
        </w:rPr>
        <w:t>(1) Reklamimi dhe teleshopingu duhet të jenë qartësisht të identifikueshëm dhe të ndara nga pjesët e tjera të programit. Për të mos penguar përdorimin e teknikave të reja të reklamimit, përveç mjeteve optike dhe/ose z</w:t>
      </w:r>
      <w:r w:rsidR="006A7077">
        <w:rPr>
          <w:rFonts w:ascii="Arial Narrow" w:hAnsi="Arial Narrow" w:cs="Arial"/>
          <w:lang w:val="sq-AL"/>
        </w:rPr>
        <w:t>hurmës</w:t>
      </w:r>
      <w:r w:rsidRPr="00B401AF">
        <w:rPr>
          <w:rFonts w:ascii="Arial Narrow" w:hAnsi="Arial Narrow" w:cs="Arial"/>
          <w:lang w:val="mk-MK"/>
        </w:rPr>
        <w:t>, reklamimi dhe teleshopingu mund të ndahen nga pjesët e tjera të programit dhe me mjete hapësinore.</w:t>
      </w:r>
    </w:p>
    <w:p w:rsidR="001C3D9E" w:rsidRPr="00B401AF" w:rsidRDefault="001C3D9E" w:rsidP="00045D4A">
      <w:pPr>
        <w:spacing w:after="0" w:line="240" w:lineRule="auto"/>
        <w:ind w:left="-2340" w:firstLine="720"/>
        <w:jc w:val="both"/>
        <w:rPr>
          <w:rFonts w:ascii="Arial Narrow" w:hAnsi="Arial Narrow" w:cs="Arial"/>
          <w:lang w:val="mk-MK"/>
        </w:rPr>
      </w:pPr>
      <w:r w:rsidRPr="00B401AF">
        <w:rPr>
          <w:rFonts w:ascii="Arial Narrow" w:hAnsi="Arial Narrow" w:cs="Arial"/>
          <w:lang w:val="mk-MK"/>
        </w:rPr>
        <w:t>(2) Rregullat për teknikat e reja të reklamimit i përcakton Agjencia.</w:t>
      </w:r>
    </w:p>
    <w:p w:rsidR="00045D4A" w:rsidRPr="00B401AF" w:rsidRDefault="00045D4A" w:rsidP="004E756E">
      <w:pPr>
        <w:spacing w:after="0"/>
        <w:ind w:left="-2340"/>
        <w:jc w:val="center"/>
        <w:outlineLvl w:val="4"/>
        <w:rPr>
          <w:rFonts w:ascii="Arial Narrow" w:hAnsi="Arial Narrow" w:cs="Arial"/>
          <w:b/>
          <w:bCs/>
          <w:lang w:val="mk-MK"/>
        </w:rPr>
      </w:pPr>
    </w:p>
    <w:p w:rsidR="00045D4A" w:rsidRPr="00B401AF" w:rsidRDefault="00045D4A" w:rsidP="004E756E">
      <w:pPr>
        <w:spacing w:after="0"/>
        <w:ind w:left="-2340"/>
        <w:jc w:val="center"/>
        <w:outlineLvl w:val="4"/>
        <w:rPr>
          <w:rFonts w:ascii="Arial Narrow" w:hAnsi="Arial Narrow" w:cs="Arial"/>
          <w:b/>
          <w:bCs/>
          <w:lang w:val="mk-MK"/>
        </w:rPr>
      </w:pPr>
    </w:p>
    <w:p w:rsidR="001C3D9E" w:rsidRPr="00B401AF" w:rsidRDefault="001C3D9E" w:rsidP="004E756E">
      <w:pPr>
        <w:spacing w:after="0"/>
        <w:ind w:left="-2340"/>
        <w:jc w:val="center"/>
        <w:outlineLvl w:val="4"/>
        <w:rPr>
          <w:rFonts w:ascii="Arial Narrow" w:hAnsi="Arial Narrow" w:cs="Arial"/>
          <w:b/>
          <w:bCs/>
          <w:lang w:val="mk-MK"/>
        </w:rPr>
      </w:pPr>
      <w:r w:rsidRPr="00B401AF">
        <w:rPr>
          <w:rFonts w:ascii="Arial Narrow" w:hAnsi="Arial Narrow" w:cs="Arial"/>
          <w:b/>
          <w:bCs/>
          <w:lang w:val="mk-MK"/>
        </w:rPr>
        <w:t>Neni 99</w:t>
      </w:r>
    </w:p>
    <w:p w:rsidR="001C3D9E" w:rsidRPr="00B401AF" w:rsidRDefault="001C3D9E" w:rsidP="004E756E">
      <w:pPr>
        <w:spacing w:after="0"/>
        <w:ind w:left="-2340"/>
        <w:jc w:val="center"/>
        <w:outlineLvl w:val="3"/>
        <w:rPr>
          <w:rFonts w:ascii="Arial Narrow" w:hAnsi="Arial Narrow" w:cs="Arial"/>
          <w:b/>
          <w:bCs/>
          <w:lang w:val="mk-MK"/>
        </w:rPr>
      </w:pPr>
      <w:r w:rsidRPr="00B401AF">
        <w:rPr>
          <w:rFonts w:ascii="Arial Narrow" w:hAnsi="Arial Narrow" w:cs="Arial"/>
          <w:b/>
          <w:bCs/>
          <w:lang w:val="mk-MK"/>
        </w:rPr>
        <w:t>Mënyra e reklamimit dhe teleshoping</w:t>
      </w:r>
    </w:p>
    <w:p w:rsidR="001C3D9E" w:rsidRPr="00B401AF" w:rsidRDefault="001C3D9E" w:rsidP="004E756E">
      <w:pPr>
        <w:spacing w:after="0"/>
        <w:jc w:val="center"/>
        <w:outlineLvl w:val="3"/>
        <w:rPr>
          <w:rFonts w:ascii="Arial Narrow" w:hAnsi="Arial Narrow" w:cs="Arial"/>
          <w:b/>
          <w:bCs/>
          <w:lang w:val="mk-MK"/>
        </w:rPr>
      </w:pP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(1) Spotet reklamuese dhe teleshoping, si rregull, transmetohen në blloqe të futura brenda dhe ndërmjet programeve. Si përjashtim, reklamat e izoluara dhe spotet teleshoping lejohen në transmetimet e ngjarjeve sportive. Spote të izoluara reklamimi dhe teleshoping në programe të tjera dhe ndërmjet programeve transmetohen si përjashtim.</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(2) Dritaret e teleshopingut duhet të jenë të shënuara qartë me mjete optike dhe z</w:t>
      </w:r>
      <w:r w:rsidR="006A7077">
        <w:rPr>
          <w:rFonts w:ascii="Arial Narrow" w:hAnsi="Arial Narrow"/>
          <w:lang w:val="sq-AL"/>
        </w:rPr>
        <w:t>hurmues</w:t>
      </w:r>
      <w:r w:rsidRPr="00B401AF">
        <w:rPr>
          <w:rFonts w:ascii="Arial Narrow" w:hAnsi="Arial Narrow"/>
          <w:lang w:val="mk-MK"/>
        </w:rPr>
        <w:t xml:space="preserve"> dhe të kenë kohëzgjatje të vazhdueshme prej të paktën 15 minutash.</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(3) Nuk lejohet teleshopingu i produkteve mjekësore që i nënshtrohen autorizimit për tregtim, si dhe trajtimeve mjekësore.</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(4) Reklamimi nuk mund të transmetohet në programe për fëmijë kohëzgjatja e të cilave është e barabartë ose më e shkurtër se 30 minuta. Transmetimi i teleshopingut në programet për fëmijë është i ndaluar.</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(5) Në programet për fëmijë që zgjasin më shumë se 30 minuta (duke përjashtuar kohën e caktuar për reklamim), spotet reklamuese</w:t>
      </w:r>
      <w:r w:rsidR="00380A52">
        <w:rPr>
          <w:rFonts w:ascii="Arial Narrow" w:hAnsi="Arial Narrow"/>
          <w:lang w:val="mk-MK"/>
        </w:rPr>
        <w:t xml:space="preserve"> mund të transmetohen një herë </w:t>
      </w:r>
      <w:r w:rsidR="00380A52">
        <w:rPr>
          <w:rFonts w:ascii="Arial Narrow" w:hAnsi="Arial Narrow"/>
          <w:lang w:val="sq-AL"/>
        </w:rPr>
        <w:t>n</w:t>
      </w:r>
      <w:r w:rsidR="00380A52">
        <w:rPr>
          <w:rFonts w:ascii="Arial Narrow" w:hAnsi="Arial Narrow"/>
          <w:lang w:val="mk-MK"/>
        </w:rPr>
        <w:t>ë</w:t>
      </w:r>
      <w:r w:rsidRPr="00B401AF">
        <w:rPr>
          <w:rFonts w:ascii="Arial Narrow" w:hAnsi="Arial Narrow"/>
          <w:lang w:val="mk-MK"/>
        </w:rPr>
        <w:t xml:space="preserve"> çdo 30 minuta.</w:t>
      </w:r>
    </w:p>
    <w:p w:rsidR="001C3D9E" w:rsidRPr="00B401AF" w:rsidRDefault="001C3D9E" w:rsidP="00045D4A">
      <w:pPr>
        <w:spacing w:after="0" w:line="240" w:lineRule="auto"/>
        <w:ind w:left="-2340" w:firstLine="720"/>
        <w:jc w:val="both"/>
        <w:rPr>
          <w:rFonts w:ascii="Arial Narrow" w:hAnsi="Arial Narrow"/>
          <w:lang w:val="mk-MK"/>
        </w:rPr>
      </w:pPr>
      <w:r w:rsidRPr="00B401AF">
        <w:rPr>
          <w:rFonts w:ascii="Arial Narrow" w:hAnsi="Arial Narrow"/>
          <w:lang w:val="mk-MK"/>
        </w:rPr>
        <w:t>(6) Nuk lejohet transmetimi i reklamave dhe teleshopingut në shërbesa fetare apo predikime.</w:t>
      </w:r>
    </w:p>
    <w:p w:rsidR="001C3D9E" w:rsidRPr="00B401AF" w:rsidRDefault="001C3D9E" w:rsidP="00045D4A">
      <w:pPr>
        <w:spacing w:after="0" w:line="240" w:lineRule="auto"/>
        <w:ind w:left="-2340" w:firstLine="720"/>
        <w:jc w:val="both"/>
        <w:rPr>
          <w:rFonts w:ascii="Arial Narrow" w:hAnsi="Arial Narrow"/>
          <w:lang w:val="mk-MK"/>
        </w:rPr>
      </w:pPr>
      <w:r w:rsidRPr="00B401AF">
        <w:rPr>
          <w:rFonts w:ascii="Arial Narrow" w:hAnsi="Arial Narrow"/>
          <w:lang w:val="mk-MK"/>
        </w:rPr>
        <w:t xml:space="preserve">(7) Nuk lejohet transmetimi i reklamave në programet e institucioneve </w:t>
      </w:r>
      <w:r w:rsidR="00380A52">
        <w:rPr>
          <w:rFonts w:ascii="Arial Narrow" w:hAnsi="Arial Narrow"/>
          <w:lang w:val="sq-AL"/>
        </w:rPr>
        <w:t>radiodifuzive</w:t>
      </w:r>
      <w:r w:rsidRPr="00B401AF">
        <w:rPr>
          <w:rFonts w:ascii="Arial Narrow" w:hAnsi="Arial Narrow"/>
          <w:lang w:val="mk-MK"/>
        </w:rPr>
        <w:t xml:space="preserve"> jofitimprurëse.</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(8) Reklamimi dhe teleshopingu duhet të futen në programet e transmetuesve në atë mënyrë që të mos cenohet integriteti dhe vlera e programit dhe të drejtat e bartësve të të drejtave, duke marrë parasysh ndërprerjet na</w:t>
      </w:r>
      <w:r w:rsidR="009D48A3">
        <w:rPr>
          <w:rFonts w:ascii="Arial Narrow" w:hAnsi="Arial Narrow"/>
          <w:lang w:val="mk-MK"/>
        </w:rPr>
        <w:t>tyrore, kohëzgjatjen dhe llojin e</w:t>
      </w:r>
      <w:r w:rsidRPr="00B401AF">
        <w:rPr>
          <w:rFonts w:ascii="Arial Narrow" w:hAnsi="Arial Narrow"/>
          <w:lang w:val="mk-MK"/>
        </w:rPr>
        <w:t xml:space="preserve"> programit.</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(9) Filmat televizivë dhe kinematografikë, përveç serialeve dhe filmave dokumentarë, si dhe lajmet mund të ndërpriten për transmetimin e spoteve reklamuese dhe/ose teleshoping një herë për çdo periudhë të planifikuar prej të paktën 30 minutash.</w:t>
      </w:r>
    </w:p>
    <w:p w:rsidR="001C3D9E" w:rsidRPr="00B401AF" w:rsidRDefault="001C3D9E" w:rsidP="004E756E">
      <w:pPr>
        <w:spacing w:after="0"/>
        <w:jc w:val="center"/>
        <w:rPr>
          <w:rFonts w:ascii="Arial Narrow" w:hAnsi="Arial Narrow" w:cs="Arial"/>
          <w:b/>
          <w:bCs/>
          <w:lang w:val="mk-MK"/>
        </w:rPr>
      </w:pPr>
    </w:p>
    <w:p w:rsidR="001C3D9E" w:rsidRPr="00B401AF" w:rsidRDefault="001C3D9E" w:rsidP="004E756E">
      <w:pPr>
        <w:spacing w:after="0"/>
        <w:ind w:left="-2340" w:right="540"/>
        <w:jc w:val="center"/>
        <w:rPr>
          <w:rFonts w:ascii="Arial Narrow" w:hAnsi="Arial Narrow" w:cs="Arial"/>
          <w:b/>
          <w:bCs/>
          <w:lang w:val="mk-MK"/>
        </w:rPr>
      </w:pPr>
      <w:r w:rsidRPr="00B401AF">
        <w:rPr>
          <w:rFonts w:ascii="Arial Narrow" w:hAnsi="Arial Narrow" w:cs="Arial"/>
          <w:b/>
          <w:bCs/>
          <w:lang w:val="mk-MK"/>
        </w:rPr>
        <w:t>Neni 100</w:t>
      </w:r>
    </w:p>
    <w:p w:rsidR="001C3D9E" w:rsidRPr="00B401AF" w:rsidRDefault="001C3D9E" w:rsidP="004E756E">
      <w:pPr>
        <w:spacing w:after="0"/>
        <w:ind w:left="-2340" w:right="540"/>
        <w:jc w:val="center"/>
        <w:outlineLvl w:val="3"/>
        <w:rPr>
          <w:rFonts w:ascii="Arial Narrow" w:hAnsi="Arial Narrow" w:cs="Arial"/>
          <w:b/>
          <w:bCs/>
          <w:lang w:val="mk-MK"/>
        </w:rPr>
      </w:pPr>
      <w:r w:rsidRPr="00B401AF">
        <w:rPr>
          <w:rFonts w:ascii="Arial Narrow" w:hAnsi="Arial Narrow" w:cs="Arial"/>
          <w:b/>
          <w:bCs/>
          <w:lang w:val="mk-MK"/>
        </w:rPr>
        <w:t>Kohëzgjatja e spoteve reklamuese dhe teleshoping</w:t>
      </w:r>
    </w:p>
    <w:p w:rsidR="001C3D9E" w:rsidRPr="00B401AF" w:rsidRDefault="001C3D9E" w:rsidP="004E756E">
      <w:pPr>
        <w:spacing w:after="0"/>
        <w:jc w:val="center"/>
        <w:outlineLvl w:val="3"/>
        <w:rPr>
          <w:rFonts w:ascii="Arial Narrow" w:hAnsi="Arial Narrow" w:cs="Arial"/>
          <w:b/>
          <w:bCs/>
          <w:lang w:val="mk-MK"/>
        </w:rPr>
      </w:pP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(1) Kohëzgjatja e spoteve reklamuese dhe teleshoping të transmetuara ndërmjet orës 6:00 dhe 18:00 nuk duhet të kalojë 20% të kohës totale të transmetimit në atë periudhë. Kohëzgjatja e spoteve reklamuese dhe teleshoping të transmetuara ndërmjet orës 18:00 dhe 24:00 nuk duhet të kalojë 20% të kohës totale të transmetimit në atë periudhë.</w:t>
      </w:r>
    </w:p>
    <w:p w:rsidR="001C3D9E" w:rsidRPr="00B401AF" w:rsidRDefault="001C3D9E" w:rsidP="00045D4A">
      <w:pPr>
        <w:spacing w:after="0" w:line="240" w:lineRule="auto"/>
        <w:ind w:left="-1620"/>
        <w:jc w:val="both"/>
        <w:rPr>
          <w:rFonts w:ascii="Arial Narrow" w:hAnsi="Arial Narrow"/>
          <w:lang w:val="mk-MK"/>
        </w:rPr>
      </w:pPr>
      <w:r w:rsidRPr="00B401AF">
        <w:rPr>
          <w:rFonts w:ascii="Arial Narrow" w:hAnsi="Arial Narrow"/>
          <w:lang w:val="mk-MK"/>
        </w:rPr>
        <w:t xml:space="preserve">(2) Dispozitat nga paragrafi (1) i këtij neni nuk vlejnë për shërbimin </w:t>
      </w:r>
      <w:r w:rsidR="009D48A3">
        <w:rPr>
          <w:rFonts w:ascii="Arial Narrow" w:hAnsi="Arial Narrow"/>
          <w:lang w:val="sq-AL"/>
        </w:rPr>
        <w:t xml:space="preserve">publik </w:t>
      </w:r>
      <w:r w:rsidRPr="00B401AF">
        <w:rPr>
          <w:rFonts w:ascii="Arial Narrow" w:hAnsi="Arial Narrow"/>
          <w:lang w:val="mk-MK"/>
        </w:rPr>
        <w:t>radiodifuziv.</w:t>
      </w:r>
    </w:p>
    <w:p w:rsidR="001C3D9E" w:rsidRPr="00B401AF" w:rsidRDefault="001C3D9E" w:rsidP="00045D4A">
      <w:pPr>
        <w:spacing w:after="0" w:line="240" w:lineRule="auto"/>
        <w:ind w:left="-1620"/>
        <w:jc w:val="both"/>
        <w:rPr>
          <w:rFonts w:ascii="Arial Narrow" w:hAnsi="Arial Narrow"/>
          <w:lang w:val="mk-MK"/>
        </w:rPr>
      </w:pPr>
      <w:r w:rsidRPr="00B401AF">
        <w:rPr>
          <w:rFonts w:ascii="Arial Narrow" w:hAnsi="Arial Narrow"/>
          <w:lang w:val="mk-MK"/>
        </w:rPr>
        <w:t>(3) Kohëzgjatja nga paragrafi (1) i këtij neni nuk vlen për:</w:t>
      </w:r>
    </w:p>
    <w:p w:rsidR="001C3D9E" w:rsidRPr="00B401AF" w:rsidRDefault="001C3D9E" w:rsidP="00045D4A">
      <w:pPr>
        <w:spacing w:after="0" w:line="240" w:lineRule="auto"/>
        <w:ind w:left="-2340" w:right="540" w:firstLine="765"/>
        <w:jc w:val="both"/>
        <w:rPr>
          <w:rFonts w:ascii="Arial Narrow" w:hAnsi="Arial Narrow"/>
          <w:lang w:val="mk-MK"/>
        </w:rPr>
      </w:pPr>
      <w:r w:rsidRPr="00B401AF">
        <w:rPr>
          <w:rFonts w:ascii="Arial Narrow" w:hAnsi="Arial Narrow"/>
          <w:lang w:val="mk-MK"/>
        </w:rPr>
        <w:t xml:space="preserve">- </w:t>
      </w:r>
      <w:r w:rsidR="00807D98">
        <w:rPr>
          <w:rFonts w:ascii="Arial Narrow" w:hAnsi="Arial Narrow"/>
          <w:lang w:val="sq-AL"/>
        </w:rPr>
        <w:t>shpalljet</w:t>
      </w:r>
      <w:r w:rsidRPr="00B401AF">
        <w:rPr>
          <w:rFonts w:ascii="Arial Narrow" w:hAnsi="Arial Narrow"/>
          <w:lang w:val="mk-MK"/>
        </w:rPr>
        <w:t xml:space="preserve"> e transmetuesit në lidhje me programet e tij dhe produktet ndihmëse që rrjedhin drejtpërdrejt nga ato programe, njoftimet e sponsorizimit dhe vendosjes së produkteve, kornizat neutrale midis përmbajtjes së redaktuar dhe spoteve reklamuese ose teleshoping, si dhe midis spoteve individuale dhe</w:t>
      </w:r>
    </w:p>
    <w:p w:rsidR="001C3D9E" w:rsidRPr="00B401AF" w:rsidRDefault="00807D98" w:rsidP="00045D4A">
      <w:pPr>
        <w:spacing w:line="240" w:lineRule="auto"/>
        <w:ind w:left="-2340" w:right="540" w:firstLine="765"/>
        <w:jc w:val="both"/>
        <w:rPr>
          <w:rFonts w:ascii="Arial Narrow" w:hAnsi="Arial Narrow"/>
          <w:lang w:val="mk-MK"/>
        </w:rPr>
      </w:pPr>
      <w:r>
        <w:rPr>
          <w:rFonts w:ascii="Arial Narrow" w:hAnsi="Arial Narrow"/>
          <w:lang w:val="mk-MK"/>
        </w:rPr>
        <w:t>- n</w:t>
      </w:r>
      <w:r w:rsidR="001C3D9E" w:rsidRPr="00B401AF">
        <w:rPr>
          <w:rFonts w:ascii="Arial Narrow" w:hAnsi="Arial Narrow"/>
          <w:lang w:val="mk-MK"/>
        </w:rPr>
        <w:t xml:space="preserve">joftimet me interes publik dhe apelet për bamirësi që </w:t>
      </w:r>
      <w:r>
        <w:rPr>
          <w:rFonts w:ascii="Arial Narrow" w:hAnsi="Arial Narrow"/>
          <w:lang w:val="sq-AL"/>
        </w:rPr>
        <w:t>radiodifuzerët</w:t>
      </w:r>
      <w:r w:rsidR="001C3D9E" w:rsidRPr="00B401AF">
        <w:rPr>
          <w:rFonts w:ascii="Arial Narrow" w:hAnsi="Arial Narrow"/>
          <w:lang w:val="mk-MK"/>
        </w:rPr>
        <w:t xml:space="preserve"> transmetojnë pa pagesë dhe </w:t>
      </w:r>
      <w:r>
        <w:rPr>
          <w:rFonts w:ascii="Arial Narrow" w:hAnsi="Arial Narrow"/>
          <w:lang w:val="sq-AL"/>
        </w:rPr>
        <w:t>shënohen</w:t>
      </w:r>
      <w:r w:rsidR="001C3D9E" w:rsidRPr="00B401AF">
        <w:rPr>
          <w:rFonts w:ascii="Arial Narrow" w:hAnsi="Arial Narrow"/>
          <w:lang w:val="mk-MK"/>
        </w:rPr>
        <w:t xml:space="preserve"> si "transmetim falas".</w:t>
      </w:r>
    </w:p>
    <w:p w:rsidR="001C3D9E" w:rsidRPr="00B401AF" w:rsidRDefault="001C3D9E" w:rsidP="004E756E">
      <w:pPr>
        <w:spacing w:after="0"/>
        <w:outlineLvl w:val="4"/>
        <w:rPr>
          <w:rFonts w:ascii="Arial Narrow" w:hAnsi="Arial Narrow" w:cs="Arial"/>
          <w:b/>
          <w:bCs/>
          <w:lang w:val="mk-MK"/>
        </w:rPr>
      </w:pPr>
    </w:p>
    <w:p w:rsidR="001C3D9E" w:rsidRPr="00B401AF" w:rsidRDefault="001C3D9E" w:rsidP="004E756E">
      <w:pPr>
        <w:spacing w:after="0"/>
        <w:ind w:left="-2340" w:right="540"/>
        <w:jc w:val="center"/>
        <w:outlineLvl w:val="4"/>
        <w:rPr>
          <w:rFonts w:ascii="Arial Narrow" w:hAnsi="Arial Narrow" w:cs="Arial"/>
          <w:b/>
          <w:bCs/>
          <w:lang w:val="mk-MK"/>
        </w:rPr>
      </w:pPr>
      <w:r w:rsidRPr="00B401AF">
        <w:rPr>
          <w:rFonts w:ascii="Arial Narrow" w:hAnsi="Arial Narrow" w:cs="Arial"/>
          <w:b/>
          <w:bCs/>
          <w:lang w:val="mk-MK"/>
        </w:rPr>
        <w:t>Neni 101</w:t>
      </w:r>
    </w:p>
    <w:p w:rsidR="001C3D9E" w:rsidRPr="00B401AF" w:rsidRDefault="001C3D9E" w:rsidP="00045D4A">
      <w:pPr>
        <w:spacing w:after="0"/>
        <w:ind w:left="-2340" w:right="540"/>
        <w:jc w:val="center"/>
        <w:outlineLvl w:val="3"/>
        <w:rPr>
          <w:rFonts w:ascii="Arial Narrow" w:hAnsi="Arial Narrow" w:cs="Arial"/>
          <w:b/>
          <w:bCs/>
          <w:lang w:val="mk-MK"/>
        </w:rPr>
      </w:pPr>
      <w:r w:rsidRPr="00B401AF">
        <w:rPr>
          <w:rFonts w:ascii="Arial Narrow" w:hAnsi="Arial Narrow" w:cs="Arial"/>
          <w:b/>
          <w:bCs/>
          <w:lang w:val="mk-MK"/>
        </w:rPr>
        <w:t>Ndalimi i pjesëmarrjes në reklama dhe teleshoping të personave të caktuar</w:t>
      </w:r>
    </w:p>
    <w:p w:rsidR="001C3D9E" w:rsidRPr="00B401AF" w:rsidRDefault="001C3D9E" w:rsidP="00045D4A">
      <w:pPr>
        <w:spacing w:after="0" w:line="240" w:lineRule="auto"/>
        <w:ind w:left="-2340" w:right="540" w:firstLine="720"/>
        <w:jc w:val="both"/>
        <w:rPr>
          <w:rFonts w:ascii="Arial Narrow" w:hAnsi="Arial Narrow" w:cs="Arial"/>
          <w:lang w:val="mk-MK"/>
        </w:rPr>
      </w:pPr>
      <w:r w:rsidRPr="00B401AF">
        <w:rPr>
          <w:rFonts w:ascii="Arial Narrow" w:hAnsi="Arial Narrow" w:cs="Arial"/>
          <w:lang w:val="mk-MK"/>
        </w:rPr>
        <w:t>Në reklama dhe teleshoping personat që prezantojnë rregullisht lajme dhe emisione aktuale informative nuk guxojnë të shfaqen as vizualisht as me zë.</w:t>
      </w:r>
    </w:p>
    <w:p w:rsidR="001C3D9E" w:rsidRPr="00B401AF" w:rsidRDefault="001C3D9E" w:rsidP="004E756E">
      <w:pPr>
        <w:spacing w:after="0"/>
        <w:ind w:firstLine="720"/>
        <w:jc w:val="both"/>
        <w:rPr>
          <w:rFonts w:ascii="Arial Narrow" w:hAnsi="Arial Narrow" w:cs="Arial"/>
          <w:lang w:val="mk-MK"/>
        </w:rPr>
      </w:pPr>
    </w:p>
    <w:p w:rsidR="001C3D9E" w:rsidRPr="00B401AF" w:rsidRDefault="001C3D9E" w:rsidP="00CF518C">
      <w:pPr>
        <w:spacing w:after="0"/>
        <w:jc w:val="both"/>
        <w:rPr>
          <w:rFonts w:ascii="Arial Narrow" w:hAnsi="Arial Narrow" w:cs="Arial"/>
          <w:sz w:val="20"/>
          <w:szCs w:val="20"/>
          <w:lang w:val="mk-MK"/>
        </w:rPr>
      </w:pPr>
    </w:p>
    <w:p w:rsidR="001C3D9E" w:rsidRPr="00B401AF" w:rsidRDefault="001C3D9E" w:rsidP="00CF518C">
      <w:pPr>
        <w:spacing w:after="0"/>
        <w:ind w:left="-2340" w:right="540" w:firstLine="720"/>
        <w:jc w:val="center"/>
        <w:rPr>
          <w:rFonts w:ascii="Arial Narrow" w:hAnsi="Arial Narrow" w:cs="Arial"/>
          <w:i/>
          <w:sz w:val="24"/>
          <w:szCs w:val="24"/>
          <w:u w:val="single"/>
          <w:lang w:val="mk-MK"/>
        </w:rPr>
      </w:pPr>
      <w:r w:rsidRPr="00B401AF">
        <w:rPr>
          <w:rFonts w:ascii="Arial Narrow" w:hAnsi="Arial Narrow" w:cs="Arial"/>
          <w:i/>
          <w:sz w:val="24"/>
          <w:szCs w:val="24"/>
          <w:u w:val="single"/>
          <w:lang w:val="mk-MK"/>
        </w:rPr>
        <w:t>Plani i mbikëqyrjes - llojet e transmetuesve dhe periudha e zbatimit:</w:t>
      </w:r>
    </w:p>
    <w:p w:rsidR="001C3D9E" w:rsidRPr="00B401AF" w:rsidRDefault="001C3D9E" w:rsidP="004E756E">
      <w:pPr>
        <w:spacing w:after="0"/>
        <w:ind w:firstLine="720"/>
        <w:jc w:val="both"/>
        <w:rPr>
          <w:rFonts w:ascii="Arial Narrow" w:hAnsi="Arial Narrow" w:cs="Arial"/>
          <w:sz w:val="24"/>
          <w:szCs w:val="24"/>
          <w:lang w:val="mk-MK"/>
        </w:rPr>
      </w:pPr>
    </w:p>
    <w:p w:rsidR="001C3D9E" w:rsidRPr="00B401AF" w:rsidRDefault="001C3D9E" w:rsidP="00CF518C">
      <w:pPr>
        <w:spacing w:after="0" w:line="360" w:lineRule="auto"/>
        <w:ind w:left="-2340"/>
        <w:jc w:val="both"/>
        <w:rPr>
          <w:rFonts w:ascii="Arial Narrow" w:hAnsi="Arial Narrow" w:cs="Arial"/>
          <w:sz w:val="24"/>
          <w:szCs w:val="24"/>
          <w:lang w:val="mk-MK"/>
        </w:rPr>
      </w:pPr>
      <w:r w:rsidRPr="00B401AF">
        <w:rPr>
          <w:rFonts w:ascii="Arial Narrow" w:hAnsi="Arial Narrow" w:cs="Arial"/>
          <w:sz w:val="24"/>
          <w:szCs w:val="24"/>
          <w:lang w:val="mk-MK"/>
        </w:rPr>
        <w:tab/>
        <w:t xml:space="preserve">Mbikëqyrja e rregullt programore për respektimin e detyrimeve </w:t>
      </w:r>
      <w:r w:rsidRPr="00B401AF">
        <w:rPr>
          <w:rFonts w:ascii="Arial Narrow" w:hAnsi="Arial Narrow" w:cs="Arial"/>
          <w:b/>
          <w:sz w:val="24"/>
          <w:szCs w:val="24"/>
          <w:u w:val="single"/>
          <w:lang w:val="mk-MK"/>
        </w:rPr>
        <w:t xml:space="preserve">për transmetimin e komunikimeve komerciale audio dhe audiovizive </w:t>
      </w:r>
      <w:r w:rsidRPr="00B401AF">
        <w:rPr>
          <w:rFonts w:ascii="Arial Narrow" w:hAnsi="Arial Narrow" w:cs="Arial"/>
          <w:sz w:val="24"/>
          <w:szCs w:val="24"/>
          <w:lang w:val="mk-MK"/>
        </w:rPr>
        <w:t>do të kryhet në:</w:t>
      </w:r>
    </w:p>
    <w:p w:rsidR="001C3D9E" w:rsidRPr="00B401AF" w:rsidRDefault="001C3D9E" w:rsidP="00045D4A">
      <w:pPr>
        <w:spacing w:after="0"/>
        <w:ind w:firstLine="720"/>
        <w:jc w:val="both"/>
        <w:rPr>
          <w:rFonts w:ascii="Arial Narrow" w:hAnsi="Arial Narrow" w:cs="Arial"/>
          <w:sz w:val="24"/>
          <w:szCs w:val="24"/>
          <w:lang w:val="mk-MK"/>
        </w:rPr>
      </w:pPr>
    </w:p>
    <w:p w:rsidR="001C3D9E" w:rsidRPr="00B401AF" w:rsidRDefault="001C3D9E" w:rsidP="006F7D4E">
      <w:pPr>
        <w:numPr>
          <w:ilvl w:val="0"/>
          <w:numId w:val="20"/>
        </w:numPr>
        <w:tabs>
          <w:tab w:val="clear" w:pos="720"/>
          <w:tab w:val="num" w:pos="-360"/>
        </w:tabs>
        <w:spacing w:after="0"/>
        <w:ind w:left="-1890"/>
        <w:jc w:val="both"/>
        <w:rPr>
          <w:rFonts w:ascii="Arial Narrow" w:hAnsi="Arial Narrow" w:cs="Arial"/>
          <w:sz w:val="24"/>
          <w:szCs w:val="24"/>
          <w:u w:val="single"/>
          <w:lang w:val="mk-MK"/>
        </w:rPr>
      </w:pPr>
      <w:r w:rsidRPr="00B401AF">
        <w:rPr>
          <w:rFonts w:ascii="Arial Narrow" w:hAnsi="Arial Narrow" w:cs="Arial"/>
          <w:sz w:val="24"/>
          <w:szCs w:val="24"/>
          <w:u w:val="single"/>
          <w:lang w:val="mk-MK"/>
        </w:rPr>
        <w:t xml:space="preserve">Shërbimet programore televizive të Shërbimit </w:t>
      </w:r>
      <w:r w:rsidR="00380A52">
        <w:rPr>
          <w:rFonts w:ascii="Arial Narrow" w:hAnsi="Arial Narrow" w:cs="Arial"/>
          <w:sz w:val="24"/>
          <w:szCs w:val="24"/>
          <w:u w:val="single"/>
          <w:lang w:val="sq-AL"/>
        </w:rPr>
        <w:t>Publik Rad</w:t>
      </w:r>
      <w:r w:rsidR="00B01CF6">
        <w:rPr>
          <w:rFonts w:ascii="Arial Narrow" w:hAnsi="Arial Narrow" w:cs="Arial"/>
          <w:sz w:val="24"/>
          <w:szCs w:val="24"/>
          <w:u w:val="single"/>
          <w:lang w:val="sq-AL"/>
        </w:rPr>
        <w:t>iodifuziv</w:t>
      </w:r>
      <w:r w:rsidRPr="00B401AF">
        <w:rPr>
          <w:rFonts w:ascii="Arial Narrow" w:hAnsi="Arial Narrow" w:cs="Arial"/>
          <w:sz w:val="24"/>
          <w:szCs w:val="24"/>
          <w:u w:val="single"/>
          <w:lang w:val="mk-MK"/>
        </w:rPr>
        <w:t xml:space="preserve"> -</w:t>
      </w:r>
    </w:p>
    <w:p w:rsidR="001C3D9E" w:rsidRPr="00B401AF" w:rsidRDefault="001C3D9E" w:rsidP="004E756E">
      <w:pPr>
        <w:spacing w:after="0"/>
        <w:ind w:right="540"/>
        <w:jc w:val="right"/>
        <w:rPr>
          <w:rFonts w:ascii="Arial Narrow" w:hAnsi="Arial Narrow" w:cs="Arial"/>
          <w:sz w:val="24"/>
          <w:szCs w:val="24"/>
          <w:u w:val="single"/>
          <w:lang w:val="mk-MK"/>
        </w:rPr>
      </w:pPr>
      <w:r w:rsidRPr="00B401AF">
        <w:rPr>
          <w:rFonts w:ascii="Arial Narrow" w:hAnsi="Arial Narrow" w:cs="Arial"/>
          <w:i/>
          <w:sz w:val="24"/>
          <w:szCs w:val="24"/>
          <w:u w:val="single"/>
          <w:lang w:val="mk-MK"/>
        </w:rPr>
        <w:t xml:space="preserve">në shkurt 2024 </w:t>
      </w:r>
      <w:r w:rsidRPr="00B401AF">
        <w:rPr>
          <w:rFonts w:ascii="Arial Narrow" w:hAnsi="Arial Narrow" w:cs="Arial"/>
          <w:sz w:val="24"/>
          <w:szCs w:val="24"/>
          <w:u w:val="single"/>
          <w:lang w:val="mk-MK"/>
        </w:rPr>
        <w:t>;</w:t>
      </w:r>
    </w:p>
    <w:p w:rsidR="001C3D9E" w:rsidRPr="00B401AF" w:rsidRDefault="001C3D9E" w:rsidP="00CF518C">
      <w:pPr>
        <w:spacing w:after="0"/>
        <w:jc w:val="right"/>
        <w:rPr>
          <w:rFonts w:ascii="Arial Narrow" w:hAnsi="Arial Narrow" w:cs="Arial"/>
          <w:sz w:val="24"/>
          <w:szCs w:val="24"/>
          <w:u w:val="single"/>
          <w:lang w:val="mk-MK"/>
        </w:rPr>
      </w:pPr>
    </w:p>
    <w:p w:rsidR="001C3D9E" w:rsidRPr="00B401AF" w:rsidRDefault="001C3D9E" w:rsidP="006F7D4E">
      <w:pPr>
        <w:numPr>
          <w:ilvl w:val="0"/>
          <w:numId w:val="20"/>
        </w:numPr>
        <w:tabs>
          <w:tab w:val="clear" w:pos="720"/>
          <w:tab w:val="num" w:pos="0"/>
        </w:tabs>
        <w:spacing w:after="0"/>
        <w:ind w:left="-1890"/>
        <w:jc w:val="both"/>
        <w:rPr>
          <w:rFonts w:ascii="Arial Narrow" w:hAnsi="Arial Narrow" w:cs="Arial"/>
          <w:sz w:val="24"/>
          <w:szCs w:val="24"/>
          <w:u w:val="single"/>
          <w:lang w:val="mk-MK"/>
        </w:rPr>
      </w:pPr>
      <w:r w:rsidRPr="00B401AF">
        <w:rPr>
          <w:rFonts w:ascii="Arial Narrow" w:hAnsi="Arial Narrow" w:cs="Arial"/>
          <w:sz w:val="24"/>
          <w:szCs w:val="24"/>
          <w:u w:val="single"/>
          <w:lang w:val="mk-MK"/>
        </w:rPr>
        <w:t>Shërbimet e programeve televizive komerciale kombëtare që transmetohen përmes O</w:t>
      </w:r>
      <w:r w:rsidR="00807D98">
        <w:rPr>
          <w:rFonts w:ascii="Arial Narrow" w:hAnsi="Arial Narrow" w:cs="Arial"/>
          <w:sz w:val="24"/>
          <w:szCs w:val="24"/>
          <w:u w:val="single"/>
          <w:lang w:val="sq-AL"/>
        </w:rPr>
        <w:t>RRPKE</w:t>
      </w:r>
      <w:r w:rsidRPr="00B401AF">
        <w:rPr>
          <w:rFonts w:ascii="Arial Narrow" w:hAnsi="Arial Narrow" w:cs="Arial"/>
          <w:sz w:val="24"/>
          <w:szCs w:val="24"/>
          <w:u w:val="single"/>
          <w:lang w:val="mk-MK"/>
        </w:rPr>
        <w:t>-së –</w:t>
      </w:r>
    </w:p>
    <w:p w:rsidR="001C3D9E" w:rsidRPr="00B401AF" w:rsidRDefault="001C3D9E" w:rsidP="004E756E">
      <w:pPr>
        <w:spacing w:after="0"/>
        <w:ind w:right="540"/>
        <w:jc w:val="right"/>
        <w:rPr>
          <w:rFonts w:ascii="Arial Narrow" w:hAnsi="Arial Narrow" w:cs="Arial"/>
          <w:i/>
          <w:sz w:val="24"/>
          <w:szCs w:val="24"/>
          <w:u w:val="single"/>
          <w:lang w:val="mk-MK"/>
        </w:rPr>
      </w:pPr>
      <w:r w:rsidRPr="00B401AF">
        <w:rPr>
          <w:rFonts w:ascii="Arial Narrow" w:hAnsi="Arial Narrow" w:cs="Arial"/>
          <w:i/>
          <w:sz w:val="24"/>
          <w:szCs w:val="24"/>
          <w:u w:val="single"/>
          <w:lang w:val="mk-MK"/>
        </w:rPr>
        <w:t>në shtator 2024;</w:t>
      </w:r>
    </w:p>
    <w:p w:rsidR="001C3D9E" w:rsidRPr="00B401AF" w:rsidRDefault="001C3D9E" w:rsidP="00CF518C">
      <w:pPr>
        <w:spacing w:after="0"/>
        <w:jc w:val="right"/>
        <w:rPr>
          <w:rFonts w:ascii="Arial Narrow" w:hAnsi="Arial Narrow" w:cs="Arial"/>
          <w:sz w:val="24"/>
          <w:szCs w:val="24"/>
          <w:u w:val="single"/>
          <w:lang w:val="mk-MK"/>
        </w:rPr>
      </w:pPr>
    </w:p>
    <w:p w:rsidR="001C3D9E" w:rsidRPr="00B401AF" w:rsidRDefault="001C3D9E" w:rsidP="006F7D4E">
      <w:pPr>
        <w:numPr>
          <w:ilvl w:val="0"/>
          <w:numId w:val="20"/>
        </w:numPr>
        <w:tabs>
          <w:tab w:val="clear" w:pos="720"/>
          <w:tab w:val="num" w:pos="0"/>
        </w:tabs>
        <w:spacing w:after="0"/>
        <w:ind w:left="-1890"/>
        <w:jc w:val="both"/>
        <w:rPr>
          <w:rFonts w:ascii="Arial Narrow" w:hAnsi="Arial Narrow" w:cs="Arial"/>
          <w:sz w:val="24"/>
          <w:szCs w:val="24"/>
          <w:u w:val="single"/>
          <w:lang w:val="mk-MK"/>
        </w:rPr>
      </w:pPr>
      <w:r w:rsidRPr="00B401AF">
        <w:rPr>
          <w:rFonts w:ascii="Arial Narrow" w:hAnsi="Arial Narrow" w:cs="Arial"/>
          <w:sz w:val="24"/>
          <w:szCs w:val="24"/>
          <w:u w:val="single"/>
          <w:lang w:val="mk-MK"/>
        </w:rPr>
        <w:t>Shërbimet kombëtare të programeve televizive komerciale tokësore -</w:t>
      </w:r>
    </w:p>
    <w:p w:rsidR="001C3D9E" w:rsidRPr="00B401AF" w:rsidRDefault="001C3D9E" w:rsidP="004E756E">
      <w:pPr>
        <w:spacing w:after="0"/>
        <w:ind w:right="540"/>
        <w:jc w:val="right"/>
        <w:rPr>
          <w:rFonts w:ascii="Arial Narrow" w:hAnsi="Arial Narrow" w:cs="Arial"/>
          <w:i/>
          <w:sz w:val="24"/>
          <w:szCs w:val="24"/>
          <w:u w:val="single"/>
          <w:lang w:val="mk-MK"/>
        </w:rPr>
      </w:pPr>
      <w:r w:rsidRPr="00B401AF">
        <w:rPr>
          <w:rFonts w:ascii="Arial Narrow" w:hAnsi="Arial Narrow" w:cs="Arial"/>
          <w:i/>
          <w:sz w:val="24"/>
          <w:szCs w:val="24"/>
          <w:u w:val="single"/>
          <w:lang w:val="mk-MK"/>
        </w:rPr>
        <w:t>në shtator 2024;</w:t>
      </w:r>
    </w:p>
    <w:p w:rsidR="001C3D9E" w:rsidRPr="00B401AF" w:rsidRDefault="001C3D9E" w:rsidP="00CF518C">
      <w:pPr>
        <w:spacing w:after="0"/>
        <w:jc w:val="right"/>
        <w:rPr>
          <w:rFonts w:ascii="Arial Narrow" w:hAnsi="Arial Narrow" w:cs="Arial"/>
          <w:sz w:val="24"/>
          <w:szCs w:val="24"/>
          <w:lang w:val="mk-MK"/>
        </w:rPr>
      </w:pPr>
    </w:p>
    <w:p w:rsidR="001C3D9E" w:rsidRPr="00B401AF" w:rsidRDefault="001C3D9E" w:rsidP="006F7D4E">
      <w:pPr>
        <w:numPr>
          <w:ilvl w:val="0"/>
          <w:numId w:val="20"/>
        </w:numPr>
        <w:tabs>
          <w:tab w:val="clear" w:pos="720"/>
          <w:tab w:val="num" w:pos="0"/>
        </w:tabs>
        <w:spacing w:after="0"/>
        <w:ind w:left="-1890"/>
        <w:jc w:val="both"/>
        <w:rPr>
          <w:rFonts w:ascii="Arial Narrow" w:hAnsi="Arial Narrow" w:cs="Arial"/>
          <w:sz w:val="24"/>
          <w:szCs w:val="24"/>
          <w:u w:val="single"/>
          <w:lang w:val="mk-MK"/>
        </w:rPr>
      </w:pPr>
      <w:r w:rsidRPr="00B401AF">
        <w:rPr>
          <w:rFonts w:ascii="Arial Narrow" w:hAnsi="Arial Narrow" w:cs="Arial"/>
          <w:sz w:val="24"/>
          <w:szCs w:val="24"/>
          <w:u w:val="single"/>
          <w:lang w:val="mk-MK"/>
        </w:rPr>
        <w:t>Shërbimet kombëtare të programeve televizive satelitore komerciale -</w:t>
      </w:r>
    </w:p>
    <w:p w:rsidR="001C3D9E" w:rsidRPr="00B401AF" w:rsidRDefault="001C3D9E" w:rsidP="004E756E">
      <w:pPr>
        <w:spacing w:after="0"/>
        <w:ind w:right="540"/>
        <w:jc w:val="right"/>
        <w:rPr>
          <w:rFonts w:ascii="Arial Narrow" w:hAnsi="Arial Narrow" w:cs="Arial"/>
          <w:i/>
          <w:sz w:val="24"/>
          <w:szCs w:val="24"/>
          <w:u w:val="single"/>
          <w:lang w:val="mk-MK"/>
        </w:rPr>
      </w:pPr>
      <w:r w:rsidRPr="00B401AF">
        <w:rPr>
          <w:rFonts w:ascii="Arial Narrow" w:hAnsi="Arial Narrow" w:cs="Arial"/>
          <w:i/>
          <w:sz w:val="24"/>
          <w:szCs w:val="24"/>
          <w:u w:val="single"/>
          <w:lang w:val="mk-MK"/>
        </w:rPr>
        <w:t>në shtator 2024;</w:t>
      </w:r>
    </w:p>
    <w:p w:rsidR="001C3D9E" w:rsidRPr="00B401AF" w:rsidRDefault="001C3D9E" w:rsidP="00CF518C">
      <w:pPr>
        <w:spacing w:after="0"/>
        <w:jc w:val="right"/>
        <w:rPr>
          <w:rFonts w:ascii="Arial Narrow" w:hAnsi="Arial Narrow" w:cs="Arial"/>
          <w:i/>
          <w:sz w:val="24"/>
          <w:szCs w:val="24"/>
          <w:u w:val="single"/>
          <w:lang w:val="mk-MK"/>
        </w:rPr>
      </w:pPr>
    </w:p>
    <w:p w:rsidR="001C3D9E" w:rsidRPr="00B401AF" w:rsidRDefault="001C3D9E" w:rsidP="006F7D4E">
      <w:pPr>
        <w:numPr>
          <w:ilvl w:val="0"/>
          <w:numId w:val="22"/>
        </w:numPr>
        <w:tabs>
          <w:tab w:val="num" w:pos="0"/>
        </w:tabs>
        <w:spacing w:after="0"/>
        <w:ind w:left="-1890"/>
        <w:jc w:val="both"/>
        <w:rPr>
          <w:rFonts w:ascii="Arial Narrow" w:hAnsi="Arial Narrow" w:cs="Arial"/>
          <w:sz w:val="24"/>
          <w:szCs w:val="24"/>
          <w:u w:val="single"/>
          <w:lang w:val="mk-MK"/>
        </w:rPr>
      </w:pPr>
      <w:r w:rsidRPr="00B401AF">
        <w:rPr>
          <w:rFonts w:ascii="Arial Narrow" w:hAnsi="Arial Narrow" w:cs="Arial"/>
          <w:sz w:val="24"/>
          <w:szCs w:val="24"/>
          <w:u w:val="single"/>
          <w:lang w:val="mk-MK"/>
        </w:rPr>
        <w:t>Shërbimet e programeve telev</w:t>
      </w:r>
      <w:r w:rsidR="00552FD7">
        <w:rPr>
          <w:rFonts w:ascii="Arial Narrow" w:hAnsi="Arial Narrow" w:cs="Arial"/>
          <w:sz w:val="24"/>
          <w:szCs w:val="24"/>
          <w:u w:val="single"/>
          <w:lang w:val="mk-MK"/>
        </w:rPr>
        <w:t xml:space="preserve">izive komerciale rajonale – </w:t>
      </w:r>
      <w:r w:rsidRPr="00B401AF">
        <w:rPr>
          <w:rFonts w:ascii="Arial Narrow" w:hAnsi="Arial Narrow" w:cs="Arial"/>
          <w:sz w:val="24"/>
          <w:szCs w:val="24"/>
          <w:u w:val="single"/>
          <w:lang w:val="mk-MK"/>
        </w:rPr>
        <w:t>zgjedh</w:t>
      </w:r>
      <w:r w:rsidR="00552FD7">
        <w:rPr>
          <w:rFonts w:ascii="Arial Narrow" w:hAnsi="Arial Narrow" w:cs="Arial"/>
          <w:sz w:val="24"/>
          <w:szCs w:val="24"/>
          <w:u w:val="single"/>
          <w:lang w:val="sq-AL"/>
        </w:rPr>
        <w:t>je</w:t>
      </w:r>
      <w:r w:rsidRPr="00B401AF">
        <w:rPr>
          <w:rFonts w:ascii="Arial Narrow" w:hAnsi="Arial Narrow" w:cs="Arial"/>
          <w:sz w:val="24"/>
          <w:szCs w:val="24"/>
          <w:u w:val="single"/>
          <w:lang w:val="mk-MK"/>
        </w:rPr>
        <w:t xml:space="preserve"> prej 6 –</w:t>
      </w:r>
    </w:p>
    <w:p w:rsidR="001C3D9E" w:rsidRPr="00B401AF" w:rsidRDefault="001C3D9E" w:rsidP="004E756E">
      <w:pPr>
        <w:spacing w:after="0"/>
        <w:ind w:right="540"/>
        <w:jc w:val="right"/>
        <w:rPr>
          <w:rFonts w:ascii="Arial Narrow" w:hAnsi="Arial Narrow" w:cs="Arial"/>
          <w:i/>
          <w:sz w:val="24"/>
          <w:szCs w:val="24"/>
          <w:u w:val="single"/>
          <w:lang w:val="mk-MK"/>
        </w:rPr>
      </w:pPr>
      <w:r w:rsidRPr="00B401AF">
        <w:rPr>
          <w:rFonts w:ascii="Arial Narrow" w:hAnsi="Arial Narrow" w:cs="Arial"/>
          <w:i/>
          <w:sz w:val="24"/>
          <w:szCs w:val="24"/>
          <w:u w:val="single"/>
          <w:lang w:val="mk-MK"/>
        </w:rPr>
        <w:t>në tetor 2024;</w:t>
      </w:r>
    </w:p>
    <w:p w:rsidR="001C3D9E" w:rsidRPr="00B401AF" w:rsidRDefault="001C3D9E" w:rsidP="00CF518C">
      <w:pPr>
        <w:spacing w:after="0"/>
        <w:rPr>
          <w:rFonts w:ascii="Arial Narrow" w:hAnsi="Arial Narrow" w:cs="Arial"/>
          <w:i/>
          <w:sz w:val="24"/>
          <w:szCs w:val="24"/>
          <w:u w:val="single"/>
          <w:lang w:val="mk-MK"/>
        </w:rPr>
      </w:pPr>
    </w:p>
    <w:p w:rsidR="001C3D9E" w:rsidRPr="00B401AF" w:rsidRDefault="001C3D9E" w:rsidP="006F7D4E">
      <w:pPr>
        <w:numPr>
          <w:ilvl w:val="0"/>
          <w:numId w:val="22"/>
        </w:numPr>
        <w:tabs>
          <w:tab w:val="num" w:pos="0"/>
        </w:tabs>
        <w:spacing w:after="0"/>
        <w:ind w:left="-1890"/>
        <w:jc w:val="both"/>
        <w:rPr>
          <w:rFonts w:ascii="Arial Narrow" w:hAnsi="Arial Narrow" w:cs="Arial"/>
          <w:sz w:val="24"/>
          <w:szCs w:val="24"/>
          <w:u w:val="single"/>
          <w:lang w:val="mk-MK"/>
        </w:rPr>
      </w:pPr>
      <w:r w:rsidRPr="00B401AF">
        <w:rPr>
          <w:rFonts w:ascii="Arial Narrow" w:hAnsi="Arial Narrow" w:cs="Arial"/>
          <w:sz w:val="24"/>
          <w:szCs w:val="24"/>
          <w:u w:val="single"/>
          <w:lang w:val="mk-MK"/>
        </w:rPr>
        <w:t>Shërbimet e programeve tel</w:t>
      </w:r>
      <w:r w:rsidR="00552FD7">
        <w:rPr>
          <w:rFonts w:ascii="Arial Narrow" w:hAnsi="Arial Narrow" w:cs="Arial"/>
          <w:sz w:val="24"/>
          <w:szCs w:val="24"/>
          <w:u w:val="single"/>
          <w:lang w:val="mk-MK"/>
        </w:rPr>
        <w:t xml:space="preserve">evizive komerciale lokale – </w:t>
      </w:r>
      <w:r w:rsidRPr="00B401AF">
        <w:rPr>
          <w:rFonts w:ascii="Arial Narrow" w:hAnsi="Arial Narrow" w:cs="Arial"/>
          <w:sz w:val="24"/>
          <w:szCs w:val="24"/>
          <w:u w:val="single"/>
          <w:lang w:val="mk-MK"/>
        </w:rPr>
        <w:t>zgjedh</w:t>
      </w:r>
      <w:r w:rsidR="00552FD7">
        <w:rPr>
          <w:rFonts w:ascii="Arial Narrow" w:hAnsi="Arial Narrow" w:cs="Arial"/>
          <w:sz w:val="24"/>
          <w:szCs w:val="24"/>
          <w:u w:val="single"/>
          <w:lang w:val="sq-AL"/>
        </w:rPr>
        <w:t>je</w:t>
      </w:r>
      <w:r w:rsidRPr="00B401AF">
        <w:rPr>
          <w:rFonts w:ascii="Arial Narrow" w:hAnsi="Arial Narrow" w:cs="Arial"/>
          <w:sz w:val="24"/>
          <w:szCs w:val="24"/>
          <w:u w:val="single"/>
          <w:lang w:val="mk-MK"/>
        </w:rPr>
        <w:t xml:space="preserve"> prej 5 –</w:t>
      </w:r>
    </w:p>
    <w:p w:rsidR="001C3D9E" w:rsidRPr="00B401AF" w:rsidRDefault="001C3D9E" w:rsidP="004E756E">
      <w:pPr>
        <w:spacing w:after="0"/>
        <w:ind w:right="540"/>
        <w:jc w:val="right"/>
        <w:rPr>
          <w:rFonts w:ascii="Arial Narrow" w:hAnsi="Arial Narrow" w:cs="Arial"/>
          <w:i/>
          <w:sz w:val="24"/>
          <w:szCs w:val="24"/>
          <w:u w:val="single"/>
          <w:lang w:val="mk-MK"/>
        </w:rPr>
      </w:pPr>
      <w:r w:rsidRPr="00B401AF">
        <w:rPr>
          <w:rFonts w:ascii="Arial Narrow" w:hAnsi="Arial Narrow" w:cs="Arial"/>
          <w:i/>
          <w:sz w:val="24"/>
          <w:szCs w:val="24"/>
          <w:u w:val="single"/>
          <w:lang w:val="mk-MK"/>
        </w:rPr>
        <w:t>në nëntor 2024;</w:t>
      </w:r>
    </w:p>
    <w:p w:rsidR="001C3D9E" w:rsidRPr="00B401AF" w:rsidRDefault="001C3D9E" w:rsidP="00CF518C">
      <w:pPr>
        <w:spacing w:after="0"/>
        <w:jc w:val="right"/>
        <w:rPr>
          <w:rFonts w:ascii="Arial Narrow" w:hAnsi="Arial Narrow" w:cs="Arial"/>
          <w:i/>
          <w:sz w:val="24"/>
          <w:szCs w:val="24"/>
          <w:u w:val="single"/>
          <w:lang w:val="mk-MK"/>
        </w:rPr>
      </w:pPr>
    </w:p>
    <w:p w:rsidR="001C3D9E" w:rsidRPr="00B401AF" w:rsidRDefault="001C3D9E" w:rsidP="006F7D4E">
      <w:pPr>
        <w:numPr>
          <w:ilvl w:val="0"/>
          <w:numId w:val="20"/>
        </w:numPr>
        <w:tabs>
          <w:tab w:val="clear" w:pos="720"/>
          <w:tab w:val="num" w:pos="0"/>
        </w:tabs>
        <w:spacing w:after="0"/>
        <w:ind w:left="-1890"/>
        <w:jc w:val="both"/>
        <w:rPr>
          <w:rFonts w:ascii="Arial Narrow" w:hAnsi="Arial Narrow" w:cs="Arial"/>
          <w:sz w:val="24"/>
          <w:szCs w:val="24"/>
          <w:u w:val="single"/>
          <w:lang w:val="mk-MK"/>
        </w:rPr>
      </w:pPr>
      <w:r w:rsidRPr="00B401AF">
        <w:rPr>
          <w:rFonts w:ascii="Arial Narrow" w:hAnsi="Arial Narrow" w:cs="Arial"/>
          <w:sz w:val="24"/>
          <w:szCs w:val="24"/>
          <w:u w:val="single"/>
          <w:lang w:val="mk-MK"/>
        </w:rPr>
        <w:t xml:space="preserve">Shërbimet programore </w:t>
      </w:r>
      <w:r w:rsidR="00552FD7">
        <w:rPr>
          <w:rFonts w:ascii="Arial Narrow" w:hAnsi="Arial Narrow" w:cs="Arial"/>
          <w:sz w:val="24"/>
          <w:szCs w:val="24"/>
          <w:u w:val="single"/>
          <w:lang w:val="sq-AL"/>
        </w:rPr>
        <w:t>në radio</w:t>
      </w:r>
      <w:r w:rsidRPr="00B401AF">
        <w:rPr>
          <w:rFonts w:ascii="Arial Narrow" w:hAnsi="Arial Narrow" w:cs="Arial"/>
          <w:sz w:val="24"/>
          <w:szCs w:val="24"/>
          <w:u w:val="single"/>
          <w:lang w:val="mk-MK"/>
        </w:rPr>
        <w:t xml:space="preserve"> të Shërbimit </w:t>
      </w:r>
      <w:r w:rsidR="00B01CF6">
        <w:rPr>
          <w:rFonts w:ascii="Arial Narrow" w:hAnsi="Arial Narrow" w:cs="Arial"/>
          <w:sz w:val="24"/>
          <w:szCs w:val="24"/>
          <w:u w:val="single"/>
          <w:lang w:val="sq-AL"/>
        </w:rPr>
        <w:t>Publik Radiodifuziv</w:t>
      </w:r>
      <w:r w:rsidRPr="00B401AF">
        <w:rPr>
          <w:rFonts w:ascii="Arial Narrow" w:hAnsi="Arial Narrow" w:cs="Arial"/>
          <w:sz w:val="24"/>
          <w:szCs w:val="24"/>
          <w:u w:val="single"/>
          <w:lang w:val="mk-MK"/>
        </w:rPr>
        <w:t xml:space="preserve"> –</w:t>
      </w:r>
    </w:p>
    <w:p w:rsidR="001C3D9E" w:rsidRPr="00B401AF" w:rsidRDefault="001C3D9E" w:rsidP="004E756E">
      <w:pPr>
        <w:spacing w:after="0"/>
        <w:ind w:right="540"/>
        <w:jc w:val="right"/>
        <w:rPr>
          <w:rFonts w:ascii="Arial Narrow" w:hAnsi="Arial Narrow" w:cs="Arial"/>
          <w:i/>
          <w:sz w:val="24"/>
          <w:szCs w:val="24"/>
          <w:u w:val="single"/>
          <w:lang w:val="mk-MK"/>
        </w:rPr>
      </w:pPr>
      <w:r w:rsidRPr="00B401AF">
        <w:rPr>
          <w:rFonts w:ascii="Arial Narrow" w:hAnsi="Arial Narrow" w:cs="Arial"/>
          <w:i/>
          <w:sz w:val="24"/>
          <w:szCs w:val="24"/>
          <w:u w:val="single"/>
          <w:lang w:val="mk-MK"/>
        </w:rPr>
        <w:t>në janar 2024;</w:t>
      </w:r>
    </w:p>
    <w:p w:rsidR="001C3D9E" w:rsidRPr="00B401AF" w:rsidRDefault="001C3D9E" w:rsidP="00CF518C">
      <w:pPr>
        <w:spacing w:after="0"/>
        <w:jc w:val="right"/>
        <w:rPr>
          <w:rFonts w:ascii="Arial Narrow" w:hAnsi="Arial Narrow" w:cs="Arial"/>
          <w:sz w:val="24"/>
          <w:szCs w:val="24"/>
          <w:lang w:val="mk-MK"/>
        </w:rPr>
      </w:pPr>
    </w:p>
    <w:p w:rsidR="001C3D9E" w:rsidRPr="00B401AF" w:rsidRDefault="001C3D9E" w:rsidP="006F7D4E">
      <w:pPr>
        <w:numPr>
          <w:ilvl w:val="0"/>
          <w:numId w:val="20"/>
        </w:numPr>
        <w:tabs>
          <w:tab w:val="clear" w:pos="720"/>
          <w:tab w:val="num" w:pos="0"/>
        </w:tabs>
        <w:spacing w:after="0"/>
        <w:ind w:left="-1890"/>
        <w:jc w:val="both"/>
        <w:rPr>
          <w:rFonts w:ascii="Arial Narrow" w:hAnsi="Arial Narrow" w:cs="Arial"/>
          <w:sz w:val="24"/>
          <w:szCs w:val="24"/>
          <w:u w:val="single"/>
          <w:lang w:val="mk-MK"/>
        </w:rPr>
      </w:pPr>
      <w:r w:rsidRPr="00B401AF">
        <w:rPr>
          <w:rFonts w:ascii="Arial Narrow" w:hAnsi="Arial Narrow" w:cs="Arial"/>
          <w:sz w:val="24"/>
          <w:szCs w:val="24"/>
          <w:u w:val="single"/>
          <w:lang w:val="mk-MK"/>
        </w:rPr>
        <w:t>Shërbimet kombëtare të programeve të radios komerciale -</w:t>
      </w:r>
    </w:p>
    <w:p w:rsidR="001C3D9E" w:rsidRPr="00B401AF" w:rsidRDefault="001C3D9E" w:rsidP="004E756E">
      <w:pPr>
        <w:spacing w:after="0"/>
        <w:ind w:right="540"/>
        <w:jc w:val="right"/>
        <w:rPr>
          <w:rFonts w:ascii="Arial Narrow" w:hAnsi="Arial Narrow" w:cs="Arial"/>
          <w:i/>
          <w:sz w:val="24"/>
          <w:szCs w:val="24"/>
          <w:u w:val="single"/>
          <w:lang w:val="mk-MK"/>
        </w:rPr>
      </w:pPr>
      <w:r w:rsidRPr="00B401AF">
        <w:rPr>
          <w:rFonts w:ascii="Arial Narrow" w:hAnsi="Arial Narrow" w:cs="Arial"/>
          <w:i/>
          <w:sz w:val="24"/>
          <w:szCs w:val="24"/>
          <w:u w:val="single"/>
          <w:lang w:val="mk-MK"/>
        </w:rPr>
        <w:t>në korrik 2024;</w:t>
      </w:r>
    </w:p>
    <w:p w:rsidR="001C3D9E" w:rsidRPr="00B401AF" w:rsidRDefault="001C3D9E" w:rsidP="00CF518C">
      <w:pPr>
        <w:spacing w:after="0"/>
        <w:jc w:val="right"/>
        <w:rPr>
          <w:rFonts w:ascii="Arial Narrow" w:hAnsi="Arial Narrow" w:cs="Arial"/>
          <w:i/>
          <w:sz w:val="24"/>
          <w:szCs w:val="24"/>
          <w:u w:val="single"/>
          <w:lang w:val="mk-MK"/>
        </w:rPr>
      </w:pPr>
    </w:p>
    <w:p w:rsidR="001C3D9E" w:rsidRPr="00B401AF" w:rsidRDefault="001C3D9E" w:rsidP="006F7D4E">
      <w:pPr>
        <w:numPr>
          <w:ilvl w:val="0"/>
          <w:numId w:val="22"/>
        </w:numPr>
        <w:tabs>
          <w:tab w:val="num" w:pos="0"/>
        </w:tabs>
        <w:spacing w:after="0"/>
        <w:ind w:left="-1890"/>
        <w:jc w:val="both"/>
        <w:rPr>
          <w:rFonts w:ascii="Arial Narrow" w:hAnsi="Arial Narrow" w:cs="Arial"/>
          <w:sz w:val="24"/>
          <w:szCs w:val="24"/>
          <w:u w:val="single"/>
          <w:lang w:val="mk-MK"/>
        </w:rPr>
      </w:pPr>
      <w:r w:rsidRPr="00B401AF">
        <w:rPr>
          <w:rFonts w:ascii="Arial Narrow" w:hAnsi="Arial Narrow" w:cs="Arial"/>
          <w:sz w:val="24"/>
          <w:szCs w:val="24"/>
          <w:u w:val="single"/>
          <w:lang w:val="mk-MK"/>
        </w:rPr>
        <w:t xml:space="preserve">Shërbimet e programeve </w:t>
      </w:r>
      <w:r w:rsidR="00552FD7">
        <w:rPr>
          <w:rFonts w:ascii="Arial Narrow" w:hAnsi="Arial Narrow" w:cs="Arial"/>
          <w:sz w:val="24"/>
          <w:szCs w:val="24"/>
          <w:u w:val="single"/>
          <w:lang w:val="mk-MK"/>
        </w:rPr>
        <w:t xml:space="preserve">radio komerciale rajonale – </w:t>
      </w:r>
      <w:r w:rsidRPr="00B401AF">
        <w:rPr>
          <w:rFonts w:ascii="Arial Narrow" w:hAnsi="Arial Narrow" w:cs="Arial"/>
          <w:sz w:val="24"/>
          <w:szCs w:val="24"/>
          <w:u w:val="single"/>
          <w:lang w:val="mk-MK"/>
        </w:rPr>
        <w:t xml:space="preserve"> zgjedh</w:t>
      </w:r>
      <w:r w:rsidR="00552FD7">
        <w:rPr>
          <w:rFonts w:ascii="Arial Narrow" w:hAnsi="Arial Narrow" w:cs="Arial"/>
          <w:sz w:val="24"/>
          <w:szCs w:val="24"/>
          <w:u w:val="single"/>
          <w:lang w:val="sq-AL"/>
        </w:rPr>
        <w:t>je</w:t>
      </w:r>
      <w:r w:rsidRPr="00B401AF">
        <w:rPr>
          <w:rFonts w:ascii="Arial Narrow" w:hAnsi="Arial Narrow" w:cs="Arial"/>
          <w:sz w:val="24"/>
          <w:szCs w:val="24"/>
          <w:u w:val="single"/>
          <w:lang w:val="mk-MK"/>
        </w:rPr>
        <w:t xml:space="preserve"> prej 5</w:t>
      </w:r>
    </w:p>
    <w:p w:rsidR="001C3D9E" w:rsidRPr="00B401AF" w:rsidRDefault="001C3D9E" w:rsidP="004E756E">
      <w:pPr>
        <w:spacing w:after="0"/>
        <w:ind w:right="540"/>
        <w:jc w:val="right"/>
        <w:rPr>
          <w:rFonts w:ascii="Arial Narrow" w:hAnsi="Arial Narrow" w:cs="Arial"/>
          <w:i/>
          <w:sz w:val="24"/>
          <w:szCs w:val="24"/>
          <w:u w:val="single"/>
          <w:lang w:val="mk-MK"/>
        </w:rPr>
      </w:pPr>
      <w:r w:rsidRPr="00B401AF">
        <w:rPr>
          <w:rFonts w:ascii="Arial Narrow" w:hAnsi="Arial Narrow" w:cs="Arial"/>
          <w:i/>
          <w:sz w:val="24"/>
          <w:szCs w:val="24"/>
          <w:u w:val="single"/>
          <w:lang w:val="mk-MK"/>
        </w:rPr>
        <w:t>në gusht 2024;</w:t>
      </w:r>
    </w:p>
    <w:p w:rsidR="001C3D9E" w:rsidRPr="00B401AF" w:rsidRDefault="001C3D9E" w:rsidP="008035B5">
      <w:pPr>
        <w:spacing w:after="0" w:line="360" w:lineRule="auto"/>
        <w:rPr>
          <w:rFonts w:ascii="Arial Narrow" w:hAnsi="Arial Narrow" w:cs="Arial"/>
          <w:sz w:val="24"/>
          <w:szCs w:val="24"/>
          <w:lang w:val="mk-MK"/>
        </w:rPr>
      </w:pPr>
    </w:p>
    <w:p w:rsidR="001C3D9E" w:rsidRPr="00B401AF" w:rsidRDefault="001C3D9E" w:rsidP="006F7D4E">
      <w:pPr>
        <w:numPr>
          <w:ilvl w:val="0"/>
          <w:numId w:val="22"/>
        </w:numPr>
        <w:tabs>
          <w:tab w:val="num" w:pos="0"/>
        </w:tabs>
        <w:spacing w:after="0"/>
        <w:ind w:left="-1890"/>
        <w:jc w:val="both"/>
        <w:rPr>
          <w:rFonts w:ascii="Arial Narrow" w:hAnsi="Arial Narrow" w:cs="Arial"/>
          <w:sz w:val="24"/>
          <w:szCs w:val="24"/>
          <w:u w:val="single"/>
          <w:lang w:val="mk-MK"/>
        </w:rPr>
      </w:pPr>
      <w:r w:rsidRPr="00B401AF">
        <w:rPr>
          <w:rFonts w:ascii="Arial Narrow" w:hAnsi="Arial Narrow" w:cs="Arial"/>
          <w:sz w:val="24"/>
          <w:szCs w:val="24"/>
          <w:u w:val="single"/>
          <w:lang w:val="mk-MK"/>
        </w:rPr>
        <w:t>Shërbime të programeve radio jofitimprurëse -</w:t>
      </w:r>
    </w:p>
    <w:p w:rsidR="001C3D9E" w:rsidRPr="00B401AF" w:rsidRDefault="001C3D9E" w:rsidP="004E756E">
      <w:pPr>
        <w:spacing w:after="0"/>
        <w:ind w:right="540"/>
        <w:jc w:val="right"/>
        <w:rPr>
          <w:rFonts w:ascii="Arial Narrow" w:hAnsi="Arial Narrow" w:cs="Arial"/>
          <w:i/>
          <w:sz w:val="24"/>
          <w:szCs w:val="24"/>
          <w:u w:val="single"/>
          <w:lang w:val="mk-MK"/>
        </w:rPr>
      </w:pPr>
      <w:r w:rsidRPr="00B401AF">
        <w:rPr>
          <w:rFonts w:ascii="Arial Narrow" w:hAnsi="Arial Narrow" w:cs="Arial"/>
          <w:i/>
          <w:sz w:val="24"/>
          <w:szCs w:val="24"/>
          <w:u w:val="single"/>
          <w:lang w:val="mk-MK"/>
        </w:rPr>
        <w:t>në dhjetor 2024.</w:t>
      </w:r>
    </w:p>
    <w:p w:rsidR="001C3D9E" w:rsidRPr="00B401AF" w:rsidRDefault="001C3D9E" w:rsidP="001C3D9E">
      <w:pPr>
        <w:spacing w:line="360" w:lineRule="auto"/>
        <w:rPr>
          <w:rFonts w:ascii="Arial Narrow" w:hAnsi="Arial Narrow" w:cs="Arial"/>
          <w:lang w:val="mk-MK"/>
        </w:rPr>
      </w:pPr>
    </w:p>
    <w:p w:rsidR="001C3D9E" w:rsidRPr="00B401AF" w:rsidRDefault="001C3D9E" w:rsidP="001C3D9E">
      <w:pPr>
        <w:spacing w:line="360" w:lineRule="auto"/>
        <w:rPr>
          <w:rFonts w:ascii="Arial Narrow" w:hAnsi="Arial Narrow" w:cs="Arial"/>
          <w:lang w:val="mk-MK"/>
        </w:rPr>
      </w:pPr>
    </w:p>
    <w:p w:rsidR="001C3D9E" w:rsidRPr="00B401AF" w:rsidRDefault="001C3D9E" w:rsidP="004056B3">
      <w:pPr>
        <w:spacing w:after="0"/>
        <w:ind w:left="-2340" w:right="540"/>
        <w:jc w:val="center"/>
        <w:rPr>
          <w:rFonts w:ascii="Arial Narrow" w:hAnsi="Arial Narrow" w:cs="Arial"/>
          <w:b/>
          <w:lang w:val="mk-MK"/>
        </w:rPr>
      </w:pPr>
      <w:r w:rsidRPr="00B401AF">
        <w:rPr>
          <w:rFonts w:ascii="Arial Narrow" w:hAnsi="Arial Narrow" w:cs="Arial"/>
          <w:b/>
          <w:lang w:val="mk-MK"/>
        </w:rPr>
        <w:t xml:space="preserve">Mbikëqyrja e rregullt </w:t>
      </w:r>
      <w:r w:rsidR="00552FD7">
        <w:rPr>
          <w:rFonts w:ascii="Arial Narrow" w:hAnsi="Arial Narrow" w:cs="Arial"/>
          <w:b/>
          <w:lang w:val="sq-AL"/>
        </w:rPr>
        <w:t>programore</w:t>
      </w:r>
    </w:p>
    <w:p w:rsidR="001C3D9E" w:rsidRPr="00B401AF" w:rsidRDefault="001C3D9E" w:rsidP="004056B3">
      <w:pPr>
        <w:spacing w:after="0"/>
        <w:ind w:left="-2340" w:right="540"/>
        <w:jc w:val="center"/>
        <w:rPr>
          <w:rFonts w:ascii="Arial Narrow" w:hAnsi="Arial Narrow" w:cs="Arial"/>
          <w:b/>
          <w:lang w:val="mk-MK"/>
        </w:rPr>
      </w:pPr>
      <w:r w:rsidRPr="00B401AF">
        <w:rPr>
          <w:rFonts w:ascii="Arial Narrow" w:hAnsi="Arial Narrow" w:cs="Arial"/>
          <w:b/>
          <w:lang w:val="mk-MK"/>
        </w:rPr>
        <w:t>mbi respektimin e detyrimeve për mbrojtjen e të miturve</w:t>
      </w:r>
    </w:p>
    <w:p w:rsidR="001C3D9E" w:rsidRPr="00B401AF" w:rsidRDefault="001C3D9E" w:rsidP="004056B3">
      <w:pPr>
        <w:spacing w:after="0"/>
        <w:ind w:left="-2340" w:right="540"/>
        <w:jc w:val="center"/>
        <w:rPr>
          <w:rFonts w:ascii="Arial Narrow" w:hAnsi="Arial Narrow" w:cs="Arial"/>
          <w:b/>
          <w:lang w:val="mk-MK"/>
        </w:rPr>
      </w:pPr>
      <w:r w:rsidRPr="00B401AF">
        <w:rPr>
          <w:rFonts w:ascii="Arial Narrow" w:hAnsi="Arial Narrow" w:cs="Arial"/>
          <w:b/>
          <w:lang w:val="mk-MK"/>
        </w:rPr>
        <w:t xml:space="preserve">nga programet që mund ta dëmtojnë </w:t>
      </w:r>
    </w:p>
    <w:p w:rsidR="001C3D9E" w:rsidRPr="00B401AF" w:rsidRDefault="00552FD7" w:rsidP="004056B3">
      <w:pPr>
        <w:spacing w:after="0"/>
        <w:ind w:left="-2340" w:right="540"/>
        <w:jc w:val="center"/>
        <w:rPr>
          <w:rFonts w:ascii="Arial Narrow" w:hAnsi="Arial Narrow" w:cs="Arial"/>
          <w:b/>
          <w:lang w:val="mk-MK"/>
        </w:rPr>
      </w:pPr>
      <w:r>
        <w:rPr>
          <w:rFonts w:ascii="Arial Narrow" w:hAnsi="Arial Narrow" w:cs="Arial"/>
          <w:b/>
          <w:lang w:val="mk-MK"/>
        </w:rPr>
        <w:t>zhvillimin e</w:t>
      </w:r>
      <w:r w:rsidR="001C3D9E" w:rsidRPr="00B401AF">
        <w:rPr>
          <w:rFonts w:ascii="Arial Narrow" w:hAnsi="Arial Narrow" w:cs="Arial"/>
          <w:b/>
          <w:lang w:val="mk-MK"/>
        </w:rPr>
        <w:t xml:space="preserve"> tyre fizik, mendor ose moral</w:t>
      </w:r>
    </w:p>
    <w:p w:rsidR="001C3D9E" w:rsidRPr="00B401AF" w:rsidRDefault="001C3D9E" w:rsidP="001C3D9E">
      <w:pPr>
        <w:spacing w:after="240" w:line="360" w:lineRule="auto"/>
        <w:jc w:val="both"/>
        <w:rPr>
          <w:rFonts w:ascii="Arial Narrow" w:hAnsi="Arial Narrow" w:cs="Arial"/>
          <w:b/>
          <w:lang w:val="mk-MK"/>
        </w:rPr>
      </w:pPr>
    </w:p>
    <w:p w:rsidR="001C3D9E" w:rsidRPr="00B401AF" w:rsidRDefault="001C3D9E" w:rsidP="0083690E">
      <w:pPr>
        <w:spacing w:before="100" w:beforeAutospacing="1" w:after="100" w:afterAutospacing="1"/>
        <w:ind w:left="-2340" w:right="540"/>
        <w:jc w:val="center"/>
        <w:outlineLvl w:val="4"/>
        <w:rPr>
          <w:rFonts w:ascii="Arial Narrow" w:hAnsi="Arial Narrow" w:cs="Arial"/>
          <w:i/>
          <w:u w:val="single"/>
          <w:lang w:val="mk-MK"/>
        </w:rPr>
      </w:pPr>
      <w:r w:rsidRPr="00B401AF">
        <w:rPr>
          <w:rFonts w:ascii="Arial Narrow" w:hAnsi="Arial Narrow" w:cs="Arial"/>
          <w:i/>
          <w:u w:val="single"/>
          <w:lang w:val="mk-MK"/>
        </w:rPr>
        <w:t>Pasqyrë e dispozitave ligjore që do t'i nënshtrohen mbikëqyrjes:</w:t>
      </w:r>
    </w:p>
    <w:p w:rsidR="001C3D9E" w:rsidRPr="00B401AF" w:rsidRDefault="001C3D9E" w:rsidP="00BA0008">
      <w:pPr>
        <w:spacing w:after="0"/>
        <w:ind w:left="-2340" w:right="540"/>
        <w:jc w:val="center"/>
        <w:outlineLvl w:val="4"/>
        <w:rPr>
          <w:rFonts w:ascii="Arial Narrow" w:hAnsi="Arial Narrow" w:cs="Arial"/>
          <w:b/>
          <w:bCs/>
          <w:lang w:val="mk-MK"/>
        </w:rPr>
      </w:pPr>
      <w:r w:rsidRPr="00B401AF">
        <w:rPr>
          <w:rFonts w:ascii="Arial Narrow" w:hAnsi="Arial Narrow" w:cs="Arial"/>
          <w:b/>
          <w:bCs/>
          <w:lang w:val="mk-MK"/>
        </w:rPr>
        <w:t>Neni 50</w:t>
      </w:r>
    </w:p>
    <w:p w:rsidR="001C3D9E" w:rsidRPr="00B401AF" w:rsidRDefault="001C3D9E" w:rsidP="00BA0008">
      <w:pPr>
        <w:spacing w:after="0"/>
        <w:ind w:left="-2340" w:right="540"/>
        <w:jc w:val="center"/>
        <w:outlineLvl w:val="3"/>
        <w:rPr>
          <w:rFonts w:ascii="Arial Narrow" w:hAnsi="Arial Narrow" w:cs="Arial"/>
          <w:b/>
          <w:bCs/>
          <w:lang w:val="mk-MK"/>
        </w:rPr>
      </w:pPr>
      <w:r w:rsidRPr="00B401AF">
        <w:rPr>
          <w:rFonts w:ascii="Arial Narrow" w:hAnsi="Arial Narrow" w:cs="Arial"/>
          <w:b/>
          <w:bCs/>
          <w:lang w:val="mk-MK"/>
        </w:rPr>
        <w:t>Mbrojtja e të miturve</w:t>
      </w:r>
    </w:p>
    <w:p w:rsidR="001C3D9E" w:rsidRPr="00B401AF" w:rsidRDefault="001C3D9E" w:rsidP="00BA0008">
      <w:pPr>
        <w:spacing w:after="0"/>
        <w:jc w:val="both"/>
        <w:outlineLvl w:val="3"/>
        <w:rPr>
          <w:rFonts w:ascii="Arial Narrow" w:hAnsi="Arial Narrow" w:cs="Arial"/>
          <w:b/>
          <w:bCs/>
          <w:lang w:val="mk-MK"/>
        </w:rPr>
      </w:pP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 xml:space="preserve">(1) Transmetuesit e radios nuk mund të transmetojnë ose </w:t>
      </w:r>
      <w:r w:rsidR="00884C34">
        <w:rPr>
          <w:rFonts w:ascii="Arial Narrow" w:hAnsi="Arial Narrow"/>
          <w:lang w:val="sq-AL"/>
        </w:rPr>
        <w:t>ri</w:t>
      </w:r>
      <w:r w:rsidRPr="00B401AF">
        <w:rPr>
          <w:rFonts w:ascii="Arial Narrow" w:hAnsi="Arial Narrow"/>
          <w:lang w:val="mk-MK"/>
        </w:rPr>
        <w:t xml:space="preserve">transmetojnë programe që mund </w:t>
      </w:r>
      <w:r w:rsidR="002E1D0B">
        <w:rPr>
          <w:rFonts w:ascii="Arial Narrow" w:hAnsi="Arial Narrow"/>
          <w:lang w:val="sq-AL"/>
        </w:rPr>
        <w:t xml:space="preserve">seriozisht </w:t>
      </w:r>
      <w:r w:rsidR="002E1D0B">
        <w:rPr>
          <w:rFonts w:ascii="Arial Narrow" w:hAnsi="Arial Narrow"/>
          <w:lang w:val="mk-MK"/>
        </w:rPr>
        <w:t xml:space="preserve">të dëmtojnë </w:t>
      </w:r>
      <w:r w:rsidRPr="00B401AF">
        <w:rPr>
          <w:rFonts w:ascii="Arial Narrow" w:hAnsi="Arial Narrow"/>
          <w:lang w:val="mk-MK"/>
        </w:rPr>
        <w:t xml:space="preserve"> zhvillimin fizik, mendor ose moral të të miturve, veçanërisht programe që përmbajnë pornografi ose dhunë të tepruar. Ofruesit e shërbimeve, sipas</w:t>
      </w:r>
      <w:r w:rsidR="002E1D0B">
        <w:rPr>
          <w:rFonts w:ascii="Arial Narrow" w:hAnsi="Arial Narrow"/>
          <w:lang w:val="mk-MK"/>
        </w:rPr>
        <w:t xml:space="preserve"> kërkesës, duhet të marrin masa</w:t>
      </w:r>
      <w:bookmarkStart w:id="0" w:name="_GoBack"/>
      <w:bookmarkEnd w:id="0"/>
      <w:r w:rsidRPr="00B401AF">
        <w:rPr>
          <w:rFonts w:ascii="Arial Narrow" w:hAnsi="Arial Narrow"/>
          <w:lang w:val="mk-MK"/>
        </w:rPr>
        <w:t xml:space="preserve"> teknike më të rrepta për të siguruar që të miturit të mbrohen nga përmbajtj</w:t>
      </w:r>
      <w:r w:rsidR="00884C34">
        <w:rPr>
          <w:rFonts w:ascii="Arial Narrow" w:hAnsi="Arial Narrow"/>
          <w:lang w:val="sq-AL"/>
        </w:rPr>
        <w:t xml:space="preserve">et </w:t>
      </w:r>
      <w:r w:rsidRPr="00B401AF">
        <w:rPr>
          <w:rFonts w:ascii="Arial Narrow" w:hAnsi="Arial Narrow"/>
          <w:lang w:val="mk-MK"/>
        </w:rPr>
        <w:t>e dëmshme si dhuna e tepruar dhe pornografia.</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(2) Dhuna e tepruar është përhapja e mesazheve tekstuale, verbale dhe vizuale që, në terma programorë të aksesueshëm për të miturit, lavdërojnë forma</w:t>
      </w:r>
      <w:r w:rsidR="00884C34">
        <w:rPr>
          <w:rFonts w:ascii="Arial Narrow" w:hAnsi="Arial Narrow"/>
          <w:lang w:val="sq-AL"/>
        </w:rPr>
        <w:t>t</w:t>
      </w:r>
      <w:r w:rsidRPr="00B401AF">
        <w:rPr>
          <w:rFonts w:ascii="Arial Narrow" w:hAnsi="Arial Narrow"/>
          <w:lang w:val="mk-MK"/>
        </w:rPr>
        <w:t xml:space="preserve"> fizike, verbale ose psikologjike të sadizmit ose lloje të ngjashme të dhunës, e cila është qëllim në vetvete dhe në asn</w:t>
      </w:r>
      <w:r w:rsidR="00884C34">
        <w:rPr>
          <w:rFonts w:ascii="Arial Narrow" w:hAnsi="Arial Narrow"/>
          <w:lang w:val="mk-MK"/>
        </w:rPr>
        <w:t>jë mënyrë nuk</w:t>
      </w:r>
      <w:r w:rsidRPr="00B401AF">
        <w:rPr>
          <w:rFonts w:ascii="Arial Narrow" w:hAnsi="Arial Narrow"/>
          <w:lang w:val="mk-MK"/>
        </w:rPr>
        <w:t xml:space="preserve"> mund të justifikohet qoftë përmes kontekstit të zhanrit, qoftë përmes motiveve të veprimit dramatik të programit të shfaqur.</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 xml:space="preserve">(3) Përveç programeve nga paragrafi (1) i këtij neni, programe të tjera që mund të dëmtojnë zhvillimin fizik, mendor dhe moral të të miturve, </w:t>
      </w:r>
      <w:r w:rsidR="00884C34">
        <w:rPr>
          <w:rFonts w:ascii="Arial Narrow" w:hAnsi="Arial Narrow"/>
          <w:lang w:val="sq-AL"/>
        </w:rPr>
        <w:t>sigurohen</w:t>
      </w:r>
      <w:r w:rsidRPr="00B401AF">
        <w:rPr>
          <w:rFonts w:ascii="Arial Narrow" w:hAnsi="Arial Narrow"/>
          <w:lang w:val="mk-MK"/>
        </w:rPr>
        <w:t xml:space="preserve"> nga ofruesit e shërbimeve mediatike audiovizuele në mënyrë që të miturit normalisht të mos kenë mundësi t'i shohin apo dëgjojnë programet. Kur programet transmetohen ose riprodhohen në formë të </w:t>
      </w:r>
      <w:r w:rsidR="00884C34">
        <w:rPr>
          <w:rFonts w:ascii="Arial Narrow" w:hAnsi="Arial Narrow"/>
          <w:lang w:val="sq-AL"/>
        </w:rPr>
        <w:t xml:space="preserve">pa </w:t>
      </w:r>
      <w:r w:rsidRPr="00B401AF">
        <w:rPr>
          <w:rFonts w:ascii="Arial Narrow" w:hAnsi="Arial Narrow"/>
          <w:lang w:val="mk-MK"/>
        </w:rPr>
        <w:t>koduar, ofruesi i shërbimeve mediatike audioviz</w:t>
      </w:r>
      <w:r w:rsidR="00884C34">
        <w:rPr>
          <w:rFonts w:ascii="Arial Narrow" w:hAnsi="Arial Narrow"/>
          <w:lang w:val="sq-AL"/>
        </w:rPr>
        <w:t>uele</w:t>
      </w:r>
      <w:r w:rsidRPr="00B401AF">
        <w:rPr>
          <w:rFonts w:ascii="Arial Narrow" w:hAnsi="Arial Narrow"/>
          <w:lang w:val="mk-MK"/>
        </w:rPr>
        <w:t xml:space="preserve"> është i detyruar që përpara </w:t>
      </w:r>
      <w:r w:rsidR="00884C34">
        <w:rPr>
          <w:rFonts w:ascii="Arial Narrow" w:hAnsi="Arial Narrow"/>
          <w:lang w:val="mk-MK"/>
        </w:rPr>
        <w:t xml:space="preserve">transmetimit të tyre të japë </w:t>
      </w:r>
      <w:r w:rsidRPr="00B401AF">
        <w:rPr>
          <w:rFonts w:ascii="Arial Narrow" w:hAnsi="Arial Narrow"/>
          <w:lang w:val="mk-MK"/>
        </w:rPr>
        <w:t xml:space="preserve"> paralajmërim paraprak akustik dhe mundësinë për t'u </w:t>
      </w:r>
      <w:r w:rsidR="00884C34">
        <w:rPr>
          <w:rFonts w:ascii="Arial Narrow" w:hAnsi="Arial Narrow"/>
          <w:lang w:val="sq-AL"/>
        </w:rPr>
        <w:t>identifikuar (</w:t>
      </w:r>
      <w:r w:rsidRPr="00B401AF">
        <w:rPr>
          <w:rFonts w:ascii="Arial Narrow" w:hAnsi="Arial Narrow"/>
          <w:lang w:val="mk-MK"/>
        </w:rPr>
        <w:t>njohur</w:t>
      </w:r>
      <w:r w:rsidR="00884C34">
        <w:rPr>
          <w:rFonts w:ascii="Arial Narrow" w:hAnsi="Arial Narrow"/>
          <w:lang w:val="sq-AL"/>
        </w:rPr>
        <w:t>)</w:t>
      </w:r>
      <w:r w:rsidRPr="00B401AF">
        <w:rPr>
          <w:rFonts w:ascii="Arial Narrow" w:hAnsi="Arial Narrow"/>
          <w:lang w:val="mk-MK"/>
        </w:rPr>
        <w:t xml:space="preserve"> me anë të shenjave </w:t>
      </w:r>
      <w:r w:rsidR="00884C34">
        <w:rPr>
          <w:rFonts w:ascii="Arial Narrow" w:hAnsi="Arial Narrow"/>
          <w:lang w:val="sq-AL"/>
        </w:rPr>
        <w:t>vizuele (</w:t>
      </w:r>
      <w:r w:rsidRPr="00B401AF">
        <w:rPr>
          <w:rFonts w:ascii="Arial Narrow" w:hAnsi="Arial Narrow"/>
          <w:lang w:val="mk-MK"/>
        </w:rPr>
        <w:t>pamore</w:t>
      </w:r>
      <w:r w:rsidR="00884C34">
        <w:rPr>
          <w:rFonts w:ascii="Arial Narrow" w:hAnsi="Arial Narrow"/>
          <w:lang w:val="sq-AL"/>
        </w:rPr>
        <w:t>)</w:t>
      </w:r>
      <w:r w:rsidRPr="00B401AF">
        <w:rPr>
          <w:rFonts w:ascii="Arial Narrow" w:hAnsi="Arial Narrow"/>
          <w:lang w:val="mk-MK"/>
        </w:rPr>
        <w:t xml:space="preserve"> gjatë gjithë transmetimit të programeve.</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(4) Operatorët e rrjeteve publike të komunikimit elektronik mund të transmetojnë ose ritransmetojnë shërbime programore me pornografi vetëm në formë të koduar.</w:t>
      </w:r>
    </w:p>
    <w:p w:rsidR="001C3D9E" w:rsidRPr="00B401AF" w:rsidRDefault="001C3D9E" w:rsidP="00045D4A">
      <w:pPr>
        <w:spacing w:after="0" w:line="240" w:lineRule="auto"/>
        <w:ind w:left="-2340" w:firstLine="720"/>
        <w:jc w:val="both"/>
        <w:rPr>
          <w:rFonts w:ascii="Arial Narrow" w:hAnsi="Arial Narrow"/>
          <w:lang w:val="mk-MK"/>
        </w:rPr>
      </w:pPr>
      <w:r w:rsidRPr="00B401AF">
        <w:rPr>
          <w:rFonts w:ascii="Arial Narrow" w:hAnsi="Arial Narrow"/>
          <w:lang w:val="mk-MK"/>
        </w:rPr>
        <w:t>(5) Transmetimi ose ritransmetimi i pornografisë për fëmijë është i ndaluar.</w:t>
      </w:r>
    </w:p>
    <w:p w:rsidR="001C3D9E" w:rsidRPr="00B401AF" w:rsidRDefault="001C3D9E" w:rsidP="00045D4A">
      <w:pPr>
        <w:spacing w:after="0" w:line="240" w:lineRule="auto"/>
        <w:ind w:left="-2340" w:right="540" w:firstLine="720"/>
        <w:jc w:val="both"/>
        <w:rPr>
          <w:rFonts w:ascii="Arial Narrow" w:hAnsi="Arial Narrow"/>
          <w:lang w:val="mk-MK"/>
        </w:rPr>
      </w:pPr>
      <w:r w:rsidRPr="00B401AF">
        <w:rPr>
          <w:rFonts w:ascii="Arial Narrow" w:hAnsi="Arial Narrow"/>
          <w:lang w:val="mk-MK"/>
        </w:rPr>
        <w:t>(6) Masat teknike, transmetimi periodik, paralajmërimi akustik, shenjat vizuale dhe mënyra e veprimit të ofruesve të shërbimeve media</w:t>
      </w:r>
      <w:r w:rsidR="004B2BE1">
        <w:rPr>
          <w:rFonts w:ascii="Arial Narrow" w:hAnsi="Arial Narrow"/>
          <w:lang w:val="sq-AL"/>
        </w:rPr>
        <w:t>tike</w:t>
      </w:r>
      <w:r w:rsidRPr="00B401AF">
        <w:rPr>
          <w:rFonts w:ascii="Arial Narrow" w:hAnsi="Arial Narrow"/>
          <w:lang w:val="mk-MK"/>
        </w:rPr>
        <w:t xml:space="preserve"> audiovizuele në rastet nga paragrafët (1) dhe (3) të këtij neni i përcakton Agjencia.</w:t>
      </w:r>
    </w:p>
    <w:p w:rsidR="001C3D9E" w:rsidRPr="00B401AF" w:rsidRDefault="001C3D9E" w:rsidP="00BA0008">
      <w:pPr>
        <w:spacing w:after="0"/>
        <w:ind w:firstLine="720"/>
        <w:jc w:val="both"/>
        <w:rPr>
          <w:rFonts w:ascii="Arial Narrow" w:hAnsi="Arial Narrow" w:cs="Arial"/>
          <w:lang w:val="mk-MK"/>
        </w:rPr>
      </w:pPr>
    </w:p>
    <w:p w:rsidR="001C3D9E" w:rsidRPr="00B401AF" w:rsidRDefault="001C3D9E" w:rsidP="00BA0008">
      <w:pPr>
        <w:spacing w:after="0"/>
        <w:ind w:left="-2340" w:right="540"/>
        <w:jc w:val="center"/>
        <w:rPr>
          <w:rFonts w:ascii="Arial Narrow" w:hAnsi="Arial Narrow"/>
          <w:b/>
          <w:bCs/>
          <w:lang w:val="mk-MK"/>
        </w:rPr>
      </w:pPr>
      <w:r w:rsidRPr="00B401AF">
        <w:rPr>
          <w:rFonts w:ascii="Arial Narrow" w:hAnsi="Arial Narrow"/>
          <w:b/>
          <w:bCs/>
          <w:lang w:val="mk-MK"/>
        </w:rPr>
        <w:t>Neni 50-a</w:t>
      </w:r>
    </w:p>
    <w:p w:rsidR="001C3D9E" w:rsidRPr="00B401AF" w:rsidRDefault="001C3D9E" w:rsidP="00BA0008">
      <w:pPr>
        <w:spacing w:after="0"/>
        <w:ind w:left="-2340" w:right="540"/>
        <w:jc w:val="center"/>
        <w:rPr>
          <w:rFonts w:ascii="Arial Narrow" w:hAnsi="Arial Narrow"/>
          <w:b/>
          <w:bCs/>
          <w:lang w:val="mk-MK"/>
        </w:rPr>
      </w:pPr>
      <w:r w:rsidRPr="00B401AF">
        <w:rPr>
          <w:rFonts w:ascii="Arial Narrow" w:hAnsi="Arial Narrow"/>
          <w:b/>
          <w:bCs/>
          <w:lang w:val="mk-MK"/>
        </w:rPr>
        <w:t>Mbrojtja e të dhënave personale të të miturve</w:t>
      </w:r>
    </w:p>
    <w:p w:rsidR="001C3D9E" w:rsidRPr="00B401AF" w:rsidRDefault="001C3D9E" w:rsidP="00BA0008">
      <w:pPr>
        <w:spacing w:after="0"/>
        <w:jc w:val="both"/>
        <w:rPr>
          <w:rFonts w:ascii="Arial Narrow" w:hAnsi="Arial Narrow"/>
          <w:b/>
          <w:bCs/>
          <w:lang w:val="mk-MK"/>
        </w:rPr>
      </w:pPr>
    </w:p>
    <w:p w:rsidR="001C3D9E" w:rsidRPr="00B401AF" w:rsidRDefault="001C3D9E" w:rsidP="00045D4A">
      <w:pPr>
        <w:spacing w:line="240" w:lineRule="auto"/>
        <w:ind w:left="-2340" w:right="540" w:firstLine="720"/>
        <w:jc w:val="both"/>
        <w:rPr>
          <w:rFonts w:ascii="Arial Narrow" w:hAnsi="Arial Narrow"/>
          <w:lang w:val="mk-MK"/>
        </w:rPr>
      </w:pPr>
      <w:r w:rsidRPr="00B401AF">
        <w:rPr>
          <w:rFonts w:ascii="Arial Narrow" w:hAnsi="Arial Narrow"/>
          <w:lang w:val="mk-MK"/>
        </w:rPr>
        <w:t>Të dhënat personale të të miturve</w:t>
      </w:r>
      <w:r w:rsidR="004B2BE1">
        <w:rPr>
          <w:rFonts w:ascii="Arial Narrow" w:hAnsi="Arial Narrow"/>
          <w:lang w:val="sq-AL"/>
        </w:rPr>
        <w:t>(fëmijëve)</w:t>
      </w:r>
      <w:r w:rsidRPr="00B401AF">
        <w:rPr>
          <w:rFonts w:ascii="Arial Narrow" w:hAnsi="Arial Narrow"/>
          <w:lang w:val="mk-MK"/>
        </w:rPr>
        <w:t xml:space="preserve"> të mbledhura ose të gjeneruara ose të përfituara ndryshe nga ofruesit e shërbimeve mediatike, gjatë zbatimit të masave të nenit 50 të këtij ligji, nuk mund të përpunohen për qëllime </w:t>
      </w:r>
      <w:r w:rsidR="004B2BE1">
        <w:rPr>
          <w:rFonts w:ascii="Arial Narrow" w:hAnsi="Arial Narrow"/>
          <w:lang w:val="sq-AL"/>
        </w:rPr>
        <w:t>komerciale</w:t>
      </w:r>
      <w:r w:rsidRPr="00B401AF">
        <w:rPr>
          <w:rFonts w:ascii="Arial Narrow" w:hAnsi="Arial Narrow"/>
          <w:lang w:val="mk-MK"/>
        </w:rPr>
        <w:t>, si</w:t>
      </w:r>
      <w:r w:rsidR="004B2BE1">
        <w:rPr>
          <w:rFonts w:ascii="Arial Narrow" w:hAnsi="Arial Narrow"/>
          <w:lang w:val="sq-AL"/>
        </w:rPr>
        <w:t>ç është</w:t>
      </w:r>
      <w:r w:rsidRPr="00B401AF">
        <w:rPr>
          <w:rFonts w:ascii="Arial Narrow" w:hAnsi="Arial Narrow"/>
          <w:lang w:val="mk-MK"/>
        </w:rPr>
        <w:t xml:space="preserve"> marketingu i drejtpërdrejtë, profilizimi dhe analiza ose reklamimi i sjelljes.</w:t>
      </w:r>
    </w:p>
    <w:p w:rsidR="001C3D9E" w:rsidRPr="00B401AF" w:rsidRDefault="001C3D9E" w:rsidP="00BA0008">
      <w:pPr>
        <w:spacing w:after="0" w:line="360" w:lineRule="auto"/>
        <w:jc w:val="both"/>
        <w:rPr>
          <w:rFonts w:ascii="Arial Narrow" w:hAnsi="Arial Narrow" w:cs="Arial"/>
          <w:i/>
          <w:u w:val="single"/>
          <w:lang w:val="mk-MK"/>
        </w:rPr>
      </w:pPr>
    </w:p>
    <w:p w:rsidR="001C3D9E" w:rsidRPr="00B401AF" w:rsidRDefault="001C3D9E" w:rsidP="00BA0008">
      <w:pPr>
        <w:spacing w:line="360" w:lineRule="auto"/>
        <w:ind w:left="-2340" w:right="540"/>
        <w:jc w:val="center"/>
        <w:rPr>
          <w:rFonts w:ascii="Arial Narrow" w:hAnsi="Arial Narrow" w:cs="Arial"/>
          <w:sz w:val="24"/>
          <w:szCs w:val="24"/>
          <w:lang w:val="mk-MK"/>
        </w:rPr>
      </w:pPr>
      <w:r w:rsidRPr="00B401AF">
        <w:rPr>
          <w:rFonts w:ascii="Arial Narrow" w:hAnsi="Arial Narrow" w:cs="Arial"/>
          <w:i/>
          <w:sz w:val="24"/>
          <w:szCs w:val="24"/>
          <w:u w:val="single"/>
          <w:lang w:val="mk-MK"/>
        </w:rPr>
        <w:t>Plani i mbikëqyrjes - llojet e transmetuesve dhe periudha e zbatimit:</w:t>
      </w:r>
      <w:r w:rsidRPr="00B401AF">
        <w:rPr>
          <w:rFonts w:ascii="Arial Narrow" w:hAnsi="Arial Narrow" w:cs="Arial"/>
          <w:sz w:val="24"/>
          <w:szCs w:val="24"/>
          <w:lang w:val="mk-MK"/>
        </w:rPr>
        <w:tab/>
      </w:r>
    </w:p>
    <w:p w:rsidR="001C3D9E" w:rsidRPr="00B401AF" w:rsidRDefault="001C3D9E" w:rsidP="00BA0008">
      <w:pPr>
        <w:spacing w:before="240" w:line="360" w:lineRule="auto"/>
        <w:ind w:left="-2340" w:right="540" w:firstLine="720"/>
        <w:jc w:val="both"/>
        <w:rPr>
          <w:rFonts w:ascii="Arial Narrow" w:hAnsi="Arial Narrow" w:cs="Arial"/>
          <w:sz w:val="24"/>
          <w:szCs w:val="24"/>
          <w:lang w:val="mk-MK"/>
        </w:rPr>
      </w:pPr>
      <w:r w:rsidRPr="00B401AF">
        <w:rPr>
          <w:rFonts w:ascii="Arial Narrow" w:hAnsi="Arial Narrow" w:cs="Arial"/>
          <w:sz w:val="24"/>
          <w:szCs w:val="24"/>
          <w:lang w:val="mk-MK"/>
        </w:rPr>
        <w:t xml:space="preserve">Mbikëqyrja e rregullt e programit për respektimin e detyrimeve </w:t>
      </w:r>
      <w:r w:rsidRPr="00B401AF">
        <w:rPr>
          <w:rFonts w:ascii="Arial Narrow" w:hAnsi="Arial Narrow" w:cs="Arial"/>
          <w:b/>
          <w:sz w:val="24"/>
          <w:szCs w:val="24"/>
          <w:u w:val="single"/>
          <w:lang w:val="mk-MK"/>
        </w:rPr>
        <w:t xml:space="preserve">për </w:t>
      </w:r>
      <w:r w:rsidRPr="00B401AF">
        <w:rPr>
          <w:rFonts w:ascii="Arial Narrow" w:hAnsi="Arial Narrow" w:cs="Arial"/>
          <w:b/>
          <w:bCs/>
          <w:spacing w:val="1"/>
          <w:sz w:val="24"/>
          <w:szCs w:val="24"/>
          <w:u w:val="single"/>
          <w:lang w:val="mk-MK"/>
        </w:rPr>
        <w:t>mbrojtjen e të miturve</w:t>
      </w:r>
      <w:r w:rsidR="004B2BE1">
        <w:rPr>
          <w:rFonts w:ascii="Arial Narrow" w:hAnsi="Arial Narrow" w:cs="Arial"/>
          <w:b/>
          <w:bCs/>
          <w:spacing w:val="1"/>
          <w:sz w:val="24"/>
          <w:szCs w:val="24"/>
          <w:u w:val="single"/>
          <w:lang w:val="sq-AL"/>
        </w:rPr>
        <w:t>(fëmijëve)</w:t>
      </w:r>
      <w:r w:rsidRPr="00B401AF">
        <w:rPr>
          <w:rFonts w:ascii="Arial Narrow" w:hAnsi="Arial Narrow" w:cs="Arial"/>
          <w:b/>
          <w:bCs/>
          <w:spacing w:val="1"/>
          <w:sz w:val="24"/>
          <w:szCs w:val="24"/>
          <w:u w:val="single"/>
          <w:lang w:val="mk-MK"/>
        </w:rPr>
        <w:t xml:space="preserve"> </w:t>
      </w:r>
      <w:r w:rsidRPr="00B401AF">
        <w:rPr>
          <w:rFonts w:ascii="Arial Narrow" w:hAnsi="Arial Narrow" w:cs="Arial"/>
          <w:bCs/>
          <w:spacing w:val="1"/>
          <w:sz w:val="24"/>
          <w:szCs w:val="24"/>
          <w:lang w:val="mk-MK"/>
        </w:rPr>
        <w:t xml:space="preserve">nga programet që mund të dëmtojnë zhvillimin e tyre fizik, mendor ose moral </w:t>
      </w:r>
      <w:r w:rsidRPr="00B401AF">
        <w:rPr>
          <w:rFonts w:ascii="Arial Narrow" w:hAnsi="Arial Narrow" w:cs="Arial"/>
          <w:sz w:val="24"/>
          <w:szCs w:val="24"/>
          <w:lang w:val="mk-MK"/>
        </w:rPr>
        <w:t>do të kryhet në:</w:t>
      </w:r>
    </w:p>
    <w:p w:rsidR="001C3D9E" w:rsidRPr="00B401AF" w:rsidRDefault="001C3D9E" w:rsidP="000468DC">
      <w:pPr>
        <w:spacing w:after="0"/>
        <w:jc w:val="both"/>
        <w:rPr>
          <w:rFonts w:ascii="Arial Narrow" w:hAnsi="Arial Narrow" w:cs="Arial"/>
          <w:sz w:val="24"/>
          <w:szCs w:val="24"/>
          <w:lang w:val="mk-MK"/>
        </w:rPr>
      </w:pPr>
    </w:p>
    <w:p w:rsidR="001C3D9E" w:rsidRPr="00B401AF" w:rsidRDefault="001C3D9E" w:rsidP="0083690E">
      <w:pPr>
        <w:numPr>
          <w:ilvl w:val="0"/>
          <w:numId w:val="20"/>
        </w:numPr>
        <w:tabs>
          <w:tab w:val="clear" w:pos="720"/>
          <w:tab w:val="num" w:pos="0"/>
        </w:tabs>
        <w:spacing w:after="0"/>
        <w:ind w:left="-2070"/>
        <w:jc w:val="both"/>
        <w:rPr>
          <w:rFonts w:ascii="Arial Narrow" w:hAnsi="Arial Narrow" w:cs="Arial"/>
          <w:sz w:val="24"/>
          <w:szCs w:val="24"/>
          <w:u w:val="single"/>
          <w:lang w:val="mk-MK"/>
        </w:rPr>
      </w:pPr>
      <w:r w:rsidRPr="00B401AF">
        <w:rPr>
          <w:rFonts w:ascii="Arial Narrow" w:hAnsi="Arial Narrow" w:cs="Arial"/>
          <w:sz w:val="24"/>
          <w:szCs w:val="24"/>
          <w:u w:val="single"/>
          <w:lang w:val="mk-MK"/>
        </w:rPr>
        <w:t xml:space="preserve">Shërbimet programore televizive të Shërbimit </w:t>
      </w:r>
      <w:r w:rsidR="004B2BE1">
        <w:rPr>
          <w:rFonts w:ascii="Arial Narrow" w:hAnsi="Arial Narrow" w:cs="Arial"/>
          <w:sz w:val="24"/>
          <w:szCs w:val="24"/>
          <w:u w:val="single"/>
          <w:lang w:val="sq-AL"/>
        </w:rPr>
        <w:t>Publik Radiodifuziv</w:t>
      </w:r>
      <w:r w:rsidRPr="00B401AF">
        <w:rPr>
          <w:rFonts w:ascii="Arial Narrow" w:hAnsi="Arial Narrow" w:cs="Arial"/>
          <w:sz w:val="24"/>
          <w:szCs w:val="24"/>
          <w:u w:val="single"/>
          <w:lang w:val="mk-MK"/>
        </w:rPr>
        <w:t xml:space="preserve"> -</w:t>
      </w:r>
    </w:p>
    <w:p w:rsidR="001C3D9E" w:rsidRPr="00B401AF" w:rsidRDefault="001C3D9E" w:rsidP="00BA0008">
      <w:pPr>
        <w:spacing w:after="0"/>
        <w:ind w:right="540"/>
        <w:jc w:val="right"/>
        <w:rPr>
          <w:rFonts w:ascii="Arial Narrow" w:hAnsi="Arial Narrow" w:cs="Arial"/>
          <w:sz w:val="24"/>
          <w:szCs w:val="24"/>
          <w:u w:val="single"/>
          <w:lang w:val="mk-MK"/>
        </w:rPr>
      </w:pPr>
      <w:r w:rsidRPr="00B401AF">
        <w:rPr>
          <w:rFonts w:ascii="Arial Narrow" w:hAnsi="Arial Narrow" w:cs="Arial"/>
          <w:i/>
          <w:sz w:val="24"/>
          <w:szCs w:val="24"/>
          <w:u w:val="single"/>
          <w:lang w:val="mk-MK"/>
        </w:rPr>
        <w:t xml:space="preserve">në shkurt 2024 </w:t>
      </w:r>
      <w:r w:rsidRPr="00B401AF">
        <w:rPr>
          <w:rFonts w:ascii="Arial Narrow" w:hAnsi="Arial Narrow" w:cs="Arial"/>
          <w:sz w:val="24"/>
          <w:szCs w:val="24"/>
          <w:u w:val="single"/>
          <w:lang w:val="mk-MK"/>
        </w:rPr>
        <w:t>;</w:t>
      </w:r>
    </w:p>
    <w:p w:rsidR="001C3D9E" w:rsidRPr="00B401AF" w:rsidRDefault="001C3D9E" w:rsidP="00045D4A">
      <w:pPr>
        <w:spacing w:after="0"/>
        <w:jc w:val="right"/>
        <w:rPr>
          <w:rFonts w:ascii="Arial Narrow" w:hAnsi="Arial Narrow" w:cs="Arial"/>
          <w:sz w:val="24"/>
          <w:szCs w:val="24"/>
          <w:u w:val="single"/>
          <w:lang w:val="mk-MK"/>
        </w:rPr>
      </w:pPr>
    </w:p>
    <w:p w:rsidR="001C3D9E" w:rsidRPr="00B401AF" w:rsidRDefault="001C3D9E" w:rsidP="0083690E">
      <w:pPr>
        <w:numPr>
          <w:ilvl w:val="0"/>
          <w:numId w:val="20"/>
        </w:numPr>
        <w:tabs>
          <w:tab w:val="clear" w:pos="720"/>
          <w:tab w:val="num" w:pos="0"/>
        </w:tabs>
        <w:spacing w:after="0"/>
        <w:ind w:left="-2070"/>
        <w:jc w:val="both"/>
        <w:rPr>
          <w:rFonts w:ascii="Arial Narrow" w:hAnsi="Arial Narrow" w:cs="Arial"/>
          <w:sz w:val="24"/>
          <w:szCs w:val="24"/>
          <w:u w:val="single"/>
          <w:lang w:val="mk-MK"/>
        </w:rPr>
      </w:pPr>
      <w:r w:rsidRPr="00B401AF">
        <w:rPr>
          <w:rFonts w:ascii="Arial Narrow" w:hAnsi="Arial Narrow" w:cs="Arial"/>
          <w:sz w:val="24"/>
          <w:szCs w:val="24"/>
          <w:u w:val="single"/>
          <w:lang w:val="mk-MK"/>
        </w:rPr>
        <w:t>Shërbimet e programeve televizive komerciale kombëtare që transmetohen përmes O</w:t>
      </w:r>
      <w:r w:rsidR="004B2BE1">
        <w:rPr>
          <w:rFonts w:ascii="Arial Narrow" w:hAnsi="Arial Narrow" w:cs="Arial"/>
          <w:sz w:val="24"/>
          <w:szCs w:val="24"/>
          <w:u w:val="single"/>
          <w:lang w:val="sq-AL"/>
        </w:rPr>
        <w:t>RRPKE</w:t>
      </w:r>
      <w:r w:rsidRPr="00B401AF">
        <w:rPr>
          <w:rFonts w:ascii="Arial Narrow" w:hAnsi="Arial Narrow" w:cs="Arial"/>
          <w:sz w:val="24"/>
          <w:szCs w:val="24"/>
          <w:u w:val="single"/>
          <w:lang w:val="mk-MK"/>
        </w:rPr>
        <w:t>-së –</w:t>
      </w:r>
    </w:p>
    <w:p w:rsidR="001C3D9E" w:rsidRPr="00B401AF" w:rsidRDefault="001C3D9E" w:rsidP="00F714E1">
      <w:pPr>
        <w:spacing w:after="0"/>
        <w:ind w:left="5040" w:right="540" w:hanging="270"/>
        <w:jc w:val="center"/>
        <w:rPr>
          <w:rFonts w:ascii="Arial Narrow" w:hAnsi="Arial Narrow" w:cs="Arial"/>
          <w:i/>
          <w:sz w:val="24"/>
          <w:szCs w:val="24"/>
          <w:u w:val="single"/>
          <w:lang w:val="mk-MK"/>
        </w:rPr>
      </w:pPr>
      <w:r w:rsidRPr="00B401AF">
        <w:rPr>
          <w:rFonts w:ascii="Arial Narrow" w:hAnsi="Arial Narrow" w:cs="Arial"/>
          <w:i/>
          <w:sz w:val="24"/>
          <w:szCs w:val="24"/>
          <w:u w:val="single"/>
          <w:lang w:val="mk-MK"/>
        </w:rPr>
        <w:t>në shtator 2024;</w:t>
      </w:r>
    </w:p>
    <w:p w:rsidR="001C3D9E" w:rsidRPr="00B401AF" w:rsidRDefault="001C3D9E" w:rsidP="001C3D9E">
      <w:pPr>
        <w:jc w:val="right"/>
        <w:rPr>
          <w:rFonts w:ascii="Arial Narrow" w:hAnsi="Arial Narrow" w:cs="Arial"/>
          <w:sz w:val="24"/>
          <w:szCs w:val="24"/>
          <w:u w:val="single"/>
          <w:lang w:val="mk-MK"/>
        </w:rPr>
      </w:pPr>
    </w:p>
    <w:p w:rsidR="001C3D9E" w:rsidRPr="00B401AF" w:rsidRDefault="001C3D9E" w:rsidP="0083690E">
      <w:pPr>
        <w:numPr>
          <w:ilvl w:val="0"/>
          <w:numId w:val="20"/>
        </w:numPr>
        <w:tabs>
          <w:tab w:val="clear" w:pos="720"/>
          <w:tab w:val="num" w:pos="0"/>
        </w:tabs>
        <w:spacing w:after="0"/>
        <w:ind w:left="-2070"/>
        <w:jc w:val="both"/>
        <w:rPr>
          <w:rFonts w:ascii="Arial Narrow" w:hAnsi="Arial Narrow" w:cs="Arial"/>
          <w:sz w:val="24"/>
          <w:szCs w:val="24"/>
          <w:u w:val="single"/>
          <w:lang w:val="mk-MK"/>
        </w:rPr>
      </w:pPr>
      <w:r w:rsidRPr="00B401AF">
        <w:rPr>
          <w:rFonts w:ascii="Arial Narrow" w:hAnsi="Arial Narrow" w:cs="Arial"/>
          <w:sz w:val="24"/>
          <w:szCs w:val="24"/>
          <w:u w:val="single"/>
          <w:lang w:val="mk-MK"/>
        </w:rPr>
        <w:t>Shërbimet kombëtare të programeve televizive komerciale tokësore -</w:t>
      </w:r>
    </w:p>
    <w:p w:rsidR="001C3D9E" w:rsidRPr="00B401AF" w:rsidRDefault="001C3D9E" w:rsidP="00F714E1">
      <w:pPr>
        <w:spacing w:after="0"/>
        <w:ind w:left="5040" w:right="540" w:hanging="270"/>
        <w:jc w:val="center"/>
        <w:rPr>
          <w:rFonts w:ascii="Arial Narrow" w:hAnsi="Arial Narrow" w:cs="Arial"/>
          <w:i/>
          <w:sz w:val="24"/>
          <w:szCs w:val="24"/>
          <w:u w:val="single"/>
          <w:lang w:val="mk-MK"/>
        </w:rPr>
      </w:pPr>
      <w:r w:rsidRPr="00B401AF">
        <w:rPr>
          <w:rFonts w:ascii="Arial Narrow" w:hAnsi="Arial Narrow" w:cs="Arial"/>
          <w:i/>
          <w:sz w:val="24"/>
          <w:szCs w:val="24"/>
          <w:u w:val="single"/>
          <w:lang w:val="mk-MK"/>
        </w:rPr>
        <w:t>në shtator 2024;</w:t>
      </w:r>
    </w:p>
    <w:p w:rsidR="001C3D9E" w:rsidRPr="00B401AF" w:rsidRDefault="001C3D9E" w:rsidP="001C3D9E">
      <w:pPr>
        <w:jc w:val="right"/>
        <w:rPr>
          <w:rFonts w:ascii="Arial Narrow" w:hAnsi="Arial Narrow" w:cs="Arial"/>
          <w:sz w:val="24"/>
          <w:szCs w:val="24"/>
          <w:lang w:val="mk-MK"/>
        </w:rPr>
      </w:pPr>
    </w:p>
    <w:p w:rsidR="001C3D9E" w:rsidRPr="00B401AF" w:rsidRDefault="001C3D9E" w:rsidP="0083690E">
      <w:pPr>
        <w:numPr>
          <w:ilvl w:val="0"/>
          <w:numId w:val="20"/>
        </w:numPr>
        <w:tabs>
          <w:tab w:val="clear" w:pos="720"/>
          <w:tab w:val="num" w:pos="0"/>
        </w:tabs>
        <w:spacing w:after="0"/>
        <w:ind w:left="-2070"/>
        <w:jc w:val="both"/>
        <w:rPr>
          <w:rFonts w:ascii="Arial Narrow" w:hAnsi="Arial Narrow" w:cs="Arial"/>
          <w:sz w:val="24"/>
          <w:szCs w:val="24"/>
          <w:u w:val="single"/>
          <w:lang w:val="mk-MK"/>
        </w:rPr>
      </w:pPr>
      <w:r w:rsidRPr="00B401AF">
        <w:rPr>
          <w:rFonts w:ascii="Arial Narrow" w:hAnsi="Arial Narrow" w:cs="Arial"/>
          <w:sz w:val="24"/>
          <w:szCs w:val="24"/>
          <w:u w:val="single"/>
          <w:lang w:val="mk-MK"/>
        </w:rPr>
        <w:t>Shërbimet kombëtare të programeve televizive satelitore komerciale -</w:t>
      </w:r>
    </w:p>
    <w:p w:rsidR="001C3D9E" w:rsidRPr="00B401AF" w:rsidRDefault="001C3D9E" w:rsidP="00F714E1">
      <w:pPr>
        <w:spacing w:after="0"/>
        <w:ind w:left="5040" w:right="540" w:hanging="270"/>
        <w:jc w:val="center"/>
        <w:rPr>
          <w:rFonts w:ascii="Arial Narrow" w:hAnsi="Arial Narrow" w:cs="Arial"/>
          <w:i/>
          <w:sz w:val="24"/>
          <w:szCs w:val="24"/>
          <w:u w:val="single"/>
          <w:lang w:val="mk-MK"/>
        </w:rPr>
      </w:pPr>
      <w:r w:rsidRPr="00B401AF">
        <w:rPr>
          <w:rFonts w:ascii="Arial Narrow" w:hAnsi="Arial Narrow" w:cs="Arial"/>
          <w:i/>
          <w:sz w:val="24"/>
          <w:szCs w:val="24"/>
          <w:u w:val="single"/>
          <w:lang w:val="mk-MK"/>
        </w:rPr>
        <w:t>në shtator 2024;</w:t>
      </w:r>
    </w:p>
    <w:p w:rsidR="001C3D9E" w:rsidRPr="00B401AF" w:rsidRDefault="001C3D9E" w:rsidP="001C3D9E">
      <w:pPr>
        <w:jc w:val="right"/>
        <w:rPr>
          <w:rFonts w:ascii="Arial Narrow" w:hAnsi="Arial Narrow" w:cs="Arial"/>
          <w:i/>
          <w:sz w:val="24"/>
          <w:szCs w:val="24"/>
          <w:u w:val="single"/>
          <w:lang w:val="mk-MK"/>
        </w:rPr>
      </w:pPr>
    </w:p>
    <w:p w:rsidR="001C3D9E" w:rsidRPr="00B401AF" w:rsidRDefault="001C3D9E" w:rsidP="0083690E">
      <w:pPr>
        <w:numPr>
          <w:ilvl w:val="0"/>
          <w:numId w:val="22"/>
        </w:numPr>
        <w:tabs>
          <w:tab w:val="num" w:pos="0"/>
        </w:tabs>
        <w:spacing w:after="0"/>
        <w:ind w:left="-2070"/>
        <w:jc w:val="both"/>
        <w:rPr>
          <w:rFonts w:ascii="Arial Narrow" w:hAnsi="Arial Narrow" w:cs="Arial"/>
          <w:sz w:val="24"/>
          <w:szCs w:val="24"/>
          <w:u w:val="single"/>
          <w:lang w:val="mk-MK"/>
        </w:rPr>
      </w:pPr>
      <w:r w:rsidRPr="00B401AF">
        <w:rPr>
          <w:rFonts w:ascii="Arial Narrow" w:hAnsi="Arial Narrow" w:cs="Arial"/>
          <w:sz w:val="24"/>
          <w:szCs w:val="24"/>
          <w:u w:val="single"/>
          <w:lang w:val="mk-MK"/>
        </w:rPr>
        <w:t>Shërbimet e programeve telev</w:t>
      </w:r>
      <w:r w:rsidR="004B2BE1">
        <w:rPr>
          <w:rFonts w:ascii="Arial Narrow" w:hAnsi="Arial Narrow" w:cs="Arial"/>
          <w:sz w:val="24"/>
          <w:szCs w:val="24"/>
          <w:u w:val="single"/>
          <w:lang w:val="mk-MK"/>
        </w:rPr>
        <w:t xml:space="preserve">izive komerciale rajonale – </w:t>
      </w:r>
      <w:r w:rsidRPr="00B401AF">
        <w:rPr>
          <w:rFonts w:ascii="Arial Narrow" w:hAnsi="Arial Narrow" w:cs="Arial"/>
          <w:sz w:val="24"/>
          <w:szCs w:val="24"/>
          <w:u w:val="single"/>
          <w:lang w:val="mk-MK"/>
        </w:rPr>
        <w:t>zgjedhje prej 6 –</w:t>
      </w:r>
    </w:p>
    <w:p w:rsidR="001C3D9E" w:rsidRPr="00B401AF" w:rsidRDefault="001C3D9E" w:rsidP="00F714E1">
      <w:pPr>
        <w:spacing w:after="0"/>
        <w:ind w:left="5040" w:right="540" w:hanging="270"/>
        <w:jc w:val="center"/>
        <w:rPr>
          <w:rFonts w:ascii="Arial Narrow" w:hAnsi="Arial Narrow" w:cs="Arial"/>
          <w:i/>
          <w:sz w:val="24"/>
          <w:szCs w:val="24"/>
          <w:u w:val="single"/>
          <w:lang w:val="mk-MK"/>
        </w:rPr>
      </w:pPr>
      <w:r w:rsidRPr="00B401AF">
        <w:rPr>
          <w:rFonts w:ascii="Arial Narrow" w:hAnsi="Arial Narrow" w:cs="Arial"/>
          <w:i/>
          <w:sz w:val="24"/>
          <w:szCs w:val="24"/>
          <w:u w:val="single"/>
          <w:lang w:val="mk-MK"/>
        </w:rPr>
        <w:t>në tetor 2024;</w:t>
      </w:r>
    </w:p>
    <w:p w:rsidR="001C3D9E" w:rsidRPr="00B401AF" w:rsidRDefault="001C3D9E" w:rsidP="001C3D9E">
      <w:pPr>
        <w:rPr>
          <w:rFonts w:ascii="Arial Narrow" w:hAnsi="Arial Narrow" w:cs="Arial"/>
          <w:i/>
          <w:sz w:val="24"/>
          <w:szCs w:val="24"/>
          <w:u w:val="single"/>
          <w:lang w:val="mk-MK"/>
        </w:rPr>
      </w:pPr>
    </w:p>
    <w:p w:rsidR="001C3D9E" w:rsidRPr="00B401AF" w:rsidRDefault="001C3D9E" w:rsidP="0083690E">
      <w:pPr>
        <w:numPr>
          <w:ilvl w:val="0"/>
          <w:numId w:val="22"/>
        </w:numPr>
        <w:tabs>
          <w:tab w:val="num" w:pos="0"/>
        </w:tabs>
        <w:spacing w:after="0"/>
        <w:ind w:left="-2070"/>
        <w:jc w:val="both"/>
        <w:rPr>
          <w:rFonts w:ascii="Arial Narrow" w:hAnsi="Arial Narrow" w:cs="Arial"/>
          <w:sz w:val="24"/>
          <w:szCs w:val="24"/>
          <w:u w:val="single"/>
          <w:lang w:val="mk-MK"/>
        </w:rPr>
      </w:pPr>
      <w:r w:rsidRPr="00B401AF">
        <w:rPr>
          <w:rFonts w:ascii="Arial Narrow" w:hAnsi="Arial Narrow" w:cs="Arial"/>
          <w:sz w:val="24"/>
          <w:szCs w:val="24"/>
          <w:u w:val="single"/>
          <w:lang w:val="mk-MK"/>
        </w:rPr>
        <w:t>Shërbimet e programeve televizive komerciale</w:t>
      </w:r>
      <w:r w:rsidR="004B2BE1">
        <w:rPr>
          <w:rFonts w:ascii="Arial Narrow" w:hAnsi="Arial Narrow" w:cs="Arial"/>
          <w:sz w:val="24"/>
          <w:szCs w:val="24"/>
          <w:u w:val="single"/>
          <w:lang w:val="mk-MK"/>
        </w:rPr>
        <w:t xml:space="preserve"> lokale – </w:t>
      </w:r>
      <w:r w:rsidRPr="00B401AF">
        <w:rPr>
          <w:rFonts w:ascii="Arial Narrow" w:hAnsi="Arial Narrow" w:cs="Arial"/>
          <w:sz w:val="24"/>
          <w:szCs w:val="24"/>
          <w:u w:val="single"/>
          <w:lang w:val="mk-MK"/>
        </w:rPr>
        <w:t>zgjedhje prej 5 –</w:t>
      </w:r>
    </w:p>
    <w:p w:rsidR="001C3D9E" w:rsidRPr="00B401AF" w:rsidRDefault="001C3D9E" w:rsidP="00BA0008">
      <w:pPr>
        <w:spacing w:after="0"/>
        <w:ind w:left="5040" w:right="540"/>
        <w:jc w:val="center"/>
        <w:rPr>
          <w:rFonts w:ascii="Arial Narrow" w:hAnsi="Arial Narrow" w:cs="Arial"/>
          <w:i/>
          <w:sz w:val="24"/>
          <w:szCs w:val="24"/>
          <w:u w:val="single"/>
          <w:lang w:val="mk-MK"/>
        </w:rPr>
      </w:pPr>
      <w:r w:rsidRPr="00B401AF">
        <w:rPr>
          <w:rFonts w:ascii="Arial Narrow" w:hAnsi="Arial Narrow" w:cs="Arial"/>
          <w:i/>
          <w:sz w:val="24"/>
          <w:szCs w:val="24"/>
          <w:u w:val="single"/>
          <w:lang w:val="mk-MK"/>
        </w:rPr>
        <w:t>në nëntor 2024;</w:t>
      </w:r>
    </w:p>
    <w:p w:rsidR="001C3D9E" w:rsidRPr="00B401AF" w:rsidRDefault="001C3D9E" w:rsidP="001C3D9E">
      <w:pPr>
        <w:jc w:val="right"/>
        <w:rPr>
          <w:rFonts w:ascii="Arial Narrow" w:hAnsi="Arial Narrow" w:cs="Arial"/>
          <w:i/>
          <w:u w:val="single"/>
          <w:lang w:val="mk-MK"/>
        </w:rPr>
      </w:pPr>
    </w:p>
    <w:p w:rsidR="001C3D9E" w:rsidRPr="00B401AF" w:rsidRDefault="001C3D9E" w:rsidP="001C3D9E">
      <w:pPr>
        <w:jc w:val="right"/>
        <w:rPr>
          <w:rFonts w:ascii="Arial Narrow" w:hAnsi="Arial Narrow" w:cs="Arial"/>
          <w:i/>
          <w:u w:val="single"/>
          <w:lang w:val="mk-MK"/>
        </w:rPr>
      </w:pPr>
    </w:p>
    <w:p w:rsidR="00AE5E9A" w:rsidRPr="00B401AF" w:rsidRDefault="00AE5E9A" w:rsidP="00BA0008">
      <w:pPr>
        <w:spacing w:after="0"/>
        <w:ind w:left="-2340" w:right="540"/>
        <w:jc w:val="center"/>
        <w:rPr>
          <w:rFonts w:ascii="Arial Narrow" w:hAnsi="Arial Narrow" w:cs="Arial"/>
          <w:b/>
          <w:lang w:val="mk-MK"/>
        </w:rPr>
      </w:pPr>
    </w:p>
    <w:p w:rsidR="001C3D9E" w:rsidRPr="00B401AF" w:rsidRDefault="001C3D9E" w:rsidP="00BA0008">
      <w:pPr>
        <w:spacing w:after="0"/>
        <w:ind w:left="-2340" w:right="540"/>
        <w:jc w:val="center"/>
        <w:rPr>
          <w:rFonts w:ascii="Arial Narrow" w:hAnsi="Arial Narrow" w:cs="Arial"/>
          <w:b/>
          <w:lang w:val="mk-MK"/>
        </w:rPr>
      </w:pPr>
      <w:r w:rsidRPr="00B401AF">
        <w:rPr>
          <w:rFonts w:ascii="Arial Narrow" w:hAnsi="Arial Narrow" w:cs="Arial"/>
          <w:b/>
          <w:lang w:val="mk-MK"/>
        </w:rPr>
        <w:t xml:space="preserve">Mbikëqyrja e rregullt </w:t>
      </w:r>
      <w:r w:rsidR="004B2BE1">
        <w:rPr>
          <w:rFonts w:ascii="Arial Narrow" w:hAnsi="Arial Narrow" w:cs="Arial"/>
          <w:b/>
          <w:lang w:val="sq-AL"/>
        </w:rPr>
        <w:t xml:space="preserve"> programore</w:t>
      </w:r>
    </w:p>
    <w:p w:rsidR="001C3D9E" w:rsidRPr="00B401AF" w:rsidRDefault="001C3D9E" w:rsidP="00BA0008">
      <w:pPr>
        <w:spacing w:after="0"/>
        <w:ind w:left="-2340" w:right="540"/>
        <w:jc w:val="center"/>
        <w:rPr>
          <w:rFonts w:ascii="Arial Narrow" w:hAnsi="Arial Narrow" w:cs="Arial"/>
          <w:b/>
          <w:lang w:val="mk-MK"/>
        </w:rPr>
      </w:pPr>
      <w:r w:rsidRPr="00B401AF">
        <w:rPr>
          <w:rFonts w:ascii="Arial Narrow" w:hAnsi="Arial Narrow" w:cs="Arial"/>
          <w:b/>
          <w:lang w:val="mk-MK"/>
        </w:rPr>
        <w:t>mbi respektimin e detyrimeve</w:t>
      </w:r>
    </w:p>
    <w:p w:rsidR="001C3D9E" w:rsidRPr="00B401AF" w:rsidRDefault="001C3D9E" w:rsidP="00BA0008">
      <w:pPr>
        <w:spacing w:after="0"/>
        <w:ind w:left="-2340" w:right="540"/>
        <w:jc w:val="center"/>
        <w:rPr>
          <w:rFonts w:ascii="Arial Narrow" w:hAnsi="Arial Narrow" w:cs="Arial"/>
          <w:b/>
          <w:lang w:val="mk-MK"/>
        </w:rPr>
      </w:pPr>
      <w:r w:rsidRPr="00B401AF">
        <w:rPr>
          <w:rFonts w:ascii="Arial Narrow" w:hAnsi="Arial Narrow" w:cs="Arial"/>
          <w:b/>
          <w:lang w:val="mk-MK"/>
        </w:rPr>
        <w:t xml:space="preserve">për </w:t>
      </w:r>
      <w:r w:rsidR="004B2BE1">
        <w:rPr>
          <w:rFonts w:ascii="Arial Narrow" w:hAnsi="Arial Narrow" w:cs="Arial"/>
          <w:b/>
          <w:lang w:val="sq-AL"/>
        </w:rPr>
        <w:t>të inkurajuar</w:t>
      </w:r>
      <w:r w:rsidRPr="00B401AF">
        <w:rPr>
          <w:rFonts w:ascii="Arial Narrow" w:hAnsi="Arial Narrow" w:cs="Arial"/>
          <w:b/>
          <w:lang w:val="mk-MK"/>
        </w:rPr>
        <w:t xml:space="preserve"> dhe mbrojtur identitetin kulturor</w:t>
      </w:r>
    </w:p>
    <w:p w:rsidR="001C3D9E" w:rsidRPr="00B401AF" w:rsidRDefault="001C3D9E" w:rsidP="00BA0008">
      <w:pPr>
        <w:spacing w:after="0" w:line="360" w:lineRule="auto"/>
        <w:jc w:val="center"/>
        <w:rPr>
          <w:rFonts w:ascii="Arial Narrow" w:hAnsi="Arial Narrow" w:cs="Arial"/>
          <w:b/>
          <w:lang w:val="mk-MK"/>
        </w:rPr>
      </w:pPr>
    </w:p>
    <w:p w:rsidR="001C3D9E" w:rsidRPr="00B401AF" w:rsidRDefault="001C3D9E" w:rsidP="00C64EDB">
      <w:pPr>
        <w:spacing w:before="100" w:beforeAutospacing="1" w:after="100" w:afterAutospacing="1"/>
        <w:ind w:left="-2340" w:right="540"/>
        <w:jc w:val="center"/>
        <w:outlineLvl w:val="4"/>
        <w:rPr>
          <w:rFonts w:ascii="Arial Narrow" w:hAnsi="Arial Narrow" w:cs="Arial"/>
          <w:i/>
          <w:u w:val="single"/>
          <w:lang w:val="mk-MK"/>
        </w:rPr>
      </w:pPr>
      <w:r w:rsidRPr="00B401AF">
        <w:rPr>
          <w:rFonts w:ascii="Arial Narrow" w:hAnsi="Arial Narrow" w:cs="Arial"/>
          <w:i/>
          <w:u w:val="single"/>
          <w:lang w:val="mk-MK"/>
        </w:rPr>
        <w:t>Pasqyrë e dispozitave ligjore që do t'i nënshtrohen mbikëqyrjes:</w:t>
      </w:r>
    </w:p>
    <w:p w:rsidR="001C3D9E" w:rsidRPr="00B401AF" w:rsidRDefault="001C3D9E" w:rsidP="00BA0008">
      <w:pPr>
        <w:spacing w:after="0"/>
        <w:ind w:left="-2340" w:right="540"/>
        <w:jc w:val="center"/>
        <w:outlineLvl w:val="4"/>
        <w:rPr>
          <w:rFonts w:ascii="Arial Narrow" w:hAnsi="Arial Narrow"/>
          <w:b/>
          <w:bCs/>
          <w:lang w:val="mk-MK"/>
        </w:rPr>
      </w:pPr>
      <w:r w:rsidRPr="00B401AF">
        <w:rPr>
          <w:rFonts w:ascii="Arial Narrow" w:hAnsi="Arial Narrow"/>
          <w:b/>
          <w:bCs/>
          <w:lang w:val="mk-MK"/>
        </w:rPr>
        <w:t>Neni 64</w:t>
      </w:r>
    </w:p>
    <w:p w:rsidR="001C3D9E" w:rsidRPr="00B401AF" w:rsidRDefault="001C3D9E" w:rsidP="00C64EDB">
      <w:pPr>
        <w:ind w:left="-2340" w:right="540"/>
        <w:jc w:val="center"/>
        <w:outlineLvl w:val="3"/>
        <w:rPr>
          <w:rFonts w:ascii="Arial Narrow" w:hAnsi="Arial Narrow"/>
          <w:b/>
          <w:bCs/>
          <w:lang w:val="mk-MK"/>
        </w:rPr>
      </w:pPr>
      <w:r w:rsidRPr="00B401AF">
        <w:rPr>
          <w:rFonts w:ascii="Arial Narrow" w:hAnsi="Arial Narrow"/>
          <w:b/>
          <w:bCs/>
          <w:lang w:val="mk-MK"/>
        </w:rPr>
        <w:t>Përdorimi i gjuhës</w:t>
      </w:r>
    </w:p>
    <w:p w:rsidR="001C3D9E" w:rsidRPr="00B401AF" w:rsidRDefault="001C3D9E" w:rsidP="004B0A9F">
      <w:pPr>
        <w:spacing w:after="0" w:line="240" w:lineRule="auto"/>
        <w:ind w:left="-2340" w:right="540" w:firstLine="540"/>
        <w:jc w:val="both"/>
        <w:rPr>
          <w:rFonts w:ascii="Arial Narrow" w:hAnsi="Arial Narrow"/>
          <w:lang w:val="mk-MK"/>
        </w:rPr>
      </w:pPr>
      <w:r w:rsidRPr="00B401AF">
        <w:rPr>
          <w:rFonts w:ascii="Arial Narrow" w:hAnsi="Arial Narrow"/>
          <w:lang w:val="mk-MK"/>
        </w:rPr>
        <w:t xml:space="preserve">(1) </w:t>
      </w:r>
      <w:r w:rsidR="00604947">
        <w:rPr>
          <w:rFonts w:ascii="Arial Narrow" w:hAnsi="Arial Narrow"/>
          <w:lang w:val="sq-AL"/>
        </w:rPr>
        <w:t>Transmetuesit</w:t>
      </w:r>
      <w:r w:rsidRPr="00B401AF">
        <w:rPr>
          <w:rFonts w:ascii="Arial Narrow" w:hAnsi="Arial Narrow"/>
          <w:lang w:val="mk-MK"/>
        </w:rPr>
        <w:t xml:space="preserve"> janë të obliguar që programin ta transmetojnë në gjuhën maqedonase dhe alfabetin cirilik, ndërsa në rastet kur programi është i dedikuar për bashkësinë që nuk është shumicë, në gjuhën dhe shkrimin e asaj bashkësie.</w:t>
      </w:r>
    </w:p>
    <w:p w:rsidR="001C3D9E" w:rsidRPr="00B401AF" w:rsidRDefault="001C3D9E" w:rsidP="004B0A9F">
      <w:pPr>
        <w:spacing w:after="0" w:line="240" w:lineRule="auto"/>
        <w:ind w:left="-2340" w:right="540" w:firstLine="540"/>
        <w:jc w:val="both"/>
        <w:rPr>
          <w:rFonts w:ascii="Arial Narrow" w:hAnsi="Arial Narrow"/>
          <w:lang w:val="mk-MK"/>
        </w:rPr>
      </w:pPr>
      <w:r w:rsidRPr="00B401AF">
        <w:rPr>
          <w:rFonts w:ascii="Arial Narrow" w:hAnsi="Arial Narrow"/>
          <w:lang w:val="mk-MK"/>
        </w:rPr>
        <w:t xml:space="preserve">(2) Nëse shërbimet programore që ritransmetohen përmes rrjeteve publike të komunikimit elektronik janë të titruar në gjuhë të ndryshme nga gjuha në të cilën janë prodhuar fillimisht, ato duhet të jenë të titruara në gjuhën maqedonase ose në </w:t>
      </w:r>
      <w:r w:rsidR="00604947">
        <w:rPr>
          <w:rFonts w:ascii="Arial Narrow" w:hAnsi="Arial Narrow"/>
          <w:lang w:val="mk-MK"/>
        </w:rPr>
        <w:t>gjuhën e komunitetit joshumicë</w:t>
      </w:r>
      <w:r w:rsidRPr="00B401AF">
        <w:rPr>
          <w:rFonts w:ascii="Arial Narrow" w:hAnsi="Arial Narrow"/>
          <w:lang w:val="mk-MK"/>
        </w:rPr>
        <w:t>, të cilën e flasin së paku 20% e qytetarëve në Republikën e Maqedonisë, përveç teleshopingut dhe reklamave.</w:t>
      </w:r>
    </w:p>
    <w:p w:rsidR="001C3D9E" w:rsidRPr="00B401AF" w:rsidRDefault="001C3D9E" w:rsidP="004B0A9F">
      <w:pPr>
        <w:spacing w:after="0" w:line="240" w:lineRule="auto"/>
        <w:ind w:left="-2340" w:right="540" w:firstLine="540"/>
        <w:jc w:val="both"/>
        <w:rPr>
          <w:rFonts w:ascii="Arial Narrow" w:hAnsi="Arial Narrow"/>
          <w:lang w:val="mk-MK"/>
        </w:rPr>
      </w:pPr>
      <w:r w:rsidRPr="00B401AF">
        <w:rPr>
          <w:rFonts w:ascii="Arial Narrow" w:hAnsi="Arial Narrow"/>
          <w:lang w:val="mk-MK"/>
        </w:rPr>
        <w:t>(3) Programet në gjuhë të huaja ose pjesët e tyre që transmetohen në programet e transmetuesve duhet të përkthehen në gjuhën maqedonase, përkatësisht në gjuhën e komunitetit që nuk është shumicë.</w:t>
      </w:r>
    </w:p>
    <w:p w:rsidR="001C3D9E" w:rsidRPr="00B401AF" w:rsidRDefault="001C3D9E" w:rsidP="004B0A9F">
      <w:pPr>
        <w:spacing w:after="0" w:line="240" w:lineRule="auto"/>
        <w:ind w:left="-2340" w:right="540" w:firstLine="540"/>
        <w:jc w:val="both"/>
        <w:rPr>
          <w:rFonts w:ascii="Arial Narrow" w:hAnsi="Arial Narrow"/>
          <w:lang w:val="mk-MK"/>
        </w:rPr>
      </w:pPr>
      <w:r w:rsidRPr="00B401AF">
        <w:rPr>
          <w:rFonts w:ascii="Arial Narrow" w:hAnsi="Arial Narrow"/>
          <w:lang w:val="mk-MK"/>
        </w:rPr>
        <w:t>(4) Dispozitat nga paragrafi (3) i këtij neni nuk zbatohen për transmetimet e ngjarjeve muzikore dhe skenike, për programet edukative për mësimin e gjuhës së huaj, si dhe për pjesët e programeve të destinuara për të huaj.</w:t>
      </w:r>
    </w:p>
    <w:p w:rsidR="001C3D9E" w:rsidRPr="00B401AF" w:rsidRDefault="001C3D9E" w:rsidP="004B0A9F">
      <w:pPr>
        <w:spacing w:after="0" w:line="240" w:lineRule="auto"/>
        <w:ind w:left="-2340" w:right="540" w:firstLine="540"/>
        <w:jc w:val="both"/>
        <w:rPr>
          <w:rFonts w:ascii="Arial Narrow" w:hAnsi="Arial Narrow"/>
          <w:lang w:val="mk-MK"/>
        </w:rPr>
      </w:pPr>
      <w:r w:rsidRPr="00B401AF">
        <w:rPr>
          <w:rFonts w:ascii="Arial Narrow" w:hAnsi="Arial Narrow"/>
          <w:lang w:val="mk-MK"/>
        </w:rPr>
        <w:t xml:space="preserve">(5) Pjesët e programeve që nuk janë të përkthyera </w:t>
      </w:r>
      <w:r w:rsidR="00604947">
        <w:rPr>
          <w:rFonts w:ascii="Arial Narrow" w:hAnsi="Arial Narrow"/>
          <w:lang w:val="sq-AL"/>
        </w:rPr>
        <w:t>lajmërohen (</w:t>
      </w:r>
      <w:r w:rsidRPr="00B401AF">
        <w:rPr>
          <w:rFonts w:ascii="Arial Narrow" w:hAnsi="Arial Narrow"/>
          <w:lang w:val="mk-MK"/>
        </w:rPr>
        <w:t>shpallen</w:t>
      </w:r>
      <w:r w:rsidR="00604947">
        <w:rPr>
          <w:rFonts w:ascii="Arial Narrow" w:hAnsi="Arial Narrow"/>
          <w:lang w:val="sq-AL"/>
        </w:rPr>
        <w:t>)</w:t>
      </w:r>
      <w:r w:rsidRPr="00B401AF">
        <w:rPr>
          <w:rFonts w:ascii="Arial Narrow" w:hAnsi="Arial Narrow"/>
          <w:lang w:val="mk-MK"/>
        </w:rPr>
        <w:t xml:space="preserve"> në gjuhën maqedonase, përkatësisht në gjuhën e komunitetit që nuk është shumicë.</w:t>
      </w:r>
    </w:p>
    <w:p w:rsidR="001C3D9E" w:rsidRPr="00B401AF" w:rsidRDefault="001C3D9E" w:rsidP="001C3D9E">
      <w:pPr>
        <w:outlineLvl w:val="4"/>
        <w:rPr>
          <w:rFonts w:ascii="Arial Narrow" w:hAnsi="Arial Narrow" w:cs="Arial"/>
          <w:b/>
          <w:bCs/>
          <w:lang w:val="mk-MK"/>
        </w:rPr>
      </w:pPr>
    </w:p>
    <w:p w:rsidR="001C3D9E" w:rsidRPr="00B401AF" w:rsidRDefault="001C3D9E" w:rsidP="00886A09">
      <w:pPr>
        <w:spacing w:after="0" w:line="247" w:lineRule="auto"/>
        <w:ind w:left="-2340" w:right="540"/>
        <w:jc w:val="center"/>
        <w:rPr>
          <w:rFonts w:ascii="Arial Narrow" w:hAnsi="Arial Narrow" w:cs="Arial"/>
          <w:b/>
          <w:lang w:val="mk-MK"/>
        </w:rPr>
      </w:pPr>
      <w:r w:rsidRPr="00B401AF">
        <w:rPr>
          <w:rFonts w:ascii="Arial Narrow" w:hAnsi="Arial Narrow" w:cs="Arial"/>
          <w:b/>
          <w:lang w:val="mk-MK"/>
        </w:rPr>
        <w:t>Neni 80</w:t>
      </w:r>
    </w:p>
    <w:p w:rsidR="001C3D9E" w:rsidRPr="00B401AF" w:rsidRDefault="001C3D9E" w:rsidP="00886A09">
      <w:pPr>
        <w:spacing w:after="0" w:line="247" w:lineRule="auto"/>
        <w:ind w:left="-2340" w:right="540"/>
        <w:jc w:val="center"/>
        <w:rPr>
          <w:rFonts w:ascii="Arial Narrow" w:hAnsi="Arial Narrow" w:cs="Tahoma"/>
          <w:b/>
          <w:lang w:val="mk-MK"/>
        </w:rPr>
      </w:pPr>
      <w:r w:rsidRPr="00B134C2">
        <w:rPr>
          <w:rFonts w:ascii="Arial Narrow" w:hAnsi="Arial Narrow" w:cs="Tahoma"/>
          <w:b/>
          <w:color w:val="FF0000"/>
          <w:lang w:val="mk-MK"/>
        </w:rPr>
        <w:t>Tarifa</w:t>
      </w:r>
      <w:r w:rsidR="00B134C2">
        <w:rPr>
          <w:rFonts w:ascii="Arial Narrow" w:hAnsi="Arial Narrow" w:cs="Tahoma"/>
          <w:b/>
          <w:color w:val="FF0000"/>
          <w:lang w:val="sq-AL"/>
        </w:rPr>
        <w:t xml:space="preserve"> </w:t>
      </w:r>
      <w:r w:rsidR="00B134C2">
        <w:rPr>
          <w:rFonts w:ascii="Arial Narrow" w:hAnsi="Arial Narrow" w:cs="Tahoma"/>
          <w:b/>
          <w:lang w:val="sq-AL"/>
        </w:rPr>
        <w:t>Kompensimi i</w:t>
      </w:r>
      <w:r w:rsidRPr="00B401AF">
        <w:rPr>
          <w:rFonts w:ascii="Arial Narrow" w:hAnsi="Arial Narrow" w:cs="Tahoma"/>
          <w:b/>
          <w:lang w:val="mk-MK"/>
        </w:rPr>
        <w:t xml:space="preserve"> licencës së transmetimit televiziv ose radio</w:t>
      </w:r>
    </w:p>
    <w:p w:rsidR="001C3D9E" w:rsidRPr="00B401AF" w:rsidRDefault="001C3D9E" w:rsidP="00886A09">
      <w:pPr>
        <w:spacing w:after="0" w:line="247" w:lineRule="auto"/>
        <w:jc w:val="center"/>
        <w:rPr>
          <w:rFonts w:ascii="Arial Narrow" w:hAnsi="Arial Narrow" w:cs="Tahoma"/>
          <w:b/>
          <w:lang w:val="mk-MK"/>
        </w:rPr>
      </w:pPr>
    </w:p>
    <w:p w:rsidR="001C3D9E" w:rsidRPr="00B401AF" w:rsidRDefault="001C3D9E" w:rsidP="004B0A9F">
      <w:pPr>
        <w:pStyle w:val="Normal2"/>
        <w:ind w:left="-2340" w:right="540" w:firstLine="284"/>
        <w:jc w:val="both"/>
        <w:rPr>
          <w:rFonts w:ascii="Arial Narrow" w:hAnsi="Arial Narrow" w:cs="Tahoma"/>
          <w:lang w:val="mk-MK"/>
        </w:rPr>
      </w:pPr>
      <w:r w:rsidRPr="00B401AF">
        <w:rPr>
          <w:rFonts w:ascii="Arial Narrow" w:hAnsi="Arial Narrow" w:cs="Tahoma"/>
          <w:lang w:val="mk-MK"/>
        </w:rPr>
        <w:t xml:space="preserve">(7) </w:t>
      </w:r>
      <w:r w:rsidR="00B134C2">
        <w:rPr>
          <w:rFonts w:ascii="Arial Narrow" w:hAnsi="Arial Narrow" w:cs="Tahoma"/>
          <w:lang w:val="sq-AL"/>
        </w:rPr>
        <w:t>Shoqëritë Tregtare Radiodifuzive</w:t>
      </w:r>
      <w:r w:rsidRPr="00B401AF">
        <w:rPr>
          <w:rFonts w:ascii="Arial Narrow" w:hAnsi="Arial Narrow" w:cs="Tahoma"/>
          <w:lang w:val="mk-MK"/>
        </w:rPr>
        <w:t xml:space="preserve"> që transmetojnë program në radio dhe që në fillim të vitit kalendarik vullnetari</w:t>
      </w:r>
      <w:r w:rsidR="00B134C2">
        <w:rPr>
          <w:rFonts w:ascii="Arial Narrow" w:hAnsi="Arial Narrow" w:cs="Tahoma"/>
          <w:lang w:val="mk-MK"/>
        </w:rPr>
        <w:t xml:space="preserve">sht i raportojnë Agjencisë për </w:t>
      </w:r>
      <w:r w:rsidR="00B134C2">
        <w:rPr>
          <w:rFonts w:ascii="Arial Narrow" w:hAnsi="Arial Narrow" w:cs="Tahoma"/>
          <w:lang w:val="sq-AL"/>
        </w:rPr>
        <w:t>S</w:t>
      </w:r>
      <w:r w:rsidR="00B134C2">
        <w:rPr>
          <w:rFonts w:ascii="Arial Narrow" w:hAnsi="Arial Narrow" w:cs="Tahoma"/>
          <w:lang w:val="mk-MK"/>
        </w:rPr>
        <w:t xml:space="preserve">hërbime </w:t>
      </w:r>
      <w:r w:rsidR="00B134C2">
        <w:rPr>
          <w:rFonts w:ascii="Arial Narrow" w:hAnsi="Arial Narrow" w:cs="Tahoma"/>
          <w:lang w:val="sq-AL"/>
        </w:rPr>
        <w:t>M</w:t>
      </w:r>
      <w:r w:rsidR="00B134C2">
        <w:rPr>
          <w:rFonts w:ascii="Arial Narrow" w:hAnsi="Arial Narrow" w:cs="Tahoma"/>
          <w:lang w:val="mk-MK"/>
        </w:rPr>
        <w:t xml:space="preserve">ediatike </w:t>
      </w:r>
      <w:r w:rsidR="00B134C2">
        <w:rPr>
          <w:rFonts w:ascii="Arial Narrow" w:hAnsi="Arial Narrow" w:cs="Tahoma"/>
          <w:lang w:val="sq-AL"/>
        </w:rPr>
        <w:t>A</w:t>
      </w:r>
      <w:r w:rsidR="00B134C2">
        <w:rPr>
          <w:rFonts w:ascii="Arial Narrow" w:hAnsi="Arial Narrow" w:cs="Tahoma"/>
          <w:lang w:val="mk-MK"/>
        </w:rPr>
        <w:t xml:space="preserve">udio dhe </w:t>
      </w:r>
      <w:r w:rsidR="00B134C2">
        <w:rPr>
          <w:rFonts w:ascii="Arial Narrow" w:hAnsi="Arial Narrow" w:cs="Tahoma"/>
          <w:lang w:val="sq-AL"/>
        </w:rPr>
        <w:t>A</w:t>
      </w:r>
      <w:r w:rsidR="00B134C2">
        <w:rPr>
          <w:rFonts w:ascii="Arial Narrow" w:hAnsi="Arial Narrow" w:cs="Tahoma"/>
          <w:lang w:val="mk-MK"/>
        </w:rPr>
        <w:t>udiovizuele përqindje të</w:t>
      </w:r>
      <w:r w:rsidRPr="00B401AF">
        <w:rPr>
          <w:rFonts w:ascii="Arial Narrow" w:hAnsi="Arial Narrow" w:cs="Tahoma"/>
          <w:lang w:val="mk-MK"/>
        </w:rPr>
        <w:t xml:space="preserve"> transmetimit të mu</w:t>
      </w:r>
      <w:r w:rsidR="00B134C2">
        <w:rPr>
          <w:rFonts w:ascii="Arial Narrow" w:hAnsi="Arial Narrow" w:cs="Tahoma"/>
          <w:lang w:val="mk-MK"/>
        </w:rPr>
        <w:t>zikës në gjuhën maqedonase dhe t</w:t>
      </w:r>
      <w:r w:rsidRPr="00B401AF">
        <w:rPr>
          <w:rFonts w:ascii="Arial Narrow" w:hAnsi="Arial Narrow" w:cs="Tahoma"/>
          <w:lang w:val="mk-MK"/>
        </w:rPr>
        <w:t>ë bashkësi</w:t>
      </w:r>
      <w:r w:rsidR="00B134C2">
        <w:rPr>
          <w:rFonts w:ascii="Arial Narrow" w:hAnsi="Arial Narrow" w:cs="Tahoma"/>
          <w:lang w:val="sq-AL"/>
        </w:rPr>
        <w:t>ve</w:t>
      </w:r>
      <w:r w:rsidR="00B134C2">
        <w:rPr>
          <w:rFonts w:ascii="Arial Narrow" w:hAnsi="Arial Narrow" w:cs="Tahoma"/>
          <w:lang w:val="mk-MK"/>
        </w:rPr>
        <w:t xml:space="preserve"> etnike,</w:t>
      </w:r>
      <w:r w:rsidRPr="00B401AF">
        <w:rPr>
          <w:rFonts w:ascii="Arial Narrow" w:hAnsi="Arial Narrow" w:cs="Tahoma"/>
          <w:lang w:val="mk-MK"/>
        </w:rPr>
        <w:t xml:space="preserve"> do të përfitojë një ulje në shumë për të njëjtën përqindje të tarifës së licencës.</w:t>
      </w:r>
    </w:p>
    <w:p w:rsidR="001C3D9E" w:rsidRPr="00B401AF" w:rsidRDefault="001C3D9E" w:rsidP="004B0A9F">
      <w:pPr>
        <w:pStyle w:val="Normal2"/>
        <w:ind w:left="-2340" w:right="540" w:firstLine="284"/>
        <w:jc w:val="both"/>
        <w:rPr>
          <w:rFonts w:ascii="Arial Narrow" w:hAnsi="Arial Narrow" w:cs="Tahoma"/>
          <w:lang w:val="mk-MK"/>
        </w:rPr>
      </w:pPr>
      <w:r w:rsidRPr="00B401AF">
        <w:rPr>
          <w:rFonts w:ascii="Arial Narrow" w:hAnsi="Arial Narrow" w:cs="Tahoma"/>
          <w:lang w:val="mk-MK"/>
        </w:rPr>
        <w:t xml:space="preserve">(8) Ulja minimale e tarifës së licencës mbi këtë bazë mund të jetë 10%, dhe ulja maksimale deri në 30%. </w:t>
      </w:r>
      <w:r w:rsidR="00B134C2">
        <w:rPr>
          <w:rFonts w:ascii="Arial Narrow" w:hAnsi="Arial Narrow" w:cs="Tahoma"/>
          <w:lang w:val="sq-AL"/>
        </w:rPr>
        <w:t>Shoqëritë Tregtare Radiodifuzive</w:t>
      </w:r>
      <w:r w:rsidRPr="00B401AF">
        <w:rPr>
          <w:rFonts w:ascii="Arial Narrow" w:hAnsi="Arial Narrow" w:cs="Tahoma"/>
          <w:lang w:val="mk-MK"/>
        </w:rPr>
        <w:t xml:space="preserve"> që transmetojnë program </w:t>
      </w:r>
      <w:r w:rsidR="00B134C2">
        <w:rPr>
          <w:rFonts w:ascii="Arial Narrow" w:hAnsi="Arial Narrow" w:cs="Tahoma"/>
          <w:lang w:val="sq-AL"/>
        </w:rPr>
        <w:t>në radio</w:t>
      </w:r>
      <w:r w:rsidRPr="00B401AF">
        <w:rPr>
          <w:rFonts w:ascii="Arial Narrow" w:hAnsi="Arial Narrow" w:cs="Tahoma"/>
          <w:lang w:val="mk-MK"/>
        </w:rPr>
        <w:t xml:space="preserve"> dhe që transmetojnë muzikë më shumë s</w:t>
      </w:r>
      <w:r w:rsidR="00B134C2">
        <w:rPr>
          <w:rFonts w:ascii="Arial Narrow" w:hAnsi="Arial Narrow" w:cs="Tahoma"/>
          <w:lang w:val="mk-MK"/>
        </w:rPr>
        <w:t>e 30% në gjuhën maqedonase dhe t</w:t>
      </w:r>
      <w:r w:rsidRPr="00B401AF">
        <w:rPr>
          <w:rFonts w:ascii="Arial Narrow" w:hAnsi="Arial Narrow" w:cs="Tahoma"/>
          <w:lang w:val="mk-MK"/>
        </w:rPr>
        <w:t>ë bashkësi</w:t>
      </w:r>
      <w:r w:rsidR="00B134C2">
        <w:rPr>
          <w:rFonts w:ascii="Arial Narrow" w:hAnsi="Arial Narrow" w:cs="Tahoma"/>
          <w:lang w:val="sq-AL"/>
        </w:rPr>
        <w:t>ve</w:t>
      </w:r>
      <w:r w:rsidRPr="00B401AF">
        <w:rPr>
          <w:rFonts w:ascii="Arial Narrow" w:hAnsi="Arial Narrow" w:cs="Tahoma"/>
          <w:lang w:val="mk-MK"/>
        </w:rPr>
        <w:t xml:space="preserve"> etnike, nuk mund të kenë ulje të tarifës së licencës për më shumë se 30%.</w:t>
      </w:r>
    </w:p>
    <w:p w:rsidR="00886A09" w:rsidRPr="00B401AF" w:rsidRDefault="00886A09" w:rsidP="00C64EDB">
      <w:pPr>
        <w:tabs>
          <w:tab w:val="left" w:pos="567"/>
        </w:tabs>
        <w:ind w:left="-2340" w:right="540"/>
        <w:jc w:val="center"/>
        <w:outlineLvl w:val="4"/>
        <w:rPr>
          <w:rFonts w:ascii="Arial Narrow" w:hAnsi="Arial Narrow"/>
          <w:b/>
          <w:bCs/>
          <w:lang w:val="mk-MK"/>
        </w:rPr>
      </w:pPr>
    </w:p>
    <w:p w:rsidR="001C3D9E" w:rsidRPr="00B401AF" w:rsidRDefault="001C3D9E" w:rsidP="00886A09">
      <w:pPr>
        <w:tabs>
          <w:tab w:val="left" w:pos="567"/>
        </w:tabs>
        <w:spacing w:before="240" w:after="0"/>
        <w:ind w:left="-2340" w:right="540"/>
        <w:jc w:val="center"/>
        <w:outlineLvl w:val="4"/>
        <w:rPr>
          <w:rFonts w:ascii="Arial Narrow" w:hAnsi="Arial Narrow"/>
          <w:b/>
          <w:bCs/>
          <w:lang w:val="mk-MK"/>
        </w:rPr>
      </w:pPr>
      <w:r w:rsidRPr="00B401AF">
        <w:rPr>
          <w:rFonts w:ascii="Arial Narrow" w:hAnsi="Arial Narrow"/>
          <w:b/>
          <w:bCs/>
          <w:lang w:val="mk-MK"/>
        </w:rPr>
        <w:t>Neni 91</w:t>
      </w:r>
    </w:p>
    <w:p w:rsidR="001C3D9E" w:rsidRPr="00B401AF" w:rsidRDefault="001C3D9E" w:rsidP="00886A09">
      <w:pPr>
        <w:tabs>
          <w:tab w:val="left" w:pos="567"/>
        </w:tabs>
        <w:spacing w:after="0"/>
        <w:ind w:left="-2340" w:right="540"/>
        <w:jc w:val="center"/>
        <w:outlineLvl w:val="3"/>
        <w:rPr>
          <w:rFonts w:ascii="Arial Narrow" w:hAnsi="Arial Narrow"/>
          <w:b/>
          <w:bCs/>
          <w:lang w:val="mk-MK"/>
        </w:rPr>
      </w:pPr>
      <w:r w:rsidRPr="00B401AF">
        <w:rPr>
          <w:rFonts w:ascii="Arial Narrow" w:hAnsi="Arial Narrow"/>
          <w:b/>
          <w:bCs/>
          <w:lang w:val="mk-MK"/>
        </w:rPr>
        <w:t>Detyrimet e transmetuesve për transmetimin e veprave evropiane</w:t>
      </w:r>
    </w:p>
    <w:p w:rsidR="001C3D9E" w:rsidRPr="00B401AF" w:rsidRDefault="001C3D9E" w:rsidP="00C64EDB">
      <w:pPr>
        <w:tabs>
          <w:tab w:val="left" w:pos="567"/>
        </w:tabs>
        <w:ind w:left="-2340" w:right="540"/>
        <w:jc w:val="center"/>
        <w:outlineLvl w:val="3"/>
        <w:rPr>
          <w:rFonts w:ascii="Arial Narrow" w:hAnsi="Arial Narrow"/>
          <w:b/>
          <w:bCs/>
          <w:lang w:val="mk-MK"/>
        </w:rPr>
      </w:pPr>
      <w:r w:rsidRPr="00B401AF">
        <w:rPr>
          <w:rFonts w:ascii="Arial Narrow" w:hAnsi="Arial Narrow"/>
          <w:b/>
          <w:bCs/>
          <w:lang w:val="mk-MK"/>
        </w:rPr>
        <w:t>dhe vepra nga prodhues të pavarur</w:t>
      </w:r>
    </w:p>
    <w:p w:rsidR="001C3D9E" w:rsidRPr="00B401AF" w:rsidRDefault="001C3D9E" w:rsidP="004B0A9F">
      <w:pPr>
        <w:spacing w:after="0" w:line="240" w:lineRule="auto"/>
        <w:ind w:left="-2340" w:right="540" w:firstLine="540"/>
        <w:jc w:val="both"/>
        <w:rPr>
          <w:rFonts w:ascii="Arial Narrow" w:hAnsi="Arial Narrow"/>
          <w:lang w:val="mk-MK"/>
        </w:rPr>
      </w:pPr>
      <w:r w:rsidRPr="00B401AF">
        <w:rPr>
          <w:rFonts w:ascii="Arial Narrow" w:hAnsi="Arial Narrow"/>
          <w:lang w:val="mk-MK"/>
        </w:rPr>
        <w:t>(1) Transmetuesit televizivë që transmetojnë shërbime programore televizive në nivel shtetëror, kur është e mundur dhe me mjete adekuate, duhet të sigurojnë që të paktën 51% e totalit të programeve të transmetuara gjatë vitit të jenë vepra audioviz</w:t>
      </w:r>
      <w:r w:rsidR="002A5A30">
        <w:rPr>
          <w:rFonts w:ascii="Arial Narrow" w:hAnsi="Arial Narrow"/>
          <w:lang w:val="sq-AL"/>
        </w:rPr>
        <w:t>uele</w:t>
      </w:r>
      <w:r w:rsidRPr="00B401AF">
        <w:rPr>
          <w:rFonts w:ascii="Arial Narrow" w:hAnsi="Arial Narrow"/>
          <w:lang w:val="mk-MK"/>
        </w:rPr>
        <w:t xml:space="preserve"> evropiane, </w:t>
      </w:r>
      <w:r w:rsidR="002A5A30">
        <w:rPr>
          <w:rFonts w:ascii="Arial Narrow" w:hAnsi="Arial Narrow"/>
          <w:lang w:val="sq-AL"/>
        </w:rPr>
        <w:t xml:space="preserve">vepra </w:t>
      </w:r>
      <w:r w:rsidRPr="00B401AF">
        <w:rPr>
          <w:rFonts w:ascii="Arial Narrow" w:hAnsi="Arial Narrow"/>
          <w:lang w:val="mk-MK"/>
        </w:rPr>
        <w:t>pa llogaritur kohën e caktuar për lajme, ngjarje sportive, lojëra, reklama, teletekst dhe shërbime teleshoping.</w:t>
      </w:r>
    </w:p>
    <w:p w:rsidR="001C3D9E" w:rsidRPr="00B401AF" w:rsidRDefault="001C3D9E" w:rsidP="004B0A9F">
      <w:pPr>
        <w:spacing w:after="0" w:line="240" w:lineRule="auto"/>
        <w:ind w:left="-2340" w:right="540" w:firstLine="540"/>
        <w:jc w:val="both"/>
        <w:rPr>
          <w:rFonts w:ascii="Arial Narrow" w:hAnsi="Arial Narrow"/>
          <w:lang w:val="mk-MK"/>
        </w:rPr>
      </w:pPr>
      <w:r w:rsidRPr="00B401AF">
        <w:rPr>
          <w:rFonts w:ascii="Arial Narrow" w:hAnsi="Arial Narrow"/>
          <w:lang w:val="mk-MK"/>
        </w:rPr>
        <w:t xml:space="preserve">(2) Transmetuesit që transmetojnë shërbime programore televizive në nivel shtetëror janë të detyruar </w:t>
      </w:r>
      <w:r w:rsidR="002A5A30">
        <w:rPr>
          <w:rFonts w:ascii="Arial Narrow" w:hAnsi="Arial Narrow"/>
          <w:lang w:val="sq-AL"/>
        </w:rPr>
        <w:t xml:space="preserve">nga buxheti </w:t>
      </w:r>
      <w:r w:rsidRPr="00B401AF">
        <w:rPr>
          <w:rFonts w:ascii="Arial Narrow" w:hAnsi="Arial Narrow"/>
          <w:lang w:val="mk-MK"/>
        </w:rPr>
        <w:t>të</w:t>
      </w:r>
      <w:r w:rsidR="002A5A30">
        <w:rPr>
          <w:rFonts w:ascii="Arial Narrow" w:hAnsi="Arial Narrow"/>
          <w:lang w:val="sq-AL"/>
        </w:rPr>
        <w:t xml:space="preserve"> dedikuar për programe të </w:t>
      </w:r>
      <w:r w:rsidRPr="00B401AF">
        <w:rPr>
          <w:rFonts w:ascii="Arial Narrow" w:hAnsi="Arial Narrow"/>
          <w:lang w:val="mk-MK"/>
        </w:rPr>
        <w:t xml:space="preserve"> ndajnë së paku 10% </w:t>
      </w:r>
      <w:r w:rsidR="002A5A30">
        <w:rPr>
          <w:rFonts w:ascii="Arial Narrow" w:hAnsi="Arial Narrow"/>
          <w:lang w:val="sq-AL"/>
        </w:rPr>
        <w:t xml:space="preserve"> </w:t>
      </w:r>
      <w:r w:rsidRPr="00B401AF">
        <w:rPr>
          <w:rFonts w:ascii="Arial Narrow" w:hAnsi="Arial Narrow"/>
          <w:lang w:val="mk-MK"/>
        </w:rPr>
        <w:t>për vepra audioviz</w:t>
      </w:r>
      <w:r w:rsidR="002A5A30">
        <w:rPr>
          <w:rFonts w:ascii="Arial Narrow" w:hAnsi="Arial Narrow"/>
          <w:lang w:val="sq-AL"/>
        </w:rPr>
        <w:t>uele</w:t>
      </w:r>
      <w:r w:rsidRPr="00B401AF">
        <w:rPr>
          <w:rFonts w:ascii="Arial Narrow" w:hAnsi="Arial Narrow"/>
          <w:lang w:val="mk-MK"/>
        </w:rPr>
        <w:t xml:space="preserve"> evropiane nga producentë të pavarur, ku së paku gjysma e tyre duhet të prodhohen në pesë vitet e fundit.</w:t>
      </w:r>
    </w:p>
    <w:p w:rsidR="001C3D9E" w:rsidRPr="00B401AF" w:rsidRDefault="001C3D9E" w:rsidP="004B0A9F">
      <w:pPr>
        <w:spacing w:after="0" w:line="240" w:lineRule="auto"/>
        <w:ind w:left="-2340" w:right="540" w:firstLine="540"/>
        <w:jc w:val="both"/>
        <w:rPr>
          <w:rFonts w:ascii="Arial Narrow" w:hAnsi="Arial Narrow"/>
          <w:lang w:val="mk-MK"/>
        </w:rPr>
      </w:pPr>
      <w:r w:rsidRPr="00B401AF">
        <w:rPr>
          <w:rFonts w:ascii="Arial Narrow" w:hAnsi="Arial Narrow"/>
          <w:lang w:val="mk-MK"/>
        </w:rPr>
        <w:t>(3) Transmetuesit duhet ta përmbushin obligimin nga paragrafët (1), (2) dhe (5) të këtij neni në mënyrë progresive, në bazë të kritereve përkatëse, në p</w:t>
      </w:r>
      <w:r w:rsidR="002A5A30">
        <w:rPr>
          <w:rFonts w:ascii="Arial Narrow" w:hAnsi="Arial Narrow"/>
          <w:lang w:val="sq-AL"/>
        </w:rPr>
        <w:t>ajtim</w:t>
      </w:r>
      <w:r w:rsidRPr="00B401AF">
        <w:rPr>
          <w:rFonts w:ascii="Arial Narrow" w:hAnsi="Arial Narrow"/>
          <w:lang w:val="mk-MK"/>
        </w:rPr>
        <w:t xml:space="preserve"> me realizimin e funksioneve mediatike (informative, edukative dhe argëtuese).</w:t>
      </w:r>
    </w:p>
    <w:p w:rsidR="001C3D9E" w:rsidRPr="00B401AF" w:rsidRDefault="001C3D9E" w:rsidP="004B0A9F">
      <w:pPr>
        <w:spacing w:after="0" w:line="240" w:lineRule="auto"/>
        <w:ind w:left="-2340" w:right="540" w:firstLine="540"/>
        <w:jc w:val="both"/>
        <w:rPr>
          <w:rFonts w:ascii="Arial Narrow" w:hAnsi="Arial Narrow"/>
          <w:lang w:val="mk-MK"/>
        </w:rPr>
      </w:pPr>
      <w:r w:rsidRPr="00B401AF">
        <w:rPr>
          <w:rFonts w:ascii="Arial Narrow" w:hAnsi="Arial Narrow"/>
          <w:lang w:val="mk-MK"/>
        </w:rPr>
        <w:t xml:space="preserve">(4) Rregullat për përmbushjen e obligimeve nga ky nen rregullohen me akt nënligjor të </w:t>
      </w:r>
      <w:r w:rsidR="002A5A30">
        <w:rPr>
          <w:rFonts w:ascii="Arial Narrow" w:hAnsi="Arial Narrow"/>
          <w:lang w:val="sq-AL"/>
        </w:rPr>
        <w:t>miratuar nga</w:t>
      </w:r>
      <w:r w:rsidRPr="00B401AF">
        <w:rPr>
          <w:rFonts w:ascii="Arial Narrow" w:hAnsi="Arial Narrow"/>
          <w:lang w:val="mk-MK"/>
        </w:rPr>
        <w:t xml:space="preserve"> Agjencia.</w:t>
      </w:r>
    </w:p>
    <w:p w:rsidR="001C3D9E" w:rsidRPr="00B401AF" w:rsidRDefault="001C3D9E" w:rsidP="004B0A9F">
      <w:pPr>
        <w:spacing w:after="0" w:line="240" w:lineRule="auto"/>
        <w:ind w:left="-2340" w:right="540" w:firstLine="540"/>
        <w:jc w:val="both"/>
        <w:rPr>
          <w:rFonts w:ascii="Arial Narrow" w:hAnsi="Arial Narrow"/>
          <w:lang w:val="mk-MK"/>
        </w:rPr>
      </w:pPr>
      <w:r w:rsidRPr="00B401AF">
        <w:rPr>
          <w:rFonts w:ascii="Arial Narrow" w:hAnsi="Arial Narrow"/>
          <w:lang w:val="mk-MK"/>
        </w:rPr>
        <w:t xml:space="preserve">(5) Si shmangie nga paragrafi (1) i këtij neni, shërbimi publik radiodifuziv është i obliguar që së paku një </w:t>
      </w:r>
      <w:r w:rsidR="009238BE">
        <w:rPr>
          <w:rFonts w:ascii="Arial Narrow" w:hAnsi="Arial Narrow"/>
          <w:lang w:val="sq-AL"/>
        </w:rPr>
        <w:t>shërbim</w:t>
      </w:r>
      <w:r w:rsidRPr="00B401AF">
        <w:rPr>
          <w:rFonts w:ascii="Arial Narrow" w:hAnsi="Arial Narrow"/>
          <w:lang w:val="mk-MK"/>
        </w:rPr>
        <w:t xml:space="preserve"> programor televiziv në</w:t>
      </w:r>
      <w:r w:rsidR="009238BE">
        <w:rPr>
          <w:rFonts w:ascii="Arial Narrow" w:hAnsi="Arial Narrow"/>
          <w:lang w:val="mk-MK"/>
        </w:rPr>
        <w:t xml:space="preserve"> gjuhën maqedonase të siguroj</w:t>
      </w:r>
      <w:r w:rsidRPr="00B401AF">
        <w:rPr>
          <w:rFonts w:ascii="Arial Narrow" w:hAnsi="Arial Narrow"/>
          <w:lang w:val="mk-MK"/>
        </w:rPr>
        <w:t xml:space="preserve"> jo më pak se 60% nga </w:t>
      </w:r>
      <w:r w:rsidR="009238BE">
        <w:rPr>
          <w:rFonts w:ascii="Arial Narrow" w:hAnsi="Arial Narrow"/>
          <w:lang w:val="sq-AL"/>
        </w:rPr>
        <w:t>totali i përgjithshëm i programeve të treansmetuara</w:t>
      </w:r>
      <w:r w:rsidRPr="00B401AF">
        <w:rPr>
          <w:rFonts w:ascii="Arial Narrow" w:hAnsi="Arial Narrow"/>
          <w:lang w:val="mk-MK"/>
        </w:rPr>
        <w:t xml:space="preserve"> gjatë vitit </w:t>
      </w:r>
      <w:r w:rsidR="009238BE">
        <w:rPr>
          <w:rFonts w:ascii="Arial Narrow" w:hAnsi="Arial Narrow"/>
          <w:lang w:val="sq-AL"/>
        </w:rPr>
        <w:t xml:space="preserve">të jenë vepra </w:t>
      </w:r>
      <w:r w:rsidRPr="00B401AF">
        <w:rPr>
          <w:rFonts w:ascii="Arial Narrow" w:hAnsi="Arial Narrow"/>
          <w:lang w:val="mk-MK"/>
        </w:rPr>
        <w:t>evropiane audioviz</w:t>
      </w:r>
      <w:r w:rsidR="009238BE">
        <w:rPr>
          <w:rFonts w:ascii="Arial Narrow" w:hAnsi="Arial Narrow"/>
          <w:lang w:val="sq-AL"/>
        </w:rPr>
        <w:t>uele</w:t>
      </w:r>
      <w:r w:rsidRPr="00B401AF">
        <w:rPr>
          <w:rFonts w:ascii="Arial Narrow" w:hAnsi="Arial Narrow"/>
          <w:lang w:val="mk-MK"/>
        </w:rPr>
        <w:t>.</w:t>
      </w:r>
    </w:p>
    <w:p w:rsidR="001C3D9E" w:rsidRPr="00B401AF" w:rsidRDefault="001C3D9E" w:rsidP="004B0A9F">
      <w:pPr>
        <w:spacing w:after="0" w:line="240" w:lineRule="auto"/>
        <w:ind w:left="-2340" w:right="540" w:firstLine="540"/>
        <w:jc w:val="both"/>
        <w:rPr>
          <w:rFonts w:ascii="Arial Narrow" w:hAnsi="Arial Narrow"/>
          <w:lang w:val="mk-MK"/>
        </w:rPr>
      </w:pPr>
      <w:r w:rsidRPr="00B401AF">
        <w:rPr>
          <w:rFonts w:ascii="Arial Narrow" w:hAnsi="Arial Narrow"/>
          <w:lang w:val="mk-MK"/>
        </w:rPr>
        <w:t xml:space="preserve">(6) </w:t>
      </w:r>
      <w:r w:rsidR="009238BE">
        <w:rPr>
          <w:rFonts w:ascii="Arial Narrow" w:hAnsi="Arial Narrow"/>
          <w:lang w:val="sq-AL"/>
        </w:rPr>
        <w:t>Në pjesën</w:t>
      </w:r>
      <w:r w:rsidRPr="00B401AF">
        <w:rPr>
          <w:rFonts w:ascii="Arial Narrow" w:hAnsi="Arial Narrow"/>
          <w:lang w:val="mk-MK"/>
        </w:rPr>
        <w:t xml:space="preserve"> e veprave evropiane përfshi</w:t>
      </w:r>
      <w:r w:rsidR="009238BE">
        <w:rPr>
          <w:rFonts w:ascii="Arial Narrow" w:hAnsi="Arial Narrow"/>
          <w:lang w:val="sq-AL"/>
        </w:rPr>
        <w:t>hen</w:t>
      </w:r>
      <w:r w:rsidRPr="00B401AF">
        <w:rPr>
          <w:rFonts w:ascii="Arial Narrow" w:hAnsi="Arial Narrow"/>
          <w:lang w:val="mk-MK"/>
        </w:rPr>
        <w:t xml:space="preserve"> edhe veprat au</w:t>
      </w:r>
      <w:r w:rsidR="009238BE">
        <w:rPr>
          <w:rFonts w:ascii="Arial Narrow" w:hAnsi="Arial Narrow"/>
          <w:lang w:val="mk-MK"/>
        </w:rPr>
        <w:t>diovizue</w:t>
      </w:r>
      <w:r w:rsidRPr="00B401AF">
        <w:rPr>
          <w:rFonts w:ascii="Arial Narrow" w:hAnsi="Arial Narrow"/>
          <w:lang w:val="mk-MK"/>
        </w:rPr>
        <w:t xml:space="preserve">le </w:t>
      </w:r>
      <w:r w:rsidR="009238BE">
        <w:rPr>
          <w:rFonts w:ascii="Arial Narrow" w:hAnsi="Arial Narrow"/>
          <w:lang w:val="sq-AL"/>
        </w:rPr>
        <w:t>me</w:t>
      </w:r>
      <w:r w:rsidRPr="00B401AF">
        <w:rPr>
          <w:rFonts w:ascii="Arial Narrow" w:hAnsi="Arial Narrow"/>
          <w:lang w:val="mk-MK"/>
        </w:rPr>
        <w:t xml:space="preserve"> prodh</w:t>
      </w:r>
      <w:r w:rsidR="009238BE">
        <w:rPr>
          <w:rFonts w:ascii="Arial Narrow" w:hAnsi="Arial Narrow"/>
          <w:lang w:val="sq-AL"/>
        </w:rPr>
        <w:t>im vendor</w:t>
      </w:r>
      <w:r w:rsidRPr="00B401AF">
        <w:rPr>
          <w:rFonts w:ascii="Arial Narrow" w:hAnsi="Arial Narrow"/>
          <w:lang w:val="mk-MK"/>
        </w:rPr>
        <w:t xml:space="preserve"> dhe veprat audiovizuele maqedonase.</w:t>
      </w:r>
    </w:p>
    <w:p w:rsidR="001C3D9E" w:rsidRPr="00B401AF" w:rsidRDefault="001C3D9E" w:rsidP="004B0A9F">
      <w:pPr>
        <w:spacing w:after="0" w:line="240" w:lineRule="auto"/>
        <w:ind w:left="-2340" w:right="540" w:firstLine="540"/>
        <w:jc w:val="both"/>
        <w:rPr>
          <w:rFonts w:ascii="Arial Narrow" w:hAnsi="Arial Narrow"/>
          <w:lang w:val="mk-MK"/>
        </w:rPr>
      </w:pPr>
      <w:r w:rsidRPr="00B401AF">
        <w:rPr>
          <w:rFonts w:ascii="Arial Narrow" w:hAnsi="Arial Narrow"/>
          <w:lang w:val="mk-MK"/>
        </w:rPr>
        <w:t>(7) Përmbushja e obligimeve nga paragrafët (2) dhe (5) të këtij neni nga shërbimi publik radiodifuziv janë pjesë përbërëse e raportit vjetor për punën e shërbimit publik radiodifuziv për vitin paraprak.</w:t>
      </w:r>
    </w:p>
    <w:p w:rsidR="001C3D9E" w:rsidRPr="00B401AF" w:rsidRDefault="001C3D9E" w:rsidP="004B0A9F">
      <w:pPr>
        <w:spacing w:after="0" w:line="240" w:lineRule="auto"/>
        <w:ind w:left="-2340" w:right="540" w:firstLine="540"/>
        <w:jc w:val="both"/>
        <w:rPr>
          <w:rFonts w:ascii="Arial Narrow" w:hAnsi="Arial Narrow"/>
          <w:lang w:val="mk-MK"/>
        </w:rPr>
      </w:pPr>
      <w:r w:rsidRPr="00B401AF">
        <w:rPr>
          <w:rFonts w:ascii="Arial Narrow" w:hAnsi="Arial Narrow"/>
          <w:lang w:val="mk-MK"/>
        </w:rPr>
        <w:t xml:space="preserve">(8) Sigurimin e veprave audio dhe audiovizuele nga prodhues të pavarur, në pajtim me paragrafin (2) të këtij neni, shërbimi </w:t>
      </w:r>
      <w:r w:rsidR="009238BE">
        <w:rPr>
          <w:rFonts w:ascii="Arial Narrow" w:hAnsi="Arial Narrow"/>
          <w:lang w:val="sq-AL"/>
        </w:rPr>
        <w:t xml:space="preserve">publik </w:t>
      </w:r>
      <w:r w:rsidR="009238BE">
        <w:rPr>
          <w:rFonts w:ascii="Arial Narrow" w:hAnsi="Arial Narrow"/>
          <w:lang w:val="mk-MK"/>
        </w:rPr>
        <w:t>radiodifuziv</w:t>
      </w:r>
      <w:r w:rsidRPr="00B401AF">
        <w:rPr>
          <w:rFonts w:ascii="Arial Narrow" w:hAnsi="Arial Narrow"/>
          <w:lang w:val="mk-MK"/>
        </w:rPr>
        <w:t xml:space="preserve"> e bën në pajtim me programin vjetor të punës së shërbimit publik radiodifuziv për vitin vijues.</w:t>
      </w:r>
    </w:p>
    <w:p w:rsidR="001C3D9E" w:rsidRPr="00B401AF" w:rsidRDefault="001C3D9E" w:rsidP="00886A09">
      <w:pPr>
        <w:spacing w:after="0"/>
        <w:jc w:val="both"/>
        <w:rPr>
          <w:rFonts w:ascii="Arial Narrow" w:hAnsi="Arial Narrow"/>
          <w:lang w:val="mk-MK"/>
        </w:rPr>
      </w:pPr>
    </w:p>
    <w:p w:rsidR="001C3D9E" w:rsidRPr="00B401AF" w:rsidRDefault="001C3D9E" w:rsidP="00886A09">
      <w:pPr>
        <w:spacing w:after="0"/>
        <w:jc w:val="both"/>
        <w:rPr>
          <w:rFonts w:ascii="Arial Narrow" w:hAnsi="Arial Narrow"/>
          <w:lang w:val="mk-MK"/>
        </w:rPr>
      </w:pPr>
    </w:p>
    <w:p w:rsidR="001C3D9E" w:rsidRPr="00B401AF" w:rsidRDefault="001C3D9E" w:rsidP="00886A09">
      <w:pPr>
        <w:spacing w:after="0"/>
        <w:ind w:left="-2340" w:right="540"/>
        <w:jc w:val="center"/>
        <w:outlineLvl w:val="4"/>
        <w:rPr>
          <w:rFonts w:ascii="Arial Narrow" w:hAnsi="Arial Narrow" w:cs="Arial"/>
          <w:b/>
          <w:bCs/>
          <w:lang w:val="mk-MK"/>
        </w:rPr>
      </w:pPr>
      <w:r w:rsidRPr="00B401AF">
        <w:rPr>
          <w:rFonts w:ascii="Arial Narrow" w:hAnsi="Arial Narrow" w:cs="Arial"/>
          <w:b/>
          <w:bCs/>
          <w:lang w:val="mk-MK"/>
        </w:rPr>
        <w:t>Neni 92</w:t>
      </w:r>
    </w:p>
    <w:p w:rsidR="001C3D9E" w:rsidRPr="00B401AF" w:rsidRDefault="00EF22E5" w:rsidP="00886A09">
      <w:pPr>
        <w:spacing w:after="0"/>
        <w:ind w:left="-2340" w:right="540"/>
        <w:jc w:val="center"/>
        <w:outlineLvl w:val="3"/>
        <w:rPr>
          <w:rFonts w:ascii="Arial Narrow" w:hAnsi="Arial Narrow" w:cs="Arial"/>
          <w:b/>
          <w:bCs/>
          <w:lang w:val="mk-MK"/>
        </w:rPr>
      </w:pPr>
      <w:r>
        <w:rPr>
          <w:rFonts w:ascii="Arial Narrow" w:hAnsi="Arial Narrow" w:cs="Arial"/>
          <w:b/>
          <w:bCs/>
          <w:lang w:val="sq-AL"/>
        </w:rPr>
        <w:t>Detyrimet</w:t>
      </w:r>
      <w:r w:rsidR="001C3D9E" w:rsidRPr="00B401AF">
        <w:rPr>
          <w:rFonts w:ascii="Arial Narrow" w:hAnsi="Arial Narrow" w:cs="Arial"/>
          <w:b/>
          <w:bCs/>
          <w:lang w:val="mk-MK"/>
        </w:rPr>
        <w:t xml:space="preserve"> e transmetuesve për transmetimin e programeve në gjuhën maqedonase</w:t>
      </w:r>
    </w:p>
    <w:p w:rsidR="001C3D9E" w:rsidRPr="00B401AF" w:rsidRDefault="001C3D9E" w:rsidP="00886A09">
      <w:pPr>
        <w:spacing w:after="0"/>
        <w:ind w:left="-2340" w:right="540"/>
        <w:jc w:val="center"/>
        <w:outlineLvl w:val="3"/>
        <w:rPr>
          <w:rFonts w:ascii="Arial Narrow" w:hAnsi="Arial Narrow" w:cs="Arial"/>
          <w:b/>
          <w:bCs/>
          <w:lang w:val="mk-MK"/>
        </w:rPr>
      </w:pPr>
      <w:r w:rsidRPr="00B401AF">
        <w:rPr>
          <w:rFonts w:ascii="Arial Narrow" w:hAnsi="Arial Narrow" w:cs="Arial"/>
          <w:b/>
          <w:bCs/>
          <w:lang w:val="mk-MK"/>
        </w:rPr>
        <w:t>ose në gjuhët e bashkësive në Republikën e Maqedonisë</w:t>
      </w:r>
    </w:p>
    <w:p w:rsidR="001C3D9E" w:rsidRPr="00B401AF" w:rsidRDefault="001C3D9E" w:rsidP="00886A09">
      <w:pPr>
        <w:spacing w:after="0"/>
        <w:jc w:val="center"/>
        <w:outlineLvl w:val="3"/>
        <w:rPr>
          <w:rFonts w:ascii="Arial Narrow" w:hAnsi="Arial Narrow" w:cs="Arial"/>
          <w:b/>
          <w:bCs/>
          <w:lang w:val="mk-MK"/>
        </w:rPr>
      </w:pPr>
    </w:p>
    <w:p w:rsidR="001C3D9E" w:rsidRPr="00B401AF" w:rsidRDefault="001C3D9E" w:rsidP="00C64EDB">
      <w:pPr>
        <w:pStyle w:val="Normal2"/>
        <w:ind w:left="-2340" w:right="540" w:firstLine="284"/>
        <w:jc w:val="both"/>
        <w:rPr>
          <w:rFonts w:ascii="Arial Narrow" w:hAnsi="Arial Narrow" w:cs="Tahoma"/>
          <w:lang w:val="mk-MK"/>
        </w:rPr>
      </w:pPr>
      <w:r w:rsidRPr="00B401AF">
        <w:rPr>
          <w:rFonts w:ascii="Arial Narrow" w:hAnsi="Arial Narrow" w:cs="Tahoma"/>
          <w:lang w:val="mk-MK"/>
        </w:rPr>
        <w:t xml:space="preserve">(1) </w:t>
      </w:r>
      <w:r w:rsidR="00EF22E5">
        <w:rPr>
          <w:rFonts w:ascii="Arial Narrow" w:hAnsi="Arial Narrow" w:cs="Tahoma"/>
          <w:lang w:val="sq-AL"/>
        </w:rPr>
        <w:t>Shoqëritë Tregtare Radiodifuzive</w:t>
      </w:r>
      <w:r w:rsidRPr="00B401AF">
        <w:rPr>
          <w:rFonts w:ascii="Arial Narrow" w:hAnsi="Arial Narrow" w:cs="Tahoma"/>
          <w:lang w:val="mk-MK"/>
        </w:rPr>
        <w:t xml:space="preserve"> që transmetojnë shërbim programor televiziv janë të detyruara të transmetojnë </w:t>
      </w:r>
      <w:r w:rsidR="00EF22E5">
        <w:rPr>
          <w:rFonts w:ascii="Arial Narrow" w:hAnsi="Arial Narrow" w:cs="Tahoma"/>
          <w:lang w:val="sq-AL"/>
        </w:rPr>
        <w:t xml:space="preserve">në ditë </w:t>
      </w:r>
      <w:r w:rsidR="00EF22E5">
        <w:rPr>
          <w:rFonts w:ascii="Arial Narrow" w:hAnsi="Arial Narrow" w:cs="Tahoma"/>
          <w:lang w:val="mk-MK"/>
        </w:rPr>
        <w:t xml:space="preserve">së paku 30% </w:t>
      </w:r>
      <w:r w:rsidRPr="00B401AF">
        <w:rPr>
          <w:rFonts w:ascii="Arial Narrow" w:hAnsi="Arial Narrow" w:cs="Tahoma"/>
          <w:lang w:val="mk-MK"/>
        </w:rPr>
        <w:t>program</w:t>
      </w:r>
      <w:r w:rsidR="00EF22E5">
        <w:rPr>
          <w:rFonts w:ascii="Arial Narrow" w:hAnsi="Arial Narrow" w:cs="Tahoma"/>
          <w:lang w:val="mk-MK"/>
        </w:rPr>
        <w:t xml:space="preserve"> të krijuar</w:t>
      </w:r>
      <w:r w:rsidRPr="00B401AF">
        <w:rPr>
          <w:rFonts w:ascii="Arial Narrow" w:hAnsi="Arial Narrow" w:cs="Tahoma"/>
          <w:lang w:val="mk-MK"/>
        </w:rPr>
        <w:t xml:space="preserve"> </w:t>
      </w:r>
      <w:r w:rsidR="00EF22E5">
        <w:rPr>
          <w:rFonts w:ascii="Arial Narrow" w:hAnsi="Arial Narrow" w:cs="Tahoma"/>
          <w:lang w:val="sq-AL"/>
        </w:rPr>
        <w:t>burimor</w:t>
      </w:r>
      <w:r w:rsidRPr="00B401AF">
        <w:rPr>
          <w:rFonts w:ascii="Arial Narrow" w:hAnsi="Arial Narrow" w:cs="Tahoma"/>
          <w:lang w:val="mk-MK"/>
        </w:rPr>
        <w:t xml:space="preserve"> si vepra audio ose audiovizuele maqedonase, kurse shërbimi publik transmetues së paku 40%.</w:t>
      </w:r>
    </w:p>
    <w:p w:rsidR="001C3D9E" w:rsidRPr="00B401AF" w:rsidRDefault="001C3D9E" w:rsidP="00C64EDB">
      <w:pPr>
        <w:pStyle w:val="Normal2"/>
        <w:ind w:left="-2340" w:right="540" w:firstLine="284"/>
        <w:jc w:val="both"/>
        <w:rPr>
          <w:rFonts w:ascii="Arial Narrow" w:hAnsi="Arial Narrow" w:cs="Tahoma"/>
          <w:lang w:val="mk-MK"/>
        </w:rPr>
      </w:pPr>
      <w:r w:rsidRPr="00B401AF">
        <w:rPr>
          <w:rFonts w:ascii="Arial Narrow" w:hAnsi="Arial Narrow" w:cs="Tahoma"/>
          <w:lang w:val="mk-MK"/>
        </w:rPr>
        <w:t>(2) Dispozitat nga paragrafi (1) i këtij neni nuk zbatohen për shërbimet programore të formatit të specializuar.</w:t>
      </w:r>
    </w:p>
    <w:p w:rsidR="001C3D9E" w:rsidRPr="00B401AF" w:rsidRDefault="001C3D9E" w:rsidP="00C64EDB">
      <w:pPr>
        <w:pStyle w:val="Normal2"/>
        <w:ind w:left="-2340" w:right="540" w:firstLine="284"/>
        <w:jc w:val="both"/>
        <w:rPr>
          <w:rFonts w:ascii="Arial Narrow" w:hAnsi="Arial Narrow" w:cs="Tahoma"/>
          <w:lang w:val="mk-MK"/>
        </w:rPr>
      </w:pPr>
      <w:r w:rsidRPr="00B401AF">
        <w:rPr>
          <w:rFonts w:ascii="Arial Narrow" w:hAnsi="Arial Narrow" w:cs="Tahoma"/>
          <w:lang w:val="mk-MK"/>
        </w:rPr>
        <w:t xml:space="preserve">(3) </w:t>
      </w:r>
      <w:r w:rsidR="00EF22E5">
        <w:rPr>
          <w:rFonts w:ascii="Arial Narrow" w:hAnsi="Arial Narrow" w:cs="Tahoma"/>
          <w:lang w:val="sq-AL"/>
        </w:rPr>
        <w:t>Shoqëritë Tregtare Radiodifuzive</w:t>
      </w:r>
      <w:r w:rsidR="00EF22E5">
        <w:rPr>
          <w:rFonts w:ascii="Arial Narrow" w:hAnsi="Arial Narrow" w:cs="Tahoma"/>
          <w:lang w:val="mk-MK"/>
        </w:rPr>
        <w:t xml:space="preserve"> që transmetojnë shërbim</w:t>
      </w:r>
      <w:r w:rsidRPr="00B401AF">
        <w:rPr>
          <w:rFonts w:ascii="Arial Narrow" w:hAnsi="Arial Narrow" w:cs="Tahoma"/>
          <w:lang w:val="mk-MK"/>
        </w:rPr>
        <w:t xml:space="preserve"> programore televizive janë të </w:t>
      </w:r>
      <w:r w:rsidR="00EF22E5">
        <w:rPr>
          <w:rFonts w:ascii="Arial Narrow" w:hAnsi="Arial Narrow" w:cs="Tahoma"/>
          <w:lang w:val="sq-AL"/>
        </w:rPr>
        <w:t>detyruar</w:t>
      </w:r>
      <w:r w:rsidRPr="00B401AF">
        <w:rPr>
          <w:rFonts w:ascii="Arial Narrow" w:hAnsi="Arial Narrow" w:cs="Tahoma"/>
          <w:lang w:val="mk-MK"/>
        </w:rPr>
        <w:t xml:space="preserve"> që në periudhën prej orës 07:00 deri në ora 19:00 të përmbushin së paku gjysmën e obligimeve të përcaktuara në paragrafin (1) të këtij neni.</w:t>
      </w:r>
    </w:p>
    <w:p w:rsidR="001C3D9E" w:rsidRPr="00B401AF" w:rsidRDefault="001C3D9E" w:rsidP="00C64EDB">
      <w:pPr>
        <w:pStyle w:val="Normal2"/>
        <w:ind w:left="-2340" w:right="540" w:firstLine="284"/>
        <w:jc w:val="both"/>
        <w:rPr>
          <w:rFonts w:ascii="Arial Narrow" w:hAnsi="Arial Narrow" w:cs="Tahoma"/>
          <w:lang w:val="mk-MK"/>
        </w:rPr>
      </w:pPr>
      <w:r w:rsidRPr="00B401AF">
        <w:rPr>
          <w:rFonts w:ascii="Arial Narrow" w:hAnsi="Arial Narrow" w:cs="Tahoma"/>
          <w:lang w:val="mk-MK"/>
        </w:rPr>
        <w:t xml:space="preserve">(4) Shërbimi publik radiodifuziv është i </w:t>
      </w:r>
      <w:r w:rsidR="00EF22E5">
        <w:rPr>
          <w:rFonts w:ascii="Arial Narrow" w:hAnsi="Arial Narrow" w:cs="Tahoma"/>
          <w:lang w:val="sq-AL"/>
        </w:rPr>
        <w:t>detyruar</w:t>
      </w:r>
      <w:r w:rsidRPr="00B401AF">
        <w:rPr>
          <w:rFonts w:ascii="Arial Narrow" w:hAnsi="Arial Narrow" w:cs="Tahoma"/>
          <w:lang w:val="mk-MK"/>
        </w:rPr>
        <w:t xml:space="preserve"> </w:t>
      </w:r>
      <w:r w:rsidR="00EF22E5">
        <w:rPr>
          <w:rFonts w:ascii="Arial Narrow" w:hAnsi="Arial Narrow" w:cs="Tahoma"/>
          <w:lang w:val="sq-AL"/>
        </w:rPr>
        <w:t>të ofrojë së paku</w:t>
      </w:r>
      <w:r w:rsidRPr="00B401AF">
        <w:rPr>
          <w:rFonts w:ascii="Arial Narrow" w:hAnsi="Arial Narrow" w:cs="Tahoma"/>
          <w:lang w:val="mk-MK"/>
        </w:rPr>
        <w:t xml:space="preserve"> një shërbim programor </w:t>
      </w:r>
      <w:r w:rsidR="00EF22E5">
        <w:rPr>
          <w:rFonts w:ascii="Arial Narrow" w:hAnsi="Arial Narrow" w:cs="Tahoma"/>
          <w:lang w:val="sq-AL"/>
        </w:rPr>
        <w:t>në radio</w:t>
      </w:r>
      <w:r w:rsidRPr="00B401AF">
        <w:rPr>
          <w:rFonts w:ascii="Arial Narrow" w:hAnsi="Arial Narrow" w:cs="Tahoma"/>
          <w:lang w:val="mk-MK"/>
        </w:rPr>
        <w:t xml:space="preserve"> në gjuhën maqedonase dhe shërbim </w:t>
      </w:r>
      <w:r w:rsidR="00EF22E5">
        <w:rPr>
          <w:rFonts w:ascii="Arial Narrow" w:hAnsi="Arial Narrow" w:cs="Tahoma"/>
          <w:lang w:val="sq-AL"/>
        </w:rPr>
        <w:t>programor në radio</w:t>
      </w:r>
      <w:r w:rsidRPr="00B401AF">
        <w:rPr>
          <w:rFonts w:ascii="Arial Narrow" w:hAnsi="Arial Narrow" w:cs="Tahoma"/>
          <w:lang w:val="mk-MK"/>
        </w:rPr>
        <w:t xml:space="preserve"> në gjuhët e bashkësive etnike që nuk janë shum</w:t>
      </w:r>
      <w:r w:rsidR="00EF22E5">
        <w:rPr>
          <w:rFonts w:ascii="Arial Narrow" w:hAnsi="Arial Narrow" w:cs="Tahoma"/>
          <w:lang w:val="mk-MK"/>
        </w:rPr>
        <w:t>icë në Republikën e Maqedonisë, gjatë një dite të siguron së paku 50% të</w:t>
      </w:r>
      <w:r w:rsidRPr="00B401AF">
        <w:rPr>
          <w:rFonts w:ascii="Arial Narrow" w:hAnsi="Arial Narrow" w:cs="Tahoma"/>
          <w:lang w:val="mk-MK"/>
        </w:rPr>
        <w:t xml:space="preserve"> muzikës instrumentale, vokale dhe/ose vokalo-instrumentale të transmetuar fillimisht </w:t>
      </w:r>
      <w:r w:rsidR="0034187F">
        <w:rPr>
          <w:rFonts w:ascii="Arial Narrow" w:hAnsi="Arial Narrow" w:cs="Tahoma"/>
          <w:lang w:val="sq-AL"/>
        </w:rPr>
        <w:t xml:space="preserve">e prodhuar </w:t>
      </w:r>
      <w:r w:rsidRPr="00B401AF">
        <w:rPr>
          <w:rFonts w:ascii="Arial Narrow" w:hAnsi="Arial Narrow" w:cs="Tahoma"/>
          <w:lang w:val="mk-MK"/>
        </w:rPr>
        <w:t>në Republikën e Maqedonisë</w:t>
      </w:r>
      <w:r w:rsidR="0034187F">
        <w:rPr>
          <w:rFonts w:ascii="Arial Narrow" w:hAnsi="Arial Narrow" w:cs="Tahoma"/>
          <w:lang w:val="sq-AL"/>
        </w:rPr>
        <w:t>,</w:t>
      </w:r>
      <w:r w:rsidRPr="00B401AF">
        <w:rPr>
          <w:rFonts w:ascii="Arial Narrow" w:hAnsi="Arial Narrow" w:cs="Tahoma"/>
          <w:lang w:val="mk-MK"/>
        </w:rPr>
        <w:t xml:space="preserve"> </w:t>
      </w:r>
      <w:r w:rsidR="0034187F">
        <w:rPr>
          <w:rFonts w:ascii="Arial Narrow" w:hAnsi="Arial Narrow" w:cs="Tahoma"/>
          <w:lang w:val="sq-AL"/>
        </w:rPr>
        <w:t xml:space="preserve">dhe </w:t>
      </w:r>
      <w:r w:rsidRPr="00B401AF">
        <w:rPr>
          <w:rFonts w:ascii="Arial Narrow" w:hAnsi="Arial Narrow" w:cs="Tahoma"/>
          <w:lang w:val="mk-MK"/>
        </w:rPr>
        <w:t>të jetë në gjuhën maqedonase ose në gjuhën e bashkësive etnike që nuk janë shumicë, dhe shërbimi i dytë programor</w:t>
      </w:r>
      <w:r w:rsidR="0034187F">
        <w:rPr>
          <w:rFonts w:ascii="Arial Narrow" w:hAnsi="Arial Narrow" w:cs="Tahoma"/>
          <w:lang w:val="sq-AL"/>
        </w:rPr>
        <w:t xml:space="preserve"> në radio</w:t>
      </w:r>
      <w:r w:rsidRPr="00B401AF">
        <w:rPr>
          <w:rFonts w:ascii="Arial Narrow" w:hAnsi="Arial Narrow" w:cs="Tahoma"/>
          <w:lang w:val="mk-MK"/>
        </w:rPr>
        <w:t xml:space="preserve"> në gjuhën maqedonase </w:t>
      </w:r>
      <w:r w:rsidR="0034187F">
        <w:rPr>
          <w:rFonts w:ascii="Arial Narrow" w:hAnsi="Arial Narrow" w:cs="Tahoma"/>
          <w:lang w:val="sq-AL"/>
        </w:rPr>
        <w:t xml:space="preserve">gjatë ditës </w:t>
      </w:r>
      <w:r w:rsidRPr="00B401AF">
        <w:rPr>
          <w:rFonts w:ascii="Arial Narrow" w:hAnsi="Arial Narrow" w:cs="Tahoma"/>
          <w:lang w:val="mk-MK"/>
        </w:rPr>
        <w:t>duhet të sigurojë së paku 30% të muzikës instrumentale, vokale dhe/ose vokale-instrumentale të transmetuar fillimisht në Republikën e Ma</w:t>
      </w:r>
      <w:r w:rsidR="0034187F">
        <w:rPr>
          <w:rFonts w:ascii="Arial Narrow" w:hAnsi="Arial Narrow" w:cs="Tahoma"/>
          <w:lang w:val="mk-MK"/>
        </w:rPr>
        <w:t>qedonisë</w:t>
      </w:r>
      <w:r w:rsidRPr="00B401AF">
        <w:rPr>
          <w:rFonts w:ascii="Arial Narrow" w:hAnsi="Arial Narrow" w:cs="Tahoma"/>
          <w:lang w:val="mk-MK"/>
        </w:rPr>
        <w:t xml:space="preserve"> </w:t>
      </w:r>
      <w:r w:rsidR="0034187F">
        <w:rPr>
          <w:rFonts w:ascii="Arial Narrow" w:hAnsi="Arial Narrow" w:cs="Tahoma"/>
          <w:lang w:val="sq-AL"/>
        </w:rPr>
        <w:t xml:space="preserve">dhe </w:t>
      </w:r>
      <w:r w:rsidRPr="00B401AF">
        <w:rPr>
          <w:rFonts w:ascii="Arial Narrow" w:hAnsi="Arial Narrow" w:cs="Tahoma"/>
          <w:lang w:val="mk-MK"/>
        </w:rPr>
        <w:t>të jetë në gjuhën maqedonase.</w:t>
      </w:r>
    </w:p>
    <w:p w:rsidR="001C3D9E" w:rsidRPr="00B401AF" w:rsidRDefault="001C3D9E" w:rsidP="00C64EDB">
      <w:pPr>
        <w:pStyle w:val="Normal2"/>
        <w:ind w:left="-2340" w:right="540" w:firstLine="284"/>
        <w:jc w:val="both"/>
        <w:rPr>
          <w:rFonts w:ascii="Arial Narrow" w:hAnsi="Arial Narrow" w:cs="Tahoma"/>
          <w:sz w:val="20"/>
          <w:szCs w:val="20"/>
          <w:lang w:val="mk-MK"/>
        </w:rPr>
      </w:pPr>
      <w:r w:rsidRPr="00B401AF">
        <w:rPr>
          <w:rFonts w:ascii="Arial Narrow" w:hAnsi="Arial Narrow" w:cs="Tahoma"/>
          <w:lang w:val="mk-MK"/>
        </w:rPr>
        <w:t xml:space="preserve">(5) Rregullat për zbatimin e </w:t>
      </w:r>
      <w:r w:rsidR="0034187F">
        <w:rPr>
          <w:rFonts w:ascii="Arial Narrow" w:hAnsi="Arial Narrow" w:cs="Tahoma"/>
          <w:lang w:val="sq-AL"/>
        </w:rPr>
        <w:t>detyrimeve</w:t>
      </w:r>
      <w:r w:rsidRPr="00B401AF">
        <w:rPr>
          <w:rFonts w:ascii="Arial Narrow" w:hAnsi="Arial Narrow" w:cs="Tahoma"/>
          <w:lang w:val="mk-MK"/>
        </w:rPr>
        <w:t xml:space="preserve"> nga ky nen më hollësisht i përcakton Agjencia </w:t>
      </w:r>
      <w:r w:rsidRPr="00B401AF">
        <w:rPr>
          <w:rFonts w:ascii="Arial Narrow" w:hAnsi="Arial Narrow" w:cs="Tahoma"/>
          <w:sz w:val="20"/>
          <w:szCs w:val="20"/>
          <w:lang w:val="mk-MK"/>
        </w:rPr>
        <w:t>.</w:t>
      </w:r>
      <w:r w:rsidRPr="00B401AF">
        <w:rPr>
          <w:rFonts w:ascii="Arial Narrow" w:hAnsi="Arial Narrow" w:cs="Tahoma"/>
          <w:sz w:val="20"/>
          <w:szCs w:val="20"/>
          <w:lang w:val="mk-MK"/>
        </w:rPr>
        <w:br/>
      </w:r>
    </w:p>
    <w:p w:rsidR="001C3D9E" w:rsidRPr="00B401AF" w:rsidRDefault="001C3D9E" w:rsidP="001C3D9E">
      <w:pPr>
        <w:pStyle w:val="Normal2"/>
        <w:ind w:firstLine="284"/>
        <w:jc w:val="both"/>
        <w:rPr>
          <w:rFonts w:ascii="Arial Narrow" w:hAnsi="Arial Narrow" w:cs="Tahoma"/>
          <w:sz w:val="20"/>
          <w:szCs w:val="20"/>
          <w:lang w:val="mk-MK"/>
        </w:rPr>
      </w:pPr>
    </w:p>
    <w:p w:rsidR="004B0A9F" w:rsidRPr="00B401AF" w:rsidRDefault="004B0A9F" w:rsidP="00C64EDB">
      <w:pPr>
        <w:spacing w:after="240" w:line="360" w:lineRule="auto"/>
        <w:ind w:left="-2340"/>
        <w:jc w:val="center"/>
        <w:rPr>
          <w:rFonts w:ascii="Arial Narrow" w:hAnsi="Arial Narrow" w:cs="Arial"/>
          <w:i/>
          <w:sz w:val="24"/>
          <w:szCs w:val="24"/>
          <w:u w:val="single"/>
          <w:lang w:val="mk-MK"/>
        </w:rPr>
      </w:pPr>
    </w:p>
    <w:p w:rsidR="001C3D9E" w:rsidRPr="00B401AF" w:rsidRDefault="001C3D9E" w:rsidP="00C64EDB">
      <w:pPr>
        <w:spacing w:after="240" w:line="360" w:lineRule="auto"/>
        <w:ind w:left="-2340"/>
        <w:jc w:val="center"/>
        <w:rPr>
          <w:rFonts w:ascii="Arial Narrow" w:hAnsi="Arial Narrow" w:cs="Arial"/>
          <w:i/>
          <w:sz w:val="24"/>
          <w:szCs w:val="24"/>
          <w:u w:val="single"/>
          <w:lang w:val="mk-MK"/>
        </w:rPr>
      </w:pPr>
      <w:r w:rsidRPr="00B401AF">
        <w:rPr>
          <w:rFonts w:ascii="Arial Narrow" w:hAnsi="Arial Narrow" w:cs="Arial"/>
          <w:i/>
          <w:sz w:val="24"/>
          <w:szCs w:val="24"/>
          <w:u w:val="single"/>
          <w:lang w:val="mk-MK"/>
        </w:rPr>
        <w:t>Plani i mbikëqyrjes - llojet e transmetuesve dhe periudha e zbatimit:</w:t>
      </w:r>
    </w:p>
    <w:p w:rsidR="001C3D9E" w:rsidRPr="00B401AF" w:rsidRDefault="001C3D9E" w:rsidP="00886A09">
      <w:pPr>
        <w:spacing w:after="0" w:line="360" w:lineRule="auto"/>
        <w:ind w:left="-2340" w:right="540" w:firstLine="630"/>
        <w:jc w:val="both"/>
        <w:rPr>
          <w:rFonts w:ascii="Arial Narrow" w:hAnsi="Arial Narrow" w:cs="Arial"/>
          <w:sz w:val="24"/>
          <w:szCs w:val="24"/>
          <w:lang w:val="mk-MK"/>
        </w:rPr>
      </w:pPr>
      <w:r w:rsidRPr="00B401AF">
        <w:rPr>
          <w:rFonts w:ascii="Arial Narrow" w:hAnsi="Arial Narrow" w:cs="Arial"/>
          <w:sz w:val="24"/>
          <w:szCs w:val="24"/>
          <w:lang w:val="mk-MK"/>
        </w:rPr>
        <w:t xml:space="preserve">Mbikëqyrja e rregullt programore për respektimin e detyrimeve </w:t>
      </w:r>
      <w:r w:rsidRPr="00B401AF">
        <w:rPr>
          <w:rFonts w:ascii="Arial Narrow" w:hAnsi="Arial Narrow" w:cs="Arial"/>
          <w:b/>
          <w:sz w:val="24"/>
          <w:szCs w:val="24"/>
          <w:u w:val="single"/>
          <w:lang w:val="mk-MK"/>
        </w:rPr>
        <w:t xml:space="preserve">për transmetimin e veprave evropiane dhe veprave nga producentë të pavarur (neni 91) </w:t>
      </w:r>
      <w:r w:rsidRPr="00B401AF">
        <w:rPr>
          <w:rFonts w:ascii="Arial Narrow" w:hAnsi="Arial Narrow" w:cs="Arial"/>
          <w:sz w:val="24"/>
          <w:szCs w:val="24"/>
          <w:lang w:val="mk-MK"/>
        </w:rPr>
        <w:t xml:space="preserve">do të kryhet në: Shërbimin e parë programor televiziv të Shërbimit </w:t>
      </w:r>
      <w:r w:rsidR="0034187F">
        <w:rPr>
          <w:rFonts w:ascii="Arial Narrow" w:hAnsi="Arial Narrow" w:cs="Arial"/>
          <w:sz w:val="24"/>
          <w:szCs w:val="24"/>
          <w:lang w:val="sq-AL"/>
        </w:rPr>
        <w:t>Publik Radiodifuziv</w:t>
      </w:r>
      <w:r w:rsidRPr="00B401AF">
        <w:rPr>
          <w:rFonts w:ascii="Arial Narrow" w:hAnsi="Arial Narrow" w:cs="Arial"/>
          <w:sz w:val="24"/>
          <w:szCs w:val="24"/>
          <w:lang w:val="mk-MK"/>
        </w:rPr>
        <w:t xml:space="preserve"> (</w:t>
      </w:r>
      <w:r w:rsidR="0034187F">
        <w:rPr>
          <w:rFonts w:ascii="Arial Narrow" w:hAnsi="Arial Narrow" w:cs="Arial"/>
          <w:sz w:val="24"/>
          <w:szCs w:val="24"/>
          <w:lang w:val="sq-AL"/>
        </w:rPr>
        <w:t>TVM</w:t>
      </w:r>
      <w:r w:rsidRPr="00B401AF">
        <w:rPr>
          <w:rFonts w:ascii="Arial Narrow" w:hAnsi="Arial Narrow" w:cs="Arial"/>
          <w:sz w:val="24"/>
          <w:szCs w:val="24"/>
          <w:lang w:val="mk-MK"/>
        </w:rPr>
        <w:t>1); Shërbimet e programeve televizive komerciale tokësore kombëtare (Sit</w:t>
      </w:r>
      <w:r w:rsidR="0034187F">
        <w:rPr>
          <w:rFonts w:ascii="Arial Narrow" w:hAnsi="Arial Narrow" w:cs="Arial"/>
          <w:sz w:val="24"/>
          <w:szCs w:val="24"/>
          <w:lang w:val="mk-MK"/>
        </w:rPr>
        <w:t>el, Kanal 5, T</w:t>
      </w:r>
      <w:r w:rsidRPr="00B401AF">
        <w:rPr>
          <w:rFonts w:ascii="Arial Narrow" w:hAnsi="Arial Narrow" w:cs="Arial"/>
          <w:sz w:val="24"/>
          <w:szCs w:val="24"/>
          <w:lang w:val="mk-MK"/>
        </w:rPr>
        <w:t>elma, Alfa dhe Alsat M); Shërbimet e programeve televizive komerciale satelitore kombëtare (24 Vesti dhe Nasha TV) dhe shërbimet e programeve televizive komerciale kombëtare që transmetohen përmes O</w:t>
      </w:r>
      <w:r w:rsidR="0034187F">
        <w:rPr>
          <w:rFonts w:ascii="Arial Narrow" w:hAnsi="Arial Narrow" w:cs="Arial"/>
          <w:sz w:val="24"/>
          <w:szCs w:val="24"/>
          <w:lang w:val="sq-AL"/>
        </w:rPr>
        <w:t>RRPKE</w:t>
      </w:r>
      <w:r w:rsidR="0034187F">
        <w:rPr>
          <w:rFonts w:ascii="Arial Narrow" w:hAnsi="Arial Narrow" w:cs="Arial"/>
          <w:sz w:val="24"/>
          <w:szCs w:val="24"/>
          <w:lang w:val="mk-MK"/>
        </w:rPr>
        <w:t xml:space="preserve"> (TV KLAN MAQEDONI</w:t>
      </w:r>
      <w:r w:rsidR="0034187F">
        <w:rPr>
          <w:rFonts w:ascii="Arial Narrow" w:hAnsi="Arial Narrow" w:cs="Arial"/>
          <w:sz w:val="24"/>
          <w:szCs w:val="24"/>
          <w:lang w:val="sq-AL"/>
        </w:rPr>
        <w:t>A</w:t>
      </w:r>
      <w:r w:rsidRPr="00B401AF">
        <w:rPr>
          <w:rFonts w:ascii="Arial Narrow" w:hAnsi="Arial Narrow" w:cs="Arial"/>
          <w:sz w:val="24"/>
          <w:szCs w:val="24"/>
          <w:lang w:val="mk-MK"/>
        </w:rPr>
        <w:t>, TV 21-M, TV Sonce dhe TV Shenja).</w:t>
      </w:r>
    </w:p>
    <w:p w:rsidR="001C3D9E" w:rsidRPr="00B401AF" w:rsidRDefault="001C3D9E" w:rsidP="00886A09">
      <w:pPr>
        <w:spacing w:after="0" w:line="360" w:lineRule="auto"/>
        <w:ind w:hanging="426"/>
        <w:jc w:val="right"/>
        <w:rPr>
          <w:rFonts w:ascii="Arial Narrow" w:hAnsi="Arial Narrow" w:cs="Arial"/>
          <w:sz w:val="24"/>
          <w:szCs w:val="24"/>
          <w:lang w:val="mk-MK"/>
        </w:rPr>
      </w:pPr>
    </w:p>
    <w:p w:rsidR="001C3D9E" w:rsidRPr="00B401AF" w:rsidRDefault="00A9358F" w:rsidP="000C757E">
      <w:pPr>
        <w:numPr>
          <w:ilvl w:val="0"/>
          <w:numId w:val="21"/>
        </w:numPr>
        <w:spacing w:after="0" w:line="360" w:lineRule="auto"/>
        <w:ind w:left="-1890" w:right="540" w:hanging="426"/>
        <w:jc w:val="both"/>
        <w:rPr>
          <w:rFonts w:ascii="Arial Narrow" w:hAnsi="Arial Narrow" w:cs="Arial"/>
          <w:sz w:val="24"/>
          <w:szCs w:val="24"/>
          <w:u w:val="single"/>
          <w:lang w:val="mk-MK"/>
        </w:rPr>
      </w:pPr>
      <w:r>
        <w:rPr>
          <w:rFonts w:ascii="Arial Narrow" w:hAnsi="Arial Narrow" w:cs="Arial"/>
          <w:sz w:val="24"/>
          <w:szCs w:val="24"/>
          <w:u w:val="single"/>
          <w:lang w:val="mk-MK"/>
        </w:rPr>
        <w:t>Raport</w:t>
      </w:r>
      <w:r w:rsidR="001C3D9E" w:rsidRPr="00B401AF">
        <w:rPr>
          <w:rFonts w:ascii="Arial Narrow" w:hAnsi="Arial Narrow" w:cs="Arial"/>
          <w:sz w:val="24"/>
          <w:szCs w:val="24"/>
          <w:u w:val="single"/>
          <w:lang w:val="mk-MK"/>
        </w:rPr>
        <w:t xml:space="preserve"> për </w:t>
      </w:r>
      <w:r w:rsidR="0034187F">
        <w:rPr>
          <w:rFonts w:ascii="Arial Narrow" w:hAnsi="Arial Narrow" w:cs="Arial"/>
          <w:sz w:val="24"/>
          <w:szCs w:val="24"/>
          <w:u w:val="single"/>
          <w:lang w:val="sq-AL"/>
        </w:rPr>
        <w:t>respektim</w:t>
      </w:r>
      <w:r>
        <w:rPr>
          <w:rFonts w:ascii="Arial Narrow" w:hAnsi="Arial Narrow" w:cs="Arial"/>
          <w:sz w:val="24"/>
          <w:szCs w:val="24"/>
          <w:u w:val="single"/>
          <w:lang w:val="sq-AL"/>
        </w:rPr>
        <w:t xml:space="preserve"> të</w:t>
      </w:r>
      <w:r w:rsidR="0034187F">
        <w:rPr>
          <w:rFonts w:ascii="Arial Narrow" w:hAnsi="Arial Narrow" w:cs="Arial"/>
          <w:sz w:val="24"/>
          <w:szCs w:val="24"/>
          <w:u w:val="single"/>
          <w:lang w:val="sq-AL"/>
        </w:rPr>
        <w:t xml:space="preserve"> nenit</w:t>
      </w:r>
      <w:r w:rsidR="001C3D9E" w:rsidRPr="00B401AF">
        <w:rPr>
          <w:rFonts w:ascii="Arial Narrow" w:hAnsi="Arial Narrow" w:cs="Arial"/>
          <w:sz w:val="24"/>
          <w:szCs w:val="24"/>
          <w:u w:val="single"/>
          <w:lang w:val="mk-MK"/>
        </w:rPr>
        <w:t xml:space="preserve"> 91 paragrafi 1 për vitin 2023 (përqindja e veprave audioviz</w:t>
      </w:r>
      <w:r w:rsidR="0034187F">
        <w:rPr>
          <w:rFonts w:ascii="Arial Narrow" w:hAnsi="Arial Narrow" w:cs="Arial"/>
          <w:sz w:val="24"/>
          <w:szCs w:val="24"/>
          <w:u w:val="single"/>
          <w:lang w:val="sq-AL"/>
        </w:rPr>
        <w:t>uele</w:t>
      </w:r>
      <w:r w:rsidR="001C3D9E" w:rsidRPr="00B401AF">
        <w:rPr>
          <w:rFonts w:ascii="Arial Narrow" w:hAnsi="Arial Narrow" w:cs="Arial"/>
          <w:sz w:val="24"/>
          <w:szCs w:val="24"/>
          <w:u w:val="single"/>
          <w:lang w:val="mk-MK"/>
        </w:rPr>
        <w:t xml:space="preserve"> evropiane) në </w:t>
      </w:r>
      <w:r>
        <w:rPr>
          <w:rFonts w:ascii="Arial Narrow" w:hAnsi="Arial Narrow" w:cs="Arial"/>
          <w:sz w:val="24"/>
          <w:szCs w:val="24"/>
          <w:u w:val="single"/>
          <w:lang w:val="sq-AL"/>
        </w:rPr>
        <w:t>TVM</w:t>
      </w:r>
      <w:r>
        <w:rPr>
          <w:rFonts w:ascii="Arial Narrow" w:hAnsi="Arial Narrow" w:cs="Arial"/>
          <w:sz w:val="24"/>
          <w:szCs w:val="24"/>
          <w:u w:val="single"/>
          <w:lang w:val="mk-MK"/>
        </w:rPr>
        <w:t xml:space="preserve">1 dhe </w:t>
      </w:r>
      <w:r>
        <w:rPr>
          <w:rFonts w:ascii="Arial Narrow" w:hAnsi="Arial Narrow" w:cs="Arial"/>
          <w:sz w:val="24"/>
          <w:szCs w:val="24"/>
          <w:u w:val="single"/>
          <w:lang w:val="sq-AL"/>
        </w:rPr>
        <w:t>SHTR</w:t>
      </w:r>
      <w:r w:rsidR="001C3D9E" w:rsidRPr="00B401AF">
        <w:rPr>
          <w:rFonts w:ascii="Arial Narrow" w:hAnsi="Arial Narrow" w:cs="Arial"/>
          <w:sz w:val="24"/>
          <w:szCs w:val="24"/>
          <w:u w:val="single"/>
          <w:lang w:val="mk-MK"/>
        </w:rPr>
        <w:t xml:space="preserve"> në nivel shtetëror.</w:t>
      </w:r>
    </w:p>
    <w:p w:rsidR="001C3D9E" w:rsidRPr="00B401AF" w:rsidRDefault="001C3D9E" w:rsidP="00AE5E9A">
      <w:pPr>
        <w:spacing w:after="0" w:line="360" w:lineRule="auto"/>
        <w:ind w:left="4320" w:right="540" w:firstLine="630"/>
        <w:jc w:val="right"/>
        <w:rPr>
          <w:rFonts w:ascii="Arial Narrow" w:hAnsi="Arial Narrow" w:cs="Arial"/>
          <w:i/>
          <w:sz w:val="24"/>
          <w:szCs w:val="24"/>
          <w:lang w:val="mk-MK"/>
        </w:rPr>
      </w:pPr>
      <w:r w:rsidRPr="00B401AF">
        <w:rPr>
          <w:rFonts w:ascii="Arial Narrow" w:hAnsi="Arial Narrow" w:cs="Arial"/>
          <w:i/>
          <w:sz w:val="24"/>
          <w:szCs w:val="24"/>
          <w:lang w:val="mk-MK"/>
        </w:rPr>
        <w:t>në qershor 2024;</w:t>
      </w:r>
    </w:p>
    <w:p w:rsidR="001C3D9E" w:rsidRPr="00B401AF" w:rsidRDefault="001C3D9E" w:rsidP="00886A09">
      <w:pPr>
        <w:spacing w:after="0" w:line="360" w:lineRule="auto"/>
        <w:ind w:left="5760"/>
        <w:rPr>
          <w:rFonts w:ascii="Arial Narrow" w:hAnsi="Arial Narrow" w:cs="Arial"/>
          <w:i/>
          <w:sz w:val="24"/>
          <w:szCs w:val="24"/>
          <w:u w:val="single"/>
          <w:lang w:val="mk-MK"/>
        </w:rPr>
      </w:pPr>
    </w:p>
    <w:p w:rsidR="001C3D9E" w:rsidRPr="00B401AF" w:rsidRDefault="001C3D9E" w:rsidP="000C757E">
      <w:pPr>
        <w:numPr>
          <w:ilvl w:val="0"/>
          <w:numId w:val="21"/>
        </w:numPr>
        <w:spacing w:after="0" w:line="360" w:lineRule="auto"/>
        <w:ind w:left="-1890" w:right="540" w:hanging="426"/>
        <w:jc w:val="both"/>
        <w:rPr>
          <w:rFonts w:ascii="Arial Narrow" w:hAnsi="Arial Narrow" w:cs="Arial"/>
          <w:sz w:val="24"/>
          <w:szCs w:val="24"/>
          <w:u w:val="single"/>
          <w:lang w:val="mk-MK"/>
        </w:rPr>
      </w:pPr>
      <w:r w:rsidRPr="00B401AF">
        <w:rPr>
          <w:rFonts w:ascii="Arial Narrow" w:hAnsi="Arial Narrow" w:cs="Arial"/>
          <w:sz w:val="24"/>
          <w:szCs w:val="24"/>
          <w:u w:val="single"/>
          <w:lang w:val="mk-MK"/>
        </w:rPr>
        <w:t xml:space="preserve">Raportet për </w:t>
      </w:r>
      <w:r w:rsidR="00A9358F">
        <w:rPr>
          <w:rFonts w:ascii="Arial Narrow" w:hAnsi="Arial Narrow" w:cs="Arial"/>
          <w:sz w:val="24"/>
          <w:szCs w:val="24"/>
          <w:u w:val="single"/>
          <w:lang w:val="sq-AL"/>
        </w:rPr>
        <w:t>respektim të nenit</w:t>
      </w:r>
      <w:r w:rsidRPr="00B401AF">
        <w:rPr>
          <w:rFonts w:ascii="Arial Narrow" w:hAnsi="Arial Narrow" w:cs="Arial"/>
          <w:sz w:val="24"/>
          <w:szCs w:val="24"/>
          <w:u w:val="single"/>
          <w:lang w:val="mk-MK"/>
        </w:rPr>
        <w:t xml:space="preserve"> 91 paragrafi 2 për vitin 2023 (10% e buxhetit të programi</w:t>
      </w:r>
      <w:r w:rsidR="00A9358F">
        <w:rPr>
          <w:rFonts w:ascii="Arial Narrow" w:hAnsi="Arial Narrow" w:cs="Arial"/>
          <w:sz w:val="24"/>
          <w:szCs w:val="24"/>
          <w:u w:val="single"/>
          <w:lang w:val="mk-MK"/>
        </w:rPr>
        <w:t>t të ndahet për vepra audiovizue</w:t>
      </w:r>
      <w:r w:rsidRPr="00B401AF">
        <w:rPr>
          <w:rFonts w:ascii="Arial Narrow" w:hAnsi="Arial Narrow" w:cs="Arial"/>
          <w:sz w:val="24"/>
          <w:szCs w:val="24"/>
          <w:u w:val="single"/>
          <w:lang w:val="mk-MK"/>
        </w:rPr>
        <w:t xml:space="preserve">le evropiane nga prodhues të pavarur) në </w:t>
      </w:r>
      <w:r w:rsidR="00A9358F">
        <w:rPr>
          <w:rFonts w:ascii="Arial Narrow" w:hAnsi="Arial Narrow" w:cs="Arial"/>
          <w:sz w:val="24"/>
          <w:szCs w:val="24"/>
          <w:u w:val="single"/>
          <w:lang w:val="sq-AL"/>
        </w:rPr>
        <w:t>TVM</w:t>
      </w:r>
      <w:r w:rsidRPr="00B401AF">
        <w:rPr>
          <w:rFonts w:ascii="Arial Narrow" w:hAnsi="Arial Narrow" w:cs="Arial"/>
          <w:sz w:val="24"/>
          <w:szCs w:val="24"/>
          <w:u w:val="single"/>
          <w:lang w:val="mk-MK"/>
        </w:rPr>
        <w:t xml:space="preserve">1 dhe </w:t>
      </w:r>
      <w:r w:rsidR="00A9358F">
        <w:rPr>
          <w:rFonts w:ascii="Arial Narrow" w:hAnsi="Arial Narrow" w:cs="Arial"/>
          <w:sz w:val="24"/>
          <w:szCs w:val="24"/>
          <w:u w:val="single"/>
          <w:lang w:val="sq-AL"/>
        </w:rPr>
        <w:t>SHTR</w:t>
      </w:r>
      <w:r w:rsidRPr="00B401AF">
        <w:rPr>
          <w:rFonts w:ascii="Arial Narrow" w:hAnsi="Arial Narrow" w:cs="Arial"/>
          <w:sz w:val="24"/>
          <w:szCs w:val="24"/>
          <w:u w:val="single"/>
          <w:lang w:val="mk-MK"/>
        </w:rPr>
        <w:t xml:space="preserve"> në nivel shtetëror.</w:t>
      </w:r>
    </w:p>
    <w:p w:rsidR="001C3D9E" w:rsidRPr="00B401AF" w:rsidRDefault="001C3D9E" w:rsidP="00886A09">
      <w:pPr>
        <w:spacing w:after="0" w:line="360" w:lineRule="auto"/>
        <w:ind w:right="540"/>
        <w:jc w:val="right"/>
        <w:rPr>
          <w:rFonts w:ascii="Arial Narrow" w:hAnsi="Arial Narrow" w:cs="Arial"/>
          <w:i/>
          <w:sz w:val="24"/>
          <w:szCs w:val="24"/>
          <w:lang w:val="mk-MK"/>
        </w:rPr>
      </w:pPr>
      <w:r w:rsidRPr="00B401AF">
        <w:rPr>
          <w:rFonts w:ascii="Arial Narrow" w:hAnsi="Arial Narrow" w:cs="Arial"/>
          <w:i/>
          <w:sz w:val="24"/>
          <w:szCs w:val="24"/>
          <w:lang w:val="mk-MK"/>
        </w:rPr>
        <w:t>në qershor 2024;</w:t>
      </w:r>
    </w:p>
    <w:p w:rsidR="001C3D9E" w:rsidRPr="00B401AF" w:rsidRDefault="001C3D9E" w:rsidP="00886A09">
      <w:pPr>
        <w:spacing w:after="0" w:line="360" w:lineRule="auto"/>
        <w:ind w:firstLine="720"/>
        <w:jc w:val="both"/>
        <w:rPr>
          <w:rFonts w:ascii="Arial Narrow" w:hAnsi="Arial Narrow" w:cs="Arial"/>
          <w:sz w:val="24"/>
          <w:szCs w:val="24"/>
          <w:lang w:val="mk-MK"/>
        </w:rPr>
      </w:pPr>
    </w:p>
    <w:p w:rsidR="001C3D9E" w:rsidRPr="00B401AF" w:rsidRDefault="001C3D9E" w:rsidP="005C0080">
      <w:pPr>
        <w:spacing w:after="0"/>
        <w:ind w:left="-2340" w:right="540" w:firstLine="720"/>
        <w:jc w:val="both"/>
        <w:rPr>
          <w:rFonts w:ascii="Arial Narrow" w:hAnsi="Arial Narrow" w:cs="Arial"/>
          <w:sz w:val="24"/>
          <w:szCs w:val="24"/>
          <w:lang w:val="mk-MK"/>
        </w:rPr>
      </w:pPr>
      <w:r w:rsidRPr="00B401AF">
        <w:rPr>
          <w:rFonts w:ascii="Arial Narrow" w:hAnsi="Arial Narrow" w:cs="Arial"/>
          <w:sz w:val="24"/>
          <w:szCs w:val="24"/>
          <w:lang w:val="mk-MK"/>
        </w:rPr>
        <w:t xml:space="preserve">Mbikëqyrja e rregullt </w:t>
      </w:r>
      <w:r w:rsidR="00A9358F">
        <w:rPr>
          <w:rFonts w:ascii="Arial Narrow" w:hAnsi="Arial Narrow" w:cs="Arial"/>
          <w:sz w:val="24"/>
          <w:szCs w:val="24"/>
          <w:lang w:val="sq-AL"/>
        </w:rPr>
        <w:t>programore</w:t>
      </w:r>
      <w:r w:rsidRPr="00B401AF">
        <w:rPr>
          <w:rFonts w:ascii="Arial Narrow" w:hAnsi="Arial Narrow" w:cs="Arial"/>
          <w:sz w:val="24"/>
          <w:szCs w:val="24"/>
          <w:lang w:val="mk-MK"/>
        </w:rPr>
        <w:t xml:space="preserve"> për respektimin e </w:t>
      </w:r>
      <w:r w:rsidR="00A9358F">
        <w:rPr>
          <w:rFonts w:ascii="Arial Narrow" w:hAnsi="Arial Narrow" w:cs="Arial"/>
          <w:sz w:val="24"/>
          <w:szCs w:val="24"/>
          <w:lang w:val="sq-AL"/>
        </w:rPr>
        <w:t>detyrimeve</w:t>
      </w:r>
      <w:r w:rsidRPr="00B401AF">
        <w:rPr>
          <w:rFonts w:ascii="Arial Narrow" w:hAnsi="Arial Narrow" w:cs="Arial"/>
          <w:sz w:val="24"/>
          <w:szCs w:val="24"/>
          <w:lang w:val="mk-MK"/>
        </w:rPr>
        <w:t xml:space="preserve"> për nxitjen dhe mbrojtjen e identitetit kulturor - </w:t>
      </w:r>
      <w:r w:rsidRPr="00B401AF">
        <w:rPr>
          <w:rFonts w:ascii="Arial Narrow" w:hAnsi="Arial Narrow" w:cs="Arial"/>
          <w:b/>
          <w:bCs/>
          <w:sz w:val="24"/>
          <w:szCs w:val="24"/>
          <w:u w:val="single"/>
          <w:lang w:val="mk-MK"/>
        </w:rPr>
        <w:t xml:space="preserve">program </w:t>
      </w:r>
      <w:r w:rsidRPr="00B401AF">
        <w:rPr>
          <w:rFonts w:ascii="Arial Narrow" w:hAnsi="Arial Narrow" w:cs="Tahoma"/>
          <w:b/>
          <w:bCs/>
          <w:sz w:val="24"/>
          <w:szCs w:val="24"/>
          <w:u w:val="single"/>
          <w:lang w:val="mk-MK"/>
        </w:rPr>
        <w:t xml:space="preserve">i krijuar </w:t>
      </w:r>
      <w:r w:rsidR="00A9358F">
        <w:rPr>
          <w:rFonts w:ascii="Arial Narrow" w:hAnsi="Arial Narrow" w:cs="Tahoma"/>
          <w:b/>
          <w:bCs/>
          <w:sz w:val="24"/>
          <w:szCs w:val="24"/>
          <w:u w:val="single"/>
          <w:lang w:val="sq-AL"/>
        </w:rPr>
        <w:t>burimor</w:t>
      </w:r>
      <w:r w:rsidRPr="00B401AF">
        <w:rPr>
          <w:rFonts w:ascii="Arial Narrow" w:hAnsi="Arial Narrow" w:cs="Tahoma"/>
          <w:b/>
          <w:bCs/>
          <w:sz w:val="24"/>
          <w:szCs w:val="24"/>
          <w:u w:val="single"/>
          <w:lang w:val="mk-MK"/>
        </w:rPr>
        <w:t xml:space="preserve"> si vepra audio ose audioviz</w:t>
      </w:r>
      <w:r w:rsidR="00A9358F">
        <w:rPr>
          <w:rFonts w:ascii="Arial Narrow" w:hAnsi="Arial Narrow" w:cs="Tahoma"/>
          <w:b/>
          <w:bCs/>
          <w:sz w:val="24"/>
          <w:szCs w:val="24"/>
          <w:u w:val="single"/>
          <w:lang w:val="sq-AL"/>
        </w:rPr>
        <w:t>uele</w:t>
      </w:r>
      <w:r w:rsidRPr="00B401AF">
        <w:rPr>
          <w:rFonts w:ascii="Arial Narrow" w:hAnsi="Arial Narrow" w:cs="Tahoma"/>
          <w:b/>
          <w:bCs/>
          <w:sz w:val="24"/>
          <w:szCs w:val="24"/>
          <w:u w:val="single"/>
          <w:lang w:val="mk-MK"/>
        </w:rPr>
        <w:t xml:space="preserve"> maqedonase</w:t>
      </w:r>
      <w:r w:rsidRPr="00B401AF">
        <w:rPr>
          <w:rFonts w:ascii="Arial Narrow" w:hAnsi="Arial Narrow" w:cs="Arial"/>
          <w:b/>
          <w:bCs/>
          <w:sz w:val="24"/>
          <w:szCs w:val="24"/>
          <w:lang w:val="mk-MK"/>
        </w:rPr>
        <w:t xml:space="preserve"> </w:t>
      </w:r>
      <w:r w:rsidRPr="00B401AF">
        <w:rPr>
          <w:rFonts w:ascii="Arial Narrow" w:hAnsi="Arial Narrow" w:cs="Arial"/>
          <w:b/>
          <w:bCs/>
          <w:sz w:val="24"/>
          <w:szCs w:val="24"/>
          <w:u w:val="single"/>
          <w:lang w:val="mk-MK"/>
        </w:rPr>
        <w:t>(neni 92)</w:t>
      </w:r>
      <w:r w:rsidRPr="00B401AF">
        <w:rPr>
          <w:rFonts w:ascii="Arial Narrow" w:hAnsi="Arial Narrow" w:cs="Arial"/>
          <w:b/>
          <w:sz w:val="24"/>
          <w:szCs w:val="24"/>
          <w:u w:val="single"/>
          <w:lang w:val="mk-MK"/>
        </w:rPr>
        <w:t xml:space="preserve">, detyrimi i marrë vullnetarisht për </w:t>
      </w:r>
      <w:r w:rsidR="00A9358F">
        <w:rPr>
          <w:rFonts w:ascii="Arial Narrow" w:hAnsi="Arial Narrow" w:cs="Arial"/>
          <w:b/>
          <w:sz w:val="24"/>
          <w:szCs w:val="24"/>
          <w:u w:val="single"/>
          <w:lang w:val="sq-AL"/>
        </w:rPr>
        <w:t xml:space="preserve">të </w:t>
      </w:r>
      <w:r w:rsidRPr="00B401AF">
        <w:rPr>
          <w:rFonts w:ascii="Arial Narrow" w:hAnsi="Arial Narrow" w:cs="Arial"/>
          <w:b/>
          <w:sz w:val="24"/>
          <w:szCs w:val="24"/>
          <w:u w:val="single"/>
          <w:lang w:val="mk-MK"/>
        </w:rPr>
        <w:t>transmet</w:t>
      </w:r>
      <w:r w:rsidR="00A9358F">
        <w:rPr>
          <w:rFonts w:ascii="Arial Narrow" w:hAnsi="Arial Narrow" w:cs="Arial"/>
          <w:b/>
          <w:sz w:val="24"/>
          <w:szCs w:val="24"/>
          <w:u w:val="single"/>
          <w:lang w:val="sq-AL"/>
        </w:rPr>
        <w:t>uar</w:t>
      </w:r>
      <w:r w:rsidRPr="00B401AF">
        <w:rPr>
          <w:rFonts w:ascii="Arial Narrow" w:hAnsi="Arial Narrow" w:cs="Arial"/>
          <w:b/>
          <w:sz w:val="24"/>
          <w:szCs w:val="24"/>
          <w:u w:val="single"/>
          <w:lang w:val="mk-MK"/>
        </w:rPr>
        <w:t xml:space="preserve"> muzikë vendase </w:t>
      </w:r>
      <w:r w:rsidR="00A9358F">
        <w:rPr>
          <w:rFonts w:ascii="Arial Narrow" w:hAnsi="Arial Narrow" w:cs="Arial"/>
          <w:b/>
          <w:sz w:val="24"/>
          <w:szCs w:val="24"/>
          <w:u w:val="single"/>
          <w:lang w:val="sq-AL"/>
        </w:rPr>
        <w:t>nga ana e radiove</w:t>
      </w:r>
      <w:r w:rsidRPr="00B401AF">
        <w:rPr>
          <w:rFonts w:ascii="Arial Narrow" w:hAnsi="Arial Narrow" w:cs="Arial"/>
          <w:b/>
          <w:sz w:val="24"/>
          <w:szCs w:val="24"/>
          <w:u w:val="single"/>
          <w:lang w:val="mk-MK"/>
        </w:rPr>
        <w:t xml:space="preserve"> (neni 80) dhe për</w:t>
      </w:r>
      <w:r w:rsidR="00A9358F">
        <w:rPr>
          <w:rFonts w:ascii="Arial Narrow" w:hAnsi="Arial Narrow" w:cs="Arial"/>
          <w:b/>
          <w:sz w:val="24"/>
          <w:szCs w:val="24"/>
          <w:u w:val="single"/>
          <w:lang w:val="sq-AL"/>
        </w:rPr>
        <w:t xml:space="preserve"> përdorim</w:t>
      </w:r>
      <w:r w:rsidRPr="00B401AF">
        <w:rPr>
          <w:rFonts w:ascii="Arial Narrow" w:hAnsi="Arial Narrow" w:cs="Arial"/>
          <w:b/>
          <w:sz w:val="24"/>
          <w:szCs w:val="24"/>
          <w:u w:val="single"/>
          <w:lang w:val="mk-MK"/>
        </w:rPr>
        <w:t xml:space="preserve"> të</w:t>
      </w:r>
      <w:r w:rsidR="00A9358F">
        <w:rPr>
          <w:rFonts w:ascii="Arial Narrow" w:hAnsi="Arial Narrow" w:cs="Arial"/>
          <w:b/>
          <w:sz w:val="24"/>
          <w:szCs w:val="24"/>
          <w:u w:val="single"/>
          <w:lang w:val="mk-MK"/>
        </w:rPr>
        <w:t xml:space="preserve"> gjuhës</w:t>
      </w:r>
      <w:r w:rsidRPr="00B401AF">
        <w:rPr>
          <w:rFonts w:ascii="Arial Narrow" w:hAnsi="Arial Narrow" w:cs="Arial"/>
          <w:b/>
          <w:sz w:val="24"/>
          <w:szCs w:val="24"/>
          <w:u w:val="single"/>
          <w:lang w:val="mk-MK"/>
        </w:rPr>
        <w:t xml:space="preserve"> (neni 64) </w:t>
      </w:r>
      <w:r w:rsidRPr="00B401AF">
        <w:rPr>
          <w:rFonts w:ascii="Arial Narrow" w:hAnsi="Arial Narrow" w:cs="Arial"/>
          <w:sz w:val="24"/>
          <w:szCs w:val="24"/>
          <w:lang w:val="mk-MK"/>
        </w:rPr>
        <w:t>do të zbatohet në:</w:t>
      </w:r>
    </w:p>
    <w:p w:rsidR="001C3D9E" w:rsidRPr="00B401AF" w:rsidRDefault="001C3D9E" w:rsidP="00886A09">
      <w:pPr>
        <w:spacing w:after="0" w:line="360" w:lineRule="auto"/>
        <w:ind w:firstLine="720"/>
        <w:jc w:val="both"/>
        <w:rPr>
          <w:rFonts w:ascii="Arial Narrow" w:hAnsi="Arial Narrow" w:cs="Arial"/>
          <w:sz w:val="24"/>
          <w:szCs w:val="24"/>
          <w:lang w:val="mk-MK"/>
        </w:rPr>
      </w:pPr>
    </w:p>
    <w:p w:rsidR="001C3D9E" w:rsidRPr="00B401AF" w:rsidRDefault="001C3D9E" w:rsidP="00AE5E9A">
      <w:pPr>
        <w:numPr>
          <w:ilvl w:val="0"/>
          <w:numId w:val="20"/>
        </w:numPr>
        <w:tabs>
          <w:tab w:val="clear" w:pos="720"/>
        </w:tabs>
        <w:spacing w:after="0"/>
        <w:ind w:left="-1980"/>
        <w:jc w:val="both"/>
        <w:rPr>
          <w:rFonts w:ascii="Arial Narrow" w:hAnsi="Arial Narrow" w:cs="Arial"/>
          <w:sz w:val="24"/>
          <w:szCs w:val="24"/>
          <w:u w:val="single"/>
          <w:lang w:val="mk-MK"/>
        </w:rPr>
      </w:pPr>
      <w:r w:rsidRPr="00B401AF">
        <w:rPr>
          <w:rFonts w:ascii="Arial Narrow" w:hAnsi="Arial Narrow" w:cs="Arial"/>
          <w:sz w:val="24"/>
          <w:szCs w:val="24"/>
          <w:u w:val="single"/>
          <w:lang w:val="mk-MK"/>
        </w:rPr>
        <w:t xml:space="preserve">Shërbimet programore televizive të Shërbimit </w:t>
      </w:r>
      <w:r w:rsidR="00A9358F">
        <w:rPr>
          <w:rFonts w:ascii="Arial Narrow" w:hAnsi="Arial Narrow" w:cs="Arial"/>
          <w:sz w:val="24"/>
          <w:szCs w:val="24"/>
          <w:u w:val="single"/>
          <w:lang w:val="sq-AL"/>
        </w:rPr>
        <w:t>Publik Radiodifuziv</w:t>
      </w:r>
      <w:r w:rsidRPr="00B401AF">
        <w:rPr>
          <w:rFonts w:ascii="Arial Narrow" w:hAnsi="Arial Narrow" w:cs="Arial"/>
          <w:sz w:val="24"/>
          <w:szCs w:val="24"/>
          <w:u w:val="single"/>
          <w:lang w:val="mk-MK"/>
        </w:rPr>
        <w:t xml:space="preserve"> -</w:t>
      </w:r>
    </w:p>
    <w:p w:rsidR="001C3D9E" w:rsidRPr="00B401AF" w:rsidRDefault="001C3D9E" w:rsidP="00F714E1">
      <w:pPr>
        <w:spacing w:after="0"/>
        <w:ind w:left="5040" w:right="540" w:hanging="90"/>
        <w:jc w:val="center"/>
        <w:rPr>
          <w:rFonts w:ascii="Arial Narrow" w:hAnsi="Arial Narrow" w:cs="Arial"/>
          <w:sz w:val="24"/>
          <w:szCs w:val="24"/>
          <w:u w:val="single"/>
          <w:lang w:val="mk-MK"/>
        </w:rPr>
      </w:pPr>
      <w:r w:rsidRPr="00B401AF">
        <w:rPr>
          <w:rFonts w:ascii="Arial Narrow" w:hAnsi="Arial Narrow" w:cs="Arial"/>
          <w:i/>
          <w:sz w:val="24"/>
          <w:szCs w:val="24"/>
          <w:u w:val="single"/>
          <w:lang w:val="mk-MK"/>
        </w:rPr>
        <w:t xml:space="preserve">në shkurt 2024 </w:t>
      </w:r>
      <w:r w:rsidRPr="00B401AF">
        <w:rPr>
          <w:rFonts w:ascii="Arial Narrow" w:hAnsi="Arial Narrow" w:cs="Arial"/>
          <w:sz w:val="24"/>
          <w:szCs w:val="24"/>
          <w:u w:val="single"/>
          <w:lang w:val="mk-MK"/>
        </w:rPr>
        <w:t>;</w:t>
      </w:r>
    </w:p>
    <w:p w:rsidR="001C3D9E" w:rsidRPr="00B401AF" w:rsidRDefault="001C3D9E" w:rsidP="00AE5E9A">
      <w:pPr>
        <w:spacing w:after="0"/>
        <w:jc w:val="right"/>
        <w:rPr>
          <w:rFonts w:ascii="Arial Narrow" w:hAnsi="Arial Narrow" w:cs="Arial"/>
          <w:sz w:val="24"/>
          <w:szCs w:val="24"/>
          <w:u w:val="single"/>
          <w:lang w:val="mk-MK"/>
        </w:rPr>
      </w:pPr>
    </w:p>
    <w:p w:rsidR="001C3D9E" w:rsidRPr="00B401AF" w:rsidRDefault="00A9358F" w:rsidP="000C757E">
      <w:pPr>
        <w:numPr>
          <w:ilvl w:val="0"/>
          <w:numId w:val="20"/>
        </w:numPr>
        <w:tabs>
          <w:tab w:val="clear" w:pos="720"/>
          <w:tab w:val="num" w:pos="0"/>
        </w:tabs>
        <w:spacing w:after="0"/>
        <w:ind w:left="-1980"/>
        <w:jc w:val="both"/>
        <w:rPr>
          <w:rFonts w:ascii="Arial Narrow" w:hAnsi="Arial Narrow" w:cs="Arial"/>
          <w:sz w:val="24"/>
          <w:szCs w:val="24"/>
          <w:u w:val="single"/>
          <w:lang w:val="mk-MK"/>
        </w:rPr>
      </w:pPr>
      <w:r>
        <w:rPr>
          <w:rFonts w:ascii="Arial Narrow" w:hAnsi="Arial Narrow" w:cs="Arial"/>
          <w:sz w:val="24"/>
          <w:szCs w:val="24"/>
          <w:u w:val="single"/>
          <w:lang w:val="mk-MK"/>
        </w:rPr>
        <w:t xml:space="preserve">Shërbimet </w:t>
      </w:r>
      <w:r w:rsidR="001C3D9E" w:rsidRPr="00B401AF">
        <w:rPr>
          <w:rFonts w:ascii="Arial Narrow" w:hAnsi="Arial Narrow" w:cs="Arial"/>
          <w:sz w:val="24"/>
          <w:szCs w:val="24"/>
          <w:u w:val="single"/>
          <w:lang w:val="mk-MK"/>
        </w:rPr>
        <w:t>programeve televizive komerciale kombëtare që transmetohen përmes O</w:t>
      </w:r>
      <w:r>
        <w:rPr>
          <w:rFonts w:ascii="Arial Narrow" w:hAnsi="Arial Narrow" w:cs="Arial"/>
          <w:sz w:val="24"/>
          <w:szCs w:val="24"/>
          <w:u w:val="single"/>
          <w:lang w:val="sq-AL"/>
        </w:rPr>
        <w:t>RRPKE</w:t>
      </w:r>
      <w:r w:rsidR="001C3D9E" w:rsidRPr="00B401AF">
        <w:rPr>
          <w:rFonts w:ascii="Arial Narrow" w:hAnsi="Arial Narrow" w:cs="Arial"/>
          <w:sz w:val="24"/>
          <w:szCs w:val="24"/>
          <w:u w:val="single"/>
          <w:lang w:val="mk-MK"/>
        </w:rPr>
        <w:t>-së –</w:t>
      </w:r>
    </w:p>
    <w:p w:rsidR="001C3D9E" w:rsidRPr="00B401AF" w:rsidRDefault="001C3D9E" w:rsidP="00F714E1">
      <w:pPr>
        <w:spacing w:after="0"/>
        <w:ind w:left="5040" w:right="540" w:hanging="270"/>
        <w:jc w:val="center"/>
        <w:rPr>
          <w:rFonts w:ascii="Arial Narrow" w:hAnsi="Arial Narrow" w:cs="Arial"/>
          <w:i/>
          <w:sz w:val="24"/>
          <w:szCs w:val="24"/>
          <w:u w:val="single"/>
          <w:lang w:val="mk-MK"/>
        </w:rPr>
      </w:pPr>
      <w:r w:rsidRPr="00B401AF">
        <w:rPr>
          <w:rFonts w:ascii="Arial Narrow" w:hAnsi="Arial Narrow" w:cs="Arial"/>
          <w:i/>
          <w:sz w:val="24"/>
          <w:szCs w:val="24"/>
          <w:u w:val="single"/>
          <w:lang w:val="mk-MK"/>
        </w:rPr>
        <w:t>në shtator 2024;</w:t>
      </w:r>
    </w:p>
    <w:p w:rsidR="001C3D9E" w:rsidRPr="00B401AF" w:rsidRDefault="001C3D9E" w:rsidP="00886A09">
      <w:pPr>
        <w:spacing w:after="0"/>
        <w:jc w:val="right"/>
        <w:rPr>
          <w:rFonts w:ascii="Arial Narrow" w:hAnsi="Arial Narrow" w:cs="Arial"/>
          <w:sz w:val="24"/>
          <w:szCs w:val="24"/>
          <w:u w:val="single"/>
          <w:lang w:val="mk-MK"/>
        </w:rPr>
      </w:pPr>
    </w:p>
    <w:p w:rsidR="001C3D9E" w:rsidRPr="00B401AF" w:rsidRDefault="00162972" w:rsidP="000C757E">
      <w:pPr>
        <w:numPr>
          <w:ilvl w:val="0"/>
          <w:numId w:val="20"/>
        </w:numPr>
        <w:tabs>
          <w:tab w:val="clear" w:pos="720"/>
        </w:tabs>
        <w:spacing w:after="0"/>
        <w:ind w:left="-1980"/>
        <w:jc w:val="both"/>
        <w:rPr>
          <w:rFonts w:ascii="Arial Narrow" w:hAnsi="Arial Narrow" w:cs="Arial"/>
          <w:sz w:val="24"/>
          <w:szCs w:val="24"/>
          <w:u w:val="single"/>
          <w:lang w:val="mk-MK"/>
        </w:rPr>
      </w:pPr>
      <w:r>
        <w:rPr>
          <w:rFonts w:ascii="Arial Narrow" w:hAnsi="Arial Narrow" w:cs="Arial"/>
          <w:sz w:val="24"/>
          <w:szCs w:val="24"/>
          <w:u w:val="single"/>
          <w:lang w:val="mk-MK"/>
        </w:rPr>
        <w:t>Shërbimet</w:t>
      </w:r>
      <w:r w:rsidR="001C3D9E" w:rsidRPr="00B401AF">
        <w:rPr>
          <w:rFonts w:ascii="Arial Narrow" w:hAnsi="Arial Narrow" w:cs="Arial"/>
          <w:sz w:val="24"/>
          <w:szCs w:val="24"/>
          <w:u w:val="single"/>
          <w:lang w:val="mk-MK"/>
        </w:rPr>
        <w:t xml:space="preserve"> </w:t>
      </w:r>
      <w:r>
        <w:rPr>
          <w:rFonts w:ascii="Arial Narrow" w:hAnsi="Arial Narrow" w:cs="Arial"/>
          <w:sz w:val="24"/>
          <w:szCs w:val="24"/>
          <w:u w:val="single"/>
          <w:lang w:val="sq-AL"/>
        </w:rPr>
        <w:t>programore</w:t>
      </w:r>
      <w:r w:rsidR="001C3D9E" w:rsidRPr="00B401AF">
        <w:rPr>
          <w:rFonts w:ascii="Arial Narrow" w:hAnsi="Arial Narrow" w:cs="Arial"/>
          <w:sz w:val="24"/>
          <w:szCs w:val="24"/>
          <w:u w:val="single"/>
          <w:lang w:val="mk-MK"/>
        </w:rPr>
        <w:t xml:space="preserve"> televizive komerciale tokësore</w:t>
      </w:r>
      <w:r>
        <w:rPr>
          <w:rFonts w:ascii="Arial Narrow" w:hAnsi="Arial Narrow" w:cs="Arial"/>
          <w:sz w:val="24"/>
          <w:szCs w:val="24"/>
          <w:u w:val="single"/>
          <w:lang w:val="sq-AL"/>
        </w:rPr>
        <w:t xml:space="preserve"> kombëtare</w:t>
      </w:r>
      <w:r w:rsidR="001C3D9E" w:rsidRPr="00B401AF">
        <w:rPr>
          <w:rFonts w:ascii="Arial Narrow" w:hAnsi="Arial Narrow" w:cs="Arial"/>
          <w:sz w:val="24"/>
          <w:szCs w:val="24"/>
          <w:u w:val="single"/>
          <w:lang w:val="mk-MK"/>
        </w:rPr>
        <w:t xml:space="preserve"> -</w:t>
      </w:r>
    </w:p>
    <w:p w:rsidR="001C3D9E" w:rsidRPr="00B401AF" w:rsidRDefault="001C3D9E" w:rsidP="00AE5E9A">
      <w:pPr>
        <w:spacing w:after="0"/>
        <w:ind w:left="5040" w:right="540" w:hanging="270"/>
        <w:jc w:val="center"/>
        <w:rPr>
          <w:rFonts w:ascii="Arial Narrow" w:hAnsi="Arial Narrow" w:cs="Arial"/>
          <w:i/>
          <w:sz w:val="24"/>
          <w:szCs w:val="24"/>
          <w:u w:val="single"/>
          <w:lang w:val="mk-MK"/>
        </w:rPr>
      </w:pPr>
      <w:r w:rsidRPr="00B401AF">
        <w:rPr>
          <w:rFonts w:ascii="Arial Narrow" w:hAnsi="Arial Narrow" w:cs="Arial"/>
          <w:i/>
          <w:sz w:val="24"/>
          <w:szCs w:val="24"/>
          <w:u w:val="single"/>
          <w:lang w:val="mk-MK"/>
        </w:rPr>
        <w:t>në shtator 2024;</w:t>
      </w:r>
    </w:p>
    <w:p w:rsidR="001C3D9E" w:rsidRPr="00B401AF" w:rsidRDefault="001C3D9E" w:rsidP="00AE5E9A">
      <w:pPr>
        <w:spacing w:after="0"/>
        <w:jc w:val="right"/>
        <w:rPr>
          <w:rFonts w:ascii="Arial Narrow" w:hAnsi="Arial Narrow" w:cs="Arial"/>
          <w:sz w:val="24"/>
          <w:szCs w:val="24"/>
          <w:lang w:val="mk-MK"/>
        </w:rPr>
      </w:pPr>
    </w:p>
    <w:p w:rsidR="001C3D9E" w:rsidRPr="00B401AF" w:rsidRDefault="001C3D9E" w:rsidP="000C757E">
      <w:pPr>
        <w:numPr>
          <w:ilvl w:val="0"/>
          <w:numId w:val="20"/>
        </w:numPr>
        <w:tabs>
          <w:tab w:val="clear" w:pos="720"/>
          <w:tab w:val="num" w:pos="0"/>
        </w:tabs>
        <w:spacing w:after="0"/>
        <w:ind w:left="-1980"/>
        <w:jc w:val="both"/>
        <w:rPr>
          <w:rFonts w:ascii="Arial Narrow" w:hAnsi="Arial Narrow" w:cs="Arial"/>
          <w:sz w:val="24"/>
          <w:szCs w:val="24"/>
          <w:u w:val="single"/>
          <w:lang w:val="mk-MK"/>
        </w:rPr>
      </w:pPr>
      <w:r w:rsidRPr="00B401AF">
        <w:rPr>
          <w:rFonts w:ascii="Arial Narrow" w:hAnsi="Arial Narrow" w:cs="Arial"/>
          <w:sz w:val="24"/>
          <w:szCs w:val="24"/>
          <w:u w:val="single"/>
          <w:lang w:val="mk-MK"/>
        </w:rPr>
        <w:t xml:space="preserve">Shërbimet </w:t>
      </w:r>
      <w:r w:rsidR="00162972">
        <w:rPr>
          <w:rFonts w:ascii="Arial Narrow" w:hAnsi="Arial Narrow" w:cs="Arial"/>
          <w:sz w:val="24"/>
          <w:szCs w:val="24"/>
          <w:u w:val="single"/>
          <w:lang w:val="sq-AL"/>
        </w:rPr>
        <w:t>programore</w:t>
      </w:r>
      <w:r w:rsidRPr="00B401AF">
        <w:rPr>
          <w:rFonts w:ascii="Arial Narrow" w:hAnsi="Arial Narrow" w:cs="Arial"/>
          <w:sz w:val="24"/>
          <w:szCs w:val="24"/>
          <w:u w:val="single"/>
          <w:lang w:val="mk-MK"/>
        </w:rPr>
        <w:t xml:space="preserve"> televizive </w:t>
      </w:r>
      <w:r w:rsidR="00162972">
        <w:rPr>
          <w:rFonts w:ascii="Arial Narrow" w:hAnsi="Arial Narrow" w:cs="Arial"/>
          <w:sz w:val="24"/>
          <w:szCs w:val="24"/>
          <w:u w:val="single"/>
          <w:lang w:val="sq-AL"/>
        </w:rPr>
        <w:t xml:space="preserve">komeciale </w:t>
      </w:r>
      <w:r w:rsidRPr="00B401AF">
        <w:rPr>
          <w:rFonts w:ascii="Arial Narrow" w:hAnsi="Arial Narrow" w:cs="Arial"/>
          <w:sz w:val="24"/>
          <w:szCs w:val="24"/>
          <w:u w:val="single"/>
          <w:lang w:val="mk-MK"/>
        </w:rPr>
        <w:t>satelitore kom</w:t>
      </w:r>
      <w:r w:rsidR="00162972">
        <w:rPr>
          <w:rFonts w:ascii="Arial Narrow" w:hAnsi="Arial Narrow" w:cs="Arial"/>
          <w:sz w:val="24"/>
          <w:szCs w:val="24"/>
          <w:u w:val="single"/>
          <w:lang w:val="sq-AL"/>
        </w:rPr>
        <w:t>bëtare</w:t>
      </w:r>
      <w:r w:rsidRPr="00B401AF">
        <w:rPr>
          <w:rFonts w:ascii="Arial Narrow" w:hAnsi="Arial Narrow" w:cs="Arial"/>
          <w:sz w:val="24"/>
          <w:szCs w:val="24"/>
          <w:u w:val="single"/>
          <w:lang w:val="mk-MK"/>
        </w:rPr>
        <w:t xml:space="preserve"> -</w:t>
      </w:r>
    </w:p>
    <w:p w:rsidR="001C3D9E" w:rsidRPr="00B401AF" w:rsidRDefault="001C3D9E" w:rsidP="00F714E1">
      <w:pPr>
        <w:spacing w:after="0"/>
        <w:ind w:left="5760" w:right="540" w:hanging="1080"/>
        <w:jc w:val="center"/>
        <w:rPr>
          <w:rFonts w:ascii="Arial Narrow" w:hAnsi="Arial Narrow" w:cs="Arial"/>
          <w:i/>
          <w:sz w:val="24"/>
          <w:szCs w:val="24"/>
          <w:u w:val="single"/>
          <w:lang w:val="mk-MK"/>
        </w:rPr>
      </w:pPr>
      <w:r w:rsidRPr="00B401AF">
        <w:rPr>
          <w:rFonts w:ascii="Arial Narrow" w:hAnsi="Arial Narrow" w:cs="Arial"/>
          <w:i/>
          <w:sz w:val="24"/>
          <w:szCs w:val="24"/>
          <w:u w:val="single"/>
          <w:lang w:val="mk-MK"/>
        </w:rPr>
        <w:t>në shtator 2024;</w:t>
      </w:r>
    </w:p>
    <w:p w:rsidR="001C3D9E" w:rsidRPr="00B401AF" w:rsidRDefault="001C3D9E" w:rsidP="00886A09">
      <w:pPr>
        <w:spacing w:after="0"/>
        <w:jc w:val="right"/>
        <w:rPr>
          <w:rFonts w:ascii="Arial Narrow" w:hAnsi="Arial Narrow" w:cs="Arial"/>
          <w:i/>
          <w:sz w:val="24"/>
          <w:szCs w:val="24"/>
          <w:u w:val="single"/>
          <w:lang w:val="mk-MK"/>
        </w:rPr>
      </w:pPr>
    </w:p>
    <w:p w:rsidR="001C3D9E" w:rsidRPr="00B401AF" w:rsidRDefault="001C3D9E" w:rsidP="000C757E">
      <w:pPr>
        <w:numPr>
          <w:ilvl w:val="0"/>
          <w:numId w:val="22"/>
        </w:numPr>
        <w:tabs>
          <w:tab w:val="num" w:pos="0"/>
        </w:tabs>
        <w:spacing w:after="0"/>
        <w:ind w:left="-1980"/>
        <w:jc w:val="both"/>
        <w:rPr>
          <w:rFonts w:ascii="Arial Narrow" w:hAnsi="Arial Narrow" w:cs="Arial"/>
          <w:sz w:val="24"/>
          <w:szCs w:val="24"/>
          <w:u w:val="single"/>
          <w:lang w:val="mk-MK"/>
        </w:rPr>
      </w:pPr>
      <w:r w:rsidRPr="00B401AF">
        <w:rPr>
          <w:rFonts w:ascii="Arial Narrow" w:hAnsi="Arial Narrow" w:cs="Arial"/>
          <w:sz w:val="24"/>
          <w:szCs w:val="24"/>
          <w:u w:val="single"/>
          <w:lang w:val="mk-MK"/>
        </w:rPr>
        <w:t>Shërbimet e programeve telev</w:t>
      </w:r>
      <w:r w:rsidR="00162972">
        <w:rPr>
          <w:rFonts w:ascii="Arial Narrow" w:hAnsi="Arial Narrow" w:cs="Arial"/>
          <w:sz w:val="24"/>
          <w:szCs w:val="24"/>
          <w:u w:val="single"/>
          <w:lang w:val="mk-MK"/>
        </w:rPr>
        <w:t xml:space="preserve">izive komerciale rajonale – </w:t>
      </w:r>
      <w:r w:rsidRPr="00B401AF">
        <w:rPr>
          <w:rFonts w:ascii="Arial Narrow" w:hAnsi="Arial Narrow" w:cs="Arial"/>
          <w:sz w:val="24"/>
          <w:szCs w:val="24"/>
          <w:u w:val="single"/>
          <w:lang w:val="mk-MK"/>
        </w:rPr>
        <w:t>zgjedhje prej 6 –</w:t>
      </w:r>
    </w:p>
    <w:p w:rsidR="001C3D9E" w:rsidRPr="00B401AF" w:rsidRDefault="001C3D9E" w:rsidP="00F714E1">
      <w:pPr>
        <w:spacing w:after="0"/>
        <w:ind w:left="5040" w:right="540" w:hanging="1080"/>
        <w:jc w:val="right"/>
        <w:rPr>
          <w:rFonts w:ascii="Arial Narrow" w:hAnsi="Arial Narrow" w:cs="Arial"/>
          <w:i/>
          <w:sz w:val="24"/>
          <w:szCs w:val="24"/>
          <w:u w:val="single"/>
          <w:lang w:val="mk-MK"/>
        </w:rPr>
      </w:pPr>
      <w:r w:rsidRPr="00B401AF">
        <w:rPr>
          <w:rFonts w:ascii="Arial Narrow" w:hAnsi="Arial Narrow" w:cs="Arial"/>
          <w:i/>
          <w:sz w:val="24"/>
          <w:szCs w:val="24"/>
          <w:u w:val="single"/>
          <w:lang w:val="mk-MK"/>
        </w:rPr>
        <w:t>në tetor 2024;</w:t>
      </w:r>
    </w:p>
    <w:p w:rsidR="001C3D9E" w:rsidRPr="00B401AF" w:rsidRDefault="001C3D9E" w:rsidP="00886A09">
      <w:pPr>
        <w:spacing w:after="0"/>
        <w:ind w:left="720"/>
        <w:jc w:val="center"/>
        <w:rPr>
          <w:rFonts w:ascii="Arial Narrow" w:hAnsi="Arial Narrow" w:cs="Arial"/>
          <w:i/>
          <w:sz w:val="24"/>
          <w:szCs w:val="24"/>
          <w:u w:val="single"/>
          <w:lang w:val="mk-MK"/>
        </w:rPr>
      </w:pPr>
    </w:p>
    <w:p w:rsidR="001C3D9E" w:rsidRPr="00B401AF" w:rsidRDefault="001C3D9E" w:rsidP="000C757E">
      <w:pPr>
        <w:numPr>
          <w:ilvl w:val="0"/>
          <w:numId w:val="22"/>
        </w:numPr>
        <w:tabs>
          <w:tab w:val="num" w:pos="0"/>
        </w:tabs>
        <w:spacing w:after="0"/>
        <w:ind w:left="-1980"/>
        <w:jc w:val="both"/>
        <w:rPr>
          <w:rFonts w:ascii="Arial Narrow" w:hAnsi="Arial Narrow" w:cs="Arial"/>
          <w:sz w:val="24"/>
          <w:szCs w:val="24"/>
          <w:u w:val="single"/>
          <w:lang w:val="mk-MK"/>
        </w:rPr>
      </w:pPr>
      <w:r w:rsidRPr="00B401AF">
        <w:rPr>
          <w:rFonts w:ascii="Arial Narrow" w:hAnsi="Arial Narrow" w:cs="Arial"/>
          <w:sz w:val="24"/>
          <w:szCs w:val="24"/>
          <w:u w:val="single"/>
          <w:lang w:val="mk-MK"/>
        </w:rPr>
        <w:t>Shërbimet e programeve tel</w:t>
      </w:r>
      <w:r w:rsidR="00162972">
        <w:rPr>
          <w:rFonts w:ascii="Arial Narrow" w:hAnsi="Arial Narrow" w:cs="Arial"/>
          <w:sz w:val="24"/>
          <w:szCs w:val="24"/>
          <w:u w:val="single"/>
          <w:lang w:val="mk-MK"/>
        </w:rPr>
        <w:t xml:space="preserve">evizive komerciale lokale – </w:t>
      </w:r>
      <w:r w:rsidRPr="00B401AF">
        <w:rPr>
          <w:rFonts w:ascii="Arial Narrow" w:hAnsi="Arial Narrow" w:cs="Arial"/>
          <w:sz w:val="24"/>
          <w:szCs w:val="24"/>
          <w:u w:val="single"/>
          <w:lang w:val="mk-MK"/>
        </w:rPr>
        <w:t>zgjedhje prej 5 –</w:t>
      </w:r>
    </w:p>
    <w:p w:rsidR="001C3D9E" w:rsidRPr="00B401AF" w:rsidRDefault="001C3D9E" w:rsidP="00F714E1">
      <w:pPr>
        <w:spacing w:after="0"/>
        <w:ind w:left="5760" w:right="540" w:hanging="1080"/>
        <w:jc w:val="right"/>
        <w:rPr>
          <w:rFonts w:ascii="Arial Narrow" w:hAnsi="Arial Narrow" w:cs="Arial"/>
          <w:i/>
          <w:sz w:val="24"/>
          <w:szCs w:val="24"/>
          <w:u w:val="single"/>
          <w:lang w:val="mk-MK"/>
        </w:rPr>
      </w:pPr>
      <w:r w:rsidRPr="00B401AF">
        <w:rPr>
          <w:rFonts w:ascii="Arial Narrow" w:hAnsi="Arial Narrow" w:cs="Arial"/>
          <w:i/>
          <w:sz w:val="24"/>
          <w:szCs w:val="24"/>
          <w:u w:val="single"/>
          <w:lang w:val="mk-MK"/>
        </w:rPr>
        <w:t>në nëntor 2024;</w:t>
      </w:r>
    </w:p>
    <w:p w:rsidR="001C3D9E" w:rsidRPr="00B401AF" w:rsidRDefault="001C3D9E" w:rsidP="00886A09">
      <w:pPr>
        <w:spacing w:after="0"/>
        <w:jc w:val="right"/>
        <w:rPr>
          <w:rFonts w:ascii="Arial Narrow" w:hAnsi="Arial Narrow" w:cs="Arial"/>
          <w:i/>
          <w:sz w:val="24"/>
          <w:szCs w:val="24"/>
          <w:u w:val="single"/>
          <w:lang w:val="mk-MK"/>
        </w:rPr>
      </w:pPr>
    </w:p>
    <w:p w:rsidR="001C3D9E" w:rsidRPr="00B401AF" w:rsidRDefault="001C3D9E" w:rsidP="000C757E">
      <w:pPr>
        <w:numPr>
          <w:ilvl w:val="0"/>
          <w:numId w:val="20"/>
        </w:numPr>
        <w:tabs>
          <w:tab w:val="clear" w:pos="720"/>
          <w:tab w:val="num" w:pos="0"/>
        </w:tabs>
        <w:spacing w:after="0"/>
        <w:ind w:left="-1980"/>
        <w:jc w:val="both"/>
        <w:rPr>
          <w:rFonts w:ascii="Arial Narrow" w:hAnsi="Arial Narrow" w:cs="Arial"/>
          <w:sz w:val="24"/>
          <w:szCs w:val="24"/>
          <w:u w:val="single"/>
          <w:lang w:val="mk-MK"/>
        </w:rPr>
      </w:pPr>
      <w:r w:rsidRPr="00B401AF">
        <w:rPr>
          <w:rFonts w:ascii="Arial Narrow" w:hAnsi="Arial Narrow" w:cs="Arial"/>
          <w:sz w:val="24"/>
          <w:szCs w:val="24"/>
          <w:u w:val="single"/>
          <w:lang w:val="mk-MK"/>
        </w:rPr>
        <w:t xml:space="preserve">Shërbimet programore </w:t>
      </w:r>
      <w:r w:rsidR="00162972">
        <w:rPr>
          <w:rFonts w:ascii="Arial Narrow" w:hAnsi="Arial Narrow" w:cs="Arial"/>
          <w:sz w:val="24"/>
          <w:szCs w:val="24"/>
          <w:u w:val="single"/>
          <w:lang w:val="sq-AL"/>
        </w:rPr>
        <w:t>në radio</w:t>
      </w:r>
      <w:r w:rsidRPr="00B401AF">
        <w:rPr>
          <w:rFonts w:ascii="Arial Narrow" w:hAnsi="Arial Narrow" w:cs="Arial"/>
          <w:sz w:val="24"/>
          <w:szCs w:val="24"/>
          <w:u w:val="single"/>
          <w:lang w:val="mk-MK"/>
        </w:rPr>
        <w:t xml:space="preserve"> të Shërbimit </w:t>
      </w:r>
      <w:r w:rsidR="00162972">
        <w:rPr>
          <w:rFonts w:ascii="Arial Narrow" w:hAnsi="Arial Narrow" w:cs="Arial"/>
          <w:sz w:val="24"/>
          <w:szCs w:val="24"/>
          <w:u w:val="single"/>
          <w:lang w:val="sq-AL"/>
        </w:rPr>
        <w:t>Publik Radiodifuziv</w:t>
      </w:r>
      <w:r w:rsidRPr="00B401AF">
        <w:rPr>
          <w:rFonts w:ascii="Arial Narrow" w:hAnsi="Arial Narrow" w:cs="Arial"/>
          <w:sz w:val="24"/>
          <w:szCs w:val="24"/>
          <w:u w:val="single"/>
          <w:lang w:val="mk-MK"/>
        </w:rPr>
        <w:t xml:space="preserve"> –</w:t>
      </w:r>
    </w:p>
    <w:p w:rsidR="001C3D9E" w:rsidRPr="00B401AF" w:rsidRDefault="001C3D9E" w:rsidP="00F714E1">
      <w:pPr>
        <w:spacing w:after="0"/>
        <w:ind w:left="5760" w:right="540" w:hanging="1080"/>
        <w:jc w:val="right"/>
        <w:rPr>
          <w:rFonts w:ascii="Arial Narrow" w:hAnsi="Arial Narrow" w:cs="Arial"/>
          <w:i/>
          <w:sz w:val="24"/>
          <w:szCs w:val="24"/>
          <w:u w:val="single"/>
          <w:lang w:val="mk-MK"/>
        </w:rPr>
      </w:pPr>
      <w:r w:rsidRPr="00B401AF">
        <w:rPr>
          <w:rFonts w:ascii="Arial Narrow" w:hAnsi="Arial Narrow" w:cs="Arial"/>
          <w:i/>
          <w:sz w:val="24"/>
          <w:szCs w:val="24"/>
          <w:u w:val="single"/>
          <w:lang w:val="mk-MK"/>
        </w:rPr>
        <w:t>në janar 2024;</w:t>
      </w:r>
    </w:p>
    <w:p w:rsidR="001C3D9E" w:rsidRPr="00B401AF" w:rsidRDefault="001C3D9E" w:rsidP="00886A09">
      <w:pPr>
        <w:spacing w:after="0"/>
        <w:jc w:val="right"/>
        <w:rPr>
          <w:rFonts w:ascii="Arial Narrow" w:hAnsi="Arial Narrow" w:cs="Arial"/>
          <w:sz w:val="24"/>
          <w:szCs w:val="24"/>
          <w:lang w:val="mk-MK"/>
        </w:rPr>
      </w:pPr>
    </w:p>
    <w:p w:rsidR="001C3D9E" w:rsidRPr="00B401AF" w:rsidRDefault="001C3D9E" w:rsidP="000C757E">
      <w:pPr>
        <w:numPr>
          <w:ilvl w:val="0"/>
          <w:numId w:val="20"/>
        </w:numPr>
        <w:tabs>
          <w:tab w:val="clear" w:pos="720"/>
          <w:tab w:val="num" w:pos="0"/>
        </w:tabs>
        <w:spacing w:after="0"/>
        <w:ind w:left="-1980"/>
        <w:jc w:val="both"/>
        <w:rPr>
          <w:rFonts w:ascii="Arial Narrow" w:hAnsi="Arial Narrow" w:cs="Arial"/>
          <w:sz w:val="24"/>
          <w:szCs w:val="24"/>
          <w:u w:val="single"/>
          <w:lang w:val="mk-MK"/>
        </w:rPr>
      </w:pPr>
      <w:r w:rsidRPr="00B401AF">
        <w:rPr>
          <w:rFonts w:ascii="Arial Narrow" w:hAnsi="Arial Narrow" w:cs="Arial"/>
          <w:sz w:val="24"/>
          <w:szCs w:val="24"/>
          <w:u w:val="single"/>
          <w:lang w:val="mk-MK"/>
        </w:rPr>
        <w:t>Shërbimet kombëtare të programeve të radios komerciale -</w:t>
      </w:r>
    </w:p>
    <w:p w:rsidR="001C3D9E" w:rsidRPr="00B401AF" w:rsidRDefault="001C3D9E" w:rsidP="00F714E1">
      <w:pPr>
        <w:spacing w:after="0"/>
        <w:ind w:right="540" w:hanging="1080"/>
        <w:jc w:val="right"/>
        <w:rPr>
          <w:rFonts w:ascii="Arial Narrow" w:hAnsi="Arial Narrow" w:cs="Arial"/>
          <w:i/>
          <w:sz w:val="24"/>
          <w:szCs w:val="24"/>
          <w:u w:val="single"/>
          <w:lang w:val="mk-MK"/>
        </w:rPr>
      </w:pPr>
      <w:r w:rsidRPr="00B401AF">
        <w:rPr>
          <w:rFonts w:ascii="Arial Narrow" w:hAnsi="Arial Narrow" w:cs="Arial"/>
          <w:i/>
          <w:sz w:val="24"/>
          <w:szCs w:val="24"/>
          <w:u w:val="single"/>
          <w:lang w:val="mk-MK"/>
        </w:rPr>
        <w:t>në korrik 2024;</w:t>
      </w:r>
    </w:p>
    <w:p w:rsidR="001C3D9E" w:rsidRPr="00B401AF" w:rsidRDefault="001C3D9E" w:rsidP="00886A09">
      <w:pPr>
        <w:spacing w:after="0"/>
        <w:jc w:val="right"/>
        <w:rPr>
          <w:rFonts w:ascii="Arial Narrow" w:hAnsi="Arial Narrow" w:cs="Arial"/>
          <w:i/>
          <w:sz w:val="24"/>
          <w:szCs w:val="24"/>
          <w:u w:val="single"/>
          <w:lang w:val="mk-MK"/>
        </w:rPr>
      </w:pPr>
    </w:p>
    <w:p w:rsidR="001C3D9E" w:rsidRPr="00B401AF" w:rsidRDefault="001C3D9E" w:rsidP="000C757E">
      <w:pPr>
        <w:numPr>
          <w:ilvl w:val="0"/>
          <w:numId w:val="22"/>
        </w:numPr>
        <w:tabs>
          <w:tab w:val="num" w:pos="0"/>
        </w:tabs>
        <w:spacing w:after="0"/>
        <w:ind w:left="-1980"/>
        <w:jc w:val="both"/>
        <w:rPr>
          <w:rFonts w:ascii="Arial Narrow" w:hAnsi="Arial Narrow" w:cs="Arial"/>
          <w:sz w:val="24"/>
          <w:szCs w:val="24"/>
          <w:u w:val="single"/>
          <w:lang w:val="mk-MK"/>
        </w:rPr>
      </w:pPr>
      <w:r w:rsidRPr="00B401AF">
        <w:rPr>
          <w:rFonts w:ascii="Arial Narrow" w:hAnsi="Arial Narrow" w:cs="Arial"/>
          <w:sz w:val="24"/>
          <w:szCs w:val="24"/>
          <w:u w:val="single"/>
          <w:lang w:val="mk-MK"/>
        </w:rPr>
        <w:t xml:space="preserve">Shërbimet e programeve </w:t>
      </w:r>
      <w:r w:rsidR="00162972">
        <w:rPr>
          <w:rFonts w:ascii="Arial Narrow" w:hAnsi="Arial Narrow" w:cs="Arial"/>
          <w:sz w:val="24"/>
          <w:szCs w:val="24"/>
          <w:u w:val="single"/>
          <w:lang w:val="mk-MK"/>
        </w:rPr>
        <w:t xml:space="preserve">radio komerciale rajonale – </w:t>
      </w:r>
      <w:r w:rsidRPr="00B401AF">
        <w:rPr>
          <w:rFonts w:ascii="Arial Narrow" w:hAnsi="Arial Narrow" w:cs="Arial"/>
          <w:sz w:val="24"/>
          <w:szCs w:val="24"/>
          <w:u w:val="single"/>
          <w:lang w:val="mk-MK"/>
        </w:rPr>
        <w:t>zgjedhje prej 5</w:t>
      </w:r>
    </w:p>
    <w:p w:rsidR="001C3D9E" w:rsidRPr="00B401AF" w:rsidRDefault="001C3D9E" w:rsidP="00F714E1">
      <w:pPr>
        <w:ind w:left="5760" w:right="540" w:hanging="1080"/>
        <w:jc w:val="right"/>
        <w:rPr>
          <w:rFonts w:ascii="Arial Narrow" w:hAnsi="Arial Narrow" w:cs="Arial"/>
          <w:i/>
          <w:sz w:val="24"/>
          <w:szCs w:val="24"/>
          <w:u w:val="single"/>
          <w:lang w:val="mk-MK"/>
        </w:rPr>
      </w:pPr>
      <w:r w:rsidRPr="00B401AF">
        <w:rPr>
          <w:rFonts w:ascii="Arial Narrow" w:hAnsi="Arial Narrow" w:cs="Arial"/>
          <w:i/>
          <w:sz w:val="24"/>
          <w:szCs w:val="24"/>
          <w:u w:val="single"/>
          <w:lang w:val="mk-MK"/>
        </w:rPr>
        <w:t>në gusht 2024;</w:t>
      </w:r>
    </w:p>
    <w:p w:rsidR="001C3D9E" w:rsidRPr="00B401AF" w:rsidRDefault="001C3D9E" w:rsidP="000C757E">
      <w:pPr>
        <w:numPr>
          <w:ilvl w:val="0"/>
          <w:numId w:val="22"/>
        </w:numPr>
        <w:tabs>
          <w:tab w:val="num" w:pos="0"/>
        </w:tabs>
        <w:spacing w:after="0"/>
        <w:ind w:left="-1980"/>
        <w:jc w:val="both"/>
        <w:rPr>
          <w:rFonts w:ascii="Arial Narrow" w:hAnsi="Arial Narrow" w:cs="Arial"/>
          <w:sz w:val="24"/>
          <w:szCs w:val="24"/>
          <w:u w:val="single"/>
          <w:lang w:val="mk-MK"/>
        </w:rPr>
      </w:pPr>
      <w:r w:rsidRPr="00B401AF">
        <w:rPr>
          <w:rFonts w:ascii="Arial Narrow" w:hAnsi="Arial Narrow" w:cs="Arial"/>
          <w:sz w:val="24"/>
          <w:szCs w:val="24"/>
          <w:u w:val="single"/>
          <w:lang w:val="mk-MK"/>
        </w:rPr>
        <w:t>Shërbime të programeve radio jofitimprurëse -</w:t>
      </w:r>
    </w:p>
    <w:p w:rsidR="001C3D9E" w:rsidRPr="00B401AF" w:rsidRDefault="001C3D9E" w:rsidP="000C757E">
      <w:pPr>
        <w:ind w:right="540"/>
        <w:jc w:val="right"/>
        <w:rPr>
          <w:rFonts w:ascii="Arial Narrow" w:hAnsi="Arial Narrow" w:cs="Arial"/>
          <w:i/>
          <w:sz w:val="24"/>
          <w:szCs w:val="24"/>
          <w:u w:val="single"/>
          <w:lang w:val="mk-MK"/>
        </w:rPr>
      </w:pPr>
      <w:r w:rsidRPr="00B401AF">
        <w:rPr>
          <w:rFonts w:ascii="Arial Narrow" w:hAnsi="Arial Narrow" w:cs="Arial"/>
          <w:i/>
          <w:sz w:val="24"/>
          <w:szCs w:val="24"/>
          <w:u w:val="single"/>
          <w:lang w:val="mk-MK"/>
        </w:rPr>
        <w:t>në dhjetor 2024.</w:t>
      </w:r>
    </w:p>
    <w:p w:rsidR="001C3D9E" w:rsidRPr="00B401AF" w:rsidRDefault="001C3D9E" w:rsidP="001C3D9E">
      <w:pPr>
        <w:rPr>
          <w:rFonts w:ascii="Arial Narrow" w:hAnsi="Arial Narrow" w:cs="Arial"/>
          <w:b/>
          <w:sz w:val="24"/>
          <w:szCs w:val="24"/>
          <w:lang w:val="mk-MK"/>
        </w:rPr>
      </w:pPr>
    </w:p>
    <w:p w:rsidR="005116DA" w:rsidRPr="00B401AF" w:rsidRDefault="005116DA" w:rsidP="007E1EAB">
      <w:pPr>
        <w:spacing w:after="0"/>
        <w:ind w:left="-2340" w:right="540"/>
        <w:jc w:val="center"/>
        <w:rPr>
          <w:rFonts w:ascii="Arial Narrow" w:hAnsi="Arial Narrow" w:cs="Arial"/>
          <w:b/>
          <w:sz w:val="24"/>
          <w:szCs w:val="24"/>
          <w:lang w:val="mk-MK"/>
        </w:rPr>
      </w:pPr>
    </w:p>
    <w:p w:rsidR="001C3D9E" w:rsidRPr="00B401AF" w:rsidRDefault="001C3D9E" w:rsidP="007E1EAB">
      <w:pPr>
        <w:spacing w:after="0"/>
        <w:ind w:left="-2340" w:right="540"/>
        <w:jc w:val="center"/>
        <w:rPr>
          <w:rFonts w:ascii="Arial Narrow" w:hAnsi="Arial Narrow" w:cs="Arial"/>
          <w:b/>
          <w:sz w:val="24"/>
          <w:szCs w:val="24"/>
          <w:lang w:val="mk-MK"/>
        </w:rPr>
      </w:pPr>
      <w:r w:rsidRPr="00B401AF">
        <w:rPr>
          <w:rFonts w:ascii="Arial Narrow" w:hAnsi="Arial Narrow" w:cs="Arial"/>
          <w:b/>
          <w:sz w:val="24"/>
          <w:szCs w:val="24"/>
          <w:lang w:val="mk-MK"/>
        </w:rPr>
        <w:t xml:space="preserve">Mbikëqyrja e rregullt </w:t>
      </w:r>
      <w:r w:rsidR="00162972">
        <w:rPr>
          <w:rFonts w:ascii="Arial Narrow" w:hAnsi="Arial Narrow" w:cs="Arial"/>
          <w:b/>
          <w:sz w:val="24"/>
          <w:szCs w:val="24"/>
          <w:lang w:val="sq-AL"/>
        </w:rPr>
        <w:t>programore</w:t>
      </w:r>
    </w:p>
    <w:p w:rsidR="001C3D9E" w:rsidRPr="00B401AF" w:rsidRDefault="001C3D9E" w:rsidP="00455C0F">
      <w:pPr>
        <w:spacing w:after="240" w:line="360" w:lineRule="auto"/>
        <w:ind w:left="-2340" w:right="540"/>
        <w:jc w:val="center"/>
        <w:rPr>
          <w:rFonts w:ascii="Arial Narrow" w:hAnsi="Arial Narrow" w:cs="Arial"/>
          <w:b/>
          <w:sz w:val="24"/>
          <w:szCs w:val="24"/>
          <w:lang w:val="mk-MK"/>
        </w:rPr>
      </w:pPr>
      <w:r w:rsidRPr="00B401AF">
        <w:rPr>
          <w:rFonts w:ascii="Arial Narrow" w:hAnsi="Arial Narrow" w:cs="Arial"/>
          <w:b/>
          <w:sz w:val="24"/>
          <w:szCs w:val="24"/>
          <w:lang w:val="mk-MK"/>
        </w:rPr>
        <w:t>për respektimin e detyrimeve të tjera programore</w:t>
      </w:r>
    </w:p>
    <w:p w:rsidR="001C3D9E" w:rsidRPr="00B401AF" w:rsidRDefault="001C3D9E" w:rsidP="00455C0F">
      <w:pPr>
        <w:spacing w:before="100" w:beforeAutospacing="1" w:after="100" w:afterAutospacing="1"/>
        <w:ind w:left="-2340" w:right="540"/>
        <w:jc w:val="center"/>
        <w:outlineLvl w:val="4"/>
        <w:rPr>
          <w:rFonts w:ascii="Arial Narrow" w:hAnsi="Arial Narrow" w:cs="Arial"/>
          <w:i/>
          <w:u w:val="single"/>
          <w:lang w:val="mk-MK"/>
        </w:rPr>
      </w:pPr>
      <w:r w:rsidRPr="00B401AF">
        <w:rPr>
          <w:rFonts w:ascii="Arial Narrow" w:hAnsi="Arial Narrow" w:cs="Arial"/>
          <w:i/>
          <w:u w:val="single"/>
          <w:lang w:val="mk-MK"/>
        </w:rPr>
        <w:t>Pasqyrë e dispozitave ligjore që do t'i nënshtrohen mbikëqyrjes:</w:t>
      </w:r>
    </w:p>
    <w:p w:rsidR="001C3D9E" w:rsidRPr="00B401AF" w:rsidRDefault="001C3D9E" w:rsidP="007E1EAB">
      <w:pPr>
        <w:spacing w:after="0"/>
        <w:jc w:val="center"/>
        <w:outlineLvl w:val="4"/>
        <w:rPr>
          <w:rFonts w:ascii="Arial Narrow" w:hAnsi="Arial Narrow"/>
          <w:b/>
          <w:bCs/>
          <w:lang w:val="mk-MK"/>
        </w:rPr>
      </w:pPr>
    </w:p>
    <w:p w:rsidR="001C3D9E" w:rsidRPr="00B401AF" w:rsidRDefault="001C3D9E" w:rsidP="007E1EAB">
      <w:pPr>
        <w:spacing w:after="0"/>
        <w:ind w:left="-2340" w:right="540"/>
        <w:jc w:val="center"/>
        <w:outlineLvl w:val="4"/>
        <w:rPr>
          <w:rFonts w:ascii="Arial Narrow" w:hAnsi="Arial Narrow"/>
          <w:b/>
          <w:bCs/>
          <w:lang w:val="mk-MK"/>
        </w:rPr>
      </w:pPr>
      <w:r w:rsidRPr="00B401AF">
        <w:rPr>
          <w:rFonts w:ascii="Arial Narrow" w:hAnsi="Arial Narrow"/>
          <w:b/>
          <w:bCs/>
          <w:lang w:val="mk-MK"/>
        </w:rPr>
        <w:t>Neni 52</w:t>
      </w:r>
    </w:p>
    <w:p w:rsidR="001C3D9E" w:rsidRPr="00B401AF" w:rsidRDefault="001C3D9E" w:rsidP="007E1EAB">
      <w:pPr>
        <w:spacing w:after="0"/>
        <w:ind w:left="-2340" w:right="540"/>
        <w:jc w:val="center"/>
        <w:outlineLvl w:val="3"/>
        <w:rPr>
          <w:rFonts w:ascii="Arial Narrow" w:hAnsi="Arial Narrow"/>
          <w:b/>
          <w:bCs/>
          <w:lang w:val="mk-MK"/>
        </w:rPr>
      </w:pPr>
      <w:r w:rsidRPr="00B401AF">
        <w:rPr>
          <w:rFonts w:ascii="Arial Narrow" w:hAnsi="Arial Narrow"/>
          <w:b/>
          <w:bCs/>
          <w:lang w:val="mk-MK"/>
        </w:rPr>
        <w:t>Detyrimet në ofrimin e kuizeve ose</w:t>
      </w:r>
    </w:p>
    <w:p w:rsidR="001C3D9E" w:rsidRPr="00B401AF" w:rsidRDefault="001C3D9E" w:rsidP="007E1EAB">
      <w:pPr>
        <w:spacing w:after="0"/>
        <w:ind w:left="-2340" w:right="540"/>
        <w:jc w:val="center"/>
        <w:outlineLvl w:val="3"/>
        <w:rPr>
          <w:rFonts w:ascii="Arial Narrow" w:hAnsi="Arial Narrow"/>
          <w:b/>
          <w:bCs/>
          <w:lang w:val="mk-MK"/>
        </w:rPr>
      </w:pPr>
      <w:r w:rsidRPr="00B401AF">
        <w:rPr>
          <w:rFonts w:ascii="Arial Narrow" w:hAnsi="Arial Narrow"/>
          <w:b/>
          <w:bCs/>
          <w:lang w:val="mk-MK"/>
        </w:rPr>
        <w:t>forma</w:t>
      </w:r>
      <w:r w:rsidR="00162972">
        <w:rPr>
          <w:rFonts w:ascii="Arial Narrow" w:hAnsi="Arial Narrow"/>
          <w:b/>
          <w:bCs/>
          <w:lang w:val="sq-AL"/>
        </w:rPr>
        <w:t>ve</w:t>
      </w:r>
      <w:r w:rsidRPr="00B401AF">
        <w:rPr>
          <w:rFonts w:ascii="Arial Narrow" w:hAnsi="Arial Narrow"/>
          <w:b/>
          <w:bCs/>
          <w:lang w:val="mk-MK"/>
        </w:rPr>
        <w:t xml:space="preserve"> të tjera të ndryshme të pjesëmarrjes në </w:t>
      </w:r>
      <w:r w:rsidR="00FC0FA3">
        <w:rPr>
          <w:rFonts w:ascii="Arial Narrow" w:hAnsi="Arial Narrow"/>
          <w:b/>
          <w:bCs/>
          <w:lang w:val="sq-AL"/>
        </w:rPr>
        <w:t>shpërblime</w:t>
      </w:r>
    </w:p>
    <w:p w:rsidR="001C3D9E" w:rsidRPr="00B401AF" w:rsidRDefault="001C3D9E" w:rsidP="007E1EAB">
      <w:pPr>
        <w:spacing w:after="0"/>
        <w:jc w:val="center"/>
        <w:outlineLvl w:val="3"/>
        <w:rPr>
          <w:rFonts w:ascii="Arial Narrow" w:hAnsi="Arial Narrow"/>
          <w:b/>
          <w:bCs/>
          <w:lang w:val="mk-MK"/>
        </w:rPr>
      </w:pPr>
    </w:p>
    <w:p w:rsidR="001C3D9E" w:rsidRPr="00B401AF" w:rsidRDefault="00FC0FA3" w:rsidP="004B0A9F">
      <w:pPr>
        <w:spacing w:after="0" w:line="240" w:lineRule="auto"/>
        <w:ind w:left="-2340" w:right="540" w:firstLine="630"/>
        <w:jc w:val="both"/>
        <w:rPr>
          <w:rFonts w:ascii="Arial Narrow" w:hAnsi="Arial Narrow"/>
          <w:lang w:val="mk-MK"/>
        </w:rPr>
      </w:pPr>
      <w:r>
        <w:rPr>
          <w:rFonts w:ascii="Arial Narrow" w:hAnsi="Arial Narrow"/>
          <w:lang w:val="mk-MK"/>
        </w:rPr>
        <w:t xml:space="preserve">Ofruesi i </w:t>
      </w:r>
      <w:r>
        <w:rPr>
          <w:rFonts w:ascii="Arial Narrow" w:hAnsi="Arial Narrow"/>
          <w:lang w:val="sq-AL"/>
        </w:rPr>
        <w:t>S</w:t>
      </w:r>
      <w:r>
        <w:rPr>
          <w:rFonts w:ascii="Arial Narrow" w:hAnsi="Arial Narrow"/>
          <w:lang w:val="mk-MK"/>
        </w:rPr>
        <w:t xml:space="preserve">hërbimeve </w:t>
      </w:r>
      <w:r>
        <w:rPr>
          <w:rFonts w:ascii="Arial Narrow" w:hAnsi="Arial Narrow"/>
          <w:lang w:val="sq-AL"/>
        </w:rPr>
        <w:t>M</w:t>
      </w:r>
      <w:r>
        <w:rPr>
          <w:rFonts w:ascii="Arial Narrow" w:hAnsi="Arial Narrow"/>
          <w:lang w:val="mk-MK"/>
        </w:rPr>
        <w:t xml:space="preserve">ediatike </w:t>
      </w:r>
      <w:r>
        <w:rPr>
          <w:rFonts w:ascii="Arial Narrow" w:hAnsi="Arial Narrow"/>
          <w:lang w:val="sq-AL"/>
        </w:rPr>
        <w:t>A</w:t>
      </w:r>
      <w:r>
        <w:rPr>
          <w:rFonts w:ascii="Arial Narrow" w:hAnsi="Arial Narrow"/>
          <w:lang w:val="mk-MK"/>
        </w:rPr>
        <w:t xml:space="preserve">udio ose </w:t>
      </w:r>
      <w:r>
        <w:rPr>
          <w:rFonts w:ascii="Arial Narrow" w:hAnsi="Arial Narrow"/>
          <w:lang w:val="sq-AL"/>
        </w:rPr>
        <w:t>A</w:t>
      </w:r>
      <w:r w:rsidR="001C3D9E" w:rsidRPr="00B401AF">
        <w:rPr>
          <w:rFonts w:ascii="Arial Narrow" w:hAnsi="Arial Narrow"/>
          <w:lang w:val="mk-MK"/>
        </w:rPr>
        <w:t>udioviz</w:t>
      </w:r>
      <w:r>
        <w:rPr>
          <w:rFonts w:ascii="Arial Narrow" w:hAnsi="Arial Narrow"/>
          <w:lang w:val="sq-AL"/>
        </w:rPr>
        <w:t>uele</w:t>
      </w:r>
      <w:r w:rsidR="001C3D9E" w:rsidRPr="00B401AF">
        <w:rPr>
          <w:rFonts w:ascii="Arial Narrow" w:hAnsi="Arial Narrow"/>
          <w:lang w:val="mk-MK"/>
        </w:rPr>
        <w:t xml:space="preserve"> gjatë transmetimit të kuizeve ose formave të tjera të ndryshme të pjesëmarrjes </w:t>
      </w:r>
      <w:r>
        <w:rPr>
          <w:rFonts w:ascii="Arial Narrow" w:hAnsi="Arial Narrow"/>
          <w:lang w:val="sq-AL"/>
        </w:rPr>
        <w:t>në shpërblime të</w:t>
      </w:r>
      <w:r>
        <w:rPr>
          <w:rFonts w:ascii="Arial Narrow" w:hAnsi="Arial Narrow"/>
          <w:lang w:val="mk-MK"/>
        </w:rPr>
        <w:t xml:space="preserve"> dëgjuesve</w:t>
      </w:r>
      <w:r w:rsidR="001C3D9E" w:rsidRPr="00B401AF">
        <w:rPr>
          <w:rFonts w:ascii="Arial Narrow" w:hAnsi="Arial Narrow"/>
          <w:lang w:val="mk-MK"/>
        </w:rPr>
        <w:t xml:space="preserve"> ose shikues</w:t>
      </w:r>
      <w:r>
        <w:rPr>
          <w:rFonts w:ascii="Arial Narrow" w:hAnsi="Arial Narrow"/>
          <w:lang w:val="sq-AL"/>
        </w:rPr>
        <w:t>ve</w:t>
      </w:r>
      <w:r w:rsidR="001C3D9E" w:rsidRPr="00B401AF">
        <w:rPr>
          <w:rFonts w:ascii="Arial Narrow" w:hAnsi="Arial Narrow"/>
          <w:lang w:val="mk-MK"/>
        </w:rPr>
        <w:t xml:space="preserve"> është i detyruar të sigurojë publikimin e qartë të rregullave për ato përmbajtje dhe për çmimin e premtuar publikisht, në mënyrën e përcaktuar nga Agjencia.</w:t>
      </w:r>
    </w:p>
    <w:p w:rsidR="001C3D9E" w:rsidRPr="00B401AF" w:rsidRDefault="001C3D9E" w:rsidP="007E1EAB">
      <w:pPr>
        <w:spacing w:after="0"/>
        <w:jc w:val="both"/>
        <w:rPr>
          <w:rFonts w:ascii="Arial Narrow" w:hAnsi="Arial Narrow"/>
          <w:lang w:val="mk-MK"/>
        </w:rPr>
      </w:pPr>
    </w:p>
    <w:p w:rsidR="001C3D9E" w:rsidRPr="00B401AF" w:rsidRDefault="001C3D9E" w:rsidP="007E1EAB">
      <w:pPr>
        <w:spacing w:after="0"/>
        <w:ind w:left="-2340" w:right="540"/>
        <w:jc w:val="center"/>
        <w:rPr>
          <w:rFonts w:ascii="Arial Narrow" w:hAnsi="Arial Narrow"/>
          <w:b/>
          <w:bCs/>
          <w:lang w:val="mk-MK"/>
        </w:rPr>
      </w:pPr>
      <w:r w:rsidRPr="00B401AF">
        <w:rPr>
          <w:rFonts w:ascii="Arial Narrow" w:hAnsi="Arial Narrow"/>
          <w:b/>
          <w:bCs/>
          <w:lang w:val="mk-MK"/>
        </w:rPr>
        <w:t>Neni 90</w:t>
      </w:r>
    </w:p>
    <w:p w:rsidR="001C3D9E" w:rsidRPr="00B401AF" w:rsidRDefault="001C3D9E" w:rsidP="007E1EAB">
      <w:pPr>
        <w:spacing w:after="0"/>
        <w:ind w:left="-2340" w:right="540"/>
        <w:jc w:val="center"/>
        <w:outlineLvl w:val="3"/>
        <w:rPr>
          <w:rFonts w:ascii="Arial Narrow" w:hAnsi="Arial Narrow"/>
          <w:b/>
          <w:bCs/>
          <w:lang w:val="mk-MK"/>
        </w:rPr>
      </w:pPr>
      <w:r w:rsidRPr="00B401AF">
        <w:rPr>
          <w:rFonts w:ascii="Arial Narrow" w:hAnsi="Arial Narrow"/>
          <w:b/>
          <w:bCs/>
          <w:lang w:val="mk-MK"/>
        </w:rPr>
        <w:t>Kohëzgjatja e transmetimit ditor nga transmetuesit</w:t>
      </w:r>
    </w:p>
    <w:p w:rsidR="001C3D9E" w:rsidRPr="00B401AF" w:rsidRDefault="001C3D9E" w:rsidP="007E1EAB">
      <w:pPr>
        <w:spacing w:after="0"/>
        <w:jc w:val="center"/>
        <w:outlineLvl w:val="3"/>
        <w:rPr>
          <w:rFonts w:ascii="Arial Narrow" w:hAnsi="Arial Narrow"/>
          <w:b/>
          <w:bCs/>
          <w:lang w:val="mk-MK"/>
        </w:rPr>
      </w:pPr>
    </w:p>
    <w:p w:rsidR="001C3D9E" w:rsidRPr="00B401AF" w:rsidRDefault="001C3D9E" w:rsidP="004B0A9F">
      <w:pPr>
        <w:spacing w:after="0" w:line="240" w:lineRule="auto"/>
        <w:ind w:left="-2340" w:right="540" w:firstLine="630"/>
        <w:jc w:val="both"/>
        <w:rPr>
          <w:rFonts w:ascii="Arial Narrow" w:hAnsi="Arial Narrow"/>
          <w:lang w:val="mk-MK"/>
        </w:rPr>
      </w:pPr>
      <w:r w:rsidRPr="00B401AF">
        <w:rPr>
          <w:rFonts w:ascii="Arial Narrow" w:hAnsi="Arial Narrow"/>
          <w:lang w:val="mk-MK"/>
        </w:rPr>
        <w:t xml:space="preserve">(1) </w:t>
      </w:r>
      <w:r w:rsidR="00FC0FA3">
        <w:rPr>
          <w:rFonts w:ascii="Arial Narrow" w:hAnsi="Arial Narrow"/>
          <w:lang w:val="sq-AL"/>
        </w:rPr>
        <w:t>Transmetuesit</w:t>
      </w:r>
      <w:r w:rsidRPr="00B401AF">
        <w:rPr>
          <w:rFonts w:ascii="Arial Narrow" w:hAnsi="Arial Narrow"/>
          <w:lang w:val="mk-MK"/>
        </w:rPr>
        <w:t xml:space="preserve"> që </w:t>
      </w:r>
      <w:r w:rsidR="00FC0FA3">
        <w:rPr>
          <w:rFonts w:ascii="Arial Narrow" w:hAnsi="Arial Narrow"/>
          <w:lang w:val="sq-AL"/>
        </w:rPr>
        <w:t>kryejnë veprimtari</w:t>
      </w:r>
      <w:r w:rsidRPr="00B401AF">
        <w:rPr>
          <w:rFonts w:ascii="Arial Narrow" w:hAnsi="Arial Narrow"/>
          <w:lang w:val="mk-MK"/>
        </w:rPr>
        <w:t xml:space="preserve"> në nivel shtetëror janë të detyruar të transmetojnë së paku 18 orë program</w:t>
      </w:r>
      <w:r w:rsidR="00FC0FA3">
        <w:rPr>
          <w:rFonts w:ascii="Arial Narrow" w:hAnsi="Arial Narrow"/>
          <w:lang w:val="sq-AL"/>
        </w:rPr>
        <w:t xml:space="preserve"> në radio</w:t>
      </w:r>
      <w:r w:rsidRPr="00B401AF">
        <w:rPr>
          <w:rFonts w:ascii="Arial Narrow" w:hAnsi="Arial Narrow"/>
          <w:lang w:val="mk-MK"/>
        </w:rPr>
        <w:t xml:space="preserve"> në ditë dhe së paku 12 orë </w:t>
      </w:r>
      <w:r w:rsidR="00FC0FA3">
        <w:rPr>
          <w:rFonts w:ascii="Arial Narrow" w:hAnsi="Arial Narrow"/>
          <w:lang w:val="sq-AL"/>
        </w:rPr>
        <w:t xml:space="preserve">në ditë </w:t>
      </w:r>
      <w:r w:rsidRPr="00B401AF">
        <w:rPr>
          <w:rFonts w:ascii="Arial Narrow" w:hAnsi="Arial Narrow"/>
          <w:lang w:val="mk-MK"/>
        </w:rPr>
        <w:t>programe televizive</w:t>
      </w:r>
      <w:r w:rsidR="00FC0FA3">
        <w:rPr>
          <w:rFonts w:ascii="Arial Narrow" w:hAnsi="Arial Narrow"/>
          <w:lang w:val="sq-AL"/>
        </w:rPr>
        <w:t>.</w:t>
      </w:r>
    </w:p>
    <w:p w:rsidR="001C3D9E" w:rsidRPr="00B401AF" w:rsidRDefault="001C3D9E" w:rsidP="004B0A9F">
      <w:pPr>
        <w:spacing w:after="0" w:line="240" w:lineRule="auto"/>
        <w:ind w:left="-2340" w:right="540" w:firstLine="630"/>
        <w:jc w:val="both"/>
        <w:rPr>
          <w:rFonts w:ascii="Arial Narrow" w:hAnsi="Arial Narrow"/>
          <w:lang w:val="mk-MK"/>
        </w:rPr>
      </w:pPr>
      <w:r w:rsidRPr="00B401AF">
        <w:rPr>
          <w:rFonts w:ascii="Arial Narrow" w:hAnsi="Arial Narrow"/>
          <w:lang w:val="mk-MK"/>
        </w:rPr>
        <w:t xml:space="preserve">(2) Me përjashtim të paragrafit (1) të këtij neni, shërbimet programore shtesë të </w:t>
      </w:r>
      <w:r w:rsidR="00FC0FA3">
        <w:rPr>
          <w:rFonts w:ascii="Arial Narrow" w:hAnsi="Arial Narrow"/>
          <w:lang w:val="sq-AL"/>
        </w:rPr>
        <w:t xml:space="preserve">Shërbimit publik radiodifuziv, </w:t>
      </w:r>
      <w:r w:rsidRPr="00B401AF">
        <w:rPr>
          <w:rFonts w:ascii="Arial Narrow" w:hAnsi="Arial Narrow"/>
          <w:lang w:val="mk-MK"/>
        </w:rPr>
        <w:t>të përcaktuara në nenin 107 paragrafi (5) të këtij ligj</w:t>
      </w:r>
      <w:r w:rsidR="00FC0FA3">
        <w:rPr>
          <w:rFonts w:ascii="Arial Narrow" w:hAnsi="Arial Narrow"/>
          <w:lang w:val="mk-MK"/>
        </w:rPr>
        <w:t>i, mund të transmetojnë edhe</w:t>
      </w:r>
      <w:r w:rsidRPr="00B401AF">
        <w:rPr>
          <w:rFonts w:ascii="Arial Narrow" w:hAnsi="Arial Narrow"/>
          <w:lang w:val="mk-MK"/>
        </w:rPr>
        <w:t xml:space="preserve"> numër më të vogël të orëve programore në ditë.</w:t>
      </w:r>
    </w:p>
    <w:p w:rsidR="001C3D9E" w:rsidRPr="00B401AF" w:rsidRDefault="001C3D9E" w:rsidP="004B0A9F">
      <w:pPr>
        <w:spacing w:after="0" w:line="240" w:lineRule="auto"/>
        <w:ind w:left="-2340" w:right="540" w:firstLine="630"/>
        <w:jc w:val="both"/>
        <w:rPr>
          <w:rFonts w:ascii="Arial Narrow" w:hAnsi="Arial Narrow"/>
          <w:lang w:val="mk-MK"/>
        </w:rPr>
      </w:pPr>
      <w:r w:rsidRPr="00B401AF">
        <w:rPr>
          <w:rFonts w:ascii="Arial Narrow" w:hAnsi="Arial Narrow"/>
          <w:lang w:val="mk-MK"/>
        </w:rPr>
        <w:t xml:space="preserve">(3) </w:t>
      </w:r>
      <w:r w:rsidR="00FC0FA3">
        <w:rPr>
          <w:rFonts w:ascii="Arial Narrow" w:hAnsi="Arial Narrow"/>
          <w:lang w:val="sq-AL"/>
        </w:rPr>
        <w:t>Transmetuesit</w:t>
      </w:r>
      <w:r w:rsidRPr="00B401AF">
        <w:rPr>
          <w:rFonts w:ascii="Arial Narrow" w:hAnsi="Arial Narrow"/>
          <w:lang w:val="mk-MK"/>
        </w:rPr>
        <w:t xml:space="preserve"> që </w:t>
      </w:r>
      <w:r w:rsidR="00FC0FA3">
        <w:rPr>
          <w:rFonts w:ascii="Arial Narrow" w:hAnsi="Arial Narrow"/>
          <w:lang w:val="sq-AL"/>
        </w:rPr>
        <w:t>kryejnë veprimtari</w:t>
      </w:r>
      <w:r w:rsidRPr="00B401AF">
        <w:rPr>
          <w:rFonts w:ascii="Arial Narrow" w:hAnsi="Arial Narrow"/>
          <w:lang w:val="mk-MK"/>
        </w:rPr>
        <w:t xml:space="preserve"> në nivel rajonal janë të detyruar të tran</w:t>
      </w:r>
      <w:r w:rsidR="00FC0FA3">
        <w:rPr>
          <w:rFonts w:ascii="Arial Narrow" w:hAnsi="Arial Narrow"/>
          <w:lang w:val="mk-MK"/>
        </w:rPr>
        <w:t>smetojnë së paku 12 orë program në radio</w:t>
      </w:r>
      <w:r w:rsidRPr="00B401AF">
        <w:rPr>
          <w:rFonts w:ascii="Arial Narrow" w:hAnsi="Arial Narrow"/>
          <w:lang w:val="mk-MK"/>
        </w:rPr>
        <w:t xml:space="preserve"> në ditë dhe së paku 8 orë </w:t>
      </w:r>
      <w:r w:rsidR="00FC0FA3">
        <w:rPr>
          <w:rFonts w:ascii="Arial Narrow" w:hAnsi="Arial Narrow"/>
          <w:lang w:val="sq-AL"/>
        </w:rPr>
        <w:t xml:space="preserve">në ditë </w:t>
      </w:r>
      <w:r w:rsidRPr="00B401AF">
        <w:rPr>
          <w:rFonts w:ascii="Arial Narrow" w:hAnsi="Arial Narrow"/>
          <w:lang w:val="mk-MK"/>
        </w:rPr>
        <w:t>programe televizive</w:t>
      </w:r>
      <w:r w:rsidR="00FC0FA3">
        <w:rPr>
          <w:rFonts w:ascii="Arial Narrow" w:hAnsi="Arial Narrow"/>
          <w:lang w:val="sq-AL"/>
        </w:rPr>
        <w:t>.</w:t>
      </w:r>
    </w:p>
    <w:p w:rsidR="001C3D9E" w:rsidRPr="00B401AF" w:rsidRDefault="001C3D9E" w:rsidP="004B0A9F">
      <w:pPr>
        <w:spacing w:after="0" w:line="240" w:lineRule="auto"/>
        <w:ind w:left="-2340" w:right="540" w:firstLine="630"/>
        <w:jc w:val="both"/>
        <w:rPr>
          <w:rFonts w:ascii="Arial Narrow" w:hAnsi="Arial Narrow"/>
          <w:lang w:val="mk-MK"/>
        </w:rPr>
      </w:pPr>
      <w:r w:rsidRPr="00B401AF">
        <w:rPr>
          <w:rFonts w:ascii="Arial Narrow" w:hAnsi="Arial Narrow"/>
          <w:lang w:val="mk-MK"/>
        </w:rPr>
        <w:t xml:space="preserve">(4) </w:t>
      </w:r>
      <w:r w:rsidR="00FC0FA3">
        <w:rPr>
          <w:rFonts w:ascii="Arial Narrow" w:hAnsi="Arial Narrow"/>
          <w:lang w:val="sq-AL"/>
        </w:rPr>
        <w:t>Transmetuesit</w:t>
      </w:r>
      <w:r w:rsidRPr="00B401AF">
        <w:rPr>
          <w:rFonts w:ascii="Arial Narrow" w:hAnsi="Arial Narrow"/>
          <w:lang w:val="mk-MK"/>
        </w:rPr>
        <w:t xml:space="preserve"> që </w:t>
      </w:r>
      <w:r w:rsidR="00164513">
        <w:rPr>
          <w:rFonts w:ascii="Arial Narrow" w:hAnsi="Arial Narrow"/>
          <w:lang w:val="sq-AL"/>
        </w:rPr>
        <w:t>kryejnë veprimtari n</w:t>
      </w:r>
      <w:r w:rsidRPr="00B401AF">
        <w:rPr>
          <w:rFonts w:ascii="Arial Narrow" w:hAnsi="Arial Narrow"/>
          <w:lang w:val="mk-MK"/>
        </w:rPr>
        <w:t>ë nivel lokal janë të detyruar të tran</w:t>
      </w:r>
      <w:r w:rsidR="00164513">
        <w:rPr>
          <w:rFonts w:ascii="Arial Narrow" w:hAnsi="Arial Narrow"/>
          <w:lang w:val="mk-MK"/>
        </w:rPr>
        <w:t xml:space="preserve">smetojnë së paku 10 orë </w:t>
      </w:r>
      <w:r w:rsidR="00164513">
        <w:rPr>
          <w:rFonts w:ascii="Arial Narrow" w:hAnsi="Arial Narrow"/>
          <w:lang w:val="sq-AL"/>
        </w:rPr>
        <w:t xml:space="preserve">në ditë </w:t>
      </w:r>
      <w:r w:rsidR="00164513">
        <w:rPr>
          <w:rFonts w:ascii="Arial Narrow" w:hAnsi="Arial Narrow"/>
          <w:lang w:val="mk-MK"/>
        </w:rPr>
        <w:t>program në radio</w:t>
      </w:r>
      <w:r w:rsidRPr="00B401AF">
        <w:rPr>
          <w:rFonts w:ascii="Arial Narrow" w:hAnsi="Arial Narrow"/>
          <w:lang w:val="mk-MK"/>
        </w:rPr>
        <w:t xml:space="preserve"> dhe së paku 6 orë </w:t>
      </w:r>
      <w:r w:rsidR="00164513">
        <w:rPr>
          <w:rFonts w:ascii="Arial Narrow" w:hAnsi="Arial Narrow"/>
          <w:lang w:val="sq-AL"/>
        </w:rPr>
        <w:t xml:space="preserve">në ditë </w:t>
      </w:r>
      <w:r w:rsidRPr="00B401AF">
        <w:rPr>
          <w:rFonts w:ascii="Arial Narrow" w:hAnsi="Arial Narrow"/>
          <w:lang w:val="mk-MK"/>
        </w:rPr>
        <w:t>programe televizive</w:t>
      </w:r>
      <w:r w:rsidR="00164513">
        <w:rPr>
          <w:rFonts w:ascii="Arial Narrow" w:hAnsi="Arial Narrow"/>
          <w:lang w:val="sq-AL"/>
        </w:rPr>
        <w:t>.</w:t>
      </w:r>
    </w:p>
    <w:p w:rsidR="001C3D9E" w:rsidRPr="00B401AF" w:rsidRDefault="001C3D9E" w:rsidP="004B0A9F">
      <w:pPr>
        <w:spacing w:after="0" w:line="240" w:lineRule="auto"/>
        <w:ind w:left="-2340" w:right="540" w:firstLine="630"/>
        <w:jc w:val="both"/>
        <w:rPr>
          <w:rFonts w:ascii="Arial Narrow" w:hAnsi="Arial Narrow"/>
          <w:lang w:val="mk-MK"/>
        </w:rPr>
      </w:pPr>
      <w:r w:rsidRPr="00B401AF">
        <w:rPr>
          <w:rFonts w:ascii="Arial Narrow" w:hAnsi="Arial Narrow"/>
          <w:lang w:val="mk-MK"/>
        </w:rPr>
        <w:t xml:space="preserve">(5) Institucionet radiodifuzive jofitimprurëse janë të detyruara të transmetojnë së paku 4 orë </w:t>
      </w:r>
      <w:r w:rsidR="00164513">
        <w:rPr>
          <w:rFonts w:ascii="Arial Narrow" w:hAnsi="Arial Narrow"/>
          <w:lang w:val="sq-AL"/>
        </w:rPr>
        <w:t xml:space="preserve">në ditë </w:t>
      </w:r>
      <w:r w:rsidRPr="00B401AF">
        <w:rPr>
          <w:rFonts w:ascii="Arial Narrow" w:hAnsi="Arial Narrow"/>
          <w:lang w:val="mk-MK"/>
        </w:rPr>
        <w:t xml:space="preserve">program </w:t>
      </w:r>
      <w:r w:rsidR="00164513">
        <w:rPr>
          <w:rFonts w:ascii="Arial Narrow" w:hAnsi="Arial Narrow"/>
          <w:lang w:val="sq-AL"/>
        </w:rPr>
        <w:t>në radio.</w:t>
      </w:r>
    </w:p>
    <w:p w:rsidR="001C3D9E" w:rsidRPr="00B401AF" w:rsidRDefault="001C3D9E" w:rsidP="004B0A9F">
      <w:pPr>
        <w:spacing w:after="0" w:line="240" w:lineRule="auto"/>
        <w:ind w:left="-2340" w:right="540" w:firstLine="630"/>
        <w:jc w:val="both"/>
        <w:rPr>
          <w:rFonts w:ascii="Arial Narrow" w:hAnsi="Arial Narrow"/>
          <w:lang w:val="mk-MK"/>
        </w:rPr>
      </w:pPr>
      <w:r w:rsidRPr="00B401AF">
        <w:rPr>
          <w:rFonts w:ascii="Arial Narrow" w:hAnsi="Arial Narrow"/>
          <w:lang w:val="mk-MK"/>
        </w:rPr>
        <w:t xml:space="preserve">(6) </w:t>
      </w:r>
      <w:r w:rsidR="00164513">
        <w:rPr>
          <w:rFonts w:ascii="Arial Narrow" w:hAnsi="Arial Narrow"/>
          <w:lang w:val="sq-AL"/>
        </w:rPr>
        <w:t>Në programin ditor nuk llogaritet t</w:t>
      </w:r>
      <w:r w:rsidRPr="00B401AF">
        <w:rPr>
          <w:rFonts w:ascii="Arial Narrow" w:hAnsi="Arial Narrow"/>
          <w:lang w:val="mk-MK"/>
        </w:rPr>
        <w:t xml:space="preserve">ransmetimi i </w:t>
      </w:r>
      <w:r w:rsidR="00164513">
        <w:rPr>
          <w:rFonts w:ascii="Arial Narrow" w:hAnsi="Arial Narrow"/>
          <w:lang w:val="sq-AL"/>
        </w:rPr>
        <w:t>imazheve (</w:t>
      </w:r>
      <w:r w:rsidRPr="00B401AF">
        <w:rPr>
          <w:rFonts w:ascii="Arial Narrow" w:hAnsi="Arial Narrow"/>
          <w:lang w:val="mk-MK"/>
        </w:rPr>
        <w:t>fotografive</w:t>
      </w:r>
      <w:r w:rsidR="00164513">
        <w:rPr>
          <w:rFonts w:ascii="Arial Narrow" w:hAnsi="Arial Narrow"/>
          <w:lang w:val="sq-AL"/>
        </w:rPr>
        <w:t>)</w:t>
      </w:r>
      <w:r w:rsidRPr="00B401AF">
        <w:rPr>
          <w:rFonts w:ascii="Arial Narrow" w:hAnsi="Arial Narrow"/>
          <w:lang w:val="mk-MK"/>
        </w:rPr>
        <w:t>, sinjaleve testuese dhe llojeve të tjera të materialit audio dhe audiovizual që nuk përfshihen në përkufizimet e programit audio dhe audiovizual nga neni 3 i këtij ligji</w:t>
      </w:r>
      <w:r w:rsidR="00164513">
        <w:rPr>
          <w:rFonts w:ascii="Arial Narrow" w:hAnsi="Arial Narrow"/>
          <w:lang w:val="sq-AL"/>
        </w:rPr>
        <w:t>.</w:t>
      </w:r>
    </w:p>
    <w:p w:rsidR="001C3D9E" w:rsidRPr="00B401AF" w:rsidRDefault="001C3D9E" w:rsidP="001C3D9E">
      <w:pPr>
        <w:jc w:val="center"/>
        <w:outlineLvl w:val="4"/>
        <w:rPr>
          <w:rFonts w:ascii="Arial Narrow" w:hAnsi="Arial Narrow"/>
          <w:b/>
          <w:bCs/>
          <w:lang w:val="mk-MK"/>
        </w:rPr>
      </w:pPr>
    </w:p>
    <w:p w:rsidR="001C3D9E" w:rsidRPr="00B401AF" w:rsidRDefault="001C3D9E" w:rsidP="007E1EAB">
      <w:pPr>
        <w:spacing w:after="0"/>
        <w:ind w:left="-2340" w:right="540"/>
        <w:jc w:val="center"/>
        <w:outlineLvl w:val="4"/>
        <w:rPr>
          <w:rFonts w:ascii="Arial Narrow" w:hAnsi="Arial Narrow"/>
          <w:b/>
          <w:bCs/>
          <w:lang w:val="mk-MK"/>
        </w:rPr>
      </w:pPr>
      <w:r w:rsidRPr="00B401AF">
        <w:rPr>
          <w:rFonts w:ascii="Arial Narrow" w:hAnsi="Arial Narrow"/>
          <w:b/>
          <w:bCs/>
          <w:lang w:val="mk-MK"/>
        </w:rPr>
        <w:t>Neni 93</w:t>
      </w:r>
    </w:p>
    <w:p w:rsidR="001C3D9E" w:rsidRPr="00B401AF" w:rsidRDefault="001C3D9E" w:rsidP="007E1EAB">
      <w:pPr>
        <w:spacing w:after="0"/>
        <w:ind w:left="-2340" w:right="540"/>
        <w:jc w:val="center"/>
        <w:outlineLvl w:val="3"/>
        <w:rPr>
          <w:rFonts w:ascii="Arial Narrow" w:hAnsi="Arial Narrow"/>
          <w:b/>
          <w:bCs/>
          <w:lang w:val="mk-MK"/>
        </w:rPr>
      </w:pPr>
      <w:r w:rsidRPr="00B401AF">
        <w:rPr>
          <w:rFonts w:ascii="Arial Narrow" w:hAnsi="Arial Narrow"/>
          <w:b/>
          <w:bCs/>
          <w:lang w:val="mk-MK"/>
        </w:rPr>
        <w:t>Përdorimi i shërbimeve telefonike</w:t>
      </w:r>
    </w:p>
    <w:p w:rsidR="001C3D9E" w:rsidRPr="00B401AF" w:rsidRDefault="001C3D9E" w:rsidP="007E1EAB">
      <w:pPr>
        <w:spacing w:after="0"/>
        <w:ind w:left="-2340" w:right="540"/>
        <w:jc w:val="center"/>
        <w:outlineLvl w:val="3"/>
        <w:rPr>
          <w:rFonts w:ascii="Arial Narrow" w:hAnsi="Arial Narrow"/>
          <w:b/>
          <w:bCs/>
          <w:lang w:val="mk-MK"/>
        </w:rPr>
      </w:pPr>
      <w:r w:rsidRPr="00B401AF">
        <w:rPr>
          <w:rFonts w:ascii="Arial Narrow" w:hAnsi="Arial Narrow"/>
          <w:b/>
          <w:bCs/>
          <w:lang w:val="mk-MK"/>
        </w:rPr>
        <w:t>me vlerë të shtuar dhe votim</w:t>
      </w:r>
      <w:r w:rsidR="00FE6651">
        <w:rPr>
          <w:rFonts w:ascii="Arial Narrow" w:hAnsi="Arial Narrow"/>
          <w:b/>
          <w:bCs/>
          <w:lang w:val="sq-AL"/>
        </w:rPr>
        <w:t>i</w:t>
      </w:r>
      <w:r w:rsidRPr="00B401AF">
        <w:rPr>
          <w:rFonts w:ascii="Arial Narrow" w:hAnsi="Arial Narrow"/>
          <w:b/>
          <w:bCs/>
          <w:lang w:val="mk-MK"/>
        </w:rPr>
        <w:t xml:space="preserve"> telefonik</w:t>
      </w:r>
    </w:p>
    <w:p w:rsidR="001C3D9E" w:rsidRPr="00B401AF" w:rsidRDefault="001C3D9E" w:rsidP="007E1EAB">
      <w:pPr>
        <w:spacing w:after="0"/>
        <w:jc w:val="center"/>
        <w:outlineLvl w:val="3"/>
        <w:rPr>
          <w:rFonts w:ascii="Arial Narrow" w:hAnsi="Arial Narrow"/>
          <w:b/>
          <w:bCs/>
          <w:lang w:val="mk-MK"/>
        </w:rPr>
      </w:pPr>
    </w:p>
    <w:p w:rsidR="001C3D9E" w:rsidRPr="00B401AF" w:rsidRDefault="001C3D9E" w:rsidP="004B0A9F">
      <w:pPr>
        <w:spacing w:after="0" w:line="240" w:lineRule="auto"/>
        <w:ind w:left="-2340" w:right="540" w:firstLine="630"/>
        <w:jc w:val="both"/>
        <w:rPr>
          <w:rFonts w:ascii="Arial Narrow" w:hAnsi="Arial Narrow"/>
          <w:lang w:val="mk-MK"/>
        </w:rPr>
      </w:pPr>
      <w:r w:rsidRPr="00B401AF">
        <w:rPr>
          <w:rFonts w:ascii="Arial Narrow" w:hAnsi="Arial Narrow"/>
          <w:lang w:val="mk-MK"/>
        </w:rPr>
        <w:t xml:space="preserve">(1) Transmetuesit mund të </w:t>
      </w:r>
      <w:r w:rsidR="00FE6651">
        <w:rPr>
          <w:rFonts w:ascii="Arial Narrow" w:hAnsi="Arial Narrow"/>
          <w:lang w:val="sq-AL"/>
        </w:rPr>
        <w:t>shfrytëzojnë</w:t>
      </w:r>
      <w:r w:rsidRPr="00B401AF">
        <w:rPr>
          <w:rFonts w:ascii="Arial Narrow" w:hAnsi="Arial Narrow"/>
          <w:lang w:val="mk-MK"/>
        </w:rPr>
        <w:t xml:space="preserve"> shërbime telefonike me vlerë të shtuar, përfshirë </w:t>
      </w:r>
      <w:r w:rsidR="00FE6651">
        <w:rPr>
          <w:rFonts w:ascii="Arial Narrow" w:hAnsi="Arial Narrow"/>
          <w:lang w:val="sq-AL"/>
        </w:rPr>
        <w:t xml:space="preserve">këtu dhe </w:t>
      </w:r>
      <w:r w:rsidRPr="00B401AF">
        <w:rPr>
          <w:rFonts w:ascii="Arial Narrow" w:hAnsi="Arial Narrow"/>
          <w:lang w:val="mk-MK"/>
        </w:rPr>
        <w:t>votimin  telefon</w:t>
      </w:r>
      <w:r w:rsidR="00FE6651">
        <w:rPr>
          <w:rFonts w:ascii="Arial Narrow" w:hAnsi="Arial Narrow"/>
          <w:lang w:val="sq-AL"/>
        </w:rPr>
        <w:t>ik</w:t>
      </w:r>
      <w:r w:rsidRPr="00B401AF">
        <w:rPr>
          <w:rFonts w:ascii="Arial Narrow" w:hAnsi="Arial Narrow"/>
          <w:lang w:val="mk-MK"/>
        </w:rPr>
        <w:t>, përveç në lajme, programe informative dhe edukative, shërbime dhe predikime fetare dhe programe për fëmijë.</w:t>
      </w:r>
    </w:p>
    <w:p w:rsidR="001C3D9E" w:rsidRPr="00B401AF" w:rsidRDefault="001C3D9E" w:rsidP="004B0A9F">
      <w:pPr>
        <w:spacing w:after="0" w:line="240" w:lineRule="auto"/>
        <w:ind w:left="-2340" w:right="540" w:firstLine="630"/>
        <w:jc w:val="both"/>
        <w:rPr>
          <w:rFonts w:ascii="Arial Narrow" w:hAnsi="Arial Narrow"/>
          <w:lang w:val="mk-MK"/>
        </w:rPr>
      </w:pPr>
      <w:r w:rsidRPr="00B401AF">
        <w:rPr>
          <w:rFonts w:ascii="Arial Narrow" w:hAnsi="Arial Narrow"/>
          <w:lang w:val="mk-MK"/>
        </w:rPr>
        <w:t xml:space="preserve">(2) Në programet e institucioneve </w:t>
      </w:r>
      <w:r w:rsidR="00FE6651">
        <w:rPr>
          <w:rFonts w:ascii="Arial Narrow" w:hAnsi="Arial Narrow"/>
          <w:lang w:val="sq-AL"/>
        </w:rPr>
        <w:t>radiodifuzive</w:t>
      </w:r>
      <w:r w:rsidRPr="00B401AF">
        <w:rPr>
          <w:rFonts w:ascii="Arial Narrow" w:hAnsi="Arial Narrow"/>
          <w:lang w:val="mk-MK"/>
        </w:rPr>
        <w:t xml:space="preserve"> jofitimprurëse nuk lejohet </w:t>
      </w:r>
      <w:r w:rsidR="00FE6651">
        <w:rPr>
          <w:rFonts w:ascii="Arial Narrow" w:hAnsi="Arial Narrow"/>
          <w:lang w:val="sq-AL"/>
        </w:rPr>
        <w:t>shfrytëzimi</w:t>
      </w:r>
      <w:r w:rsidRPr="00B401AF">
        <w:rPr>
          <w:rFonts w:ascii="Arial Narrow" w:hAnsi="Arial Narrow"/>
          <w:lang w:val="mk-MK"/>
        </w:rPr>
        <w:t xml:space="preserve"> i shërbimeve telefonike me vlerë të shtuar.</w:t>
      </w:r>
    </w:p>
    <w:p w:rsidR="001C3D9E" w:rsidRPr="00B401AF" w:rsidRDefault="001C3D9E" w:rsidP="004B0A9F">
      <w:pPr>
        <w:spacing w:line="240" w:lineRule="auto"/>
        <w:ind w:left="-2340" w:right="540" w:firstLine="630"/>
        <w:jc w:val="both"/>
        <w:rPr>
          <w:rFonts w:ascii="Arial Narrow" w:hAnsi="Arial Narrow"/>
          <w:lang w:val="mk-MK"/>
        </w:rPr>
      </w:pPr>
      <w:r w:rsidRPr="00B401AF">
        <w:rPr>
          <w:rFonts w:ascii="Arial Narrow" w:hAnsi="Arial Narrow"/>
          <w:lang w:val="mk-MK"/>
        </w:rPr>
        <w:t>(3) Rregullat për shfrytëzimin e shërbimeve telefonike me vlerë të shtuar në llojet e tjera të programeve i përcakton Agjencia.</w:t>
      </w:r>
    </w:p>
    <w:p w:rsidR="001C3D9E" w:rsidRPr="00B401AF" w:rsidRDefault="001C3D9E" w:rsidP="006E7D0B">
      <w:pPr>
        <w:spacing w:after="0"/>
        <w:ind w:left="-2340" w:right="540"/>
        <w:jc w:val="center"/>
        <w:outlineLvl w:val="4"/>
        <w:rPr>
          <w:rFonts w:ascii="Arial Narrow" w:hAnsi="Arial Narrow"/>
          <w:b/>
          <w:bCs/>
          <w:lang w:val="mk-MK"/>
        </w:rPr>
      </w:pPr>
      <w:r w:rsidRPr="00B401AF">
        <w:rPr>
          <w:rFonts w:ascii="Arial Narrow" w:hAnsi="Arial Narrow"/>
          <w:b/>
          <w:bCs/>
          <w:lang w:val="mk-MK"/>
        </w:rPr>
        <w:t>Neni 94</w:t>
      </w:r>
    </w:p>
    <w:p w:rsidR="001C3D9E" w:rsidRPr="00B401AF" w:rsidRDefault="001C3D9E" w:rsidP="006E7D0B">
      <w:pPr>
        <w:ind w:left="-2340" w:right="540"/>
        <w:jc w:val="center"/>
        <w:outlineLvl w:val="3"/>
        <w:rPr>
          <w:rFonts w:ascii="Arial Narrow" w:hAnsi="Arial Narrow"/>
          <w:b/>
          <w:bCs/>
          <w:lang w:val="mk-MK"/>
        </w:rPr>
      </w:pPr>
      <w:r w:rsidRPr="00B401AF">
        <w:rPr>
          <w:rFonts w:ascii="Arial Narrow" w:hAnsi="Arial Narrow"/>
          <w:b/>
          <w:bCs/>
          <w:lang w:val="mk-MK"/>
        </w:rPr>
        <w:t>Transmetimi i lojërave të fatit</w:t>
      </w:r>
    </w:p>
    <w:p w:rsidR="001C3D9E" w:rsidRPr="00B401AF" w:rsidRDefault="001C3D9E" w:rsidP="004B0A9F">
      <w:pPr>
        <w:spacing w:after="0" w:line="240" w:lineRule="auto"/>
        <w:ind w:left="-2340" w:right="540" w:firstLine="630"/>
        <w:jc w:val="both"/>
        <w:rPr>
          <w:rFonts w:ascii="Arial Narrow" w:hAnsi="Arial Narrow"/>
          <w:lang w:val="mk-MK"/>
        </w:rPr>
      </w:pPr>
      <w:r w:rsidRPr="00B401AF">
        <w:rPr>
          <w:rFonts w:ascii="Arial Narrow" w:hAnsi="Arial Narrow"/>
          <w:lang w:val="mk-MK"/>
        </w:rPr>
        <w:t xml:space="preserve">(1) </w:t>
      </w:r>
      <w:r w:rsidR="00FE6651">
        <w:rPr>
          <w:rFonts w:ascii="Arial Narrow" w:hAnsi="Arial Narrow"/>
          <w:lang w:val="sq-AL"/>
        </w:rPr>
        <w:t>Transmetuesit</w:t>
      </w:r>
      <w:r w:rsidRPr="00B401AF">
        <w:rPr>
          <w:rFonts w:ascii="Arial Narrow" w:hAnsi="Arial Narrow"/>
          <w:lang w:val="mk-MK"/>
        </w:rPr>
        <w:t xml:space="preserve"> mund të transmetojnë lojëra të fatit të organizuara vetëm nga subjektet me licencë nga organi kompetent për organizimin e lojërave të fatit.</w:t>
      </w:r>
    </w:p>
    <w:p w:rsidR="001C3D9E" w:rsidRPr="00B401AF" w:rsidRDefault="001C3D9E" w:rsidP="004B0A9F">
      <w:pPr>
        <w:spacing w:line="240" w:lineRule="auto"/>
        <w:ind w:left="-2340" w:right="540" w:firstLine="630"/>
        <w:jc w:val="both"/>
        <w:rPr>
          <w:rFonts w:ascii="Arial Narrow" w:hAnsi="Arial Narrow"/>
          <w:lang w:val="mk-MK"/>
        </w:rPr>
      </w:pPr>
      <w:r w:rsidRPr="00B401AF">
        <w:rPr>
          <w:rFonts w:ascii="Arial Narrow" w:hAnsi="Arial Narrow"/>
          <w:lang w:val="mk-MK"/>
        </w:rPr>
        <w:t xml:space="preserve">(2) Shërbimi publik radiodifuziv </w:t>
      </w:r>
      <w:r w:rsidR="00FE6651">
        <w:rPr>
          <w:rFonts w:ascii="Arial Narrow" w:hAnsi="Arial Narrow"/>
          <w:lang w:val="sq-AL"/>
        </w:rPr>
        <w:t xml:space="preserve">në programet e tij </w:t>
      </w:r>
      <w:r w:rsidRPr="00B401AF">
        <w:rPr>
          <w:rFonts w:ascii="Arial Narrow" w:hAnsi="Arial Narrow"/>
          <w:lang w:val="mk-MK"/>
        </w:rPr>
        <w:t>nuk mund të organizojë dhe transmetojë lojëra fati me baste në garat sportive</w:t>
      </w:r>
      <w:r w:rsidR="00FE6651">
        <w:rPr>
          <w:rFonts w:ascii="Arial Narrow" w:hAnsi="Arial Narrow"/>
          <w:lang w:val="sq-AL"/>
        </w:rPr>
        <w:t>.</w:t>
      </w:r>
    </w:p>
    <w:p w:rsidR="001C3D9E" w:rsidRPr="00B401AF" w:rsidRDefault="001C3D9E" w:rsidP="001C3D9E">
      <w:pPr>
        <w:jc w:val="both"/>
        <w:rPr>
          <w:rFonts w:ascii="Arial Narrow" w:hAnsi="Arial Narrow"/>
          <w:sz w:val="20"/>
          <w:szCs w:val="20"/>
          <w:lang w:val="mk-MK"/>
        </w:rPr>
      </w:pPr>
    </w:p>
    <w:p w:rsidR="001C3D9E" w:rsidRPr="00B401AF" w:rsidRDefault="001C3D9E" w:rsidP="00CA7BC6">
      <w:pPr>
        <w:spacing w:after="240" w:line="360" w:lineRule="auto"/>
        <w:ind w:left="-2340"/>
        <w:jc w:val="center"/>
        <w:rPr>
          <w:rFonts w:ascii="Arial Narrow" w:hAnsi="Arial Narrow" w:cs="Arial"/>
          <w:i/>
          <w:sz w:val="24"/>
          <w:szCs w:val="24"/>
          <w:u w:val="single"/>
          <w:lang w:val="mk-MK"/>
        </w:rPr>
      </w:pPr>
      <w:r w:rsidRPr="00B401AF">
        <w:rPr>
          <w:rFonts w:ascii="Arial Narrow" w:hAnsi="Arial Narrow" w:cs="Arial"/>
          <w:i/>
          <w:sz w:val="24"/>
          <w:szCs w:val="24"/>
          <w:u w:val="single"/>
          <w:lang w:val="mk-MK"/>
        </w:rPr>
        <w:t>Plani i mbikëqyrjes - llojet e transmetuesve dhe periudha e zbatimit:</w:t>
      </w:r>
    </w:p>
    <w:p w:rsidR="001C3D9E" w:rsidRPr="00B401AF" w:rsidRDefault="001C3D9E" w:rsidP="00CA7BC6">
      <w:pPr>
        <w:spacing w:line="360" w:lineRule="auto"/>
        <w:ind w:left="-2340" w:firstLine="720"/>
        <w:jc w:val="both"/>
        <w:rPr>
          <w:rFonts w:ascii="Arial Narrow" w:hAnsi="Arial Narrow" w:cs="Arial"/>
          <w:sz w:val="24"/>
          <w:szCs w:val="24"/>
          <w:lang w:val="mk-MK"/>
        </w:rPr>
      </w:pPr>
      <w:r w:rsidRPr="00B401AF">
        <w:rPr>
          <w:rFonts w:ascii="Arial Narrow" w:hAnsi="Arial Narrow" w:cs="Arial"/>
          <w:sz w:val="24"/>
          <w:szCs w:val="24"/>
          <w:lang w:val="mk-MK"/>
        </w:rPr>
        <w:t xml:space="preserve">Mbikëqyrja e rregullt e programit </w:t>
      </w:r>
      <w:r w:rsidRPr="00B401AF">
        <w:rPr>
          <w:rFonts w:ascii="Arial Narrow" w:hAnsi="Arial Narrow" w:cs="Arial"/>
          <w:b/>
          <w:sz w:val="24"/>
          <w:szCs w:val="24"/>
          <w:u w:val="single"/>
          <w:lang w:val="mk-MK"/>
        </w:rPr>
        <w:t xml:space="preserve">për respektimin e detyrimeve të tjera të programit </w:t>
      </w:r>
      <w:r w:rsidRPr="00B401AF">
        <w:rPr>
          <w:rFonts w:ascii="Arial Narrow" w:hAnsi="Arial Narrow" w:cs="Arial"/>
          <w:sz w:val="24"/>
          <w:szCs w:val="24"/>
          <w:lang w:val="mk-MK"/>
        </w:rPr>
        <w:t>do të kryhet në:</w:t>
      </w:r>
    </w:p>
    <w:p w:rsidR="001C3D9E" w:rsidRPr="00B401AF" w:rsidRDefault="001C3D9E" w:rsidP="006E7D0B">
      <w:pPr>
        <w:spacing w:after="0"/>
        <w:ind w:firstLine="720"/>
        <w:jc w:val="both"/>
        <w:rPr>
          <w:rFonts w:ascii="Arial Narrow" w:hAnsi="Arial Narrow" w:cs="Arial"/>
          <w:sz w:val="24"/>
          <w:szCs w:val="24"/>
          <w:lang w:val="mk-MK"/>
        </w:rPr>
      </w:pPr>
    </w:p>
    <w:p w:rsidR="001C3D9E" w:rsidRPr="00B401AF" w:rsidRDefault="001C3D9E" w:rsidP="00CA7BC6">
      <w:pPr>
        <w:numPr>
          <w:ilvl w:val="0"/>
          <w:numId w:val="20"/>
        </w:numPr>
        <w:tabs>
          <w:tab w:val="clear" w:pos="720"/>
        </w:tabs>
        <w:spacing w:after="0"/>
        <w:ind w:left="-1980"/>
        <w:jc w:val="both"/>
        <w:rPr>
          <w:rFonts w:ascii="Arial Narrow" w:hAnsi="Arial Narrow" w:cs="Arial"/>
          <w:sz w:val="24"/>
          <w:szCs w:val="24"/>
          <w:u w:val="single"/>
          <w:lang w:val="mk-MK"/>
        </w:rPr>
      </w:pPr>
      <w:r w:rsidRPr="00B401AF">
        <w:rPr>
          <w:rFonts w:ascii="Arial Narrow" w:hAnsi="Arial Narrow" w:cs="Arial"/>
          <w:sz w:val="24"/>
          <w:szCs w:val="24"/>
          <w:u w:val="single"/>
          <w:lang w:val="mk-MK"/>
        </w:rPr>
        <w:t xml:space="preserve">Shërbimet programore televizive të Shërbimit </w:t>
      </w:r>
      <w:r w:rsidR="00FE6651">
        <w:rPr>
          <w:rFonts w:ascii="Arial Narrow" w:hAnsi="Arial Narrow" w:cs="Arial"/>
          <w:sz w:val="24"/>
          <w:szCs w:val="24"/>
          <w:u w:val="single"/>
          <w:lang w:val="sq-AL"/>
        </w:rPr>
        <w:t>Publik Radiodifuziv</w:t>
      </w:r>
      <w:r w:rsidRPr="00B401AF">
        <w:rPr>
          <w:rFonts w:ascii="Arial Narrow" w:hAnsi="Arial Narrow" w:cs="Arial"/>
          <w:sz w:val="24"/>
          <w:szCs w:val="24"/>
          <w:u w:val="single"/>
          <w:lang w:val="mk-MK"/>
        </w:rPr>
        <w:t xml:space="preserve"> -</w:t>
      </w:r>
    </w:p>
    <w:p w:rsidR="001C3D9E" w:rsidRPr="00B401AF" w:rsidRDefault="001C3D9E" w:rsidP="00F714E1">
      <w:pPr>
        <w:spacing w:after="0"/>
        <w:ind w:left="5310" w:right="540" w:hanging="450"/>
        <w:jc w:val="right"/>
        <w:rPr>
          <w:rFonts w:ascii="Arial Narrow" w:hAnsi="Arial Narrow" w:cs="Arial"/>
          <w:sz w:val="24"/>
          <w:szCs w:val="24"/>
          <w:u w:val="single"/>
          <w:lang w:val="mk-MK"/>
        </w:rPr>
      </w:pPr>
      <w:r w:rsidRPr="00B401AF">
        <w:rPr>
          <w:rFonts w:ascii="Arial Narrow" w:hAnsi="Arial Narrow" w:cs="Arial"/>
          <w:i/>
          <w:sz w:val="24"/>
          <w:szCs w:val="24"/>
          <w:u w:val="single"/>
          <w:lang w:val="mk-MK"/>
        </w:rPr>
        <w:t xml:space="preserve">në shkurt 2024 </w:t>
      </w:r>
      <w:r w:rsidRPr="00B401AF">
        <w:rPr>
          <w:rFonts w:ascii="Arial Narrow" w:hAnsi="Arial Narrow" w:cs="Arial"/>
          <w:sz w:val="24"/>
          <w:szCs w:val="24"/>
          <w:u w:val="single"/>
          <w:lang w:val="mk-MK"/>
        </w:rPr>
        <w:t>;</w:t>
      </w:r>
    </w:p>
    <w:p w:rsidR="001C3D9E" w:rsidRPr="00B401AF" w:rsidRDefault="001C3D9E" w:rsidP="006E7D0B">
      <w:pPr>
        <w:spacing w:after="0"/>
        <w:jc w:val="right"/>
        <w:rPr>
          <w:rFonts w:ascii="Arial Narrow" w:hAnsi="Arial Narrow" w:cs="Arial"/>
          <w:sz w:val="24"/>
          <w:szCs w:val="24"/>
          <w:u w:val="single"/>
          <w:lang w:val="mk-MK"/>
        </w:rPr>
      </w:pPr>
    </w:p>
    <w:p w:rsidR="001C3D9E" w:rsidRPr="00B401AF" w:rsidRDefault="001C3D9E" w:rsidP="00CA7BC6">
      <w:pPr>
        <w:numPr>
          <w:ilvl w:val="0"/>
          <w:numId w:val="20"/>
        </w:numPr>
        <w:tabs>
          <w:tab w:val="clear" w:pos="720"/>
          <w:tab w:val="num" w:pos="0"/>
        </w:tabs>
        <w:spacing w:after="0"/>
        <w:ind w:left="-1980"/>
        <w:jc w:val="both"/>
        <w:rPr>
          <w:rFonts w:ascii="Arial Narrow" w:hAnsi="Arial Narrow" w:cs="Arial"/>
          <w:sz w:val="24"/>
          <w:szCs w:val="24"/>
          <w:u w:val="single"/>
          <w:lang w:val="mk-MK"/>
        </w:rPr>
      </w:pPr>
      <w:r w:rsidRPr="00B401AF">
        <w:rPr>
          <w:rFonts w:ascii="Arial Narrow" w:hAnsi="Arial Narrow" w:cs="Arial"/>
          <w:sz w:val="24"/>
          <w:szCs w:val="24"/>
          <w:u w:val="single"/>
          <w:lang w:val="mk-MK"/>
        </w:rPr>
        <w:t>Shërbimet e programeve televizive komerciale kombëtare që transmetohen përmes O</w:t>
      </w:r>
      <w:r w:rsidR="00FE6651">
        <w:rPr>
          <w:rFonts w:ascii="Arial Narrow" w:hAnsi="Arial Narrow" w:cs="Arial"/>
          <w:sz w:val="24"/>
          <w:szCs w:val="24"/>
          <w:u w:val="single"/>
          <w:lang w:val="sq-AL"/>
        </w:rPr>
        <w:t>RRPKE</w:t>
      </w:r>
      <w:r w:rsidRPr="00B401AF">
        <w:rPr>
          <w:rFonts w:ascii="Arial Narrow" w:hAnsi="Arial Narrow" w:cs="Arial"/>
          <w:sz w:val="24"/>
          <w:szCs w:val="24"/>
          <w:u w:val="single"/>
          <w:lang w:val="mk-MK"/>
        </w:rPr>
        <w:t>-së –</w:t>
      </w:r>
    </w:p>
    <w:p w:rsidR="001C3D9E" w:rsidRPr="00B401AF" w:rsidRDefault="001C3D9E" w:rsidP="006E7D0B">
      <w:pPr>
        <w:spacing w:after="0"/>
        <w:ind w:left="5040" w:right="540" w:hanging="450"/>
        <w:jc w:val="right"/>
        <w:rPr>
          <w:rFonts w:ascii="Arial Narrow" w:hAnsi="Arial Narrow" w:cs="Arial"/>
          <w:i/>
          <w:sz w:val="24"/>
          <w:szCs w:val="24"/>
          <w:u w:val="single"/>
          <w:lang w:val="mk-MK"/>
        </w:rPr>
      </w:pPr>
      <w:r w:rsidRPr="00B401AF">
        <w:rPr>
          <w:rFonts w:ascii="Arial Narrow" w:hAnsi="Arial Narrow" w:cs="Arial"/>
          <w:i/>
          <w:sz w:val="24"/>
          <w:szCs w:val="24"/>
          <w:u w:val="single"/>
          <w:lang w:val="mk-MK"/>
        </w:rPr>
        <w:t>në shtator 2024;</w:t>
      </w:r>
    </w:p>
    <w:p w:rsidR="001C3D9E" w:rsidRPr="00B401AF" w:rsidRDefault="001C3D9E" w:rsidP="006E7D0B">
      <w:pPr>
        <w:spacing w:after="0"/>
        <w:jc w:val="right"/>
        <w:rPr>
          <w:rFonts w:ascii="Arial Narrow" w:hAnsi="Arial Narrow" w:cs="Arial"/>
          <w:sz w:val="24"/>
          <w:szCs w:val="24"/>
          <w:u w:val="single"/>
          <w:lang w:val="mk-MK"/>
        </w:rPr>
      </w:pPr>
    </w:p>
    <w:p w:rsidR="001C3D9E" w:rsidRPr="00B401AF" w:rsidRDefault="001C3D9E" w:rsidP="00CA7BC6">
      <w:pPr>
        <w:numPr>
          <w:ilvl w:val="0"/>
          <w:numId w:val="20"/>
        </w:numPr>
        <w:tabs>
          <w:tab w:val="clear" w:pos="720"/>
          <w:tab w:val="num" w:pos="0"/>
        </w:tabs>
        <w:spacing w:after="0"/>
        <w:ind w:left="-1980"/>
        <w:jc w:val="both"/>
        <w:rPr>
          <w:rFonts w:ascii="Arial Narrow" w:hAnsi="Arial Narrow" w:cs="Arial"/>
          <w:sz w:val="24"/>
          <w:szCs w:val="24"/>
          <w:u w:val="single"/>
          <w:lang w:val="mk-MK"/>
        </w:rPr>
      </w:pPr>
      <w:r w:rsidRPr="00B401AF">
        <w:rPr>
          <w:rFonts w:ascii="Arial Narrow" w:hAnsi="Arial Narrow" w:cs="Arial"/>
          <w:sz w:val="24"/>
          <w:szCs w:val="24"/>
          <w:u w:val="single"/>
          <w:lang w:val="mk-MK"/>
        </w:rPr>
        <w:t>Shërbimet kombëtare të programeve televizive komerciale tokësore -</w:t>
      </w:r>
    </w:p>
    <w:p w:rsidR="001C3D9E" w:rsidRPr="00B401AF" w:rsidRDefault="001C3D9E" w:rsidP="006E7D0B">
      <w:pPr>
        <w:spacing w:after="0"/>
        <w:ind w:left="5040" w:right="540" w:hanging="450"/>
        <w:jc w:val="right"/>
        <w:rPr>
          <w:rFonts w:ascii="Arial Narrow" w:hAnsi="Arial Narrow" w:cs="Arial"/>
          <w:i/>
          <w:sz w:val="24"/>
          <w:szCs w:val="24"/>
          <w:u w:val="single"/>
          <w:lang w:val="mk-MK"/>
        </w:rPr>
      </w:pPr>
      <w:r w:rsidRPr="00B401AF">
        <w:rPr>
          <w:rFonts w:ascii="Arial Narrow" w:hAnsi="Arial Narrow" w:cs="Arial"/>
          <w:i/>
          <w:sz w:val="24"/>
          <w:szCs w:val="24"/>
          <w:u w:val="single"/>
          <w:lang w:val="mk-MK"/>
        </w:rPr>
        <w:t>në shtator 2024;</w:t>
      </w:r>
    </w:p>
    <w:p w:rsidR="001C3D9E" w:rsidRPr="00B401AF" w:rsidRDefault="001C3D9E" w:rsidP="006E7D0B">
      <w:pPr>
        <w:tabs>
          <w:tab w:val="left" w:pos="3585"/>
        </w:tabs>
        <w:spacing w:after="0"/>
        <w:rPr>
          <w:rFonts w:ascii="Arial Narrow" w:hAnsi="Arial Narrow" w:cs="Arial"/>
          <w:sz w:val="24"/>
          <w:szCs w:val="24"/>
          <w:lang w:val="mk-MK"/>
        </w:rPr>
      </w:pPr>
      <w:r w:rsidRPr="00B401AF">
        <w:rPr>
          <w:rFonts w:ascii="Arial Narrow" w:hAnsi="Arial Narrow" w:cs="Arial"/>
          <w:sz w:val="24"/>
          <w:szCs w:val="24"/>
          <w:lang w:val="mk-MK"/>
        </w:rPr>
        <w:tab/>
      </w:r>
    </w:p>
    <w:p w:rsidR="001C3D9E" w:rsidRPr="00B401AF" w:rsidRDefault="001C3D9E" w:rsidP="00CA7BC6">
      <w:pPr>
        <w:numPr>
          <w:ilvl w:val="0"/>
          <w:numId w:val="20"/>
        </w:numPr>
        <w:tabs>
          <w:tab w:val="clear" w:pos="720"/>
          <w:tab w:val="num" w:pos="0"/>
        </w:tabs>
        <w:spacing w:after="0"/>
        <w:ind w:left="-1980"/>
        <w:jc w:val="both"/>
        <w:rPr>
          <w:rFonts w:ascii="Arial Narrow" w:hAnsi="Arial Narrow" w:cs="Arial"/>
          <w:sz w:val="24"/>
          <w:szCs w:val="24"/>
          <w:u w:val="single"/>
          <w:lang w:val="mk-MK"/>
        </w:rPr>
      </w:pPr>
      <w:r w:rsidRPr="00B401AF">
        <w:rPr>
          <w:rFonts w:ascii="Arial Narrow" w:hAnsi="Arial Narrow" w:cs="Arial"/>
          <w:sz w:val="24"/>
          <w:szCs w:val="24"/>
          <w:u w:val="single"/>
          <w:lang w:val="mk-MK"/>
        </w:rPr>
        <w:t>Shërbimet kombëtare të programeve televizive satelitore komerciale -</w:t>
      </w:r>
    </w:p>
    <w:p w:rsidR="001C3D9E" w:rsidRPr="00B401AF" w:rsidRDefault="001C3D9E" w:rsidP="006E7D0B">
      <w:pPr>
        <w:spacing w:after="0"/>
        <w:ind w:left="5040" w:right="540" w:hanging="450"/>
        <w:jc w:val="right"/>
        <w:rPr>
          <w:rFonts w:ascii="Arial Narrow" w:hAnsi="Arial Narrow" w:cs="Arial"/>
          <w:i/>
          <w:sz w:val="24"/>
          <w:szCs w:val="24"/>
          <w:u w:val="single"/>
          <w:lang w:val="mk-MK"/>
        </w:rPr>
      </w:pPr>
      <w:r w:rsidRPr="00B401AF">
        <w:rPr>
          <w:rFonts w:ascii="Arial Narrow" w:hAnsi="Arial Narrow" w:cs="Arial"/>
          <w:i/>
          <w:sz w:val="24"/>
          <w:szCs w:val="24"/>
          <w:u w:val="single"/>
          <w:lang w:val="mk-MK"/>
        </w:rPr>
        <w:t>në shtator 2024;</w:t>
      </w:r>
    </w:p>
    <w:p w:rsidR="001C3D9E" w:rsidRPr="00B401AF" w:rsidRDefault="001C3D9E" w:rsidP="001C3D9E">
      <w:pPr>
        <w:jc w:val="right"/>
        <w:rPr>
          <w:rFonts w:ascii="Arial Narrow" w:hAnsi="Arial Narrow" w:cs="Arial"/>
          <w:i/>
          <w:sz w:val="24"/>
          <w:szCs w:val="24"/>
          <w:u w:val="single"/>
          <w:lang w:val="mk-MK"/>
        </w:rPr>
      </w:pPr>
    </w:p>
    <w:p w:rsidR="001C3D9E" w:rsidRPr="00B401AF" w:rsidRDefault="001C3D9E" w:rsidP="00CA7BC6">
      <w:pPr>
        <w:numPr>
          <w:ilvl w:val="0"/>
          <w:numId w:val="22"/>
        </w:numPr>
        <w:tabs>
          <w:tab w:val="num" w:pos="0"/>
        </w:tabs>
        <w:spacing w:after="0"/>
        <w:ind w:left="-1980"/>
        <w:jc w:val="both"/>
        <w:rPr>
          <w:rFonts w:ascii="Arial Narrow" w:hAnsi="Arial Narrow" w:cs="Arial"/>
          <w:sz w:val="24"/>
          <w:szCs w:val="24"/>
          <w:u w:val="single"/>
          <w:lang w:val="mk-MK"/>
        </w:rPr>
      </w:pPr>
      <w:r w:rsidRPr="00B401AF">
        <w:rPr>
          <w:rFonts w:ascii="Arial Narrow" w:hAnsi="Arial Narrow" w:cs="Arial"/>
          <w:sz w:val="24"/>
          <w:szCs w:val="24"/>
          <w:u w:val="single"/>
          <w:lang w:val="mk-MK"/>
        </w:rPr>
        <w:t>Shërbimet e programeve telev</w:t>
      </w:r>
      <w:r w:rsidR="008E5E04">
        <w:rPr>
          <w:rFonts w:ascii="Arial Narrow" w:hAnsi="Arial Narrow" w:cs="Arial"/>
          <w:sz w:val="24"/>
          <w:szCs w:val="24"/>
          <w:u w:val="single"/>
          <w:lang w:val="mk-MK"/>
        </w:rPr>
        <w:t xml:space="preserve">izive komerciale rajonale – </w:t>
      </w:r>
      <w:r w:rsidRPr="00B401AF">
        <w:rPr>
          <w:rFonts w:ascii="Arial Narrow" w:hAnsi="Arial Narrow" w:cs="Arial"/>
          <w:sz w:val="24"/>
          <w:szCs w:val="24"/>
          <w:u w:val="single"/>
          <w:lang w:val="mk-MK"/>
        </w:rPr>
        <w:t>zgjedhje prej 6 –</w:t>
      </w:r>
    </w:p>
    <w:p w:rsidR="001C3D9E" w:rsidRPr="00B401AF" w:rsidRDefault="001C3D9E" w:rsidP="006E7D0B">
      <w:pPr>
        <w:spacing w:after="0"/>
        <w:ind w:left="5040" w:right="540" w:hanging="450"/>
        <w:jc w:val="right"/>
        <w:rPr>
          <w:rFonts w:ascii="Arial Narrow" w:hAnsi="Arial Narrow" w:cs="Arial"/>
          <w:i/>
          <w:sz w:val="24"/>
          <w:szCs w:val="24"/>
          <w:u w:val="single"/>
          <w:lang w:val="mk-MK"/>
        </w:rPr>
      </w:pPr>
      <w:r w:rsidRPr="00B401AF">
        <w:rPr>
          <w:rFonts w:ascii="Arial Narrow" w:hAnsi="Arial Narrow" w:cs="Arial"/>
          <w:i/>
          <w:sz w:val="24"/>
          <w:szCs w:val="24"/>
          <w:u w:val="single"/>
          <w:lang w:val="mk-MK"/>
        </w:rPr>
        <w:t>në tetor 2024;</w:t>
      </w:r>
    </w:p>
    <w:p w:rsidR="001C3D9E" w:rsidRPr="00B401AF" w:rsidRDefault="001C3D9E" w:rsidP="006E7D0B">
      <w:pPr>
        <w:spacing w:after="0"/>
        <w:rPr>
          <w:rFonts w:ascii="Arial Narrow" w:hAnsi="Arial Narrow" w:cs="Arial"/>
          <w:i/>
          <w:sz w:val="24"/>
          <w:szCs w:val="24"/>
          <w:u w:val="single"/>
          <w:lang w:val="mk-MK"/>
        </w:rPr>
      </w:pPr>
    </w:p>
    <w:p w:rsidR="001C3D9E" w:rsidRPr="00B401AF" w:rsidRDefault="001C3D9E" w:rsidP="00CA7BC6">
      <w:pPr>
        <w:numPr>
          <w:ilvl w:val="0"/>
          <w:numId w:val="22"/>
        </w:numPr>
        <w:tabs>
          <w:tab w:val="num" w:pos="0"/>
        </w:tabs>
        <w:spacing w:after="0"/>
        <w:ind w:left="-1980"/>
        <w:jc w:val="both"/>
        <w:rPr>
          <w:rFonts w:ascii="Arial Narrow" w:hAnsi="Arial Narrow" w:cs="Arial"/>
          <w:sz w:val="24"/>
          <w:szCs w:val="24"/>
          <w:u w:val="single"/>
          <w:lang w:val="mk-MK"/>
        </w:rPr>
      </w:pPr>
      <w:r w:rsidRPr="00B401AF">
        <w:rPr>
          <w:rFonts w:ascii="Arial Narrow" w:hAnsi="Arial Narrow" w:cs="Arial"/>
          <w:sz w:val="24"/>
          <w:szCs w:val="24"/>
          <w:u w:val="single"/>
          <w:lang w:val="mk-MK"/>
        </w:rPr>
        <w:t>Shërbimet e programeve te</w:t>
      </w:r>
      <w:r w:rsidR="008E5E04">
        <w:rPr>
          <w:rFonts w:ascii="Arial Narrow" w:hAnsi="Arial Narrow" w:cs="Arial"/>
          <w:sz w:val="24"/>
          <w:szCs w:val="24"/>
          <w:u w:val="single"/>
          <w:lang w:val="mk-MK"/>
        </w:rPr>
        <w:t xml:space="preserve">levizive komerciale lokale – </w:t>
      </w:r>
      <w:r w:rsidRPr="00B401AF">
        <w:rPr>
          <w:rFonts w:ascii="Arial Narrow" w:hAnsi="Arial Narrow" w:cs="Arial"/>
          <w:sz w:val="24"/>
          <w:szCs w:val="24"/>
          <w:u w:val="single"/>
          <w:lang w:val="mk-MK"/>
        </w:rPr>
        <w:t xml:space="preserve"> zgjedhje prej 5 –</w:t>
      </w:r>
    </w:p>
    <w:p w:rsidR="001C3D9E" w:rsidRPr="00B401AF" w:rsidRDefault="001C3D9E" w:rsidP="006E7D0B">
      <w:pPr>
        <w:spacing w:after="0"/>
        <w:ind w:left="5040" w:right="540" w:hanging="450"/>
        <w:jc w:val="right"/>
        <w:rPr>
          <w:rFonts w:ascii="Arial Narrow" w:hAnsi="Arial Narrow" w:cs="Arial"/>
          <w:i/>
          <w:sz w:val="24"/>
          <w:szCs w:val="24"/>
          <w:u w:val="single"/>
          <w:lang w:val="mk-MK"/>
        </w:rPr>
      </w:pPr>
      <w:r w:rsidRPr="00B401AF">
        <w:rPr>
          <w:rFonts w:ascii="Arial Narrow" w:hAnsi="Arial Narrow" w:cs="Arial"/>
          <w:i/>
          <w:sz w:val="24"/>
          <w:szCs w:val="24"/>
          <w:u w:val="single"/>
          <w:lang w:val="mk-MK"/>
        </w:rPr>
        <w:t>në nëntor 2024;</w:t>
      </w:r>
    </w:p>
    <w:p w:rsidR="001C3D9E" w:rsidRPr="00B401AF" w:rsidRDefault="001C3D9E" w:rsidP="006E7D0B">
      <w:pPr>
        <w:spacing w:after="0"/>
        <w:jc w:val="right"/>
        <w:rPr>
          <w:rFonts w:ascii="Arial Narrow" w:hAnsi="Arial Narrow" w:cs="Arial"/>
          <w:i/>
          <w:sz w:val="24"/>
          <w:szCs w:val="24"/>
          <w:u w:val="single"/>
          <w:lang w:val="mk-MK"/>
        </w:rPr>
      </w:pPr>
    </w:p>
    <w:p w:rsidR="001C3D9E" w:rsidRPr="00B401AF" w:rsidRDefault="001C3D9E" w:rsidP="00CA7BC6">
      <w:pPr>
        <w:numPr>
          <w:ilvl w:val="0"/>
          <w:numId w:val="20"/>
        </w:numPr>
        <w:tabs>
          <w:tab w:val="clear" w:pos="720"/>
          <w:tab w:val="num" w:pos="0"/>
        </w:tabs>
        <w:spacing w:after="0"/>
        <w:ind w:left="-1980"/>
        <w:jc w:val="both"/>
        <w:rPr>
          <w:rFonts w:ascii="Arial Narrow" w:hAnsi="Arial Narrow" w:cs="Arial"/>
          <w:sz w:val="24"/>
          <w:szCs w:val="24"/>
          <w:u w:val="single"/>
          <w:lang w:val="mk-MK"/>
        </w:rPr>
      </w:pPr>
      <w:r w:rsidRPr="00B401AF">
        <w:rPr>
          <w:rFonts w:ascii="Arial Narrow" w:hAnsi="Arial Narrow" w:cs="Arial"/>
          <w:sz w:val="24"/>
          <w:szCs w:val="24"/>
          <w:u w:val="single"/>
          <w:lang w:val="mk-MK"/>
        </w:rPr>
        <w:t xml:space="preserve">Shërbimet programore </w:t>
      </w:r>
      <w:r w:rsidR="008E5E04">
        <w:rPr>
          <w:rFonts w:ascii="Arial Narrow" w:hAnsi="Arial Narrow" w:cs="Arial"/>
          <w:sz w:val="24"/>
          <w:szCs w:val="24"/>
          <w:u w:val="single"/>
          <w:lang w:val="sq-AL"/>
        </w:rPr>
        <w:t>në radio</w:t>
      </w:r>
      <w:r w:rsidRPr="00B401AF">
        <w:rPr>
          <w:rFonts w:ascii="Arial Narrow" w:hAnsi="Arial Narrow" w:cs="Arial"/>
          <w:sz w:val="24"/>
          <w:szCs w:val="24"/>
          <w:u w:val="single"/>
          <w:lang w:val="mk-MK"/>
        </w:rPr>
        <w:t xml:space="preserve"> të Shërbimit </w:t>
      </w:r>
      <w:r w:rsidR="008E5E04">
        <w:rPr>
          <w:rFonts w:ascii="Arial Narrow" w:hAnsi="Arial Narrow" w:cs="Arial"/>
          <w:sz w:val="24"/>
          <w:szCs w:val="24"/>
          <w:u w:val="single"/>
          <w:lang w:val="sq-AL"/>
        </w:rPr>
        <w:t>Publik Radiodifuziv</w:t>
      </w:r>
      <w:r w:rsidRPr="00B401AF">
        <w:rPr>
          <w:rFonts w:ascii="Arial Narrow" w:hAnsi="Arial Narrow" w:cs="Arial"/>
          <w:sz w:val="24"/>
          <w:szCs w:val="24"/>
          <w:u w:val="single"/>
          <w:lang w:val="mk-MK"/>
        </w:rPr>
        <w:t xml:space="preserve"> –</w:t>
      </w:r>
    </w:p>
    <w:p w:rsidR="001C3D9E" w:rsidRPr="00B401AF" w:rsidRDefault="001C3D9E" w:rsidP="006E7D0B">
      <w:pPr>
        <w:spacing w:after="0"/>
        <w:ind w:left="5040" w:right="540" w:hanging="450"/>
        <w:jc w:val="right"/>
        <w:rPr>
          <w:rFonts w:ascii="Arial Narrow" w:hAnsi="Arial Narrow" w:cs="Arial"/>
          <w:i/>
          <w:sz w:val="24"/>
          <w:szCs w:val="24"/>
          <w:u w:val="single"/>
          <w:lang w:val="mk-MK"/>
        </w:rPr>
      </w:pPr>
      <w:r w:rsidRPr="00B401AF">
        <w:rPr>
          <w:rFonts w:ascii="Arial Narrow" w:hAnsi="Arial Narrow" w:cs="Arial"/>
          <w:i/>
          <w:sz w:val="24"/>
          <w:szCs w:val="24"/>
          <w:u w:val="single"/>
          <w:lang w:val="mk-MK"/>
        </w:rPr>
        <w:t>në janar 2024;</w:t>
      </w:r>
    </w:p>
    <w:p w:rsidR="001C3D9E" w:rsidRPr="00B401AF" w:rsidRDefault="001C3D9E" w:rsidP="006E7D0B">
      <w:pPr>
        <w:spacing w:after="0"/>
        <w:jc w:val="right"/>
        <w:rPr>
          <w:rFonts w:ascii="Arial Narrow" w:hAnsi="Arial Narrow" w:cs="Arial"/>
          <w:sz w:val="24"/>
          <w:szCs w:val="24"/>
          <w:lang w:val="mk-MK"/>
        </w:rPr>
      </w:pPr>
    </w:p>
    <w:p w:rsidR="001C3D9E" w:rsidRPr="00B401AF" w:rsidRDefault="001C3D9E" w:rsidP="00CA7BC6">
      <w:pPr>
        <w:numPr>
          <w:ilvl w:val="0"/>
          <w:numId w:val="20"/>
        </w:numPr>
        <w:tabs>
          <w:tab w:val="clear" w:pos="720"/>
          <w:tab w:val="num" w:pos="0"/>
        </w:tabs>
        <w:spacing w:after="0"/>
        <w:ind w:left="-1980"/>
        <w:jc w:val="both"/>
        <w:rPr>
          <w:rFonts w:ascii="Arial Narrow" w:hAnsi="Arial Narrow" w:cs="Arial"/>
          <w:sz w:val="24"/>
          <w:szCs w:val="24"/>
          <w:u w:val="single"/>
          <w:lang w:val="mk-MK"/>
        </w:rPr>
      </w:pPr>
      <w:r w:rsidRPr="00B401AF">
        <w:rPr>
          <w:rFonts w:ascii="Arial Narrow" w:hAnsi="Arial Narrow" w:cs="Arial"/>
          <w:sz w:val="24"/>
          <w:szCs w:val="24"/>
          <w:u w:val="single"/>
          <w:lang w:val="mk-MK"/>
        </w:rPr>
        <w:t>Shërbimet kombëtare të programeve të radios komerciale -</w:t>
      </w:r>
    </w:p>
    <w:p w:rsidR="001C3D9E" w:rsidRPr="00B401AF" w:rsidRDefault="001C3D9E" w:rsidP="006E7D0B">
      <w:pPr>
        <w:spacing w:after="0"/>
        <w:ind w:right="540"/>
        <w:jc w:val="right"/>
        <w:rPr>
          <w:rFonts w:ascii="Arial Narrow" w:hAnsi="Arial Narrow" w:cs="Arial"/>
          <w:i/>
          <w:sz w:val="24"/>
          <w:szCs w:val="24"/>
          <w:u w:val="single"/>
          <w:lang w:val="mk-MK"/>
        </w:rPr>
      </w:pPr>
      <w:r w:rsidRPr="00B401AF">
        <w:rPr>
          <w:rFonts w:ascii="Arial Narrow" w:hAnsi="Arial Narrow" w:cs="Arial"/>
          <w:i/>
          <w:sz w:val="24"/>
          <w:szCs w:val="24"/>
          <w:u w:val="single"/>
          <w:lang w:val="mk-MK"/>
        </w:rPr>
        <w:t>në korrik 2024;</w:t>
      </w:r>
    </w:p>
    <w:p w:rsidR="001C3D9E" w:rsidRPr="00B401AF" w:rsidRDefault="001C3D9E" w:rsidP="006E7D0B">
      <w:pPr>
        <w:spacing w:after="0"/>
        <w:jc w:val="right"/>
        <w:rPr>
          <w:rFonts w:ascii="Arial Narrow" w:hAnsi="Arial Narrow" w:cs="Arial"/>
          <w:i/>
          <w:sz w:val="24"/>
          <w:szCs w:val="24"/>
          <w:u w:val="single"/>
          <w:lang w:val="mk-MK"/>
        </w:rPr>
      </w:pPr>
    </w:p>
    <w:p w:rsidR="001C3D9E" w:rsidRPr="00B401AF" w:rsidRDefault="008E5E04" w:rsidP="00CA7BC6">
      <w:pPr>
        <w:numPr>
          <w:ilvl w:val="0"/>
          <w:numId w:val="22"/>
        </w:numPr>
        <w:tabs>
          <w:tab w:val="num" w:pos="0"/>
        </w:tabs>
        <w:spacing w:after="0"/>
        <w:ind w:left="-1980"/>
        <w:jc w:val="both"/>
        <w:rPr>
          <w:rFonts w:ascii="Arial Narrow" w:hAnsi="Arial Narrow" w:cs="Arial"/>
          <w:sz w:val="24"/>
          <w:szCs w:val="24"/>
          <w:u w:val="single"/>
          <w:lang w:val="mk-MK"/>
        </w:rPr>
      </w:pPr>
      <w:r>
        <w:rPr>
          <w:rFonts w:ascii="Arial Narrow" w:hAnsi="Arial Narrow" w:cs="Arial"/>
          <w:sz w:val="24"/>
          <w:szCs w:val="24"/>
          <w:u w:val="single"/>
          <w:lang w:val="mk-MK"/>
        </w:rPr>
        <w:t xml:space="preserve">Shërbimet </w:t>
      </w:r>
      <w:r w:rsidR="001C3D9E" w:rsidRPr="00B401AF">
        <w:rPr>
          <w:rFonts w:ascii="Arial Narrow" w:hAnsi="Arial Narrow" w:cs="Arial"/>
          <w:sz w:val="24"/>
          <w:szCs w:val="24"/>
          <w:u w:val="single"/>
          <w:lang w:val="mk-MK"/>
        </w:rPr>
        <w:t xml:space="preserve"> program</w:t>
      </w:r>
      <w:r>
        <w:rPr>
          <w:rFonts w:ascii="Arial Narrow" w:hAnsi="Arial Narrow" w:cs="Arial"/>
          <w:sz w:val="24"/>
          <w:szCs w:val="24"/>
          <w:u w:val="single"/>
          <w:lang w:val="sq-AL"/>
        </w:rPr>
        <w:t>ore në</w:t>
      </w:r>
      <w:r w:rsidR="001C3D9E" w:rsidRPr="00B401AF">
        <w:rPr>
          <w:rFonts w:ascii="Arial Narrow" w:hAnsi="Arial Narrow" w:cs="Arial"/>
          <w:sz w:val="24"/>
          <w:szCs w:val="24"/>
          <w:u w:val="single"/>
          <w:lang w:val="mk-MK"/>
        </w:rPr>
        <w:t xml:space="preserve"> </w:t>
      </w:r>
      <w:r>
        <w:rPr>
          <w:rFonts w:ascii="Arial Narrow" w:hAnsi="Arial Narrow" w:cs="Arial"/>
          <w:sz w:val="24"/>
          <w:szCs w:val="24"/>
          <w:u w:val="single"/>
          <w:lang w:val="mk-MK"/>
        </w:rPr>
        <w:t xml:space="preserve">radio komerciale rajonale – </w:t>
      </w:r>
      <w:r w:rsidR="001C3D9E" w:rsidRPr="00B401AF">
        <w:rPr>
          <w:rFonts w:ascii="Arial Narrow" w:hAnsi="Arial Narrow" w:cs="Arial"/>
          <w:sz w:val="24"/>
          <w:szCs w:val="24"/>
          <w:u w:val="single"/>
          <w:lang w:val="mk-MK"/>
        </w:rPr>
        <w:t>zgjedhje prej 5</w:t>
      </w:r>
    </w:p>
    <w:p w:rsidR="001C3D9E" w:rsidRPr="00B401AF" w:rsidRDefault="001C3D9E" w:rsidP="00F714E1">
      <w:pPr>
        <w:spacing w:after="0"/>
        <w:ind w:left="5310" w:right="540" w:hanging="450"/>
        <w:jc w:val="right"/>
        <w:rPr>
          <w:rFonts w:ascii="Arial Narrow" w:hAnsi="Arial Narrow" w:cs="Arial"/>
          <w:i/>
          <w:sz w:val="24"/>
          <w:szCs w:val="24"/>
          <w:u w:val="single"/>
          <w:lang w:val="mk-MK"/>
        </w:rPr>
      </w:pPr>
      <w:r w:rsidRPr="00B401AF">
        <w:rPr>
          <w:rFonts w:ascii="Arial Narrow" w:hAnsi="Arial Narrow" w:cs="Arial"/>
          <w:i/>
          <w:sz w:val="24"/>
          <w:szCs w:val="24"/>
          <w:u w:val="single"/>
          <w:lang w:val="mk-MK"/>
        </w:rPr>
        <w:t>në gusht 2024;</w:t>
      </w:r>
    </w:p>
    <w:p w:rsidR="001C3D9E" w:rsidRPr="00B401AF" w:rsidRDefault="001C3D9E" w:rsidP="001C3D9E">
      <w:pPr>
        <w:rPr>
          <w:rFonts w:ascii="Arial Narrow" w:hAnsi="Arial Narrow"/>
          <w:sz w:val="24"/>
          <w:szCs w:val="24"/>
          <w:lang w:val="mk-MK"/>
        </w:rPr>
      </w:pPr>
    </w:p>
    <w:p w:rsidR="001C3D9E" w:rsidRPr="00B401AF" w:rsidRDefault="001C3D9E" w:rsidP="00CA7BC6">
      <w:pPr>
        <w:numPr>
          <w:ilvl w:val="0"/>
          <w:numId w:val="22"/>
        </w:numPr>
        <w:tabs>
          <w:tab w:val="num" w:pos="0"/>
        </w:tabs>
        <w:spacing w:after="0"/>
        <w:ind w:left="-1980"/>
        <w:jc w:val="both"/>
        <w:rPr>
          <w:rFonts w:ascii="Arial Narrow" w:hAnsi="Arial Narrow" w:cs="Arial"/>
          <w:sz w:val="24"/>
          <w:szCs w:val="24"/>
          <w:u w:val="single"/>
          <w:lang w:val="mk-MK"/>
        </w:rPr>
      </w:pPr>
      <w:r w:rsidRPr="00B401AF">
        <w:rPr>
          <w:rFonts w:ascii="Arial Narrow" w:hAnsi="Arial Narrow" w:cs="Arial"/>
          <w:sz w:val="24"/>
          <w:szCs w:val="24"/>
          <w:u w:val="single"/>
          <w:lang w:val="mk-MK"/>
        </w:rPr>
        <w:t>Shërbime program</w:t>
      </w:r>
      <w:r w:rsidR="008E5E04">
        <w:rPr>
          <w:rFonts w:ascii="Arial Narrow" w:hAnsi="Arial Narrow" w:cs="Arial"/>
          <w:sz w:val="24"/>
          <w:szCs w:val="24"/>
          <w:u w:val="single"/>
          <w:lang w:val="sq-AL"/>
        </w:rPr>
        <w:t xml:space="preserve">ore në </w:t>
      </w:r>
      <w:r w:rsidRPr="00B401AF">
        <w:rPr>
          <w:rFonts w:ascii="Arial Narrow" w:hAnsi="Arial Narrow" w:cs="Arial"/>
          <w:sz w:val="24"/>
          <w:szCs w:val="24"/>
          <w:u w:val="single"/>
          <w:lang w:val="mk-MK"/>
        </w:rPr>
        <w:t>radio jofitimprurëse -</w:t>
      </w:r>
    </w:p>
    <w:p w:rsidR="001C3D9E" w:rsidRPr="00B401AF" w:rsidRDefault="001C3D9E" w:rsidP="00CA7BC6">
      <w:pPr>
        <w:ind w:right="540"/>
        <w:jc w:val="right"/>
        <w:rPr>
          <w:rFonts w:ascii="Arial Narrow" w:hAnsi="Arial Narrow" w:cs="Arial"/>
          <w:i/>
          <w:sz w:val="24"/>
          <w:szCs w:val="24"/>
          <w:u w:val="single"/>
          <w:lang w:val="mk-MK"/>
        </w:rPr>
      </w:pPr>
      <w:r w:rsidRPr="00B401AF">
        <w:rPr>
          <w:rFonts w:ascii="Arial Narrow" w:hAnsi="Arial Narrow" w:cs="Arial"/>
          <w:i/>
          <w:sz w:val="24"/>
          <w:szCs w:val="24"/>
          <w:u w:val="single"/>
          <w:lang w:val="mk-MK"/>
        </w:rPr>
        <w:t>në dhjetor 2024.</w:t>
      </w:r>
    </w:p>
    <w:p w:rsidR="001C3D9E" w:rsidRPr="00B401AF" w:rsidRDefault="001C3D9E" w:rsidP="001C3D9E">
      <w:pPr>
        <w:rPr>
          <w:rFonts w:ascii="Arial Narrow" w:hAnsi="Arial Narrow" w:cs="Arial"/>
          <w:b/>
          <w:lang w:val="mk-MK"/>
        </w:rPr>
      </w:pPr>
    </w:p>
    <w:p w:rsidR="001C3D9E" w:rsidRPr="00B401AF" w:rsidRDefault="001C3D9E" w:rsidP="001C3D9E">
      <w:pPr>
        <w:rPr>
          <w:rFonts w:ascii="Arial Narrow" w:hAnsi="Arial Narrow"/>
          <w:lang w:val="mk-MK"/>
        </w:rPr>
      </w:pPr>
    </w:p>
    <w:p w:rsidR="006E7D0B" w:rsidRPr="00B401AF" w:rsidRDefault="006E7D0B" w:rsidP="001C3D9E">
      <w:pPr>
        <w:rPr>
          <w:rFonts w:ascii="Arial Narrow" w:hAnsi="Arial Narrow"/>
          <w:lang w:val="mk-MK"/>
        </w:rPr>
      </w:pPr>
    </w:p>
    <w:p w:rsidR="006E7D0B" w:rsidRPr="00B401AF" w:rsidRDefault="006E7D0B" w:rsidP="001C3D9E">
      <w:pPr>
        <w:rPr>
          <w:rFonts w:ascii="Arial Narrow" w:hAnsi="Arial Narrow"/>
          <w:lang w:val="mk-MK"/>
        </w:rPr>
      </w:pPr>
    </w:p>
    <w:p w:rsidR="006E7D0B" w:rsidRPr="00B401AF" w:rsidRDefault="006E7D0B" w:rsidP="001C3D9E">
      <w:pPr>
        <w:rPr>
          <w:rFonts w:ascii="Arial Narrow" w:hAnsi="Arial Narrow"/>
          <w:lang w:val="mk-MK"/>
        </w:rPr>
      </w:pPr>
    </w:p>
    <w:p w:rsidR="001C3D9E" w:rsidRPr="00B401AF" w:rsidRDefault="001C3D9E" w:rsidP="001C3D9E">
      <w:pPr>
        <w:rPr>
          <w:rFonts w:ascii="Arial Narrow" w:hAnsi="Arial Narrow"/>
          <w:sz w:val="20"/>
          <w:szCs w:val="20"/>
          <w:lang w:val="mk-MK"/>
        </w:rPr>
      </w:pPr>
    </w:p>
    <w:p w:rsidR="005116DA" w:rsidRPr="00B401AF" w:rsidRDefault="005116DA">
      <w:pPr>
        <w:spacing w:after="0" w:line="240" w:lineRule="auto"/>
        <w:rPr>
          <w:rFonts w:ascii="Arial Narrow" w:hAnsi="Arial Narrow" w:cs="Arial"/>
          <w:b/>
          <w:sz w:val="24"/>
          <w:szCs w:val="24"/>
          <w:lang w:val="mk-MK"/>
        </w:rPr>
      </w:pPr>
      <w:r w:rsidRPr="00B401AF">
        <w:rPr>
          <w:rFonts w:ascii="Arial Narrow" w:hAnsi="Arial Narrow" w:cs="Arial"/>
          <w:b/>
          <w:sz w:val="24"/>
          <w:szCs w:val="24"/>
          <w:lang w:val="mk-MK"/>
        </w:rPr>
        <w:br w:type="page"/>
      </w:r>
    </w:p>
    <w:p w:rsidR="00677A13" w:rsidRPr="008E5E04" w:rsidRDefault="00677A13" w:rsidP="00677A13">
      <w:pPr>
        <w:tabs>
          <w:tab w:val="left" w:pos="0"/>
        </w:tabs>
        <w:ind w:right="540"/>
        <w:jc w:val="right"/>
        <w:rPr>
          <w:rFonts w:ascii="Arial Narrow" w:hAnsi="Arial Narrow" w:cs="Arial"/>
          <w:b/>
          <w:sz w:val="24"/>
          <w:szCs w:val="24"/>
          <w:lang w:val="sq-AL"/>
        </w:rPr>
      </w:pPr>
      <w:r w:rsidRPr="00B401AF">
        <w:rPr>
          <w:rFonts w:ascii="Arial Narrow" w:hAnsi="Arial Narrow" w:cs="Arial"/>
          <w:b/>
          <w:sz w:val="24"/>
          <w:szCs w:val="24"/>
          <w:lang w:val="mk-MK"/>
        </w:rPr>
        <w:t xml:space="preserve">OFRUESIT E SHËRBIMEVE </w:t>
      </w:r>
      <w:r w:rsidR="008E5E04">
        <w:rPr>
          <w:rFonts w:ascii="Arial Narrow" w:hAnsi="Arial Narrow" w:cs="Arial"/>
          <w:b/>
          <w:sz w:val="24"/>
          <w:szCs w:val="24"/>
          <w:lang w:val="sq-AL"/>
        </w:rPr>
        <w:t>MEDIATIKE</w:t>
      </w:r>
      <w:r w:rsidR="008E5E04">
        <w:rPr>
          <w:rFonts w:ascii="Arial Narrow" w:hAnsi="Arial Narrow" w:cs="Arial"/>
          <w:b/>
          <w:sz w:val="24"/>
          <w:szCs w:val="24"/>
          <w:lang w:val="mk-MK"/>
        </w:rPr>
        <w:t xml:space="preserve"> AUDIOVIZU</w:t>
      </w:r>
      <w:r w:rsidR="008E5E04">
        <w:rPr>
          <w:rFonts w:ascii="Arial Narrow" w:hAnsi="Arial Narrow" w:cs="Arial"/>
          <w:b/>
          <w:sz w:val="24"/>
          <w:szCs w:val="24"/>
          <w:lang w:val="sq-AL"/>
        </w:rPr>
        <w:t>E</w:t>
      </w:r>
      <w:r w:rsidRPr="00B401AF">
        <w:rPr>
          <w:rFonts w:ascii="Arial Narrow" w:hAnsi="Arial Narrow" w:cs="Arial"/>
          <w:b/>
          <w:sz w:val="24"/>
          <w:szCs w:val="24"/>
          <w:lang w:val="mk-MK"/>
        </w:rPr>
        <w:t xml:space="preserve">LE </w:t>
      </w:r>
      <w:r w:rsidR="008E5E04">
        <w:rPr>
          <w:rFonts w:ascii="Arial Narrow" w:hAnsi="Arial Narrow" w:cs="Arial"/>
          <w:b/>
          <w:sz w:val="24"/>
          <w:szCs w:val="24"/>
          <w:lang w:val="sq-AL"/>
        </w:rPr>
        <w:t>SIPAS</w:t>
      </w:r>
      <w:r w:rsidRPr="00B401AF">
        <w:rPr>
          <w:rFonts w:ascii="Arial Narrow" w:hAnsi="Arial Narrow" w:cs="Arial"/>
          <w:b/>
          <w:sz w:val="24"/>
          <w:szCs w:val="24"/>
          <w:lang w:val="mk-MK"/>
        </w:rPr>
        <w:t xml:space="preserve"> KËRKESË</w:t>
      </w:r>
      <w:r w:rsidR="008E5E04">
        <w:rPr>
          <w:rFonts w:ascii="Arial Narrow" w:hAnsi="Arial Narrow" w:cs="Arial"/>
          <w:b/>
          <w:sz w:val="24"/>
          <w:szCs w:val="24"/>
          <w:lang w:val="sq-AL"/>
        </w:rPr>
        <w:t>S</w:t>
      </w:r>
    </w:p>
    <w:p w:rsidR="00355DDD" w:rsidRPr="00B401AF" w:rsidRDefault="00355DDD" w:rsidP="005C0080">
      <w:pPr>
        <w:spacing w:before="240" w:line="360" w:lineRule="auto"/>
        <w:ind w:left="-2340" w:right="540"/>
        <w:jc w:val="both"/>
        <w:rPr>
          <w:rFonts w:ascii="Arial Narrow" w:hAnsi="Arial Narrow"/>
          <w:sz w:val="24"/>
          <w:szCs w:val="24"/>
          <w:lang w:val="mk-MK"/>
        </w:rPr>
      </w:pPr>
      <w:r w:rsidRPr="00B401AF">
        <w:rPr>
          <w:rFonts w:ascii="Arial Narrow" w:hAnsi="Arial Narrow"/>
          <w:sz w:val="24"/>
          <w:szCs w:val="24"/>
          <w:lang w:val="mk-MK"/>
        </w:rPr>
        <w:t xml:space="preserve">Mbikëqyrja e rregullt </w:t>
      </w:r>
      <w:r w:rsidR="008E5E04">
        <w:rPr>
          <w:rFonts w:ascii="Arial Narrow" w:hAnsi="Arial Narrow"/>
          <w:sz w:val="24"/>
          <w:szCs w:val="24"/>
          <w:lang w:val="sq-AL"/>
        </w:rPr>
        <w:t>programore</w:t>
      </w:r>
      <w:r w:rsidRPr="00B401AF">
        <w:rPr>
          <w:rFonts w:ascii="Arial Narrow" w:hAnsi="Arial Narrow"/>
          <w:sz w:val="24"/>
          <w:szCs w:val="24"/>
          <w:lang w:val="mk-MK"/>
        </w:rPr>
        <w:t xml:space="preserve"> </w:t>
      </w:r>
      <w:r w:rsidR="008E5E04">
        <w:rPr>
          <w:rFonts w:ascii="Arial Narrow" w:hAnsi="Arial Narrow"/>
          <w:sz w:val="24"/>
          <w:szCs w:val="24"/>
          <w:lang w:val="sq-AL"/>
        </w:rPr>
        <w:t>përfshin</w:t>
      </w:r>
      <w:r w:rsidR="008E5E04">
        <w:rPr>
          <w:rFonts w:ascii="Arial Narrow" w:hAnsi="Arial Narrow"/>
          <w:sz w:val="24"/>
          <w:szCs w:val="24"/>
          <w:lang w:val="mk-MK"/>
        </w:rPr>
        <w:t xml:space="preserve"> detyrimet e ofruesve të </w:t>
      </w:r>
      <w:r w:rsidR="008E5E04">
        <w:rPr>
          <w:rFonts w:ascii="Arial Narrow" w:hAnsi="Arial Narrow"/>
          <w:sz w:val="24"/>
          <w:szCs w:val="24"/>
          <w:lang w:val="sq-AL"/>
        </w:rPr>
        <w:t>S</w:t>
      </w:r>
      <w:r w:rsidR="008E5E04">
        <w:rPr>
          <w:rFonts w:ascii="Arial Narrow" w:hAnsi="Arial Narrow"/>
          <w:sz w:val="24"/>
          <w:szCs w:val="24"/>
          <w:lang w:val="mk-MK"/>
        </w:rPr>
        <w:t xml:space="preserve">hërbimeve </w:t>
      </w:r>
      <w:r w:rsidR="008E5E04">
        <w:rPr>
          <w:rFonts w:ascii="Arial Narrow" w:hAnsi="Arial Narrow"/>
          <w:sz w:val="24"/>
          <w:szCs w:val="24"/>
          <w:lang w:val="sq-AL"/>
        </w:rPr>
        <w:t>M</w:t>
      </w:r>
      <w:r w:rsidR="008E5E04">
        <w:rPr>
          <w:rFonts w:ascii="Arial Narrow" w:hAnsi="Arial Narrow"/>
          <w:sz w:val="24"/>
          <w:szCs w:val="24"/>
          <w:lang w:val="mk-MK"/>
        </w:rPr>
        <w:t xml:space="preserve">ediatike </w:t>
      </w:r>
      <w:r w:rsidR="008E5E04">
        <w:rPr>
          <w:rFonts w:ascii="Arial Narrow" w:hAnsi="Arial Narrow"/>
          <w:sz w:val="24"/>
          <w:szCs w:val="24"/>
          <w:lang w:val="sq-AL"/>
        </w:rPr>
        <w:t>A</w:t>
      </w:r>
      <w:r w:rsidRPr="00B401AF">
        <w:rPr>
          <w:rFonts w:ascii="Arial Narrow" w:hAnsi="Arial Narrow"/>
          <w:sz w:val="24"/>
          <w:szCs w:val="24"/>
          <w:lang w:val="mk-MK"/>
        </w:rPr>
        <w:t>udioviz</w:t>
      </w:r>
      <w:r w:rsidR="008E5E04">
        <w:rPr>
          <w:rFonts w:ascii="Arial Narrow" w:hAnsi="Arial Narrow"/>
          <w:sz w:val="24"/>
          <w:szCs w:val="24"/>
          <w:lang w:val="sq-AL"/>
        </w:rPr>
        <w:t>uele</w:t>
      </w:r>
      <w:r w:rsidRPr="00B401AF">
        <w:rPr>
          <w:rFonts w:ascii="Arial Narrow" w:hAnsi="Arial Narrow"/>
          <w:sz w:val="24"/>
          <w:szCs w:val="24"/>
          <w:lang w:val="mk-MK"/>
        </w:rPr>
        <w:t xml:space="preserve"> sipas kërkesës që dalin nga neni 49, neni 50 dhe neni 60 i ligjit.</w:t>
      </w:r>
    </w:p>
    <w:p w:rsidR="00355DDD" w:rsidRPr="00B401AF" w:rsidRDefault="00355DDD" w:rsidP="00355DDD">
      <w:pPr>
        <w:jc w:val="both"/>
        <w:outlineLvl w:val="4"/>
        <w:rPr>
          <w:rFonts w:ascii="Arial Narrow" w:hAnsi="Arial Narrow" w:cs="Arial"/>
          <w:i/>
          <w:sz w:val="24"/>
          <w:szCs w:val="24"/>
          <w:u w:val="single"/>
          <w:lang w:val="mk-MK"/>
        </w:rPr>
      </w:pPr>
    </w:p>
    <w:p w:rsidR="00355DDD" w:rsidRPr="00B401AF" w:rsidRDefault="00355DDD" w:rsidP="00355DDD">
      <w:pPr>
        <w:spacing w:line="240" w:lineRule="auto"/>
        <w:ind w:left="-2340" w:right="540"/>
        <w:jc w:val="center"/>
        <w:outlineLvl w:val="4"/>
        <w:rPr>
          <w:rFonts w:ascii="Arial Narrow" w:hAnsi="Arial Narrow" w:cs="Arial"/>
          <w:i/>
          <w:u w:val="single"/>
          <w:lang w:val="mk-MK"/>
        </w:rPr>
      </w:pPr>
      <w:r w:rsidRPr="00B401AF">
        <w:rPr>
          <w:rFonts w:ascii="Arial Narrow" w:hAnsi="Arial Narrow" w:cs="Arial"/>
          <w:i/>
          <w:u w:val="single"/>
          <w:lang w:val="mk-MK"/>
        </w:rPr>
        <w:t>Pasqyrë e dispozitave ligjore që do t'i nënshtrohen mbikëqyrjes:</w:t>
      </w:r>
    </w:p>
    <w:p w:rsidR="00355DDD" w:rsidRPr="00B401AF" w:rsidRDefault="00355DDD" w:rsidP="00355DDD">
      <w:pPr>
        <w:spacing w:after="0" w:line="240" w:lineRule="auto"/>
        <w:jc w:val="both"/>
        <w:outlineLvl w:val="4"/>
        <w:rPr>
          <w:rFonts w:ascii="Arial Narrow" w:hAnsi="Arial Narrow" w:cs="Arial"/>
          <w:i/>
          <w:u w:val="single"/>
          <w:lang w:val="mk-MK"/>
        </w:rPr>
      </w:pPr>
    </w:p>
    <w:p w:rsidR="00355DDD" w:rsidRPr="00B401AF" w:rsidRDefault="00355DDD" w:rsidP="00355DDD">
      <w:pPr>
        <w:spacing w:after="0" w:line="240" w:lineRule="auto"/>
        <w:ind w:left="-2340" w:right="540"/>
        <w:jc w:val="center"/>
        <w:outlineLvl w:val="4"/>
        <w:rPr>
          <w:rFonts w:ascii="Arial Narrow" w:hAnsi="Arial Narrow" w:cs="Arial"/>
          <w:b/>
          <w:bCs/>
          <w:lang w:val="mk-MK"/>
        </w:rPr>
      </w:pPr>
      <w:r w:rsidRPr="00B401AF">
        <w:rPr>
          <w:rFonts w:ascii="Arial Narrow" w:hAnsi="Arial Narrow" w:cs="Arial"/>
          <w:b/>
          <w:bCs/>
          <w:lang w:val="mk-MK"/>
        </w:rPr>
        <w:t>Neni 49</w:t>
      </w:r>
    </w:p>
    <w:p w:rsidR="00355DDD" w:rsidRPr="00B401AF" w:rsidRDefault="00355DDD" w:rsidP="00355DDD">
      <w:pPr>
        <w:spacing w:after="240" w:line="240" w:lineRule="auto"/>
        <w:ind w:left="-2340" w:right="540"/>
        <w:jc w:val="center"/>
        <w:outlineLvl w:val="4"/>
        <w:rPr>
          <w:rFonts w:ascii="Arial Narrow" w:hAnsi="Arial Narrow" w:cs="Arial"/>
          <w:b/>
          <w:bCs/>
          <w:lang w:val="mk-MK"/>
        </w:rPr>
      </w:pPr>
      <w:r w:rsidRPr="00B401AF">
        <w:rPr>
          <w:rFonts w:ascii="Arial Narrow" w:hAnsi="Arial Narrow" w:cs="Arial"/>
          <w:b/>
          <w:bCs/>
          <w:lang w:val="mk-MK"/>
        </w:rPr>
        <w:t>Detyrimet për veprat kinematografike</w:t>
      </w:r>
    </w:p>
    <w:p w:rsidR="00355DDD" w:rsidRPr="00B401AF" w:rsidRDefault="00355DDD" w:rsidP="005C0080">
      <w:pPr>
        <w:spacing w:after="0" w:line="240" w:lineRule="auto"/>
        <w:ind w:left="-2340" w:right="540" w:firstLine="720"/>
        <w:jc w:val="both"/>
        <w:outlineLvl w:val="4"/>
        <w:rPr>
          <w:rFonts w:ascii="Arial Narrow" w:hAnsi="Arial Narrow" w:cs="Arial"/>
          <w:bCs/>
          <w:lang w:val="mk-MK"/>
        </w:rPr>
      </w:pPr>
      <w:r w:rsidRPr="00B401AF">
        <w:rPr>
          <w:rFonts w:ascii="Arial Narrow" w:hAnsi="Arial Narrow" w:cs="Arial"/>
          <w:bCs/>
          <w:lang w:val="mk-MK"/>
        </w:rPr>
        <w:t>Ofruesit e shërbimeve mediatike audioviz</w:t>
      </w:r>
      <w:r w:rsidR="008E5E04">
        <w:rPr>
          <w:rFonts w:ascii="Arial Narrow" w:hAnsi="Arial Narrow" w:cs="Arial"/>
          <w:bCs/>
          <w:lang w:val="sq-AL"/>
        </w:rPr>
        <w:t>uele</w:t>
      </w:r>
      <w:r w:rsidRPr="00B401AF">
        <w:rPr>
          <w:rFonts w:ascii="Arial Narrow" w:hAnsi="Arial Narrow" w:cs="Arial"/>
          <w:bCs/>
          <w:lang w:val="mk-MK"/>
        </w:rPr>
        <w:t xml:space="preserve"> nuk mund të publikojnë ose transmetojnë vepra kinematografike jashtë periudhës së përcaktuar në marrëveshjet me </w:t>
      </w:r>
      <w:r w:rsidR="00C77324">
        <w:rPr>
          <w:rFonts w:ascii="Arial Narrow" w:hAnsi="Arial Narrow" w:cs="Arial"/>
          <w:bCs/>
          <w:lang w:val="sq-AL"/>
        </w:rPr>
        <w:t>zotëruesit</w:t>
      </w:r>
      <w:r w:rsidRPr="00B401AF">
        <w:rPr>
          <w:rFonts w:ascii="Arial Narrow" w:hAnsi="Arial Narrow" w:cs="Arial"/>
          <w:bCs/>
          <w:lang w:val="mk-MK"/>
        </w:rPr>
        <w:t xml:space="preserve"> e të drejtave.</w:t>
      </w:r>
    </w:p>
    <w:p w:rsidR="00355DDD" w:rsidRPr="00B401AF" w:rsidRDefault="00355DDD" w:rsidP="00355DDD">
      <w:pPr>
        <w:spacing w:line="240" w:lineRule="auto"/>
        <w:jc w:val="both"/>
        <w:rPr>
          <w:rFonts w:ascii="Arial Narrow" w:hAnsi="Arial Narrow"/>
          <w:lang w:val="mk-MK"/>
        </w:rPr>
      </w:pPr>
    </w:p>
    <w:p w:rsidR="00355DDD" w:rsidRPr="00B401AF" w:rsidRDefault="00355DDD" w:rsidP="00355DDD">
      <w:pPr>
        <w:spacing w:after="0" w:line="240" w:lineRule="auto"/>
        <w:ind w:left="-2340" w:right="540"/>
        <w:jc w:val="center"/>
        <w:outlineLvl w:val="4"/>
        <w:rPr>
          <w:rFonts w:ascii="Arial Narrow" w:hAnsi="Arial Narrow" w:cs="Arial"/>
          <w:b/>
          <w:bCs/>
          <w:lang w:val="mk-MK"/>
        </w:rPr>
      </w:pPr>
      <w:r w:rsidRPr="00B401AF">
        <w:rPr>
          <w:rFonts w:ascii="Arial Narrow" w:hAnsi="Arial Narrow" w:cs="Arial"/>
          <w:b/>
          <w:bCs/>
          <w:lang w:val="mk-MK"/>
        </w:rPr>
        <w:t>Neni 50</w:t>
      </w:r>
    </w:p>
    <w:p w:rsidR="00355DDD" w:rsidRPr="00B401AF" w:rsidRDefault="00355DDD" w:rsidP="00355DDD">
      <w:pPr>
        <w:spacing w:after="240" w:line="240" w:lineRule="auto"/>
        <w:ind w:left="-2340" w:right="540"/>
        <w:jc w:val="center"/>
        <w:outlineLvl w:val="3"/>
        <w:rPr>
          <w:rFonts w:ascii="Arial Narrow" w:hAnsi="Arial Narrow" w:cs="Arial"/>
          <w:b/>
          <w:bCs/>
          <w:lang w:val="mk-MK"/>
        </w:rPr>
      </w:pPr>
      <w:r w:rsidRPr="00B401AF">
        <w:rPr>
          <w:rFonts w:ascii="Arial Narrow" w:hAnsi="Arial Narrow" w:cs="Arial"/>
          <w:b/>
          <w:bCs/>
          <w:lang w:val="mk-MK"/>
        </w:rPr>
        <w:t>Mbrojtja e të miturve</w:t>
      </w:r>
    </w:p>
    <w:p w:rsidR="00355DDD" w:rsidRPr="00B401AF" w:rsidRDefault="00355DDD" w:rsidP="005C0080">
      <w:pPr>
        <w:spacing w:after="0" w:line="240" w:lineRule="auto"/>
        <w:ind w:left="-2340" w:right="540" w:firstLine="720"/>
        <w:jc w:val="both"/>
        <w:rPr>
          <w:rFonts w:ascii="Arial Narrow" w:hAnsi="Arial Narrow" w:cstheme="minorHAnsi"/>
          <w:lang w:val="mk-MK"/>
        </w:rPr>
      </w:pPr>
      <w:r w:rsidRPr="00B401AF">
        <w:rPr>
          <w:rFonts w:ascii="Arial Narrow" w:hAnsi="Arial Narrow" w:cs="Arial"/>
          <w:lang w:val="mk-MK"/>
        </w:rPr>
        <w:t xml:space="preserve">(1) </w:t>
      </w:r>
      <w:r w:rsidRPr="00B401AF">
        <w:rPr>
          <w:rFonts w:ascii="Arial Narrow" w:hAnsi="Arial Narrow" w:cstheme="minorHAnsi"/>
          <w:lang w:val="mk-MK"/>
        </w:rPr>
        <w:t xml:space="preserve">Transmetuesit </w:t>
      </w:r>
      <w:r w:rsidR="00C77324">
        <w:rPr>
          <w:rFonts w:ascii="Arial Narrow" w:hAnsi="Arial Narrow" w:cstheme="minorHAnsi"/>
          <w:lang w:val="sq-AL"/>
        </w:rPr>
        <w:t xml:space="preserve"> </w:t>
      </w:r>
      <w:r w:rsidRPr="00B401AF">
        <w:rPr>
          <w:rFonts w:ascii="Arial Narrow" w:hAnsi="Arial Narrow" w:cstheme="minorHAnsi"/>
          <w:lang w:val="mk-MK"/>
        </w:rPr>
        <w:t xml:space="preserve">nuk mund të transmetojnë ose </w:t>
      </w:r>
      <w:r w:rsidR="00C77324">
        <w:rPr>
          <w:rFonts w:ascii="Arial Narrow" w:hAnsi="Arial Narrow" w:cstheme="minorHAnsi"/>
          <w:lang w:val="sq-AL"/>
        </w:rPr>
        <w:t>bartin</w:t>
      </w:r>
      <w:r w:rsidRPr="00B401AF">
        <w:rPr>
          <w:rFonts w:ascii="Arial Narrow" w:hAnsi="Arial Narrow" w:cstheme="minorHAnsi"/>
          <w:lang w:val="mk-MK"/>
        </w:rPr>
        <w:t xml:space="preserve"> programe që mund të dëmtojnë seriozisht zhvillimin fizik, mendor ose moral të të miturve</w:t>
      </w:r>
      <w:r w:rsidR="00C77324">
        <w:rPr>
          <w:rFonts w:ascii="Arial Narrow" w:hAnsi="Arial Narrow" w:cstheme="minorHAnsi"/>
          <w:lang w:val="sq-AL"/>
        </w:rPr>
        <w:t>(fëmijëve)</w:t>
      </w:r>
      <w:r w:rsidRPr="00B401AF">
        <w:rPr>
          <w:rFonts w:ascii="Arial Narrow" w:hAnsi="Arial Narrow" w:cstheme="minorHAnsi"/>
          <w:lang w:val="mk-MK"/>
        </w:rPr>
        <w:t xml:space="preserve">, veçanërisht programe që përmbajnë pornografi ose dhunë të tepruar. Ofruesit e shërbimeve, sipas kërkesës, duhet të </w:t>
      </w:r>
      <w:r w:rsidR="00C77324">
        <w:rPr>
          <w:rFonts w:ascii="Arial Narrow" w:hAnsi="Arial Narrow" w:cstheme="minorHAnsi"/>
          <w:lang w:val="sq-AL"/>
        </w:rPr>
        <w:t>ndër</w:t>
      </w:r>
      <w:r w:rsidRPr="00B401AF">
        <w:rPr>
          <w:rFonts w:ascii="Arial Narrow" w:hAnsi="Arial Narrow" w:cstheme="minorHAnsi"/>
          <w:lang w:val="mk-MK"/>
        </w:rPr>
        <w:t xml:space="preserve">marrin masat teknike më të rrepta për të siguruar që të miturit të </w:t>
      </w:r>
      <w:r w:rsidR="00C77324">
        <w:rPr>
          <w:rFonts w:ascii="Arial Narrow" w:hAnsi="Arial Narrow" w:cstheme="minorHAnsi"/>
          <w:lang w:val="sq-AL"/>
        </w:rPr>
        <w:t xml:space="preserve">jenë të mbrojtur nga përmbajtjet më të dëmshme </w:t>
      </w:r>
      <w:r w:rsidRPr="00B401AF">
        <w:rPr>
          <w:rFonts w:ascii="Arial Narrow" w:hAnsi="Arial Narrow" w:cstheme="minorHAnsi"/>
          <w:lang w:val="mk-MK"/>
        </w:rPr>
        <w:t xml:space="preserve"> si dhuna e tepruar dhe pornografia.</w:t>
      </w:r>
    </w:p>
    <w:p w:rsidR="00355DDD" w:rsidRPr="00B401AF" w:rsidRDefault="00355DDD" w:rsidP="005C0080">
      <w:pPr>
        <w:spacing w:after="0" w:line="240" w:lineRule="auto"/>
        <w:ind w:left="-2340" w:right="540" w:firstLine="720"/>
        <w:jc w:val="both"/>
        <w:rPr>
          <w:rFonts w:ascii="Arial Narrow" w:hAnsi="Arial Narrow" w:cstheme="minorHAnsi"/>
          <w:lang w:val="mk-MK"/>
        </w:rPr>
      </w:pPr>
      <w:r w:rsidRPr="00B401AF">
        <w:rPr>
          <w:rFonts w:ascii="Arial Narrow" w:hAnsi="Arial Narrow" w:cstheme="minorHAnsi"/>
          <w:lang w:val="mk-MK"/>
        </w:rPr>
        <w:t xml:space="preserve">(2) Dhuna e tepruar është përhapja e mesazheve tekstuale, verbale dhe vizuale që, në terma programorë të </w:t>
      </w:r>
      <w:r w:rsidR="00C77324">
        <w:rPr>
          <w:rFonts w:ascii="Arial Narrow" w:hAnsi="Arial Narrow" w:cstheme="minorHAnsi"/>
          <w:lang w:val="sq-AL"/>
        </w:rPr>
        <w:t>disponueshme</w:t>
      </w:r>
      <w:r w:rsidRPr="00B401AF">
        <w:rPr>
          <w:rFonts w:ascii="Arial Narrow" w:hAnsi="Arial Narrow" w:cstheme="minorHAnsi"/>
          <w:lang w:val="mk-MK"/>
        </w:rPr>
        <w:t xml:space="preserve"> për të miturit, lavdërojnë forma fizike, verbale ose </w:t>
      </w:r>
      <w:r w:rsidR="000B3112">
        <w:rPr>
          <w:rFonts w:ascii="Arial Narrow" w:hAnsi="Arial Narrow" w:cstheme="minorHAnsi"/>
          <w:lang w:val="sq-AL"/>
        </w:rPr>
        <w:t xml:space="preserve">forma </w:t>
      </w:r>
      <w:r w:rsidRPr="00B401AF">
        <w:rPr>
          <w:rFonts w:ascii="Arial Narrow" w:hAnsi="Arial Narrow" w:cstheme="minorHAnsi"/>
          <w:lang w:val="mk-MK"/>
        </w:rPr>
        <w:t>psikologjike të sadizmit ose lloje të ngjashme të dhunës, e cila është qëllim</w:t>
      </w:r>
      <w:r w:rsidR="000B3112">
        <w:rPr>
          <w:rFonts w:ascii="Arial Narrow" w:hAnsi="Arial Narrow" w:cstheme="minorHAnsi"/>
          <w:lang w:val="mk-MK"/>
        </w:rPr>
        <w:t xml:space="preserve"> në vetvete dhe në asnjë mënyrë nuk</w:t>
      </w:r>
      <w:r w:rsidRPr="00B401AF">
        <w:rPr>
          <w:rFonts w:ascii="Arial Narrow" w:hAnsi="Arial Narrow" w:cstheme="minorHAnsi"/>
          <w:lang w:val="mk-MK"/>
        </w:rPr>
        <w:t xml:space="preserve"> mund të ju</w:t>
      </w:r>
      <w:r w:rsidR="000B3112">
        <w:rPr>
          <w:rFonts w:ascii="Arial Narrow" w:hAnsi="Arial Narrow" w:cstheme="minorHAnsi"/>
          <w:lang w:val="mk-MK"/>
        </w:rPr>
        <w:t>stifikohet</w:t>
      </w:r>
      <w:r w:rsidRPr="00B401AF">
        <w:rPr>
          <w:rFonts w:ascii="Arial Narrow" w:hAnsi="Arial Narrow" w:cstheme="minorHAnsi"/>
          <w:lang w:val="mk-MK"/>
        </w:rPr>
        <w:t xml:space="preserve"> përmes kontekstit të zhanrit, qoftë </w:t>
      </w:r>
      <w:r w:rsidR="000B3112">
        <w:rPr>
          <w:rFonts w:ascii="Arial Narrow" w:hAnsi="Arial Narrow" w:cstheme="minorHAnsi"/>
          <w:lang w:val="sq-AL"/>
        </w:rPr>
        <w:t xml:space="preserve">dhe </w:t>
      </w:r>
      <w:r w:rsidRPr="00B401AF">
        <w:rPr>
          <w:rFonts w:ascii="Arial Narrow" w:hAnsi="Arial Narrow" w:cstheme="minorHAnsi"/>
          <w:lang w:val="mk-MK"/>
        </w:rPr>
        <w:t>përmes motiveve të veprimit dramatik të programit të shfaqur.</w:t>
      </w:r>
    </w:p>
    <w:p w:rsidR="00355DDD" w:rsidRPr="00B401AF" w:rsidRDefault="00355DDD" w:rsidP="005C0080">
      <w:pPr>
        <w:spacing w:after="0" w:line="240" w:lineRule="auto"/>
        <w:ind w:left="-2340" w:right="540" w:firstLine="720"/>
        <w:jc w:val="both"/>
        <w:rPr>
          <w:rFonts w:ascii="Arial Narrow" w:hAnsi="Arial Narrow" w:cstheme="minorHAnsi"/>
          <w:lang w:val="mk-MK"/>
        </w:rPr>
      </w:pPr>
      <w:r w:rsidRPr="00B401AF">
        <w:rPr>
          <w:rFonts w:ascii="Arial Narrow" w:hAnsi="Arial Narrow" w:cstheme="minorHAnsi"/>
          <w:lang w:val="mk-MK"/>
        </w:rPr>
        <w:t xml:space="preserve">(3) Përveç programeve nga paragrafi (1) i këtij neni, programe të tjera që mund të dëmtojnë zhvillimin fizik, mendor dhe moral të të miturve, </w:t>
      </w:r>
      <w:r w:rsidR="000B3112">
        <w:rPr>
          <w:rFonts w:ascii="Arial Narrow" w:hAnsi="Arial Narrow" w:cstheme="minorHAnsi"/>
          <w:lang w:val="sq-AL"/>
        </w:rPr>
        <w:t>sigurohen</w:t>
      </w:r>
      <w:r w:rsidRPr="00B401AF">
        <w:rPr>
          <w:rFonts w:ascii="Arial Narrow" w:hAnsi="Arial Narrow" w:cstheme="minorHAnsi"/>
          <w:lang w:val="mk-MK"/>
        </w:rPr>
        <w:t xml:space="preserve"> nga ofruesit e shërbimeve mediatike audiovizuele në mënyrë që të miturit normalisht të mos kenë mundësi t'i shohin apo dëgjojnë programet. Kur programet transmetohen ose ri</w:t>
      </w:r>
      <w:r w:rsidR="000B3112">
        <w:rPr>
          <w:rFonts w:ascii="Arial Narrow" w:hAnsi="Arial Narrow" w:cstheme="minorHAnsi"/>
          <w:lang w:val="sq-AL"/>
        </w:rPr>
        <w:t>transmetohen</w:t>
      </w:r>
      <w:r w:rsidRPr="00B401AF">
        <w:rPr>
          <w:rFonts w:ascii="Arial Narrow" w:hAnsi="Arial Narrow" w:cstheme="minorHAnsi"/>
          <w:lang w:val="mk-MK"/>
        </w:rPr>
        <w:t xml:space="preserve"> në formë jo të koduar, ofruesi i shërbimeve mediatike audioviz</w:t>
      </w:r>
      <w:r w:rsidR="000B3112">
        <w:rPr>
          <w:rFonts w:ascii="Arial Narrow" w:hAnsi="Arial Narrow" w:cstheme="minorHAnsi"/>
          <w:lang w:val="sq-AL"/>
        </w:rPr>
        <w:t>uele</w:t>
      </w:r>
      <w:r w:rsidRPr="00B401AF">
        <w:rPr>
          <w:rFonts w:ascii="Arial Narrow" w:hAnsi="Arial Narrow" w:cstheme="minorHAnsi"/>
          <w:lang w:val="mk-MK"/>
        </w:rPr>
        <w:t xml:space="preserve"> është i detyruar që përpara transmetimit të tyre të </w:t>
      </w:r>
      <w:r w:rsidR="000B3112">
        <w:rPr>
          <w:rFonts w:ascii="Arial Narrow" w:hAnsi="Arial Narrow" w:cstheme="minorHAnsi"/>
          <w:lang w:val="sq-AL"/>
        </w:rPr>
        <w:t>siguron</w:t>
      </w:r>
      <w:r w:rsidRPr="00B401AF">
        <w:rPr>
          <w:rFonts w:ascii="Arial Narrow" w:hAnsi="Arial Narrow" w:cstheme="minorHAnsi"/>
          <w:lang w:val="mk-MK"/>
        </w:rPr>
        <w:t xml:space="preserve"> paralajmërim paraprak akustik dhe mundësinë për t'u </w:t>
      </w:r>
      <w:r w:rsidR="000B3112">
        <w:rPr>
          <w:rFonts w:ascii="Arial Narrow" w:hAnsi="Arial Narrow" w:cstheme="minorHAnsi"/>
          <w:lang w:val="sq-AL"/>
        </w:rPr>
        <w:t>identifikuar(njohur)</w:t>
      </w:r>
      <w:r w:rsidRPr="00B401AF">
        <w:rPr>
          <w:rFonts w:ascii="Arial Narrow" w:hAnsi="Arial Narrow" w:cstheme="minorHAnsi"/>
          <w:lang w:val="mk-MK"/>
        </w:rPr>
        <w:t xml:space="preserve"> me </w:t>
      </w:r>
      <w:r w:rsidR="000B3112">
        <w:rPr>
          <w:rFonts w:ascii="Arial Narrow" w:hAnsi="Arial Narrow" w:cstheme="minorHAnsi"/>
          <w:lang w:val="sq-AL"/>
        </w:rPr>
        <w:t>ndihmën e</w:t>
      </w:r>
      <w:r w:rsidRPr="00B401AF">
        <w:rPr>
          <w:rFonts w:ascii="Arial Narrow" w:hAnsi="Arial Narrow" w:cstheme="minorHAnsi"/>
          <w:lang w:val="mk-MK"/>
        </w:rPr>
        <w:t xml:space="preserve"> shenjave pamore gjatë gjithë transmetimit të programeve.</w:t>
      </w:r>
    </w:p>
    <w:p w:rsidR="00355DDD" w:rsidRPr="00B401AF" w:rsidRDefault="00355DDD" w:rsidP="00355DDD">
      <w:pPr>
        <w:spacing w:after="240" w:line="240" w:lineRule="auto"/>
        <w:ind w:firstLine="720"/>
        <w:jc w:val="both"/>
        <w:rPr>
          <w:rFonts w:ascii="Arial Narrow" w:hAnsi="Arial Narrow" w:cs="Arial"/>
          <w:lang w:val="mk-MK"/>
        </w:rPr>
      </w:pPr>
    </w:p>
    <w:p w:rsidR="00355DDD" w:rsidRPr="00B401AF" w:rsidRDefault="00355DDD" w:rsidP="00355DDD">
      <w:pPr>
        <w:spacing w:after="0" w:line="240" w:lineRule="auto"/>
        <w:ind w:left="-2340" w:right="540"/>
        <w:jc w:val="center"/>
        <w:outlineLvl w:val="4"/>
        <w:rPr>
          <w:rFonts w:ascii="Arial Narrow" w:hAnsi="Arial Narrow" w:cs="Arial"/>
          <w:b/>
          <w:bCs/>
          <w:lang w:val="mk-MK"/>
        </w:rPr>
      </w:pPr>
      <w:r w:rsidRPr="00B401AF">
        <w:rPr>
          <w:rFonts w:ascii="Arial Narrow" w:hAnsi="Arial Narrow" w:cs="Arial"/>
          <w:b/>
          <w:bCs/>
          <w:lang w:val="mk-MK"/>
        </w:rPr>
        <w:t>Neni 60</w:t>
      </w:r>
    </w:p>
    <w:p w:rsidR="00355DDD" w:rsidRPr="00B401AF" w:rsidRDefault="00355DDD" w:rsidP="00355DDD">
      <w:pPr>
        <w:spacing w:after="240" w:line="240" w:lineRule="auto"/>
        <w:ind w:left="-2340" w:right="540" w:firstLine="720"/>
        <w:jc w:val="center"/>
        <w:rPr>
          <w:rFonts w:ascii="Arial Narrow" w:hAnsi="Arial Narrow" w:cs="Arial"/>
          <w:i/>
          <w:u w:val="single"/>
          <w:lang w:val="mk-MK"/>
        </w:rPr>
      </w:pPr>
      <w:r w:rsidRPr="00B401AF">
        <w:rPr>
          <w:rFonts w:ascii="Arial Narrow" w:hAnsi="Arial Narrow" w:cs="Arial"/>
          <w:b/>
          <w:bCs/>
          <w:lang w:val="mk-MK"/>
        </w:rPr>
        <w:t>Promovimi i prodhimit dhe aksesi në veprat evropiane</w:t>
      </w:r>
    </w:p>
    <w:p w:rsidR="00355DDD" w:rsidRPr="00B401AF" w:rsidRDefault="00355DDD" w:rsidP="00355DDD">
      <w:pPr>
        <w:autoSpaceDE w:val="0"/>
        <w:autoSpaceDN w:val="0"/>
        <w:adjustRightInd w:val="0"/>
        <w:spacing w:after="0" w:line="240" w:lineRule="auto"/>
        <w:ind w:left="-2340" w:right="540"/>
        <w:jc w:val="both"/>
        <w:rPr>
          <w:rFonts w:ascii="Arial Narrow" w:hAnsi="Arial Narrow" w:cstheme="minorHAnsi"/>
          <w:noProof/>
          <w:lang w:val="mk-MK"/>
        </w:rPr>
      </w:pPr>
      <w:r w:rsidRPr="00B401AF">
        <w:rPr>
          <w:rFonts w:ascii="Arial Narrow" w:hAnsi="Arial Narrow" w:cstheme="minorHAnsi"/>
          <w:noProof/>
          <w:lang w:val="mk-MK"/>
        </w:rPr>
        <w:t>(1) Pjesa e veprave evropiane në katalogët e programeve të ofruesve të shërbimeve mediatike audiovizuele sipas kërkesës nën juridiksionin e Republikës së Maqedonisë së Veriut duhet të jetë së paku 30% dhe veprat evropiane duhet të pozicionohen në katalogun e pro</w:t>
      </w:r>
      <w:r w:rsidR="000B3112">
        <w:rPr>
          <w:rFonts w:ascii="Arial Narrow" w:hAnsi="Arial Narrow" w:cstheme="minorHAnsi"/>
          <w:noProof/>
          <w:lang w:val="mk-MK"/>
        </w:rPr>
        <w:t>gramit në atë mënyrë që</w:t>
      </w:r>
      <w:r w:rsidRPr="00B401AF">
        <w:rPr>
          <w:rFonts w:ascii="Arial Narrow" w:hAnsi="Arial Narrow" w:cstheme="minorHAnsi"/>
          <w:noProof/>
          <w:lang w:val="mk-MK"/>
        </w:rPr>
        <w:t xml:space="preserve"> ato </w:t>
      </w:r>
      <w:r w:rsidR="000B3112">
        <w:rPr>
          <w:rFonts w:ascii="Arial Narrow" w:hAnsi="Arial Narrow" w:cstheme="minorHAnsi"/>
          <w:noProof/>
          <w:lang w:val="sq-AL"/>
        </w:rPr>
        <w:t xml:space="preserve">të </w:t>
      </w:r>
      <w:r w:rsidRPr="00B401AF">
        <w:rPr>
          <w:rFonts w:ascii="Arial Narrow" w:hAnsi="Arial Narrow" w:cstheme="minorHAnsi"/>
          <w:noProof/>
          <w:lang w:val="mk-MK"/>
        </w:rPr>
        <w:t>janë të dukshme siç duhet.</w:t>
      </w:r>
    </w:p>
    <w:p w:rsidR="00355DDD" w:rsidRPr="00B401AF" w:rsidRDefault="00355DDD" w:rsidP="00355DDD">
      <w:pPr>
        <w:autoSpaceDE w:val="0"/>
        <w:autoSpaceDN w:val="0"/>
        <w:adjustRightInd w:val="0"/>
        <w:spacing w:after="0" w:line="240" w:lineRule="auto"/>
        <w:ind w:left="-2340" w:right="540"/>
        <w:jc w:val="both"/>
        <w:rPr>
          <w:rFonts w:ascii="Arial Narrow" w:hAnsi="Arial Narrow" w:cstheme="minorHAnsi"/>
          <w:noProof/>
          <w:lang w:val="mk-MK"/>
        </w:rPr>
      </w:pPr>
      <w:r w:rsidRPr="00B401AF">
        <w:rPr>
          <w:rFonts w:ascii="Arial Narrow" w:hAnsi="Arial Narrow" w:cstheme="minorHAnsi"/>
          <w:noProof/>
          <w:lang w:val="mk-MK"/>
        </w:rPr>
        <w:t xml:space="preserve">(2) </w:t>
      </w:r>
      <w:r w:rsidR="000B3112">
        <w:rPr>
          <w:rFonts w:ascii="Arial Narrow" w:hAnsi="Arial Narrow" w:cstheme="minorHAnsi"/>
          <w:noProof/>
          <w:lang w:val="sq-AL"/>
        </w:rPr>
        <w:t>Detyrimet</w:t>
      </w:r>
      <w:r w:rsidRPr="00B401AF">
        <w:rPr>
          <w:rFonts w:ascii="Arial Narrow" w:hAnsi="Arial Narrow" w:cstheme="minorHAnsi"/>
          <w:noProof/>
          <w:lang w:val="mk-MK"/>
        </w:rPr>
        <w:t xml:space="preserve"> nga paragrafi (1) i këtij neni nuk do të zbatohet ndaj ofruesve të shërbimeve mediatike audiovizuele me qarkullim të vogël ose shikueshmëri të vogël, as ndaj ofruesve të shërbimeve mediatike audiovizuele sipas kërkesës, kur është jopraktike ose e pajustifikuar për shkak të natyrën ose </w:t>
      </w:r>
      <w:r w:rsidR="000B3112">
        <w:rPr>
          <w:rFonts w:ascii="Arial Narrow" w:hAnsi="Arial Narrow" w:cstheme="minorHAnsi"/>
          <w:noProof/>
          <w:lang w:val="sq-AL"/>
        </w:rPr>
        <w:t>temës së</w:t>
      </w:r>
      <w:r w:rsidRPr="00B401AF">
        <w:rPr>
          <w:rFonts w:ascii="Arial Narrow" w:hAnsi="Arial Narrow" w:cstheme="minorHAnsi"/>
          <w:noProof/>
          <w:lang w:val="mk-MK"/>
        </w:rPr>
        <w:t xml:space="preserve"> përmbajtjes mediatike audioviz</w:t>
      </w:r>
      <w:r w:rsidR="000B3112">
        <w:rPr>
          <w:rFonts w:ascii="Arial Narrow" w:hAnsi="Arial Narrow" w:cstheme="minorHAnsi"/>
          <w:noProof/>
          <w:lang w:val="sq-AL"/>
        </w:rPr>
        <w:t>uele</w:t>
      </w:r>
      <w:r w:rsidRPr="00B401AF">
        <w:rPr>
          <w:rFonts w:ascii="Arial Narrow" w:hAnsi="Arial Narrow" w:cstheme="minorHAnsi"/>
          <w:noProof/>
          <w:lang w:val="mk-MK"/>
        </w:rPr>
        <w:t xml:space="preserve"> që ofrojnë.</w:t>
      </w:r>
    </w:p>
    <w:p w:rsidR="00355DDD" w:rsidRPr="00B401AF" w:rsidRDefault="00355DDD" w:rsidP="00355DDD">
      <w:pPr>
        <w:autoSpaceDE w:val="0"/>
        <w:autoSpaceDN w:val="0"/>
        <w:adjustRightInd w:val="0"/>
        <w:spacing w:after="0" w:line="240" w:lineRule="auto"/>
        <w:ind w:left="-2340" w:right="540"/>
        <w:jc w:val="both"/>
        <w:rPr>
          <w:rFonts w:ascii="Arial Narrow" w:hAnsi="Arial Narrow" w:cstheme="minorHAnsi"/>
          <w:noProof/>
          <w:lang w:val="mk-MK"/>
        </w:rPr>
      </w:pPr>
      <w:r w:rsidRPr="00B401AF">
        <w:rPr>
          <w:rFonts w:ascii="Arial Narrow" w:hAnsi="Arial Narrow" w:cstheme="minorHAnsi"/>
          <w:noProof/>
          <w:lang w:val="mk-MK"/>
        </w:rPr>
        <w:t xml:space="preserve">(3) Me kërkesë të Agjencisë, ofruesit e shërbimeve mediatike audiovizuele sipas kërkesës janë të </w:t>
      </w:r>
      <w:r w:rsidR="000B3112">
        <w:rPr>
          <w:rFonts w:ascii="Arial Narrow" w:hAnsi="Arial Narrow" w:cstheme="minorHAnsi"/>
          <w:noProof/>
          <w:lang w:val="sq-AL"/>
        </w:rPr>
        <w:t>detyruar</w:t>
      </w:r>
      <w:r w:rsidRPr="00B401AF">
        <w:rPr>
          <w:rFonts w:ascii="Arial Narrow" w:hAnsi="Arial Narrow" w:cstheme="minorHAnsi"/>
          <w:noProof/>
          <w:lang w:val="mk-MK"/>
        </w:rPr>
        <w:t xml:space="preserve"> ndaj </w:t>
      </w:r>
      <w:r w:rsidRPr="00B401AF">
        <w:rPr>
          <w:rFonts w:cs="Calibri"/>
          <w:noProof/>
          <w:lang w:val="mk-MK"/>
        </w:rPr>
        <w:t>Agjencisë</w:t>
      </w:r>
      <w:r w:rsidRPr="00B401AF">
        <w:rPr>
          <w:rFonts w:ascii="Arial Narrow" w:hAnsi="Arial Narrow" w:cstheme="minorHAnsi"/>
          <w:noProof/>
          <w:lang w:val="mk-MK"/>
        </w:rPr>
        <w:t xml:space="preserve"> </w:t>
      </w:r>
      <w:r w:rsidR="00206D4F">
        <w:rPr>
          <w:rFonts w:ascii="Arial Narrow" w:hAnsi="Arial Narrow" w:cs="Arial Narrow"/>
          <w:noProof/>
          <w:lang w:val="mk-MK"/>
        </w:rPr>
        <w:t>t</w:t>
      </w:r>
      <w:r w:rsidR="00206D4F">
        <w:rPr>
          <w:rFonts w:ascii="Arial Narrow" w:hAnsi="Arial Narrow" w:cs="Arial Narrow"/>
          <w:noProof/>
          <w:lang w:val="en-US"/>
        </w:rPr>
        <w:t>’</w:t>
      </w:r>
      <w:r w:rsidR="00206D4F">
        <w:rPr>
          <w:rFonts w:ascii="Arial Narrow" w:hAnsi="Arial Narrow" w:cs="Arial Narrow"/>
          <w:noProof/>
          <w:lang w:val="sq-AL"/>
        </w:rPr>
        <w:t>i</w:t>
      </w:r>
      <w:r w:rsidRPr="00B401AF">
        <w:rPr>
          <w:rFonts w:ascii="Arial Narrow" w:hAnsi="Arial Narrow" w:cstheme="minorHAnsi"/>
          <w:noProof/>
          <w:lang w:val="mk-MK"/>
        </w:rPr>
        <w:t xml:space="preserve"> </w:t>
      </w:r>
      <w:r w:rsidRPr="00B401AF">
        <w:rPr>
          <w:rFonts w:ascii="Arial Narrow" w:hAnsi="Arial Narrow" w:cs="Arial Narrow"/>
          <w:noProof/>
          <w:lang w:val="mk-MK"/>
        </w:rPr>
        <w:t>dorëzoj</w:t>
      </w:r>
      <w:r w:rsidR="000B3112">
        <w:rPr>
          <w:rFonts w:ascii="Arial Narrow" w:hAnsi="Arial Narrow" w:cs="Arial Narrow"/>
          <w:noProof/>
          <w:lang w:val="sq-AL"/>
        </w:rPr>
        <w:t>në</w:t>
      </w:r>
      <w:r w:rsidRPr="00B401AF">
        <w:rPr>
          <w:rFonts w:ascii="Arial Narrow" w:hAnsi="Arial Narrow" w:cstheme="minorHAnsi"/>
          <w:noProof/>
          <w:lang w:val="mk-MK"/>
        </w:rPr>
        <w:t xml:space="preserve"> </w:t>
      </w:r>
      <w:r w:rsidR="00206D4F">
        <w:rPr>
          <w:rFonts w:ascii="Arial Narrow" w:hAnsi="Arial Narrow" w:cstheme="minorHAnsi"/>
          <w:noProof/>
          <w:lang w:val="sq-AL"/>
        </w:rPr>
        <w:t>dokumentet e</w:t>
      </w:r>
      <w:r w:rsidRPr="00B401AF">
        <w:rPr>
          <w:rFonts w:ascii="Arial Narrow" w:hAnsi="Arial Narrow" w:cs="Arial Narrow"/>
          <w:noProof/>
          <w:lang w:val="mk-MK"/>
        </w:rPr>
        <w:t xml:space="preserve"> nevojshme</w:t>
      </w:r>
      <w:r w:rsidRPr="00B401AF">
        <w:rPr>
          <w:rFonts w:ascii="Arial Narrow" w:hAnsi="Arial Narrow" w:cstheme="minorHAnsi"/>
          <w:noProof/>
          <w:lang w:val="mk-MK"/>
        </w:rPr>
        <w:t xml:space="preserve"> </w:t>
      </w:r>
      <w:r w:rsidR="00206D4F">
        <w:rPr>
          <w:rFonts w:ascii="Arial Narrow" w:hAnsi="Arial Narrow" w:cstheme="minorHAnsi"/>
          <w:noProof/>
          <w:lang w:val="sq-AL"/>
        </w:rPr>
        <w:t xml:space="preserve"> për</w:t>
      </w:r>
      <w:r w:rsidRPr="00B401AF">
        <w:rPr>
          <w:rFonts w:ascii="Arial Narrow" w:hAnsi="Arial Narrow" w:cs="Arial Narrow"/>
          <w:noProof/>
          <w:lang w:val="mk-MK"/>
        </w:rPr>
        <w:t xml:space="preserve"> </w:t>
      </w:r>
      <w:r w:rsidRPr="00B401AF">
        <w:rPr>
          <w:rFonts w:ascii="Arial Narrow" w:hAnsi="Arial Narrow" w:cstheme="minorHAnsi"/>
          <w:noProof/>
          <w:lang w:val="mk-MK"/>
        </w:rPr>
        <w:t>pjesë</w:t>
      </w:r>
      <w:r w:rsidR="00206D4F">
        <w:rPr>
          <w:rFonts w:ascii="Arial Narrow" w:hAnsi="Arial Narrow" w:cstheme="minorHAnsi"/>
          <w:noProof/>
          <w:lang w:val="sq-AL"/>
        </w:rPr>
        <w:t>marrjen e</w:t>
      </w:r>
      <w:r w:rsidRPr="00B401AF">
        <w:rPr>
          <w:rFonts w:ascii="Arial Narrow" w:hAnsi="Arial Narrow" w:cstheme="minorHAnsi"/>
          <w:noProof/>
          <w:lang w:val="mk-MK"/>
        </w:rPr>
        <w:t xml:space="preserve"> veprave evropiane në katalogun e programeve dhe </w:t>
      </w:r>
      <w:r w:rsidR="00206D4F">
        <w:rPr>
          <w:rFonts w:ascii="Arial Narrow" w:hAnsi="Arial Narrow" w:cstheme="minorHAnsi"/>
          <w:noProof/>
          <w:lang w:val="sq-AL"/>
        </w:rPr>
        <w:t>dukshmërinë</w:t>
      </w:r>
      <w:r w:rsidRPr="00B401AF">
        <w:rPr>
          <w:rFonts w:ascii="Arial Narrow" w:hAnsi="Arial Narrow" w:cstheme="minorHAnsi"/>
          <w:noProof/>
          <w:lang w:val="mk-MK"/>
        </w:rPr>
        <w:t xml:space="preserve"> e tyre.</w:t>
      </w:r>
    </w:p>
    <w:p w:rsidR="00355DDD" w:rsidRPr="00B401AF" w:rsidRDefault="00355DDD" w:rsidP="00355DDD">
      <w:pPr>
        <w:autoSpaceDE w:val="0"/>
        <w:autoSpaceDN w:val="0"/>
        <w:adjustRightInd w:val="0"/>
        <w:spacing w:after="0" w:line="240" w:lineRule="auto"/>
        <w:ind w:left="-2340" w:right="540"/>
        <w:jc w:val="both"/>
        <w:rPr>
          <w:rFonts w:ascii="Arial Narrow" w:hAnsi="Arial Narrow" w:cstheme="minorHAnsi"/>
          <w:noProof/>
          <w:lang w:val="mk-MK"/>
        </w:rPr>
      </w:pPr>
      <w:r w:rsidRPr="00B401AF">
        <w:rPr>
          <w:rFonts w:ascii="Arial Narrow" w:hAnsi="Arial Narrow" w:cstheme="minorHAnsi"/>
          <w:noProof/>
          <w:lang w:val="mk-MK"/>
        </w:rPr>
        <w:t xml:space="preserve">(4) Mënyra e sigurimit të pjesëmarrjes dhe dukshmërisë së veprave evropiane në katalogun e programeve nga paragrafi (1) i këtij neni dhe shmangiet nga paragrafi (2) i këtij neni, si dhe dokumentet </w:t>
      </w:r>
      <w:r w:rsidR="00206D4F">
        <w:rPr>
          <w:rFonts w:ascii="Arial Narrow" w:hAnsi="Arial Narrow" w:cstheme="minorHAnsi"/>
          <w:noProof/>
          <w:lang w:val="mk-MK"/>
        </w:rPr>
        <w:t>e nevojshme nga paragrafi (3) i</w:t>
      </w:r>
      <w:r w:rsidRPr="00B401AF">
        <w:rPr>
          <w:rFonts w:ascii="Arial Narrow" w:hAnsi="Arial Narrow" w:cstheme="minorHAnsi"/>
          <w:noProof/>
          <w:lang w:val="mk-MK"/>
        </w:rPr>
        <w:t xml:space="preserve"> këtij neni </w:t>
      </w:r>
      <w:r w:rsidR="00206D4F">
        <w:rPr>
          <w:rFonts w:ascii="Arial Narrow" w:hAnsi="Arial Narrow" w:cstheme="minorHAnsi"/>
          <w:noProof/>
          <w:lang w:val="sq-AL"/>
        </w:rPr>
        <w:t>i përcakton</w:t>
      </w:r>
      <w:r w:rsidRPr="00B401AF">
        <w:rPr>
          <w:rFonts w:ascii="Arial Narrow" w:hAnsi="Arial Narrow" w:cstheme="minorHAnsi"/>
          <w:noProof/>
          <w:lang w:val="mk-MK"/>
        </w:rPr>
        <w:t xml:space="preserve"> Agjencia.</w:t>
      </w:r>
    </w:p>
    <w:p w:rsidR="00355DDD" w:rsidRPr="00B401AF" w:rsidRDefault="00355DDD" w:rsidP="00355DDD">
      <w:pPr>
        <w:spacing w:after="0" w:line="240" w:lineRule="auto"/>
        <w:jc w:val="both"/>
        <w:rPr>
          <w:rFonts w:cs="Arial"/>
          <w:i/>
          <w:u w:val="single"/>
          <w:lang w:val="mk-MK"/>
        </w:rPr>
      </w:pPr>
    </w:p>
    <w:p w:rsidR="00355DDD" w:rsidRPr="00B401AF" w:rsidRDefault="00355DDD" w:rsidP="00355DDD">
      <w:pPr>
        <w:spacing w:after="0"/>
        <w:jc w:val="both"/>
        <w:rPr>
          <w:rFonts w:cs="Arial"/>
          <w:i/>
          <w:u w:val="single"/>
          <w:lang w:val="mk-MK"/>
        </w:rPr>
      </w:pPr>
    </w:p>
    <w:p w:rsidR="00355DDD" w:rsidRPr="00B401AF" w:rsidRDefault="00355DDD" w:rsidP="00355DDD">
      <w:pPr>
        <w:spacing w:after="0"/>
        <w:ind w:left="-2340" w:right="540"/>
        <w:jc w:val="center"/>
        <w:rPr>
          <w:rFonts w:ascii="Arial Narrow" w:hAnsi="Arial Narrow" w:cs="Arial"/>
          <w:i/>
          <w:sz w:val="24"/>
          <w:szCs w:val="24"/>
          <w:u w:val="single"/>
          <w:lang w:val="mk-MK"/>
        </w:rPr>
      </w:pPr>
      <w:r w:rsidRPr="00B401AF">
        <w:rPr>
          <w:rFonts w:ascii="Arial Narrow" w:hAnsi="Arial Narrow" w:cs="Arial"/>
          <w:i/>
          <w:sz w:val="24"/>
          <w:szCs w:val="24"/>
          <w:u w:val="single"/>
          <w:lang w:val="mk-MK"/>
        </w:rPr>
        <w:t>Plani i mbikëqyrjes dhe periudha e zbatimit:</w:t>
      </w:r>
    </w:p>
    <w:p w:rsidR="00355DDD" w:rsidRPr="00B401AF" w:rsidRDefault="00355DDD" w:rsidP="00355DDD">
      <w:pPr>
        <w:spacing w:after="0"/>
        <w:jc w:val="both"/>
        <w:rPr>
          <w:rFonts w:ascii="Arial Narrow" w:hAnsi="Arial Narrow" w:cs="Arial"/>
          <w:i/>
          <w:sz w:val="24"/>
          <w:szCs w:val="24"/>
          <w:u w:val="single"/>
          <w:lang w:val="mk-MK"/>
        </w:rPr>
      </w:pPr>
    </w:p>
    <w:p w:rsidR="00355DDD" w:rsidRPr="00B401AF" w:rsidRDefault="00206D4F" w:rsidP="005C0080">
      <w:pPr>
        <w:spacing w:line="360" w:lineRule="auto"/>
        <w:ind w:left="-2340" w:right="540"/>
        <w:jc w:val="both"/>
        <w:rPr>
          <w:rFonts w:ascii="Arial Narrow" w:hAnsi="Arial Narrow" w:cs="Arial"/>
          <w:sz w:val="24"/>
          <w:szCs w:val="24"/>
          <w:lang w:val="mk-MK"/>
        </w:rPr>
      </w:pPr>
      <w:r>
        <w:rPr>
          <w:rFonts w:ascii="Arial Narrow" w:hAnsi="Arial Narrow" w:cs="Arial"/>
          <w:sz w:val="24"/>
          <w:szCs w:val="24"/>
          <w:lang w:val="mk-MK"/>
        </w:rPr>
        <w:t xml:space="preserve">Monitorimi i rregullt </w:t>
      </w:r>
      <w:r w:rsidR="00355DDD" w:rsidRPr="00B401AF">
        <w:rPr>
          <w:rFonts w:ascii="Arial Narrow" w:hAnsi="Arial Narrow" w:cs="Arial"/>
          <w:sz w:val="24"/>
          <w:szCs w:val="24"/>
          <w:lang w:val="mk-MK"/>
        </w:rPr>
        <w:t xml:space="preserve"> program</w:t>
      </w:r>
      <w:r>
        <w:rPr>
          <w:rFonts w:ascii="Arial Narrow" w:hAnsi="Arial Narrow" w:cs="Arial"/>
          <w:sz w:val="24"/>
          <w:szCs w:val="24"/>
          <w:lang w:val="sq-AL"/>
        </w:rPr>
        <w:t>or</w:t>
      </w:r>
      <w:r w:rsidR="00355DDD" w:rsidRPr="00B401AF">
        <w:rPr>
          <w:rFonts w:ascii="Arial Narrow" w:hAnsi="Arial Narrow" w:cs="Arial"/>
          <w:sz w:val="24"/>
          <w:szCs w:val="24"/>
          <w:lang w:val="mk-MK"/>
        </w:rPr>
        <w:t xml:space="preserve"> të ofruesve të shërbimeve mediatike audioviz</w:t>
      </w:r>
      <w:r>
        <w:rPr>
          <w:rFonts w:ascii="Arial Narrow" w:hAnsi="Arial Narrow" w:cs="Arial"/>
          <w:sz w:val="24"/>
          <w:szCs w:val="24"/>
          <w:lang w:val="sq-AL"/>
        </w:rPr>
        <w:t>uele</w:t>
      </w:r>
      <w:r w:rsidR="00355DDD" w:rsidRPr="00B401AF">
        <w:rPr>
          <w:rFonts w:ascii="Arial Narrow" w:hAnsi="Arial Narrow" w:cs="Arial"/>
          <w:sz w:val="24"/>
          <w:szCs w:val="24"/>
          <w:lang w:val="mk-MK"/>
        </w:rPr>
        <w:t xml:space="preserve"> sipas kërkesës do të kryhet dy herë në vit.</w:t>
      </w:r>
    </w:p>
    <w:p w:rsidR="00355DDD" w:rsidRPr="00B401AF" w:rsidRDefault="00355DDD" w:rsidP="005C0080">
      <w:pPr>
        <w:spacing w:after="0"/>
        <w:rPr>
          <w:rFonts w:ascii="Arial Narrow" w:hAnsi="Arial Narrow"/>
          <w:color w:val="FF0000"/>
          <w:lang w:val="mk-MK"/>
        </w:rPr>
      </w:pPr>
    </w:p>
    <w:p w:rsidR="00677A13" w:rsidRPr="00B401AF" w:rsidRDefault="00355DDD" w:rsidP="005C0080">
      <w:pPr>
        <w:spacing w:after="0" w:line="360" w:lineRule="auto"/>
        <w:ind w:left="-2340" w:right="540"/>
        <w:jc w:val="both"/>
        <w:rPr>
          <w:rFonts w:ascii="Arial Narrow" w:hAnsi="Arial Narrow"/>
          <w:lang w:val="mk-MK"/>
        </w:rPr>
      </w:pPr>
      <w:r w:rsidRPr="00B401AF">
        <w:rPr>
          <w:rFonts w:ascii="Arial Narrow" w:hAnsi="Arial Narrow" w:cs="Arial"/>
          <w:b/>
          <w:bCs/>
          <w:sz w:val="24"/>
          <w:szCs w:val="24"/>
          <w:u w:val="single"/>
          <w:lang w:val="mk-MK"/>
        </w:rPr>
        <w:t>SHËNIM: Në vitin 2024, mbikëqyrja e ofruesve të shërbimeve mediatike audioviz</w:t>
      </w:r>
      <w:r w:rsidR="00206D4F">
        <w:rPr>
          <w:rFonts w:ascii="Arial Narrow" w:hAnsi="Arial Narrow" w:cs="Arial"/>
          <w:b/>
          <w:bCs/>
          <w:sz w:val="24"/>
          <w:szCs w:val="24"/>
          <w:u w:val="single"/>
          <w:lang w:val="sq-AL"/>
        </w:rPr>
        <w:t>uele</w:t>
      </w:r>
      <w:r w:rsidRPr="00B401AF">
        <w:rPr>
          <w:rFonts w:ascii="Arial Narrow" w:hAnsi="Arial Narrow" w:cs="Arial"/>
          <w:b/>
          <w:bCs/>
          <w:sz w:val="24"/>
          <w:szCs w:val="24"/>
          <w:u w:val="single"/>
          <w:lang w:val="mk-MK"/>
        </w:rPr>
        <w:t xml:space="preserve"> sipas kërkesës, të regjistruar në Agjenci si persona fizikë, do të kryhet në bazë të një nisme të paraqitur nga autoritetet shtetërore, persona juridikë </w:t>
      </w:r>
      <w:r w:rsidR="0031011C">
        <w:rPr>
          <w:rFonts w:ascii="Arial Narrow" w:hAnsi="Arial Narrow" w:cs="Arial"/>
          <w:b/>
          <w:bCs/>
          <w:sz w:val="24"/>
          <w:szCs w:val="24"/>
          <w:u w:val="single"/>
          <w:lang w:val="mk-MK"/>
        </w:rPr>
        <w:t xml:space="preserve">ose fizikë, si dhe në rast </w:t>
      </w:r>
      <w:r w:rsidRPr="00B401AF">
        <w:rPr>
          <w:rFonts w:ascii="Arial Narrow" w:hAnsi="Arial Narrow" w:cs="Arial"/>
          <w:b/>
          <w:bCs/>
          <w:sz w:val="24"/>
          <w:szCs w:val="24"/>
          <w:u w:val="single"/>
          <w:lang w:val="mk-MK"/>
        </w:rPr>
        <w:t xml:space="preserve"> dyshimi në detyrë zyrtare të Agjencisë.</w:t>
      </w:r>
    </w:p>
    <w:p w:rsidR="00677A13" w:rsidRPr="00B401AF" w:rsidRDefault="00677A13" w:rsidP="00677A13">
      <w:pPr>
        <w:rPr>
          <w:rFonts w:ascii="Arial Narrow" w:hAnsi="Arial Narrow"/>
          <w:color w:val="FF0000"/>
          <w:lang w:val="mk-MK"/>
        </w:rPr>
      </w:pPr>
    </w:p>
    <w:p w:rsidR="00677A13" w:rsidRPr="00B401AF" w:rsidRDefault="00677A13" w:rsidP="00677A13">
      <w:pPr>
        <w:rPr>
          <w:rFonts w:ascii="Arial Narrow" w:hAnsi="Arial Narrow" w:cs="Arial"/>
          <w:b/>
          <w:color w:val="1CADE4" w:themeColor="accent1"/>
          <w:sz w:val="24"/>
          <w:szCs w:val="24"/>
          <w:lang w:val="mk-MK"/>
        </w:rPr>
      </w:pPr>
      <w:r w:rsidRPr="00B401AF">
        <w:rPr>
          <w:rFonts w:ascii="Arial Narrow" w:hAnsi="Arial Narrow" w:cs="Arial"/>
          <w:b/>
          <w:color w:val="1CADE4" w:themeColor="accent1"/>
          <w:sz w:val="24"/>
          <w:szCs w:val="24"/>
          <w:lang w:val="mk-MK"/>
        </w:rPr>
        <w:br w:type="page"/>
      </w:r>
    </w:p>
    <w:p w:rsidR="00677A13" w:rsidRPr="00B401AF" w:rsidRDefault="00677A13" w:rsidP="00FD5ADB">
      <w:pPr>
        <w:tabs>
          <w:tab w:val="left" w:pos="0"/>
        </w:tabs>
        <w:ind w:right="540"/>
        <w:jc w:val="right"/>
        <w:rPr>
          <w:rFonts w:ascii="Arial Narrow" w:hAnsi="Arial Narrow" w:cs="Arial"/>
          <w:b/>
          <w:sz w:val="24"/>
          <w:szCs w:val="24"/>
          <w:lang w:val="mk-MK"/>
        </w:rPr>
      </w:pPr>
      <w:r w:rsidRPr="00B401AF">
        <w:rPr>
          <w:rFonts w:ascii="Arial Narrow" w:hAnsi="Arial Narrow" w:cs="Arial"/>
          <w:b/>
          <w:sz w:val="24"/>
          <w:szCs w:val="24"/>
          <w:lang w:val="mk-MK"/>
        </w:rPr>
        <w:t xml:space="preserve">OPERATORËT E RRJETEVE </w:t>
      </w:r>
      <w:r w:rsidR="0031011C">
        <w:rPr>
          <w:rFonts w:ascii="Arial Narrow" w:hAnsi="Arial Narrow" w:cs="Arial"/>
          <w:b/>
          <w:sz w:val="24"/>
          <w:szCs w:val="24"/>
          <w:lang w:val="sq-AL"/>
        </w:rPr>
        <w:t>PUBLIKE TË KOMUNIKIMIT ELEKTRONIK</w:t>
      </w:r>
    </w:p>
    <w:p w:rsidR="00782D05" w:rsidRPr="00B401AF" w:rsidRDefault="00782D05" w:rsidP="003F3B72">
      <w:pPr>
        <w:spacing w:after="0" w:line="360" w:lineRule="auto"/>
        <w:ind w:left="-2340" w:right="540"/>
        <w:jc w:val="both"/>
        <w:rPr>
          <w:rFonts w:ascii="Arial Narrow" w:hAnsi="Arial Narrow"/>
          <w:sz w:val="24"/>
          <w:szCs w:val="24"/>
          <w:lang w:val="mk-MK"/>
        </w:rPr>
      </w:pPr>
      <w:r w:rsidRPr="00B401AF">
        <w:rPr>
          <w:rFonts w:ascii="Arial Narrow" w:hAnsi="Arial Narrow"/>
          <w:sz w:val="24"/>
          <w:szCs w:val="24"/>
          <w:lang w:val="mk-MK"/>
        </w:rPr>
        <w:t xml:space="preserve">Mbikëqyrja e rregullt </w:t>
      </w:r>
      <w:r w:rsidR="0031011C">
        <w:rPr>
          <w:rFonts w:ascii="Arial Narrow" w:hAnsi="Arial Narrow"/>
          <w:sz w:val="24"/>
          <w:szCs w:val="24"/>
          <w:lang w:val="sq-AL"/>
        </w:rPr>
        <w:t>programore</w:t>
      </w:r>
      <w:r w:rsidRPr="00B401AF">
        <w:rPr>
          <w:rFonts w:ascii="Arial Narrow" w:hAnsi="Arial Narrow"/>
          <w:sz w:val="24"/>
          <w:szCs w:val="24"/>
          <w:lang w:val="mk-MK"/>
        </w:rPr>
        <w:t xml:space="preserve"> që do të zbatohet në vitin 2024 do të </w:t>
      </w:r>
      <w:r w:rsidR="0031011C">
        <w:rPr>
          <w:rFonts w:ascii="Arial Narrow" w:hAnsi="Arial Narrow"/>
          <w:sz w:val="24"/>
          <w:szCs w:val="24"/>
          <w:lang w:val="sq-AL"/>
        </w:rPr>
        <w:t>përfshin detyrimet e</w:t>
      </w:r>
      <w:r w:rsidRPr="00B401AF">
        <w:rPr>
          <w:rFonts w:ascii="Arial Narrow" w:hAnsi="Arial Narrow"/>
          <w:sz w:val="24"/>
          <w:szCs w:val="24"/>
          <w:lang w:val="mk-MK"/>
        </w:rPr>
        <w:t xml:space="preserve"> operatorëve të rrjeteve publike të komunikimit elektronik që dalin nga neni 64 paragrafi 2, neni 141 dhe neni</w:t>
      </w:r>
      <w:r w:rsidR="0031011C">
        <w:rPr>
          <w:rFonts w:ascii="Arial Narrow" w:hAnsi="Arial Narrow"/>
          <w:sz w:val="24"/>
          <w:szCs w:val="24"/>
          <w:lang w:val="mk-MK"/>
        </w:rPr>
        <w:t xml:space="preserve"> 143 paragrafi 3 të Ligjit për </w:t>
      </w:r>
      <w:r w:rsidR="0031011C">
        <w:rPr>
          <w:rFonts w:ascii="Arial Narrow" w:hAnsi="Arial Narrow"/>
          <w:sz w:val="24"/>
          <w:szCs w:val="24"/>
          <w:lang w:val="sq-AL"/>
        </w:rPr>
        <w:t>S</w:t>
      </w:r>
      <w:r w:rsidR="0031011C">
        <w:rPr>
          <w:rFonts w:ascii="Arial Narrow" w:hAnsi="Arial Narrow"/>
          <w:sz w:val="24"/>
          <w:szCs w:val="24"/>
          <w:lang w:val="mk-MK"/>
        </w:rPr>
        <w:t xml:space="preserve">hërbime </w:t>
      </w:r>
      <w:r w:rsidR="0031011C">
        <w:rPr>
          <w:rFonts w:ascii="Arial Narrow" w:hAnsi="Arial Narrow"/>
          <w:sz w:val="24"/>
          <w:szCs w:val="24"/>
          <w:lang w:val="sq-AL"/>
        </w:rPr>
        <w:t>M</w:t>
      </w:r>
      <w:r w:rsidRPr="00B401AF">
        <w:rPr>
          <w:rFonts w:ascii="Arial Narrow" w:hAnsi="Arial Narrow"/>
          <w:sz w:val="24"/>
          <w:szCs w:val="24"/>
          <w:lang w:val="mk-MK"/>
        </w:rPr>
        <w:t>edia</w:t>
      </w:r>
      <w:r w:rsidR="0031011C">
        <w:rPr>
          <w:rFonts w:ascii="Arial Narrow" w:hAnsi="Arial Narrow"/>
          <w:sz w:val="24"/>
          <w:szCs w:val="24"/>
          <w:lang w:val="sq-AL"/>
        </w:rPr>
        <w:t>tike</w:t>
      </w:r>
      <w:r w:rsidR="0031011C">
        <w:rPr>
          <w:rFonts w:ascii="Arial Narrow" w:hAnsi="Arial Narrow"/>
          <w:sz w:val="24"/>
          <w:szCs w:val="24"/>
          <w:lang w:val="mk-MK"/>
        </w:rPr>
        <w:t xml:space="preserve"> </w:t>
      </w:r>
      <w:r w:rsidR="0031011C">
        <w:rPr>
          <w:rFonts w:ascii="Arial Narrow" w:hAnsi="Arial Narrow"/>
          <w:sz w:val="24"/>
          <w:szCs w:val="24"/>
          <w:lang w:val="sq-AL"/>
        </w:rPr>
        <w:t>A</w:t>
      </w:r>
      <w:r w:rsidR="0031011C">
        <w:rPr>
          <w:rFonts w:ascii="Arial Narrow" w:hAnsi="Arial Narrow"/>
          <w:sz w:val="24"/>
          <w:szCs w:val="24"/>
          <w:lang w:val="mk-MK"/>
        </w:rPr>
        <w:t xml:space="preserve">udio dhe </w:t>
      </w:r>
      <w:r w:rsidR="0031011C">
        <w:rPr>
          <w:rFonts w:ascii="Arial Narrow" w:hAnsi="Arial Narrow"/>
          <w:sz w:val="24"/>
          <w:szCs w:val="24"/>
          <w:lang w:val="sq-AL"/>
        </w:rPr>
        <w:t>A</w:t>
      </w:r>
      <w:r w:rsidRPr="00B401AF">
        <w:rPr>
          <w:rFonts w:ascii="Arial Narrow" w:hAnsi="Arial Narrow"/>
          <w:sz w:val="24"/>
          <w:szCs w:val="24"/>
          <w:lang w:val="mk-MK"/>
        </w:rPr>
        <w:t>udioviz</w:t>
      </w:r>
      <w:r w:rsidR="0031011C">
        <w:rPr>
          <w:rFonts w:ascii="Arial Narrow" w:hAnsi="Arial Narrow"/>
          <w:sz w:val="24"/>
          <w:szCs w:val="24"/>
          <w:lang w:val="sq-AL"/>
        </w:rPr>
        <w:t>uele</w:t>
      </w:r>
      <w:r w:rsidRPr="00B401AF">
        <w:rPr>
          <w:rFonts w:ascii="Arial Narrow" w:hAnsi="Arial Narrow"/>
          <w:sz w:val="24"/>
          <w:szCs w:val="24"/>
          <w:lang w:val="mk-MK"/>
        </w:rPr>
        <w:t>.</w:t>
      </w:r>
    </w:p>
    <w:p w:rsidR="00782D05" w:rsidRPr="00B401AF" w:rsidRDefault="00782D05" w:rsidP="00782D05">
      <w:pPr>
        <w:spacing w:after="0" w:line="360" w:lineRule="auto"/>
        <w:jc w:val="both"/>
        <w:rPr>
          <w:rFonts w:ascii="Arial Narrow" w:hAnsi="Arial Narrow"/>
          <w:sz w:val="24"/>
          <w:szCs w:val="24"/>
          <w:lang w:val="mk-MK"/>
        </w:rPr>
      </w:pPr>
    </w:p>
    <w:p w:rsidR="00782D05" w:rsidRPr="00B401AF" w:rsidRDefault="00782D05" w:rsidP="00782D05">
      <w:pPr>
        <w:spacing w:after="0" w:line="360" w:lineRule="auto"/>
        <w:ind w:left="-2340" w:right="540"/>
        <w:jc w:val="center"/>
        <w:outlineLvl w:val="4"/>
        <w:rPr>
          <w:rFonts w:ascii="Arial Narrow" w:hAnsi="Arial Narrow" w:cs="Arial"/>
          <w:i/>
          <w:u w:val="single"/>
          <w:lang w:val="mk-MK"/>
        </w:rPr>
      </w:pPr>
      <w:r w:rsidRPr="00B401AF">
        <w:rPr>
          <w:rFonts w:ascii="Arial Narrow" w:hAnsi="Arial Narrow" w:cs="Arial"/>
          <w:i/>
          <w:sz w:val="24"/>
          <w:szCs w:val="24"/>
          <w:u w:val="single"/>
          <w:lang w:val="mk-MK"/>
        </w:rPr>
        <w:t>Pasqyrë e dispozitave ligjore që do t'i nënshtrohen mbikëqyrjes:</w:t>
      </w:r>
    </w:p>
    <w:p w:rsidR="00782D05" w:rsidRPr="00B401AF" w:rsidRDefault="00782D05" w:rsidP="00782D05">
      <w:pPr>
        <w:ind w:left="-2340"/>
        <w:jc w:val="both"/>
        <w:rPr>
          <w:rFonts w:ascii="Arial Narrow" w:hAnsi="Arial Narrow" w:cs="Arial"/>
          <w:sz w:val="20"/>
          <w:szCs w:val="20"/>
          <w:lang w:val="mk-MK"/>
        </w:rPr>
      </w:pPr>
    </w:p>
    <w:p w:rsidR="00782D05" w:rsidRPr="00B401AF" w:rsidRDefault="00782D05" w:rsidP="00782D05">
      <w:pPr>
        <w:spacing w:after="0" w:line="240" w:lineRule="auto"/>
        <w:ind w:left="-2340" w:right="540"/>
        <w:jc w:val="center"/>
        <w:outlineLvl w:val="4"/>
        <w:rPr>
          <w:rFonts w:ascii="Arial Narrow" w:hAnsi="Arial Narrow"/>
          <w:b/>
          <w:bCs/>
          <w:lang w:val="mk-MK"/>
        </w:rPr>
      </w:pPr>
      <w:r w:rsidRPr="00B401AF">
        <w:rPr>
          <w:rFonts w:ascii="Arial Narrow" w:hAnsi="Arial Narrow"/>
          <w:b/>
          <w:bCs/>
          <w:lang w:val="mk-MK"/>
        </w:rPr>
        <w:t>Neni 64</w:t>
      </w:r>
    </w:p>
    <w:p w:rsidR="00782D05" w:rsidRPr="00B401AF" w:rsidRDefault="00782D05" w:rsidP="00782D05">
      <w:pPr>
        <w:spacing w:after="240" w:line="240" w:lineRule="auto"/>
        <w:ind w:left="-2340" w:right="540"/>
        <w:jc w:val="center"/>
        <w:outlineLvl w:val="3"/>
        <w:rPr>
          <w:rFonts w:ascii="Arial Narrow" w:hAnsi="Arial Narrow"/>
          <w:b/>
          <w:bCs/>
          <w:lang w:val="mk-MK"/>
        </w:rPr>
      </w:pPr>
      <w:r w:rsidRPr="00B401AF">
        <w:rPr>
          <w:rFonts w:ascii="Arial Narrow" w:hAnsi="Arial Narrow"/>
          <w:b/>
          <w:bCs/>
          <w:lang w:val="mk-MK"/>
        </w:rPr>
        <w:t>Përdorimi i gjuhës</w:t>
      </w:r>
    </w:p>
    <w:p w:rsidR="00782D05" w:rsidRPr="00B401AF" w:rsidRDefault="00782D05" w:rsidP="00782D05">
      <w:pPr>
        <w:spacing w:after="240" w:line="240" w:lineRule="auto"/>
        <w:ind w:left="-2340" w:right="540" w:firstLine="630"/>
        <w:jc w:val="both"/>
        <w:rPr>
          <w:rFonts w:ascii="Arial Narrow" w:hAnsi="Arial Narrow"/>
          <w:lang w:val="mk-MK"/>
        </w:rPr>
      </w:pPr>
      <w:r w:rsidRPr="00B401AF">
        <w:rPr>
          <w:rFonts w:ascii="Arial Narrow" w:hAnsi="Arial Narrow"/>
          <w:lang w:val="mk-MK"/>
        </w:rPr>
        <w:t>(2) Nëse shërbimet programore që ritransmetohen përmes rrjeteve publike të komunikimit elektronik janë të titruar në gjuhë të ndryshme nga gjuha në të cilën janë prodhuar fillimisht, ato duhet të jenë të titruara në gjuhën maqedonase ose në gjuhën e komunitetit joshumicë</w:t>
      </w:r>
      <w:r w:rsidR="0031011C">
        <w:rPr>
          <w:rFonts w:ascii="Arial Narrow" w:hAnsi="Arial Narrow"/>
          <w:lang w:val="sq-AL"/>
        </w:rPr>
        <w:t>, të cilën</w:t>
      </w:r>
      <w:r w:rsidRPr="00B401AF">
        <w:rPr>
          <w:rFonts w:ascii="Arial Narrow" w:hAnsi="Arial Narrow"/>
          <w:lang w:val="mk-MK"/>
        </w:rPr>
        <w:t xml:space="preserve"> e flasin së paku 20% e qytetarëve në Republikën e Maqedonisë, përveç teleshopingut dhe reklamave.</w:t>
      </w:r>
    </w:p>
    <w:p w:rsidR="00782D05" w:rsidRPr="00B401AF" w:rsidRDefault="00782D05" w:rsidP="00782D05">
      <w:pPr>
        <w:spacing w:line="240" w:lineRule="auto"/>
        <w:jc w:val="both"/>
        <w:outlineLvl w:val="4"/>
        <w:rPr>
          <w:rFonts w:ascii="Arial Narrow" w:hAnsi="Arial Narrow"/>
          <w:b/>
          <w:bCs/>
          <w:lang w:val="mk-MK"/>
        </w:rPr>
      </w:pPr>
    </w:p>
    <w:p w:rsidR="00782D05" w:rsidRPr="00B401AF" w:rsidRDefault="00782D05" w:rsidP="00E14447">
      <w:pPr>
        <w:spacing w:after="0" w:line="240" w:lineRule="auto"/>
        <w:ind w:left="-2340" w:right="540"/>
        <w:jc w:val="center"/>
        <w:outlineLvl w:val="4"/>
        <w:rPr>
          <w:rFonts w:ascii="Arial Narrow" w:hAnsi="Arial Narrow"/>
          <w:b/>
          <w:bCs/>
          <w:lang w:val="mk-MK"/>
        </w:rPr>
      </w:pPr>
      <w:r w:rsidRPr="00B401AF">
        <w:rPr>
          <w:rFonts w:ascii="Arial Narrow" w:hAnsi="Arial Narrow"/>
          <w:b/>
          <w:bCs/>
          <w:lang w:val="mk-MK"/>
        </w:rPr>
        <w:t>Neni 141</w:t>
      </w:r>
    </w:p>
    <w:p w:rsidR="00782D05" w:rsidRPr="00B401AF" w:rsidRDefault="00782D05" w:rsidP="00782D05">
      <w:pPr>
        <w:spacing w:after="240" w:line="240" w:lineRule="auto"/>
        <w:ind w:left="-2340" w:right="540"/>
        <w:jc w:val="center"/>
        <w:outlineLvl w:val="3"/>
        <w:rPr>
          <w:rFonts w:ascii="Arial Narrow" w:hAnsi="Arial Narrow"/>
          <w:b/>
          <w:bCs/>
          <w:lang w:val="mk-MK"/>
        </w:rPr>
      </w:pPr>
      <w:r w:rsidRPr="00B401AF">
        <w:rPr>
          <w:rFonts w:ascii="Arial Narrow" w:hAnsi="Arial Narrow"/>
          <w:b/>
          <w:bCs/>
          <w:lang w:val="mk-MK"/>
        </w:rPr>
        <w:t>Ritransmetimi i shërbimeve programore</w:t>
      </w:r>
    </w:p>
    <w:p w:rsidR="00782D05" w:rsidRPr="00B401AF" w:rsidRDefault="00782D05" w:rsidP="00782D05">
      <w:pPr>
        <w:spacing w:after="0" w:line="240" w:lineRule="auto"/>
        <w:ind w:left="-2340" w:right="540" w:firstLine="630"/>
        <w:jc w:val="both"/>
        <w:rPr>
          <w:rFonts w:ascii="Arial Narrow" w:hAnsi="Arial Narrow"/>
          <w:lang w:val="mk-MK"/>
        </w:rPr>
      </w:pPr>
      <w:r w:rsidRPr="00B401AF">
        <w:rPr>
          <w:rFonts w:ascii="Arial Narrow" w:hAnsi="Arial Narrow"/>
          <w:lang w:val="mk-MK"/>
        </w:rPr>
        <w:t xml:space="preserve">(1) </w:t>
      </w:r>
      <w:r w:rsidR="0031011C">
        <w:rPr>
          <w:rFonts w:ascii="Arial Narrow" w:hAnsi="Arial Narrow"/>
          <w:lang w:val="sq-AL"/>
        </w:rPr>
        <w:t>Operatori i rrjeteve publike të komunikimit elektronik p</w:t>
      </w:r>
      <w:r w:rsidRPr="00B401AF">
        <w:rPr>
          <w:rFonts w:ascii="Arial Narrow" w:hAnsi="Arial Narrow"/>
          <w:lang w:val="mk-MK"/>
        </w:rPr>
        <w:t>ara fillimit të ritransme</w:t>
      </w:r>
      <w:r w:rsidR="0031011C">
        <w:rPr>
          <w:rFonts w:ascii="Arial Narrow" w:hAnsi="Arial Narrow"/>
          <w:lang w:val="mk-MK"/>
        </w:rPr>
        <w:t xml:space="preserve">timit të shërbimeve programore në </w:t>
      </w:r>
      <w:r w:rsidR="0031011C">
        <w:rPr>
          <w:rFonts w:ascii="Arial Narrow" w:hAnsi="Arial Narrow"/>
          <w:lang w:val="sq-AL"/>
        </w:rPr>
        <w:t>Agjenci</w:t>
      </w:r>
      <w:r w:rsidRPr="00B401AF">
        <w:rPr>
          <w:rFonts w:ascii="Arial Narrow" w:hAnsi="Arial Narrow"/>
          <w:lang w:val="mk-MK"/>
        </w:rPr>
        <w:t xml:space="preserve"> paraqet kërkesë për regjistrimin e tij në regjistrin e opera</w:t>
      </w:r>
      <w:r w:rsidR="00F52A1F">
        <w:rPr>
          <w:rFonts w:ascii="Arial Narrow" w:hAnsi="Arial Narrow"/>
          <w:lang w:val="mk-MK"/>
        </w:rPr>
        <w:t>torëve që ritransmetojnë paketa</w:t>
      </w:r>
      <w:r w:rsidRPr="00B401AF">
        <w:rPr>
          <w:rFonts w:ascii="Arial Narrow" w:hAnsi="Arial Narrow"/>
          <w:lang w:val="mk-MK"/>
        </w:rPr>
        <w:t xml:space="preserve"> programore dhe regjistrimin e shërbimeve programore që do t'i ritransmetojë në tërësi në formën e një pakete programore.</w:t>
      </w:r>
    </w:p>
    <w:p w:rsidR="00782D05" w:rsidRPr="00B401AF" w:rsidRDefault="00782D05" w:rsidP="00782D05">
      <w:pPr>
        <w:spacing w:after="0" w:line="240" w:lineRule="auto"/>
        <w:ind w:left="-2340" w:firstLine="540"/>
        <w:jc w:val="both"/>
        <w:rPr>
          <w:rFonts w:ascii="Arial Narrow" w:hAnsi="Arial Narrow"/>
          <w:lang w:val="mk-MK"/>
        </w:rPr>
      </w:pPr>
      <w:r w:rsidRPr="00B401AF">
        <w:rPr>
          <w:rFonts w:ascii="Arial Narrow" w:hAnsi="Arial Narrow"/>
          <w:lang w:val="mk-MK"/>
        </w:rPr>
        <w:t>(2) Kërkesa nga paragrafi (1) i këtij neni veçanërisht përmban:</w:t>
      </w:r>
    </w:p>
    <w:p w:rsidR="00782D05" w:rsidRPr="00B401AF" w:rsidRDefault="00782D05" w:rsidP="00782D05">
      <w:pPr>
        <w:spacing w:after="0" w:line="240" w:lineRule="auto"/>
        <w:ind w:left="-2340"/>
        <w:jc w:val="both"/>
        <w:rPr>
          <w:rFonts w:ascii="Arial Narrow" w:hAnsi="Arial Narrow"/>
          <w:lang w:val="mk-MK"/>
        </w:rPr>
      </w:pPr>
      <w:r w:rsidRPr="00B401AF">
        <w:rPr>
          <w:rFonts w:ascii="Arial Narrow" w:hAnsi="Arial Narrow"/>
          <w:lang w:val="mk-MK"/>
        </w:rPr>
        <w:tab/>
      </w:r>
      <w:r w:rsidRPr="00B401AF">
        <w:rPr>
          <w:rFonts w:ascii="Arial Narrow" w:hAnsi="Arial Narrow"/>
          <w:lang w:val="mk-MK"/>
        </w:rPr>
        <w:tab/>
        <w:t xml:space="preserve">- </w:t>
      </w:r>
      <w:r w:rsidR="00F52A1F">
        <w:rPr>
          <w:rFonts w:ascii="Arial Narrow" w:hAnsi="Arial Narrow"/>
          <w:lang w:val="sq-AL"/>
        </w:rPr>
        <w:t>firmë</w:t>
      </w:r>
      <w:r w:rsidRPr="00B401AF">
        <w:rPr>
          <w:rFonts w:ascii="Arial Narrow" w:hAnsi="Arial Narrow"/>
          <w:lang w:val="mk-MK"/>
        </w:rPr>
        <w:t xml:space="preserve"> dhe selia, d.m.th. emri dhe adresa e operatorit,</w:t>
      </w:r>
    </w:p>
    <w:p w:rsidR="00782D05" w:rsidRPr="00B401AF" w:rsidRDefault="00782D05" w:rsidP="00782D05">
      <w:pPr>
        <w:spacing w:after="0" w:line="240" w:lineRule="auto"/>
        <w:ind w:left="-2340"/>
        <w:jc w:val="both"/>
        <w:rPr>
          <w:rFonts w:ascii="Arial Narrow" w:hAnsi="Arial Narrow"/>
          <w:lang w:val="mk-MK"/>
        </w:rPr>
      </w:pPr>
      <w:r w:rsidRPr="00B401AF">
        <w:rPr>
          <w:rFonts w:ascii="Arial Narrow" w:hAnsi="Arial Narrow"/>
          <w:lang w:val="mk-MK"/>
        </w:rPr>
        <w:tab/>
      </w:r>
      <w:r w:rsidRPr="00B401AF">
        <w:rPr>
          <w:rFonts w:ascii="Arial Narrow" w:hAnsi="Arial Narrow"/>
          <w:lang w:val="mk-MK"/>
        </w:rPr>
        <w:tab/>
        <w:t>- emri dhe mbiemri i personit përgjegjës të operatorit,</w:t>
      </w:r>
    </w:p>
    <w:p w:rsidR="00782D05" w:rsidRPr="00B401AF" w:rsidRDefault="00F52A1F" w:rsidP="00782D05">
      <w:pPr>
        <w:spacing w:after="0" w:line="240" w:lineRule="auto"/>
        <w:ind w:left="-2340" w:right="540"/>
        <w:jc w:val="both"/>
        <w:rPr>
          <w:rFonts w:ascii="Arial Narrow" w:hAnsi="Arial Narrow"/>
          <w:lang w:val="mk-MK"/>
        </w:rPr>
      </w:pPr>
      <w:r>
        <w:rPr>
          <w:rFonts w:ascii="Arial Narrow" w:hAnsi="Arial Narrow"/>
          <w:lang w:val="mk-MK"/>
        </w:rPr>
        <w:tab/>
      </w:r>
      <w:r>
        <w:rPr>
          <w:rFonts w:ascii="Arial Narrow" w:hAnsi="Arial Narrow"/>
          <w:lang w:val="mk-MK"/>
        </w:rPr>
        <w:tab/>
        <w:t>- paketa</w:t>
      </w:r>
      <w:r w:rsidR="00782D05" w:rsidRPr="00B401AF">
        <w:rPr>
          <w:rFonts w:ascii="Arial Narrow" w:hAnsi="Arial Narrow"/>
          <w:lang w:val="mk-MK"/>
        </w:rPr>
        <w:t xml:space="preserve"> e programit, d.m.th. një listë të shërbimeve programore nga transmetuesit që operatori planifikon të ritransmetojë,</w:t>
      </w:r>
    </w:p>
    <w:p w:rsidR="00782D05" w:rsidRPr="00B401AF" w:rsidRDefault="00782D05" w:rsidP="00782D05">
      <w:pPr>
        <w:spacing w:after="0" w:line="240" w:lineRule="auto"/>
        <w:ind w:left="-2340"/>
        <w:jc w:val="both"/>
        <w:rPr>
          <w:rFonts w:ascii="Arial Narrow" w:hAnsi="Arial Narrow"/>
          <w:lang w:val="mk-MK"/>
        </w:rPr>
      </w:pPr>
      <w:r w:rsidRPr="00B401AF">
        <w:rPr>
          <w:rFonts w:ascii="Arial Narrow" w:hAnsi="Arial Narrow"/>
          <w:lang w:val="mk-MK"/>
        </w:rPr>
        <w:tab/>
      </w:r>
      <w:r w:rsidRPr="00B401AF">
        <w:rPr>
          <w:rFonts w:ascii="Arial Narrow" w:hAnsi="Arial Narrow"/>
          <w:lang w:val="mk-MK"/>
        </w:rPr>
        <w:tab/>
        <w:t xml:space="preserve">- mënyra në të cilën operatori do të sigurojë paketën </w:t>
      </w:r>
      <w:r w:rsidR="00F52A1F">
        <w:rPr>
          <w:rFonts w:ascii="Arial Narrow" w:hAnsi="Arial Narrow"/>
          <w:lang w:val="sq-AL"/>
        </w:rPr>
        <w:t>programore</w:t>
      </w:r>
      <w:r w:rsidRPr="00B401AF">
        <w:rPr>
          <w:rFonts w:ascii="Arial Narrow" w:hAnsi="Arial Narrow"/>
          <w:lang w:val="mk-MK"/>
        </w:rPr>
        <w:t>,</w:t>
      </w:r>
    </w:p>
    <w:p w:rsidR="00782D05" w:rsidRPr="00B401AF" w:rsidRDefault="00782D05" w:rsidP="00782D05">
      <w:pPr>
        <w:spacing w:after="0" w:line="240" w:lineRule="auto"/>
        <w:ind w:left="-2340"/>
        <w:jc w:val="both"/>
        <w:rPr>
          <w:rFonts w:ascii="Arial Narrow" w:hAnsi="Arial Narrow"/>
          <w:lang w:val="mk-MK"/>
        </w:rPr>
      </w:pPr>
      <w:r w:rsidRPr="00B401AF">
        <w:rPr>
          <w:rFonts w:ascii="Arial Narrow" w:hAnsi="Arial Narrow"/>
          <w:lang w:val="mk-MK"/>
        </w:rPr>
        <w:tab/>
      </w:r>
      <w:r w:rsidRPr="00B401AF">
        <w:rPr>
          <w:rFonts w:ascii="Arial Narrow" w:hAnsi="Arial Narrow"/>
          <w:lang w:val="mk-MK"/>
        </w:rPr>
        <w:tab/>
        <w:t xml:space="preserve">- zona ku operatori do të </w:t>
      </w:r>
      <w:r w:rsidR="00F52A1F">
        <w:rPr>
          <w:rFonts w:ascii="Arial Narrow" w:hAnsi="Arial Narrow"/>
          <w:lang w:val="sq-AL"/>
        </w:rPr>
        <w:t>sigurojë paketën programore</w:t>
      </w:r>
      <w:r w:rsidRPr="00B401AF">
        <w:rPr>
          <w:rFonts w:ascii="Arial Narrow" w:hAnsi="Arial Narrow"/>
          <w:lang w:val="mk-MK"/>
        </w:rPr>
        <w:t xml:space="preserve"> (zona e shërbimit) dhe</w:t>
      </w:r>
    </w:p>
    <w:p w:rsidR="00782D05" w:rsidRPr="00B401AF" w:rsidRDefault="00782D05" w:rsidP="00782D05">
      <w:pPr>
        <w:spacing w:after="0" w:line="240" w:lineRule="auto"/>
        <w:ind w:left="-2340"/>
        <w:jc w:val="both"/>
        <w:rPr>
          <w:rFonts w:ascii="Arial Narrow" w:hAnsi="Arial Narrow"/>
          <w:lang w:val="mk-MK"/>
        </w:rPr>
      </w:pPr>
      <w:r w:rsidRPr="00B401AF">
        <w:rPr>
          <w:rFonts w:ascii="Arial Narrow" w:hAnsi="Arial Narrow"/>
          <w:lang w:val="mk-MK"/>
        </w:rPr>
        <w:tab/>
      </w:r>
      <w:r w:rsidRPr="00B401AF">
        <w:rPr>
          <w:rFonts w:ascii="Arial Narrow" w:hAnsi="Arial Narrow"/>
          <w:lang w:val="mk-MK"/>
        </w:rPr>
        <w:tab/>
        <w:t xml:space="preserve">- data e fillimit të </w:t>
      </w:r>
      <w:r w:rsidR="00F52A1F">
        <w:rPr>
          <w:rFonts w:ascii="Arial Narrow" w:hAnsi="Arial Narrow"/>
          <w:lang w:val="sq-AL"/>
        </w:rPr>
        <w:t>sigurimit</w:t>
      </w:r>
      <w:r w:rsidRPr="00B401AF">
        <w:rPr>
          <w:rFonts w:ascii="Arial Narrow" w:hAnsi="Arial Narrow"/>
          <w:lang w:val="mk-MK"/>
        </w:rPr>
        <w:t xml:space="preserve"> të paketës </w:t>
      </w:r>
      <w:r w:rsidR="00F52A1F">
        <w:rPr>
          <w:rFonts w:ascii="Arial Narrow" w:hAnsi="Arial Narrow"/>
          <w:lang w:val="sq-AL"/>
        </w:rPr>
        <w:t>programore</w:t>
      </w:r>
      <w:r w:rsidRPr="00B401AF">
        <w:rPr>
          <w:rFonts w:ascii="Arial Narrow" w:hAnsi="Arial Narrow"/>
          <w:lang w:val="mk-MK"/>
        </w:rPr>
        <w:t>.</w:t>
      </w:r>
    </w:p>
    <w:p w:rsidR="00782D05" w:rsidRPr="00B401AF" w:rsidRDefault="00782D05" w:rsidP="00782D05">
      <w:pPr>
        <w:spacing w:after="0" w:line="240" w:lineRule="auto"/>
        <w:ind w:left="-2340" w:right="540" w:firstLine="540"/>
        <w:jc w:val="both"/>
        <w:rPr>
          <w:rFonts w:ascii="Arial Narrow" w:hAnsi="Arial Narrow"/>
          <w:lang w:val="mk-MK"/>
        </w:rPr>
      </w:pPr>
      <w:r w:rsidRPr="00B401AF">
        <w:rPr>
          <w:rFonts w:ascii="Arial Narrow" w:hAnsi="Arial Narrow"/>
          <w:lang w:val="mk-MK"/>
        </w:rPr>
        <w:t xml:space="preserve">(3) Agjencia </w:t>
      </w:r>
      <w:r w:rsidR="00F52A1F">
        <w:rPr>
          <w:rFonts w:ascii="Arial Narrow" w:hAnsi="Arial Narrow"/>
          <w:lang w:val="sq-AL"/>
        </w:rPr>
        <w:t xml:space="preserve">me akt nënligjor </w:t>
      </w:r>
      <w:r w:rsidRPr="00B401AF">
        <w:rPr>
          <w:rFonts w:ascii="Arial Narrow" w:hAnsi="Arial Narrow"/>
          <w:lang w:val="mk-MK"/>
        </w:rPr>
        <w:t xml:space="preserve">do të përcaktojë përmbajtjen dhe formën e kërkesës dhe vërtetimin e regjistrimit. Formulari i aplikimit publikohet në </w:t>
      </w:r>
      <w:r w:rsidR="00F52A1F">
        <w:rPr>
          <w:rFonts w:ascii="Arial Narrow" w:hAnsi="Arial Narrow"/>
          <w:lang w:val="sq-AL"/>
        </w:rPr>
        <w:t>ueb-</w:t>
      </w:r>
      <w:r w:rsidRPr="00B401AF">
        <w:rPr>
          <w:rFonts w:ascii="Arial Narrow" w:hAnsi="Arial Narrow"/>
          <w:lang w:val="mk-MK"/>
        </w:rPr>
        <w:t>faqen e Agjencisë.</w:t>
      </w:r>
    </w:p>
    <w:p w:rsidR="00782D05" w:rsidRPr="00B401AF" w:rsidRDefault="00782D05" w:rsidP="00782D05">
      <w:pPr>
        <w:spacing w:after="0" w:line="240" w:lineRule="auto"/>
        <w:ind w:left="-2340" w:right="540" w:firstLine="540"/>
        <w:jc w:val="both"/>
        <w:rPr>
          <w:rFonts w:ascii="Arial Narrow" w:hAnsi="Arial Narrow"/>
          <w:lang w:val="mk-MK"/>
        </w:rPr>
      </w:pPr>
      <w:r w:rsidRPr="00B401AF">
        <w:rPr>
          <w:rFonts w:ascii="Arial Narrow" w:hAnsi="Arial Narrow"/>
          <w:lang w:val="mk-MK"/>
        </w:rPr>
        <w:t xml:space="preserve">(4) Me kërkesë, </w:t>
      </w:r>
      <w:r w:rsidR="00F52A1F">
        <w:rPr>
          <w:rFonts w:ascii="Arial Narrow" w:hAnsi="Arial Narrow"/>
          <w:lang w:val="sq-AL"/>
        </w:rPr>
        <w:t xml:space="preserve">personi </w:t>
      </w:r>
      <w:r w:rsidRPr="00B401AF">
        <w:rPr>
          <w:rFonts w:ascii="Arial Narrow" w:hAnsi="Arial Narrow"/>
          <w:lang w:val="mk-MK"/>
        </w:rPr>
        <w:t>përgjegjësi i operatorit paraqet edhe deklaratë me të cilën vërteton nën përgjegjësi</w:t>
      </w:r>
      <w:r w:rsidR="00F52A1F">
        <w:rPr>
          <w:rFonts w:ascii="Arial Narrow" w:hAnsi="Arial Narrow"/>
          <w:lang w:val="sq-AL"/>
        </w:rPr>
        <w:t xml:space="preserve"> të</w:t>
      </w:r>
      <w:r w:rsidRPr="00B401AF">
        <w:rPr>
          <w:rFonts w:ascii="Arial Narrow" w:hAnsi="Arial Narrow"/>
          <w:lang w:val="mk-MK"/>
        </w:rPr>
        <w:t xml:space="preserve"> plotë </w:t>
      </w:r>
      <w:r w:rsidR="00F52A1F">
        <w:rPr>
          <w:rFonts w:ascii="Arial Narrow" w:hAnsi="Arial Narrow"/>
          <w:lang w:val="sq-AL"/>
        </w:rPr>
        <w:t>morale</w:t>
      </w:r>
      <w:r w:rsidRPr="00B401AF">
        <w:rPr>
          <w:rFonts w:ascii="Arial Narrow" w:hAnsi="Arial Narrow"/>
          <w:lang w:val="mk-MK"/>
        </w:rPr>
        <w:t xml:space="preserve"> dhe materiale se për ritransmetimin e shërbimeve programore nga paragrafi (2) i këtij neni ka</w:t>
      </w:r>
      <w:r w:rsidR="00F52A1F">
        <w:rPr>
          <w:rFonts w:ascii="Arial Narrow" w:hAnsi="Arial Narrow"/>
          <w:lang w:val="sq-AL"/>
        </w:rPr>
        <w:t xml:space="preserve"> të </w:t>
      </w:r>
      <w:r w:rsidRPr="00B401AF">
        <w:rPr>
          <w:rFonts w:ascii="Arial Narrow" w:hAnsi="Arial Narrow"/>
          <w:lang w:val="mk-MK"/>
        </w:rPr>
        <w:t xml:space="preserve"> rregulluar të drejtën </w:t>
      </w:r>
      <w:r w:rsidR="00391FA8">
        <w:rPr>
          <w:rFonts w:ascii="Arial Narrow" w:hAnsi="Arial Narrow"/>
          <w:lang w:val="sq-AL"/>
        </w:rPr>
        <w:t>autoriale</w:t>
      </w:r>
      <w:r w:rsidR="00F52A1F">
        <w:rPr>
          <w:rFonts w:ascii="Arial Narrow" w:hAnsi="Arial Narrow"/>
          <w:lang w:val="mk-MK"/>
        </w:rPr>
        <w:t xml:space="preserve"> dhe të drejtat e përafërta, </w:t>
      </w:r>
      <w:r w:rsidRPr="00B401AF">
        <w:rPr>
          <w:rFonts w:ascii="Arial Narrow" w:hAnsi="Arial Narrow"/>
          <w:lang w:val="mk-MK"/>
        </w:rPr>
        <w:t xml:space="preserve"> në p</w:t>
      </w:r>
      <w:r w:rsidR="00F52A1F">
        <w:rPr>
          <w:rFonts w:ascii="Arial Narrow" w:hAnsi="Arial Narrow"/>
          <w:lang w:val="sq-AL"/>
        </w:rPr>
        <w:t>ajtim</w:t>
      </w:r>
      <w:r w:rsidRPr="00B401AF">
        <w:rPr>
          <w:rFonts w:ascii="Arial Narrow" w:hAnsi="Arial Narrow"/>
          <w:lang w:val="mk-MK"/>
        </w:rPr>
        <w:t xml:space="preserve"> me Ligjin për të drejtat </w:t>
      </w:r>
      <w:r w:rsidR="00F52A1F">
        <w:rPr>
          <w:rFonts w:ascii="Arial Narrow" w:hAnsi="Arial Narrow"/>
          <w:lang w:val="sq-AL"/>
        </w:rPr>
        <w:t>autoriale</w:t>
      </w:r>
      <w:r w:rsidRPr="00B401AF">
        <w:rPr>
          <w:rFonts w:ascii="Arial Narrow" w:hAnsi="Arial Narrow"/>
          <w:lang w:val="mk-MK"/>
        </w:rPr>
        <w:t xml:space="preserve"> dhe të drejtat e përafërta.</w:t>
      </w:r>
    </w:p>
    <w:p w:rsidR="00782D05" w:rsidRPr="00B401AF" w:rsidRDefault="00782D05" w:rsidP="00782D05">
      <w:pPr>
        <w:spacing w:after="0" w:line="240" w:lineRule="auto"/>
        <w:ind w:left="-2340" w:right="540" w:firstLine="540"/>
        <w:jc w:val="both"/>
        <w:rPr>
          <w:rFonts w:ascii="Arial Narrow" w:hAnsi="Arial Narrow"/>
          <w:lang w:val="mk-MK"/>
        </w:rPr>
      </w:pPr>
      <w:r w:rsidRPr="00B401AF">
        <w:rPr>
          <w:rFonts w:ascii="Arial Narrow" w:hAnsi="Arial Narrow"/>
          <w:lang w:val="mk-MK"/>
        </w:rPr>
        <w:t xml:space="preserve">(5) Nëse aplikacioni është i pakompletuar, përkatësisht nuk përmban të dhënat e përcaktuara në paragrafët (2) dhe (4) të këtij neni, Agjencia </w:t>
      </w:r>
      <w:r w:rsidR="00391FA8">
        <w:rPr>
          <w:rFonts w:ascii="Arial Narrow" w:hAnsi="Arial Narrow"/>
          <w:lang w:val="sq-AL"/>
        </w:rPr>
        <w:t xml:space="preserve">në afat prej tre ditësh nga dita e pranimit të aplikacionit, </w:t>
      </w:r>
      <w:r w:rsidRPr="00B401AF">
        <w:rPr>
          <w:rFonts w:ascii="Arial Narrow" w:hAnsi="Arial Narrow"/>
          <w:lang w:val="mk-MK"/>
        </w:rPr>
        <w:t>do ta njoftojë me shkrim operato</w:t>
      </w:r>
      <w:r w:rsidR="00391FA8">
        <w:rPr>
          <w:rFonts w:ascii="Arial Narrow" w:hAnsi="Arial Narrow"/>
          <w:lang w:val="mk-MK"/>
        </w:rPr>
        <w:t xml:space="preserve">rin </w:t>
      </w:r>
      <w:r w:rsidRPr="00B401AF">
        <w:rPr>
          <w:rFonts w:ascii="Arial Narrow" w:hAnsi="Arial Narrow"/>
          <w:lang w:val="mk-MK"/>
        </w:rPr>
        <w:t xml:space="preserve">dhe do të detyrohet </w:t>
      </w:r>
      <w:r w:rsidR="00391FA8">
        <w:rPr>
          <w:rFonts w:ascii="Arial Narrow" w:hAnsi="Arial Narrow"/>
          <w:lang w:val="sq-AL"/>
        </w:rPr>
        <w:t xml:space="preserve">që në afat prej pesë ditësh nga dita e pranimit të njoftimit </w:t>
      </w:r>
      <w:r w:rsidRPr="00B401AF">
        <w:rPr>
          <w:rFonts w:ascii="Arial Narrow" w:hAnsi="Arial Narrow"/>
          <w:lang w:val="mk-MK"/>
        </w:rPr>
        <w:t>të plotësojë aplikimin</w:t>
      </w:r>
      <w:r w:rsidR="00391FA8">
        <w:rPr>
          <w:rFonts w:ascii="Arial Narrow" w:hAnsi="Arial Narrow"/>
          <w:lang w:val="sq-AL"/>
        </w:rPr>
        <w:t>.</w:t>
      </w:r>
    </w:p>
    <w:p w:rsidR="00782D05" w:rsidRPr="00B401AF" w:rsidRDefault="00782D05" w:rsidP="00782D05">
      <w:pPr>
        <w:spacing w:after="0" w:line="240" w:lineRule="auto"/>
        <w:ind w:left="-2340" w:right="540" w:firstLine="540"/>
        <w:jc w:val="both"/>
        <w:rPr>
          <w:rFonts w:ascii="Arial Narrow" w:hAnsi="Arial Narrow"/>
          <w:lang w:val="mk-MK"/>
        </w:rPr>
      </w:pPr>
      <w:r w:rsidRPr="00B401AF">
        <w:rPr>
          <w:rFonts w:ascii="Arial Narrow" w:hAnsi="Arial Narrow"/>
          <w:lang w:val="mk-MK"/>
        </w:rPr>
        <w:t>(6) Nëse operatori nuk vepron sipas njoftimit me shkrim nga paragrafi (5) i këtij neni, do të konsiderohet se kërkesa nuk është dorëzuar.</w:t>
      </w:r>
    </w:p>
    <w:p w:rsidR="00782D05" w:rsidRPr="00B401AF" w:rsidRDefault="00782D05" w:rsidP="00782D05">
      <w:pPr>
        <w:spacing w:after="0" w:line="240" w:lineRule="auto"/>
        <w:ind w:left="-2340" w:right="540" w:firstLine="540"/>
        <w:jc w:val="both"/>
        <w:rPr>
          <w:rFonts w:ascii="Arial Narrow" w:hAnsi="Arial Narrow"/>
          <w:lang w:val="mk-MK"/>
        </w:rPr>
      </w:pPr>
      <w:r w:rsidRPr="00B401AF">
        <w:rPr>
          <w:rFonts w:ascii="Arial Narrow" w:hAnsi="Arial Narrow"/>
          <w:lang w:val="mk-MK"/>
        </w:rPr>
        <w:t xml:space="preserve">(7) Agjencia në afat prej shtatë ditësh nga dita e pranimit të aplikacionit të plotë do të </w:t>
      </w:r>
      <w:r w:rsidR="00391FA8">
        <w:rPr>
          <w:rFonts w:ascii="Arial Narrow" w:hAnsi="Arial Narrow"/>
          <w:lang w:val="sq-AL"/>
        </w:rPr>
        <w:t>japë</w:t>
      </w:r>
      <w:r w:rsidRPr="00B401AF">
        <w:rPr>
          <w:rFonts w:ascii="Arial Narrow" w:hAnsi="Arial Narrow"/>
          <w:lang w:val="mk-MK"/>
        </w:rPr>
        <w:t xml:space="preserve"> vërtetim për regjistrimin e pakos programore të operatorit.</w:t>
      </w:r>
    </w:p>
    <w:p w:rsidR="00782D05" w:rsidRPr="00B401AF" w:rsidRDefault="00782D05" w:rsidP="00782D05">
      <w:pPr>
        <w:spacing w:after="0" w:line="240" w:lineRule="auto"/>
        <w:ind w:left="-2340" w:right="540" w:firstLine="540"/>
        <w:jc w:val="both"/>
        <w:rPr>
          <w:rFonts w:ascii="Arial Narrow" w:hAnsi="Arial Narrow"/>
          <w:lang w:val="mk-MK"/>
        </w:rPr>
      </w:pPr>
      <w:r w:rsidRPr="00B401AF">
        <w:rPr>
          <w:rFonts w:ascii="Arial Narrow" w:hAnsi="Arial Narrow"/>
          <w:lang w:val="mk-MK"/>
        </w:rPr>
        <w:t xml:space="preserve">(8) Agjencia është e </w:t>
      </w:r>
      <w:r w:rsidR="00391FA8">
        <w:rPr>
          <w:rFonts w:ascii="Arial Narrow" w:hAnsi="Arial Narrow"/>
          <w:lang w:val="sq-AL"/>
        </w:rPr>
        <w:t>detyruar që në afat prej pesë ditë pune nga dita e dhënies së vërtetimit</w:t>
      </w:r>
      <w:r w:rsidRPr="00B401AF">
        <w:rPr>
          <w:rFonts w:ascii="Arial Narrow" w:hAnsi="Arial Narrow"/>
          <w:lang w:val="mk-MK"/>
        </w:rPr>
        <w:t xml:space="preserve"> nga paragrafi (7) i këtij neni t'ia dorëzojë Agjencisë për komunikime elektronike</w:t>
      </w:r>
      <w:r w:rsidR="00391FA8">
        <w:rPr>
          <w:rFonts w:ascii="Arial Narrow" w:hAnsi="Arial Narrow"/>
          <w:lang w:val="sq-AL"/>
        </w:rPr>
        <w:t>.</w:t>
      </w:r>
    </w:p>
    <w:p w:rsidR="00782D05" w:rsidRPr="00B401AF" w:rsidRDefault="00782D05" w:rsidP="00782D05">
      <w:pPr>
        <w:spacing w:after="0" w:line="240" w:lineRule="auto"/>
        <w:ind w:left="-2340" w:firstLine="540"/>
        <w:jc w:val="both"/>
        <w:rPr>
          <w:rFonts w:ascii="Arial Narrow" w:hAnsi="Arial Narrow"/>
          <w:lang w:val="mk-MK"/>
        </w:rPr>
      </w:pPr>
      <w:r w:rsidRPr="00B401AF">
        <w:rPr>
          <w:rFonts w:ascii="Arial Narrow" w:hAnsi="Arial Narrow"/>
          <w:lang w:val="mk-MK"/>
        </w:rPr>
        <w:t xml:space="preserve">(9) Agjencia </w:t>
      </w:r>
      <w:r w:rsidR="00391FA8">
        <w:rPr>
          <w:rFonts w:ascii="Arial Narrow" w:hAnsi="Arial Narrow"/>
          <w:lang w:val="sq-AL"/>
        </w:rPr>
        <w:t xml:space="preserve">udhëheq </w:t>
      </w:r>
      <w:r w:rsidRPr="00B401AF">
        <w:rPr>
          <w:rFonts w:ascii="Arial Narrow" w:hAnsi="Arial Narrow"/>
          <w:lang w:val="mk-MK"/>
        </w:rPr>
        <w:t>regjistrin e opera</w:t>
      </w:r>
      <w:r w:rsidR="00391FA8">
        <w:rPr>
          <w:rFonts w:ascii="Arial Narrow" w:hAnsi="Arial Narrow"/>
          <w:lang w:val="mk-MK"/>
        </w:rPr>
        <w:t>torëve që ritransmetojnë paketa</w:t>
      </w:r>
      <w:r w:rsidRPr="00B401AF">
        <w:rPr>
          <w:rFonts w:ascii="Arial Narrow" w:hAnsi="Arial Narrow"/>
          <w:lang w:val="mk-MK"/>
        </w:rPr>
        <w:t xml:space="preserve"> programore, dhe ai </w:t>
      </w:r>
      <w:r w:rsidR="00391FA8">
        <w:rPr>
          <w:rFonts w:ascii="Arial Narrow" w:hAnsi="Arial Narrow"/>
          <w:lang w:val="sq-AL"/>
        </w:rPr>
        <w:t xml:space="preserve">përmban </w:t>
      </w:r>
      <w:r w:rsidRPr="00B401AF">
        <w:rPr>
          <w:rFonts w:ascii="Arial Narrow" w:hAnsi="Arial Narrow"/>
          <w:lang w:val="mk-MK"/>
        </w:rPr>
        <w:t>veçanërisht:</w:t>
      </w:r>
    </w:p>
    <w:p w:rsidR="00782D05" w:rsidRPr="00B401AF" w:rsidRDefault="00782D05" w:rsidP="00782D05">
      <w:pPr>
        <w:spacing w:after="0" w:line="240" w:lineRule="auto"/>
        <w:ind w:left="-2340"/>
        <w:jc w:val="both"/>
        <w:rPr>
          <w:rFonts w:ascii="Arial Narrow" w:hAnsi="Arial Narrow"/>
          <w:lang w:val="mk-MK"/>
        </w:rPr>
      </w:pPr>
      <w:r w:rsidRPr="00B401AF">
        <w:rPr>
          <w:rFonts w:ascii="Arial Narrow" w:hAnsi="Arial Narrow"/>
          <w:lang w:val="mk-MK"/>
        </w:rPr>
        <w:tab/>
      </w:r>
      <w:r w:rsidRPr="00B401AF">
        <w:rPr>
          <w:rFonts w:ascii="Arial Narrow" w:hAnsi="Arial Narrow"/>
          <w:lang w:val="mk-MK"/>
        </w:rPr>
        <w:tab/>
        <w:t>- emrin dhe adresën e operatorit,</w:t>
      </w:r>
    </w:p>
    <w:p w:rsidR="00782D05" w:rsidRPr="00B401AF" w:rsidRDefault="00782D05" w:rsidP="00782D05">
      <w:pPr>
        <w:spacing w:after="0" w:line="240" w:lineRule="auto"/>
        <w:ind w:left="-2340"/>
        <w:jc w:val="both"/>
        <w:rPr>
          <w:rFonts w:ascii="Arial Narrow" w:hAnsi="Arial Narrow"/>
          <w:lang w:val="mk-MK"/>
        </w:rPr>
      </w:pPr>
      <w:r w:rsidRPr="00B401AF">
        <w:rPr>
          <w:rFonts w:ascii="Arial Narrow" w:hAnsi="Arial Narrow"/>
          <w:lang w:val="mk-MK"/>
        </w:rPr>
        <w:tab/>
      </w:r>
      <w:r w:rsidRPr="00B401AF">
        <w:rPr>
          <w:rFonts w:ascii="Arial Narrow" w:hAnsi="Arial Narrow"/>
          <w:lang w:val="mk-MK"/>
        </w:rPr>
        <w:tab/>
        <w:t>- emri</w:t>
      </w:r>
      <w:r w:rsidR="00391FA8">
        <w:rPr>
          <w:rFonts w:ascii="Arial Narrow" w:hAnsi="Arial Narrow"/>
          <w:lang w:val="sq-AL"/>
        </w:rPr>
        <w:t>n</w:t>
      </w:r>
      <w:r w:rsidRPr="00B401AF">
        <w:rPr>
          <w:rFonts w:ascii="Arial Narrow" w:hAnsi="Arial Narrow"/>
          <w:lang w:val="mk-MK"/>
        </w:rPr>
        <w:t xml:space="preserve"> dhe mbiemri</w:t>
      </w:r>
      <w:r w:rsidR="00391FA8">
        <w:rPr>
          <w:rFonts w:ascii="Arial Narrow" w:hAnsi="Arial Narrow"/>
          <w:lang w:val="sq-AL"/>
        </w:rPr>
        <w:t>n e</w:t>
      </w:r>
      <w:r w:rsidRPr="00B401AF">
        <w:rPr>
          <w:rFonts w:ascii="Arial Narrow" w:hAnsi="Arial Narrow"/>
          <w:lang w:val="mk-MK"/>
        </w:rPr>
        <w:t xml:space="preserve"> personit përgjegjës të operatorit,</w:t>
      </w:r>
    </w:p>
    <w:p w:rsidR="00782D05" w:rsidRPr="00B401AF" w:rsidRDefault="00782D05" w:rsidP="00782D05">
      <w:pPr>
        <w:spacing w:after="0" w:line="240" w:lineRule="auto"/>
        <w:ind w:left="-2340" w:right="540"/>
        <w:jc w:val="both"/>
        <w:rPr>
          <w:rFonts w:ascii="Arial Narrow" w:hAnsi="Arial Narrow"/>
          <w:lang w:val="mk-MK"/>
        </w:rPr>
      </w:pPr>
      <w:r w:rsidRPr="00B401AF">
        <w:rPr>
          <w:rFonts w:ascii="Arial Narrow" w:hAnsi="Arial Narrow"/>
          <w:lang w:val="mk-MK"/>
        </w:rPr>
        <w:tab/>
      </w:r>
      <w:r w:rsidRPr="00B401AF">
        <w:rPr>
          <w:rFonts w:ascii="Arial Narrow" w:hAnsi="Arial Narrow"/>
          <w:lang w:val="mk-MK"/>
        </w:rPr>
        <w:tab/>
        <w:t>- pak</w:t>
      </w:r>
      <w:r w:rsidR="00391FA8">
        <w:rPr>
          <w:rFonts w:ascii="Arial Narrow" w:hAnsi="Arial Narrow"/>
          <w:lang w:val="mk-MK"/>
        </w:rPr>
        <w:t>etën e programit, d.m.th.</w:t>
      </w:r>
      <w:r w:rsidRPr="00B401AF">
        <w:rPr>
          <w:rFonts w:ascii="Arial Narrow" w:hAnsi="Arial Narrow"/>
          <w:lang w:val="mk-MK"/>
        </w:rPr>
        <w:t xml:space="preserve"> listë shërbimesh programore për të cilat operatori ka </w:t>
      </w:r>
      <w:r w:rsidR="00391FA8">
        <w:rPr>
          <w:rFonts w:ascii="Arial Narrow" w:hAnsi="Arial Narrow"/>
          <w:lang w:val="sq-AL"/>
        </w:rPr>
        <w:t xml:space="preserve">të </w:t>
      </w:r>
      <w:r w:rsidRPr="00B401AF">
        <w:rPr>
          <w:rFonts w:ascii="Arial Narrow" w:hAnsi="Arial Narrow"/>
          <w:lang w:val="mk-MK"/>
        </w:rPr>
        <w:t>rregulluar të drejtën e autorit dhe të drejtat e përafërta për ritransmetimin e tyre dhe</w:t>
      </w:r>
    </w:p>
    <w:p w:rsidR="00782D05" w:rsidRPr="00B401AF" w:rsidRDefault="00782D05" w:rsidP="00782D05">
      <w:pPr>
        <w:spacing w:after="0" w:line="240" w:lineRule="auto"/>
        <w:ind w:left="-2340"/>
        <w:jc w:val="both"/>
        <w:rPr>
          <w:rFonts w:ascii="Arial Narrow" w:hAnsi="Arial Narrow"/>
          <w:lang w:val="mk-MK"/>
        </w:rPr>
      </w:pPr>
      <w:r w:rsidRPr="00B401AF">
        <w:rPr>
          <w:rFonts w:ascii="Arial Narrow" w:hAnsi="Arial Narrow"/>
          <w:lang w:val="mk-MK"/>
        </w:rPr>
        <w:tab/>
      </w:r>
      <w:r w:rsidRPr="00B401AF">
        <w:rPr>
          <w:rFonts w:ascii="Arial Narrow" w:hAnsi="Arial Narrow"/>
          <w:lang w:val="mk-MK"/>
        </w:rPr>
        <w:tab/>
        <w:t>- zona ku operatori do të ritransmetojë shërbimet e programit (zona e shërbimit).</w:t>
      </w:r>
    </w:p>
    <w:p w:rsidR="00782D05" w:rsidRPr="00B401AF" w:rsidRDefault="00782D05" w:rsidP="00782D05">
      <w:pPr>
        <w:spacing w:after="0" w:line="240" w:lineRule="auto"/>
        <w:ind w:left="-2340" w:firstLine="540"/>
        <w:jc w:val="both"/>
        <w:rPr>
          <w:rFonts w:ascii="Arial Narrow" w:hAnsi="Arial Narrow"/>
          <w:lang w:val="mk-MK"/>
        </w:rPr>
      </w:pPr>
      <w:r w:rsidRPr="00B401AF">
        <w:rPr>
          <w:rFonts w:ascii="Arial Narrow" w:hAnsi="Arial Narrow"/>
          <w:lang w:val="mk-MK"/>
        </w:rPr>
        <w:t>(10) Agjencia i publikon në ueb faqen e saj të dhënat nga regjistri nga paragrafi (9) i këtij neni.</w:t>
      </w:r>
    </w:p>
    <w:p w:rsidR="00782D05" w:rsidRPr="00B401AF" w:rsidRDefault="00782D05" w:rsidP="00782D05">
      <w:pPr>
        <w:spacing w:after="0" w:line="240" w:lineRule="auto"/>
        <w:ind w:left="-2340" w:right="540" w:firstLine="540"/>
        <w:jc w:val="both"/>
        <w:rPr>
          <w:rFonts w:ascii="Arial Narrow" w:hAnsi="Arial Narrow"/>
          <w:lang w:val="mk-MK"/>
        </w:rPr>
      </w:pPr>
      <w:r w:rsidRPr="00B401AF">
        <w:rPr>
          <w:rFonts w:ascii="Arial Narrow" w:hAnsi="Arial Narrow"/>
          <w:lang w:val="mk-MK"/>
        </w:rPr>
        <w:t>(11) Për ndryshimin e të dhënave nga paragrafi (2) i këtij neni, operatori është i detyruar ta njoftojë Agjenci</w:t>
      </w:r>
      <w:r w:rsidR="00391FA8">
        <w:rPr>
          <w:rFonts w:ascii="Arial Narrow" w:hAnsi="Arial Narrow"/>
          <w:lang w:val="mk-MK"/>
        </w:rPr>
        <w:t xml:space="preserve">në në afat prej 30 ditësh </w:t>
      </w:r>
      <w:r w:rsidR="003B5E28">
        <w:rPr>
          <w:rFonts w:ascii="Arial Narrow" w:hAnsi="Arial Narrow"/>
          <w:lang w:val="sq-AL"/>
        </w:rPr>
        <w:t>pas ndryshimit të kryer</w:t>
      </w:r>
      <w:r w:rsidRPr="00B401AF">
        <w:rPr>
          <w:rFonts w:ascii="Arial Narrow" w:hAnsi="Arial Narrow"/>
          <w:lang w:val="mk-MK"/>
        </w:rPr>
        <w:t xml:space="preserve">. Nëse bëhet ndryshim në paketën programore, me iniciativë të tij ose në bazë të vendimit të formës së prerë të gjykatës, operatori është i detyruar të paraqesë deklaratë të re nga paragrafi (4) i këtij neni. Agjencia është e detyruar </w:t>
      </w:r>
      <w:r w:rsidR="003B5E28">
        <w:rPr>
          <w:rFonts w:ascii="Arial Narrow" w:hAnsi="Arial Narrow"/>
          <w:lang w:val="sq-AL"/>
        </w:rPr>
        <w:t xml:space="preserve">në afat prej tri ditë pune nga dita e pranimit të njoftimit për ndryshim të paketës programore </w:t>
      </w:r>
      <w:r w:rsidRPr="00B401AF">
        <w:rPr>
          <w:rFonts w:ascii="Arial Narrow" w:hAnsi="Arial Narrow"/>
          <w:lang w:val="mk-MK"/>
        </w:rPr>
        <w:t>të njoftojë Agjencinë për Komunikime Elektronike</w:t>
      </w:r>
      <w:r w:rsidR="003B5E28">
        <w:rPr>
          <w:rFonts w:ascii="Arial Narrow" w:hAnsi="Arial Narrow"/>
          <w:lang w:val="sq-AL"/>
        </w:rPr>
        <w:t>.</w:t>
      </w:r>
    </w:p>
    <w:p w:rsidR="00782D05" w:rsidRPr="00B401AF" w:rsidRDefault="00782D05" w:rsidP="00782D05">
      <w:pPr>
        <w:spacing w:after="0" w:line="240" w:lineRule="auto"/>
        <w:ind w:left="-2340" w:right="540" w:firstLine="540"/>
        <w:jc w:val="both"/>
        <w:rPr>
          <w:rFonts w:ascii="Arial Narrow" w:hAnsi="Arial Narrow"/>
          <w:lang w:val="mk-MK"/>
        </w:rPr>
      </w:pPr>
      <w:r w:rsidRPr="00B401AF">
        <w:rPr>
          <w:rFonts w:ascii="Arial Narrow" w:hAnsi="Arial Narrow"/>
          <w:lang w:val="mk-MK"/>
        </w:rPr>
        <w:t xml:space="preserve">(12) Agjencia është e </w:t>
      </w:r>
      <w:r w:rsidR="003B5E28">
        <w:rPr>
          <w:rFonts w:ascii="Arial Narrow" w:hAnsi="Arial Narrow"/>
          <w:lang w:val="sq-AL"/>
        </w:rPr>
        <w:t>detyruar</w:t>
      </w:r>
      <w:r w:rsidRPr="00B401AF">
        <w:rPr>
          <w:rFonts w:ascii="Arial Narrow" w:hAnsi="Arial Narrow"/>
          <w:lang w:val="mk-MK"/>
        </w:rPr>
        <w:t xml:space="preserve"> që në afat prej shtatë ditësh nga dita e pranimit të njoftimit nga paragrafi (11) të këtij neni për ndryshimin e bërë, të regjistrojë ndryshimin në regjistër nga paragrafi (9) i këtij neni.</w:t>
      </w:r>
    </w:p>
    <w:p w:rsidR="00782D05" w:rsidRPr="00B401AF" w:rsidRDefault="00782D05" w:rsidP="00782D05">
      <w:pPr>
        <w:spacing w:after="0" w:line="240" w:lineRule="auto"/>
        <w:ind w:left="-2340" w:right="540" w:firstLine="540"/>
        <w:jc w:val="both"/>
        <w:rPr>
          <w:rFonts w:ascii="Arial Narrow" w:hAnsi="Arial Narrow"/>
          <w:lang w:val="mk-MK"/>
        </w:rPr>
      </w:pPr>
      <w:r w:rsidRPr="00B401AF">
        <w:rPr>
          <w:rFonts w:ascii="Arial Narrow" w:hAnsi="Arial Narrow"/>
          <w:lang w:val="mk-MK"/>
        </w:rPr>
        <w:t xml:space="preserve">(13) Nëse Agjencia, në bazë të mbikëqyrjes programore të kryer në pajtim me këtë ligj, konstaton se operatori ritransmeton shërbim programor i cili nuk është i regjistruar në pajtim me këtë nen, Agjencia në afat prej shtatë ditësh nga mbikëqyrja e </w:t>
      </w:r>
      <w:r w:rsidR="003B5E28">
        <w:rPr>
          <w:rFonts w:ascii="Arial Narrow" w:hAnsi="Arial Narrow"/>
          <w:lang w:val="sq-AL"/>
        </w:rPr>
        <w:t>kryer programore</w:t>
      </w:r>
      <w:r w:rsidRPr="00B401AF">
        <w:rPr>
          <w:rFonts w:ascii="Arial Narrow" w:hAnsi="Arial Narrow"/>
          <w:lang w:val="mk-MK"/>
        </w:rPr>
        <w:t xml:space="preserve"> do të </w:t>
      </w:r>
      <w:r w:rsidR="003B5E28">
        <w:rPr>
          <w:rFonts w:ascii="Arial Narrow" w:hAnsi="Arial Narrow"/>
          <w:lang w:val="sq-AL"/>
        </w:rPr>
        <w:t>miraton</w:t>
      </w:r>
      <w:r w:rsidRPr="00B401AF">
        <w:rPr>
          <w:rFonts w:ascii="Arial Narrow" w:hAnsi="Arial Narrow"/>
          <w:lang w:val="mk-MK"/>
        </w:rPr>
        <w:t xml:space="preserve"> vendim që urdhëron operatorin </w:t>
      </w:r>
      <w:r w:rsidR="003B5E28">
        <w:rPr>
          <w:rFonts w:ascii="Arial Narrow" w:hAnsi="Arial Narrow"/>
          <w:lang w:val="sq-AL"/>
        </w:rPr>
        <w:t>menjëherë të ndrëpresë</w:t>
      </w:r>
      <w:r w:rsidR="003B5E28">
        <w:rPr>
          <w:rFonts w:ascii="Arial Narrow" w:hAnsi="Arial Narrow"/>
          <w:lang w:val="mk-MK"/>
        </w:rPr>
        <w:t xml:space="preserve"> ritransmetimin e shërbimit programor</w:t>
      </w:r>
      <w:r w:rsidRPr="00B401AF">
        <w:rPr>
          <w:rFonts w:ascii="Arial Narrow" w:hAnsi="Arial Narrow"/>
          <w:lang w:val="mk-MK"/>
        </w:rPr>
        <w:t xml:space="preserve">. Për vendimin e miratuar Agjencia njofton Agjencinë e Komunikimeve Elektronike dhe bartësin e së drejtës së autorit dhe të drejtave të përafërta. Vendimi për </w:t>
      </w:r>
      <w:r w:rsidR="003B5E28">
        <w:rPr>
          <w:rFonts w:ascii="Arial Narrow" w:hAnsi="Arial Narrow"/>
          <w:lang w:val="sq-AL"/>
        </w:rPr>
        <w:t>ndërprrerjen</w:t>
      </w:r>
      <w:r w:rsidRPr="00B401AF">
        <w:rPr>
          <w:rFonts w:ascii="Arial Narrow" w:hAnsi="Arial Narrow"/>
          <w:lang w:val="mk-MK"/>
        </w:rPr>
        <w:t xml:space="preserve"> e shërbimit programor me sqarim të detajuar publikohet në </w:t>
      </w:r>
      <w:r w:rsidR="003B5E28">
        <w:rPr>
          <w:rFonts w:ascii="Arial Narrow" w:hAnsi="Arial Narrow"/>
          <w:lang w:val="sq-AL"/>
        </w:rPr>
        <w:t xml:space="preserve">ueb </w:t>
      </w:r>
      <w:r w:rsidRPr="00B401AF">
        <w:rPr>
          <w:rFonts w:ascii="Arial Narrow" w:hAnsi="Arial Narrow"/>
          <w:lang w:val="mk-MK"/>
        </w:rPr>
        <w:t xml:space="preserve">faqen e Agjencisë </w:t>
      </w:r>
      <w:r w:rsidR="003B5E28">
        <w:rPr>
          <w:rFonts w:ascii="Arial Narrow" w:hAnsi="Arial Narrow"/>
          <w:lang w:val="sq-AL"/>
        </w:rPr>
        <w:t>në afat prej tre ditësh nga dita e miratimit.</w:t>
      </w:r>
    </w:p>
    <w:p w:rsidR="00782D05" w:rsidRPr="00B401AF" w:rsidRDefault="00782D05" w:rsidP="00782D05">
      <w:pPr>
        <w:spacing w:after="0" w:line="240" w:lineRule="auto"/>
        <w:ind w:left="-2340" w:right="540" w:firstLine="540"/>
        <w:jc w:val="both"/>
        <w:rPr>
          <w:rFonts w:ascii="Arial Narrow" w:hAnsi="Arial Narrow"/>
          <w:lang w:val="mk-MK"/>
        </w:rPr>
      </w:pPr>
      <w:r w:rsidRPr="00B401AF">
        <w:rPr>
          <w:rFonts w:ascii="Arial Narrow" w:hAnsi="Arial Narrow"/>
          <w:lang w:val="mk-MK"/>
        </w:rPr>
        <w:t xml:space="preserve">(14) Agjencia do ta fshijë </w:t>
      </w:r>
      <w:r w:rsidR="003B5E28">
        <w:rPr>
          <w:rFonts w:ascii="Arial Narrow" w:hAnsi="Arial Narrow"/>
          <w:lang w:val="sq-AL"/>
        </w:rPr>
        <w:t>operatorin që ritransmeton shërbime programore nga regjistri</w:t>
      </w:r>
      <w:r w:rsidRPr="00B401AF">
        <w:rPr>
          <w:rFonts w:ascii="Arial Narrow" w:hAnsi="Arial Narrow"/>
          <w:lang w:val="mk-MK"/>
        </w:rPr>
        <w:t xml:space="preserve"> nga paragrafi (9) i këtij neni  nëse:</w:t>
      </w:r>
    </w:p>
    <w:p w:rsidR="00782D05" w:rsidRPr="00B401AF" w:rsidRDefault="00782D05" w:rsidP="00782D05">
      <w:pPr>
        <w:spacing w:after="0" w:line="240" w:lineRule="auto"/>
        <w:ind w:left="-2340"/>
        <w:jc w:val="both"/>
        <w:rPr>
          <w:rFonts w:ascii="Arial Narrow" w:hAnsi="Arial Narrow"/>
          <w:lang w:val="mk-MK"/>
        </w:rPr>
      </w:pPr>
      <w:r w:rsidRPr="00B401AF">
        <w:rPr>
          <w:rFonts w:ascii="Arial Narrow" w:hAnsi="Arial Narrow"/>
          <w:lang w:val="mk-MK"/>
        </w:rPr>
        <w:tab/>
      </w:r>
      <w:r w:rsidRPr="00B401AF">
        <w:rPr>
          <w:rFonts w:ascii="Arial Narrow" w:hAnsi="Arial Narrow"/>
          <w:lang w:val="mk-MK"/>
        </w:rPr>
        <w:tab/>
        <w:t>- ka njoftuar me shkrim Agjencinë se ka ndërprerë ushtrimin e veprimtarisë,</w:t>
      </w:r>
    </w:p>
    <w:p w:rsidR="00782D05" w:rsidRPr="00B401AF" w:rsidRDefault="00782D05" w:rsidP="00782D05">
      <w:pPr>
        <w:spacing w:after="0" w:line="240" w:lineRule="auto"/>
        <w:ind w:left="-2340"/>
        <w:jc w:val="both"/>
        <w:rPr>
          <w:rFonts w:ascii="Arial Narrow" w:hAnsi="Arial Narrow"/>
          <w:lang w:val="mk-MK"/>
        </w:rPr>
      </w:pPr>
      <w:r w:rsidRPr="00B401AF">
        <w:rPr>
          <w:rFonts w:ascii="Arial Narrow" w:hAnsi="Arial Narrow"/>
          <w:lang w:val="mk-MK"/>
        </w:rPr>
        <w:tab/>
      </w:r>
      <w:r w:rsidRPr="00B401AF">
        <w:rPr>
          <w:rFonts w:ascii="Arial Narrow" w:hAnsi="Arial Narrow"/>
          <w:lang w:val="mk-MK"/>
        </w:rPr>
        <w:tab/>
        <w:t>- të ndërpresë ushtrimin e veprimtarisë për një periudhë më të gjatë se një vit,</w:t>
      </w:r>
    </w:p>
    <w:p w:rsidR="00782D05" w:rsidRPr="00B401AF" w:rsidRDefault="00782D05" w:rsidP="00782D05">
      <w:pPr>
        <w:spacing w:after="0" w:line="240" w:lineRule="auto"/>
        <w:ind w:left="-2340" w:right="540"/>
        <w:jc w:val="both"/>
        <w:rPr>
          <w:rFonts w:ascii="Arial Narrow" w:hAnsi="Arial Narrow"/>
          <w:lang w:val="mk-MK"/>
        </w:rPr>
      </w:pPr>
      <w:r w:rsidRPr="00B401AF">
        <w:rPr>
          <w:rFonts w:ascii="Arial Narrow" w:hAnsi="Arial Narrow"/>
          <w:lang w:val="mk-MK"/>
        </w:rPr>
        <w:tab/>
      </w:r>
      <w:r w:rsidRPr="00B401AF">
        <w:rPr>
          <w:rFonts w:ascii="Arial Narrow" w:hAnsi="Arial Narrow"/>
          <w:lang w:val="mk-MK"/>
        </w:rPr>
        <w:tab/>
        <w:t>- nuk ka filluar ushtrimin e veprimtarisë nga data e përcaktuar në aplikim dhe nuk ka njoftuar Agjencinë për ndryshimin e tij,</w:t>
      </w:r>
    </w:p>
    <w:p w:rsidR="00782D05" w:rsidRPr="00B401AF" w:rsidRDefault="00782D05" w:rsidP="00782D05">
      <w:pPr>
        <w:spacing w:after="0" w:line="240" w:lineRule="auto"/>
        <w:ind w:left="-2340"/>
        <w:jc w:val="both"/>
        <w:rPr>
          <w:rFonts w:ascii="Arial Narrow" w:hAnsi="Arial Narrow"/>
          <w:lang w:val="mk-MK"/>
        </w:rPr>
      </w:pPr>
      <w:r w:rsidRPr="00B401AF">
        <w:rPr>
          <w:rFonts w:ascii="Arial Narrow" w:hAnsi="Arial Narrow"/>
          <w:lang w:val="mk-MK"/>
        </w:rPr>
        <w:tab/>
      </w:r>
      <w:r w:rsidRPr="00B401AF">
        <w:rPr>
          <w:rFonts w:ascii="Arial Narrow" w:hAnsi="Arial Narrow"/>
          <w:lang w:val="mk-MK"/>
        </w:rPr>
        <w:tab/>
        <w:t xml:space="preserve">- me vendim gjyqësor të formës së prerë i ndalohet </w:t>
      </w:r>
      <w:r w:rsidR="004727B0">
        <w:rPr>
          <w:rFonts w:ascii="Arial Narrow" w:hAnsi="Arial Narrow"/>
          <w:lang w:val="sq-AL"/>
        </w:rPr>
        <w:t>ushtrim i</w:t>
      </w:r>
      <w:r w:rsidRPr="00B401AF">
        <w:rPr>
          <w:rFonts w:ascii="Arial Narrow" w:hAnsi="Arial Narrow"/>
          <w:lang w:val="mk-MK"/>
        </w:rPr>
        <w:t xml:space="preserve"> veprimtarisë dhe</w:t>
      </w:r>
    </w:p>
    <w:p w:rsidR="00782D05" w:rsidRPr="00B401AF" w:rsidRDefault="00782D05" w:rsidP="00782D05">
      <w:pPr>
        <w:spacing w:after="0" w:line="240" w:lineRule="auto"/>
        <w:ind w:left="-2340"/>
        <w:jc w:val="both"/>
        <w:rPr>
          <w:rFonts w:ascii="Arial Narrow" w:hAnsi="Arial Narrow"/>
          <w:lang w:val="mk-MK"/>
        </w:rPr>
      </w:pPr>
      <w:r w:rsidRPr="00B401AF">
        <w:rPr>
          <w:rFonts w:ascii="Arial Narrow" w:hAnsi="Arial Narrow"/>
          <w:lang w:val="mk-MK"/>
        </w:rPr>
        <w:tab/>
      </w:r>
      <w:r w:rsidRPr="00B401AF">
        <w:rPr>
          <w:rFonts w:ascii="Arial Narrow" w:hAnsi="Arial Narrow"/>
          <w:lang w:val="mk-MK"/>
        </w:rPr>
        <w:tab/>
        <w:t>- pushoi së ekzistuari.</w:t>
      </w:r>
    </w:p>
    <w:p w:rsidR="00782D05" w:rsidRPr="00B401AF" w:rsidRDefault="00782D05" w:rsidP="00782D05">
      <w:pPr>
        <w:spacing w:after="0" w:line="240" w:lineRule="auto"/>
        <w:ind w:left="-2340" w:firstLine="540"/>
        <w:jc w:val="both"/>
        <w:rPr>
          <w:rFonts w:ascii="Arial Narrow" w:hAnsi="Arial Narrow"/>
          <w:lang w:val="mk-MK"/>
        </w:rPr>
      </w:pPr>
      <w:r w:rsidRPr="00B401AF">
        <w:rPr>
          <w:rFonts w:ascii="Arial Narrow" w:hAnsi="Arial Narrow"/>
          <w:lang w:val="mk-MK"/>
        </w:rPr>
        <w:t>(15) Formën dhe përmbajtjen e regjistrit nga paragrafi (9) i këtij neni, i përcakton Agjencia.</w:t>
      </w:r>
    </w:p>
    <w:p w:rsidR="00782D05" w:rsidRPr="00B401AF" w:rsidRDefault="00782D05" w:rsidP="00782D05">
      <w:pPr>
        <w:spacing w:after="240" w:line="240" w:lineRule="auto"/>
        <w:ind w:left="-2340" w:right="540" w:firstLine="540"/>
        <w:jc w:val="both"/>
        <w:rPr>
          <w:rFonts w:ascii="Arial Narrow" w:hAnsi="Arial Narrow"/>
          <w:lang w:val="mk-MK"/>
        </w:rPr>
      </w:pPr>
      <w:r w:rsidRPr="00B401AF">
        <w:rPr>
          <w:rFonts w:ascii="Arial Narrow" w:hAnsi="Arial Narrow"/>
          <w:lang w:val="mk-MK"/>
        </w:rPr>
        <w:t>(16) Kërkesa për r</w:t>
      </w:r>
      <w:r w:rsidR="004727B0">
        <w:rPr>
          <w:rFonts w:ascii="Arial Narrow" w:hAnsi="Arial Narrow"/>
          <w:lang w:val="sq-AL"/>
        </w:rPr>
        <w:t>evidentimi</w:t>
      </w:r>
      <w:r w:rsidRPr="00B401AF">
        <w:rPr>
          <w:rFonts w:ascii="Arial Narrow" w:hAnsi="Arial Narrow"/>
          <w:lang w:val="mk-MK"/>
        </w:rPr>
        <w:t xml:space="preserve"> në regjistrin e operatorëve që ritransmetojnë paketa programore dhe regjistrimi i shërbimeve programore në formë të paketave programore mund të </w:t>
      </w:r>
      <w:r w:rsidR="004727B0">
        <w:rPr>
          <w:rFonts w:ascii="Arial Narrow" w:hAnsi="Arial Narrow"/>
          <w:lang w:val="sq-AL"/>
        </w:rPr>
        <w:t>kryhet</w:t>
      </w:r>
      <w:r w:rsidRPr="00B401AF">
        <w:rPr>
          <w:rFonts w:ascii="Arial Narrow" w:hAnsi="Arial Narrow"/>
          <w:lang w:val="mk-MK"/>
        </w:rPr>
        <w:t xml:space="preserve"> edhe në mënyrë elektronike, duke përfshirë të gjitha veprimet e mëtutjeshme lidhur me ndryshimet e tyre në mënyrën e përcaktuar nga Agjencia.</w:t>
      </w:r>
    </w:p>
    <w:p w:rsidR="00782D05" w:rsidRPr="00B401AF" w:rsidRDefault="00782D05" w:rsidP="00782D05">
      <w:pPr>
        <w:spacing w:after="240" w:line="240" w:lineRule="auto"/>
        <w:jc w:val="both"/>
        <w:rPr>
          <w:rFonts w:ascii="Arial Narrow" w:hAnsi="Arial Narrow"/>
          <w:lang w:val="mk-MK"/>
        </w:rPr>
      </w:pPr>
    </w:p>
    <w:p w:rsidR="00782D05" w:rsidRPr="00B401AF" w:rsidRDefault="00782D05" w:rsidP="00782D05">
      <w:pPr>
        <w:pStyle w:val="Normal2"/>
        <w:ind w:left="-2340"/>
        <w:jc w:val="center"/>
        <w:rPr>
          <w:rFonts w:ascii="Arial Narrow" w:hAnsi="Arial Narrow" w:cs="Tahoma"/>
          <w:b/>
          <w:lang w:val="mk-MK"/>
        </w:rPr>
      </w:pPr>
      <w:r w:rsidRPr="00B401AF">
        <w:rPr>
          <w:rFonts w:ascii="Arial Narrow" w:hAnsi="Arial Narrow" w:cs="Tahoma"/>
          <w:b/>
          <w:lang w:val="mk-MK"/>
        </w:rPr>
        <w:t>Neni 143</w:t>
      </w:r>
    </w:p>
    <w:p w:rsidR="00782D05" w:rsidRPr="00B401AF" w:rsidRDefault="004727B0" w:rsidP="00782D05">
      <w:pPr>
        <w:pStyle w:val="Normal2"/>
        <w:ind w:left="-2340"/>
        <w:jc w:val="center"/>
        <w:rPr>
          <w:rFonts w:ascii="Arial Narrow" w:hAnsi="Arial Narrow" w:cs="Tahoma"/>
          <w:b/>
          <w:lang w:val="mk-MK"/>
        </w:rPr>
      </w:pPr>
      <w:r>
        <w:rPr>
          <w:rFonts w:ascii="Arial Narrow" w:hAnsi="Arial Narrow" w:cs="Tahoma"/>
          <w:b/>
          <w:lang w:val="mk-MK"/>
        </w:rPr>
        <w:t xml:space="preserve">Detyrimet e </w:t>
      </w:r>
      <w:r w:rsidR="00782D05" w:rsidRPr="00B401AF">
        <w:rPr>
          <w:rFonts w:ascii="Arial Narrow" w:hAnsi="Arial Narrow" w:cs="Tahoma"/>
          <w:b/>
          <w:lang w:val="mk-MK"/>
        </w:rPr>
        <w:t>operatori</w:t>
      </w:r>
      <w:r>
        <w:rPr>
          <w:rFonts w:ascii="Arial Narrow" w:hAnsi="Arial Narrow" w:cs="Tahoma"/>
          <w:b/>
          <w:lang w:val="sq-AL"/>
        </w:rPr>
        <w:t>t</w:t>
      </w:r>
      <w:r w:rsidR="00782D05" w:rsidRPr="00B401AF">
        <w:rPr>
          <w:rFonts w:ascii="Arial Narrow" w:hAnsi="Arial Narrow" w:cs="Tahoma"/>
          <w:b/>
          <w:lang w:val="mk-MK"/>
        </w:rPr>
        <w:t xml:space="preserve"> që ritransmeton shërbime programore</w:t>
      </w:r>
    </w:p>
    <w:p w:rsidR="00782D05" w:rsidRPr="00B401AF" w:rsidRDefault="00782D05" w:rsidP="00782D05">
      <w:pPr>
        <w:pStyle w:val="Normal2"/>
        <w:jc w:val="center"/>
        <w:rPr>
          <w:rFonts w:ascii="Arial Narrow" w:hAnsi="Arial Narrow" w:cs="Tahoma"/>
          <w:b/>
          <w:lang w:val="mk-MK"/>
        </w:rPr>
      </w:pPr>
    </w:p>
    <w:p w:rsidR="00782D05" w:rsidRPr="00B401AF" w:rsidRDefault="00782D05" w:rsidP="00145F5E">
      <w:pPr>
        <w:pStyle w:val="Normal2"/>
        <w:spacing w:after="240"/>
        <w:ind w:left="-2340" w:right="540" w:firstLine="540"/>
        <w:jc w:val="both"/>
        <w:rPr>
          <w:rFonts w:ascii="Arial Narrow" w:hAnsi="Arial Narrow" w:cs="Tahoma"/>
          <w:lang w:val="mk-MK"/>
        </w:rPr>
      </w:pPr>
      <w:r w:rsidRPr="00B401AF">
        <w:rPr>
          <w:rFonts w:ascii="Arial Narrow" w:hAnsi="Arial Narrow" w:cs="Tahoma"/>
          <w:lang w:val="mk-MK"/>
        </w:rPr>
        <w:t>(3) Operatori që ritransmeton shërbime programore duhet të sigurojë që paketa programore</w:t>
      </w:r>
      <w:r w:rsidR="004727B0">
        <w:rPr>
          <w:rFonts w:ascii="Arial Narrow" w:hAnsi="Arial Narrow" w:cs="Tahoma"/>
          <w:lang w:val="sq-AL"/>
        </w:rPr>
        <w:t xml:space="preserve"> duhet detyrimisht dhe pa pagesë</w:t>
      </w:r>
      <w:r w:rsidRPr="00B401AF">
        <w:rPr>
          <w:rFonts w:ascii="Arial Narrow" w:hAnsi="Arial Narrow" w:cs="Tahoma"/>
          <w:lang w:val="mk-MK"/>
        </w:rPr>
        <w:t xml:space="preserve"> të përmbajë shërbimet programore të shërbimit publik të transmetimit</w:t>
      </w:r>
      <w:r w:rsidR="004727B0">
        <w:rPr>
          <w:rFonts w:ascii="Arial Narrow" w:hAnsi="Arial Narrow" w:cs="Tahoma"/>
          <w:lang w:val="sq-AL"/>
        </w:rPr>
        <w:t>.</w:t>
      </w:r>
    </w:p>
    <w:p w:rsidR="00782D05" w:rsidRPr="00B401AF" w:rsidRDefault="00782D05" w:rsidP="00145F5E">
      <w:pPr>
        <w:spacing w:after="0"/>
        <w:jc w:val="both"/>
        <w:rPr>
          <w:rFonts w:ascii="Arial Narrow" w:hAnsi="Arial Narrow"/>
          <w:sz w:val="20"/>
          <w:szCs w:val="20"/>
          <w:lang w:val="mk-MK"/>
        </w:rPr>
      </w:pPr>
    </w:p>
    <w:p w:rsidR="00782D05" w:rsidRPr="00B401AF" w:rsidRDefault="00782D05" w:rsidP="00145F5E">
      <w:pPr>
        <w:spacing w:after="0"/>
        <w:ind w:left="-2340" w:right="540"/>
        <w:jc w:val="center"/>
        <w:rPr>
          <w:rFonts w:ascii="Arial Narrow" w:hAnsi="Arial Narrow" w:cs="Arial"/>
          <w:i/>
          <w:sz w:val="24"/>
          <w:szCs w:val="24"/>
          <w:u w:val="single"/>
          <w:lang w:val="mk-MK"/>
        </w:rPr>
      </w:pPr>
      <w:r w:rsidRPr="00B401AF">
        <w:rPr>
          <w:rFonts w:ascii="Arial Narrow" w:hAnsi="Arial Narrow" w:cs="Arial"/>
          <w:i/>
          <w:sz w:val="24"/>
          <w:szCs w:val="24"/>
          <w:u w:val="single"/>
          <w:lang w:val="mk-MK"/>
        </w:rPr>
        <w:t>Plani i mbikëqyrjes dhe periudha e zbatimit:</w:t>
      </w:r>
    </w:p>
    <w:p w:rsidR="00782D05" w:rsidRPr="00B401AF" w:rsidRDefault="00782D05" w:rsidP="00145F5E">
      <w:pPr>
        <w:spacing w:after="0"/>
        <w:jc w:val="both"/>
        <w:rPr>
          <w:rFonts w:ascii="Arial Narrow" w:hAnsi="Arial Narrow" w:cs="Arial"/>
          <w:sz w:val="24"/>
          <w:szCs w:val="24"/>
          <w:lang w:val="mk-MK"/>
        </w:rPr>
      </w:pPr>
    </w:p>
    <w:p w:rsidR="00677A13" w:rsidRPr="00B401AF" w:rsidRDefault="00145F5E" w:rsidP="003F3B72">
      <w:pPr>
        <w:spacing w:after="0" w:line="360" w:lineRule="auto"/>
        <w:ind w:left="-2340"/>
        <w:jc w:val="both"/>
        <w:rPr>
          <w:rFonts w:ascii="Arial Narrow" w:hAnsi="Arial Narrow"/>
          <w:sz w:val="24"/>
          <w:szCs w:val="24"/>
          <w:lang w:val="mk-MK"/>
        </w:rPr>
      </w:pPr>
      <w:r w:rsidRPr="00B401AF">
        <w:rPr>
          <w:rFonts w:ascii="Arial Narrow" w:hAnsi="Arial Narrow" w:cs="Arial"/>
          <w:sz w:val="24"/>
          <w:szCs w:val="24"/>
          <w:lang w:val="mk-MK"/>
        </w:rPr>
        <w:t>Mbikëqyrja e rregullt programore e paketave programore të operatorëve të rrjeteve publike të komunikimit elektronik do të kryhet dy herë gjatë vitit, një herë në gjashtë muaj.</w:t>
      </w:r>
    </w:p>
    <w:p w:rsidR="00677A13" w:rsidRDefault="00677A13" w:rsidP="00677A13">
      <w:pPr>
        <w:spacing w:line="240" w:lineRule="auto"/>
        <w:rPr>
          <w:rFonts w:ascii="Arial Narrow" w:hAnsi="Arial Narrow" w:cstheme="minorHAnsi"/>
          <w:color w:val="7E0000"/>
          <w:sz w:val="24"/>
          <w:szCs w:val="24"/>
          <w:lang w:val="mk-MK"/>
        </w:rPr>
      </w:pPr>
    </w:p>
    <w:p w:rsidR="00BC76D0" w:rsidRDefault="00BC76D0" w:rsidP="00677A13">
      <w:pPr>
        <w:spacing w:line="240" w:lineRule="auto"/>
        <w:rPr>
          <w:rFonts w:ascii="Arial Narrow" w:hAnsi="Arial Narrow" w:cstheme="minorHAnsi"/>
          <w:color w:val="7E0000"/>
          <w:sz w:val="24"/>
          <w:szCs w:val="24"/>
          <w:lang w:val="mk-MK"/>
        </w:rPr>
      </w:pPr>
    </w:p>
    <w:p w:rsidR="00BC76D0" w:rsidRDefault="00BC76D0" w:rsidP="00BC76D0">
      <w:pPr>
        <w:ind w:left="-2340" w:right="540"/>
        <w:rPr>
          <w:sz w:val="24"/>
          <w:szCs w:val="24"/>
          <w:lang w:val="mk-MK"/>
        </w:rPr>
      </w:pPr>
    </w:p>
    <w:p w:rsidR="00BC76D0" w:rsidRPr="00BC6419" w:rsidRDefault="00BC76D0" w:rsidP="00BC76D0">
      <w:pPr>
        <w:spacing w:after="0" w:line="240" w:lineRule="auto"/>
        <w:ind w:left="-2340" w:right="540"/>
        <w:jc w:val="center"/>
        <w:rPr>
          <w:rFonts w:ascii="Arial Narrow" w:hAnsi="Arial Narrow"/>
          <w:b/>
          <w:sz w:val="24"/>
          <w:szCs w:val="24"/>
          <w:lang w:val="mk-MK"/>
        </w:rPr>
      </w:pPr>
      <w:r>
        <w:rPr>
          <w:sz w:val="24"/>
          <w:szCs w:val="24"/>
        </w:rPr>
        <w:t xml:space="preserve">                                                        </w:t>
      </w:r>
      <w:r w:rsidR="004727B0">
        <w:rPr>
          <w:sz w:val="24"/>
          <w:szCs w:val="24"/>
        </w:rPr>
        <w:t xml:space="preserve">   </w:t>
      </w:r>
      <w:r w:rsidRPr="00BC6419">
        <w:rPr>
          <w:rFonts w:ascii="Arial Narrow" w:hAnsi="Arial Narrow"/>
          <w:b/>
          <w:sz w:val="24"/>
          <w:szCs w:val="24"/>
          <w:lang w:val="mk-MK"/>
        </w:rPr>
        <w:t>Agjencia</w:t>
      </w:r>
      <w:r w:rsidR="004727B0">
        <w:rPr>
          <w:rFonts w:ascii="Arial Narrow" w:hAnsi="Arial Narrow"/>
          <w:b/>
          <w:sz w:val="24"/>
          <w:szCs w:val="24"/>
          <w:lang w:val="sq-AL"/>
        </w:rPr>
        <w:t xml:space="preserve"> për Shërbime Mediatike</w:t>
      </w:r>
    </w:p>
    <w:p w:rsidR="00BC76D0" w:rsidRPr="00BC6419" w:rsidRDefault="00BC76D0" w:rsidP="00BC76D0">
      <w:pPr>
        <w:spacing w:after="0" w:line="240" w:lineRule="auto"/>
        <w:ind w:left="-2340" w:right="540"/>
        <w:jc w:val="center"/>
        <w:rPr>
          <w:rFonts w:ascii="Arial Narrow" w:hAnsi="Arial Narrow"/>
          <w:b/>
          <w:sz w:val="24"/>
          <w:szCs w:val="24"/>
          <w:lang w:val="mk-MK"/>
        </w:rPr>
      </w:pPr>
      <w:r>
        <w:rPr>
          <w:rFonts w:ascii="Arial Narrow" w:hAnsi="Arial Narrow"/>
          <w:sz w:val="24"/>
          <w:szCs w:val="24"/>
        </w:rPr>
        <w:t xml:space="preserve">                              </w:t>
      </w:r>
      <w:r w:rsidR="004727B0">
        <w:rPr>
          <w:rFonts w:ascii="Arial Narrow" w:hAnsi="Arial Narrow"/>
          <w:sz w:val="24"/>
          <w:szCs w:val="24"/>
        </w:rPr>
        <w:t xml:space="preserve">                               </w:t>
      </w:r>
      <w:r w:rsidR="004727B0">
        <w:rPr>
          <w:rFonts w:ascii="Arial Narrow" w:hAnsi="Arial Narrow"/>
          <w:b/>
          <w:sz w:val="24"/>
          <w:szCs w:val="24"/>
        </w:rPr>
        <w:t>Audio dhe Audiovizuele</w:t>
      </w:r>
    </w:p>
    <w:p w:rsidR="00BC76D0" w:rsidRPr="004727B0" w:rsidRDefault="004B6513" w:rsidP="00BC76D0">
      <w:pPr>
        <w:spacing w:after="0" w:line="240" w:lineRule="auto"/>
        <w:ind w:left="-2340" w:right="540"/>
        <w:rPr>
          <w:rFonts w:ascii="Arial Narrow" w:hAnsi="Arial Narrow"/>
          <w:sz w:val="24"/>
          <w:szCs w:val="24"/>
          <w:lang w:val="sq-AL"/>
        </w:rPr>
      </w:pPr>
      <w:r>
        <w:rPr>
          <w:rFonts w:ascii="Arial Narrow" w:hAnsi="Arial Narrow"/>
          <w:sz w:val="24"/>
          <w:szCs w:val="24"/>
          <w:lang w:val="mk-MK"/>
        </w:rPr>
        <w:t>Nr. 01-4732/1</w:t>
      </w:r>
      <w:r w:rsidR="00BC76D0">
        <w:rPr>
          <w:rFonts w:ascii="Arial Narrow" w:hAnsi="Arial Narrow"/>
          <w:sz w:val="24"/>
          <w:szCs w:val="24"/>
        </w:rPr>
        <w:t xml:space="preserve">                                                                          </w:t>
      </w:r>
      <w:r>
        <w:rPr>
          <w:rFonts w:ascii="Arial Narrow" w:hAnsi="Arial Narrow"/>
          <w:sz w:val="24"/>
          <w:szCs w:val="24"/>
          <w:lang w:val="mk-MK"/>
        </w:rPr>
        <w:t xml:space="preserve"> </w:t>
      </w:r>
      <w:r w:rsidR="004727B0">
        <w:rPr>
          <w:rFonts w:ascii="Arial Narrow" w:hAnsi="Arial Narrow"/>
          <w:sz w:val="24"/>
          <w:szCs w:val="24"/>
          <w:lang w:val="sq-AL"/>
        </w:rPr>
        <w:t xml:space="preserve">       </w:t>
      </w:r>
      <w:r w:rsidR="00BC76D0" w:rsidRPr="00BC6419">
        <w:rPr>
          <w:rFonts w:ascii="Arial Narrow" w:hAnsi="Arial Narrow"/>
          <w:b/>
          <w:sz w:val="24"/>
          <w:szCs w:val="24"/>
          <w:lang w:val="mk-MK"/>
        </w:rPr>
        <w:t>Kryetari i Këshillit</w:t>
      </w:r>
      <w:r w:rsidR="004727B0">
        <w:rPr>
          <w:rFonts w:ascii="Arial Narrow" w:hAnsi="Arial Narrow"/>
          <w:b/>
          <w:sz w:val="24"/>
          <w:szCs w:val="24"/>
          <w:lang w:val="sq-AL"/>
        </w:rPr>
        <w:t>,</w:t>
      </w:r>
    </w:p>
    <w:p w:rsidR="00BC76D0" w:rsidRPr="00BC6419" w:rsidRDefault="00BC76D0" w:rsidP="00BC76D0">
      <w:pPr>
        <w:spacing w:after="0" w:line="240" w:lineRule="auto"/>
        <w:ind w:left="-2340" w:right="540"/>
        <w:jc w:val="right"/>
        <w:rPr>
          <w:rFonts w:ascii="Arial Narrow" w:hAnsi="Arial Narrow"/>
          <w:sz w:val="24"/>
          <w:szCs w:val="24"/>
          <w:lang w:val="mk-MK"/>
        </w:rPr>
      </w:pPr>
    </w:p>
    <w:p w:rsidR="00BC76D0" w:rsidRPr="00BC6419" w:rsidRDefault="004B6513" w:rsidP="00BC76D0">
      <w:pPr>
        <w:spacing w:after="0" w:line="240" w:lineRule="auto"/>
        <w:ind w:left="-2340" w:right="540"/>
        <w:rPr>
          <w:rFonts w:ascii="Arial Narrow" w:hAnsi="Arial Narrow"/>
          <w:sz w:val="24"/>
          <w:szCs w:val="24"/>
        </w:rPr>
      </w:pPr>
      <w:r>
        <w:rPr>
          <w:rFonts w:ascii="Arial Narrow" w:hAnsi="Arial Narrow"/>
          <w:sz w:val="24"/>
          <w:szCs w:val="24"/>
          <w:lang w:val="mk-MK"/>
        </w:rPr>
        <w:t xml:space="preserve">22.12. </w:t>
      </w:r>
      <w:r w:rsidR="00BC76D0">
        <w:rPr>
          <w:rFonts w:ascii="Arial Narrow" w:hAnsi="Arial Narrow"/>
          <w:sz w:val="24"/>
          <w:szCs w:val="24"/>
        </w:rPr>
        <w:t>2023</w:t>
      </w:r>
      <w:r w:rsidR="004727B0">
        <w:rPr>
          <w:rFonts w:ascii="Arial Narrow" w:hAnsi="Arial Narrow"/>
          <w:sz w:val="24"/>
          <w:szCs w:val="24"/>
        </w:rPr>
        <w:t>,</w:t>
      </w:r>
      <w:r w:rsidR="00BC76D0">
        <w:rPr>
          <w:rFonts w:ascii="Arial Narrow" w:hAnsi="Arial Narrow"/>
          <w:sz w:val="24"/>
          <w:szCs w:val="24"/>
          <w:lang w:val="mk-MK"/>
        </w:rPr>
        <w:t xml:space="preserve">                                             </w:t>
      </w:r>
      <w:r w:rsidR="00BC76D0">
        <w:rPr>
          <w:rFonts w:ascii="Arial Narrow" w:hAnsi="Arial Narrow"/>
          <w:sz w:val="24"/>
          <w:szCs w:val="24"/>
        </w:rPr>
        <w:t xml:space="preserve"> </w:t>
      </w:r>
      <w:r>
        <w:rPr>
          <w:rFonts w:ascii="Arial Narrow" w:hAnsi="Arial Narrow"/>
          <w:sz w:val="24"/>
          <w:szCs w:val="24"/>
          <w:lang w:val="mk-MK"/>
        </w:rPr>
        <w:t xml:space="preserve">              </w:t>
      </w:r>
      <w:r w:rsidR="004727B0">
        <w:rPr>
          <w:rFonts w:ascii="Arial Narrow" w:hAnsi="Arial Narrow"/>
          <w:sz w:val="24"/>
          <w:szCs w:val="24"/>
          <w:lang w:val="sq-AL"/>
        </w:rPr>
        <w:t xml:space="preserve">             </w:t>
      </w:r>
      <w:r w:rsidR="00BC76D0">
        <w:rPr>
          <w:rFonts w:ascii="Arial Narrow" w:hAnsi="Arial Narrow"/>
          <w:sz w:val="24"/>
          <w:szCs w:val="24"/>
        </w:rPr>
        <w:t>_________________________</w:t>
      </w:r>
    </w:p>
    <w:p w:rsidR="00BC76D0" w:rsidRPr="007250C8" w:rsidRDefault="00BC76D0" w:rsidP="00BC76D0">
      <w:pPr>
        <w:spacing w:after="0" w:line="240" w:lineRule="auto"/>
        <w:ind w:left="-2340" w:right="540"/>
        <w:rPr>
          <w:sz w:val="24"/>
          <w:szCs w:val="24"/>
          <w:lang w:val="mk-MK"/>
        </w:rPr>
      </w:pPr>
      <w:r>
        <w:rPr>
          <w:rFonts w:ascii="Arial Narrow" w:hAnsi="Arial Narrow"/>
          <w:sz w:val="24"/>
          <w:szCs w:val="24"/>
          <w:lang w:val="mk-MK"/>
        </w:rPr>
        <w:t>Shkupi</w:t>
      </w:r>
      <w:r>
        <w:rPr>
          <w:rFonts w:ascii="Arial Narrow" w:hAnsi="Arial Narrow"/>
          <w:sz w:val="24"/>
          <w:szCs w:val="24"/>
        </w:rPr>
        <w:t xml:space="preserve">                                                                                      </w:t>
      </w:r>
      <w:r w:rsidRPr="0023500F">
        <w:rPr>
          <w:rFonts w:ascii="Arial Narrow" w:hAnsi="Arial Narrow"/>
          <w:b/>
          <w:sz w:val="24"/>
          <w:szCs w:val="24"/>
          <w:lang w:val="mk-MK"/>
        </w:rPr>
        <w:t>Lazo PETRUSHEVSKI,</w:t>
      </w:r>
      <w:r w:rsidR="004727B0">
        <w:rPr>
          <w:rFonts w:ascii="Arial Narrow" w:hAnsi="Arial Narrow"/>
          <w:b/>
          <w:sz w:val="24"/>
          <w:szCs w:val="24"/>
          <w:lang w:val="sq-AL"/>
        </w:rPr>
        <w:t xml:space="preserve"> d.v.</w:t>
      </w:r>
    </w:p>
    <w:p w:rsidR="00BC76D0" w:rsidRPr="00B401AF" w:rsidRDefault="00BC76D0" w:rsidP="00677A13">
      <w:pPr>
        <w:spacing w:line="240" w:lineRule="auto"/>
        <w:rPr>
          <w:rFonts w:ascii="Arial Narrow" w:hAnsi="Arial Narrow" w:cstheme="minorHAnsi"/>
          <w:color w:val="7E0000"/>
          <w:sz w:val="24"/>
          <w:szCs w:val="24"/>
          <w:lang w:val="mk-MK"/>
        </w:rPr>
      </w:pPr>
    </w:p>
    <w:sectPr w:rsidR="00BC76D0" w:rsidRPr="00B401AF" w:rsidSect="00A7654B">
      <w:headerReference w:type="default" r:id="rId12"/>
      <w:footerReference w:type="default" r:id="rId13"/>
      <w:headerReference w:type="first" r:id="rId14"/>
      <w:pgSz w:w="12240" w:h="15840"/>
      <w:pgMar w:top="1440" w:right="720" w:bottom="1440" w:left="36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721" w:rsidRDefault="00A92721" w:rsidP="00A73962">
      <w:pPr>
        <w:spacing w:after="0" w:line="240" w:lineRule="auto"/>
      </w:pPr>
      <w:r>
        <w:separator/>
      </w:r>
    </w:p>
  </w:endnote>
  <w:endnote w:type="continuationSeparator" w:id="0">
    <w:p w:rsidR="00A92721" w:rsidRDefault="00A92721" w:rsidP="00A73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434198"/>
      <w:docPartObj>
        <w:docPartGallery w:val="Page Numbers (Bottom of Page)"/>
        <w:docPartUnique/>
      </w:docPartObj>
    </w:sdtPr>
    <w:sdtEndPr/>
    <w:sdtContent>
      <w:p w:rsidR="00206D4F" w:rsidRDefault="00206D4F" w:rsidP="00CA57BE">
        <w:pPr>
          <w:pStyle w:val="Footer"/>
          <w:ind w:left="-2430"/>
          <w:jc w:val="center"/>
        </w:pPr>
        <w:r>
          <w:t xml:space="preserve">[ </w:t>
        </w:r>
        <w:r>
          <w:fldChar w:fldCharType="begin"/>
        </w:r>
        <w:r>
          <w:instrText xml:space="preserve"> PAGE   \* MERGEFORMAT </w:instrText>
        </w:r>
        <w:r>
          <w:fldChar w:fldCharType="separate"/>
        </w:r>
        <w:r w:rsidR="0028275E">
          <w:rPr>
            <w:noProof/>
          </w:rPr>
          <w:t>10</w:t>
        </w:r>
        <w:r>
          <w:rPr>
            <w:noProof/>
          </w:rPr>
          <w:fldChar w:fldCharType="end"/>
        </w:r>
        <w:r>
          <w:t>]</w:t>
        </w:r>
      </w:p>
    </w:sdtContent>
  </w:sdt>
  <w:p w:rsidR="00206D4F" w:rsidRDefault="00206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721" w:rsidRDefault="00A92721" w:rsidP="00A73962">
      <w:pPr>
        <w:spacing w:after="0" w:line="240" w:lineRule="auto"/>
      </w:pPr>
      <w:r>
        <w:separator/>
      </w:r>
    </w:p>
  </w:footnote>
  <w:footnote w:type="continuationSeparator" w:id="0">
    <w:p w:rsidR="00A92721" w:rsidRDefault="00A92721" w:rsidP="00A73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4F" w:rsidRPr="00166968" w:rsidRDefault="00206D4F">
    <w:pPr>
      <w:pStyle w:val="Header"/>
      <w:rPr>
        <w:lang w:val="mk-MK"/>
      </w:rPr>
    </w:pPr>
    <w:r>
      <w:rPr>
        <w:noProof/>
        <w:lang w:val="sq-AL" w:eastAsia="sq-AL"/>
      </w:rPr>
      <mc:AlternateContent>
        <mc:Choice Requires="wpg">
          <w:drawing>
            <wp:anchor distT="0" distB="0" distL="114300" distR="114300" simplePos="0" relativeHeight="251659264" behindDoc="0" locked="0" layoutInCell="1" allowOverlap="1" wp14:anchorId="1AD220CC" wp14:editId="0FA7BB02">
              <wp:simplePos x="0" y="0"/>
              <wp:positionH relativeFrom="column">
                <wp:posOffset>-1866900</wp:posOffset>
              </wp:positionH>
              <wp:positionV relativeFrom="margin">
                <wp:posOffset>-914400</wp:posOffset>
              </wp:positionV>
              <wp:extent cx="7357745" cy="828676"/>
              <wp:effectExtent l="0" t="57150" r="14605" b="66675"/>
              <wp:wrapNone/>
              <wp:docPr id="10" name="Group 1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7357745" cy="828676"/>
                        <a:chOff x="422030" y="-2951"/>
                        <a:chExt cx="7357990" cy="1351037"/>
                      </a:xfrm>
                    </wpg:grpSpPr>
                    <wps:wsp>
                      <wps:cNvPr id="2" name="Rectangle 1"/>
                      <wps:cNvSpPr/>
                      <wps:spPr>
                        <a:xfrm>
                          <a:off x="422030" y="-2951"/>
                          <a:ext cx="2792437" cy="791986"/>
                        </a:xfrm>
                        <a:custGeom>
                          <a:avLst/>
                          <a:gdLst>
                            <a:gd name="connsiteX0" fmla="*/ 0 w 2778276"/>
                            <a:gd name="connsiteY0" fmla="*/ 0 h 471777"/>
                            <a:gd name="connsiteX1" fmla="*/ 2778276 w 2778276"/>
                            <a:gd name="connsiteY1" fmla="*/ 0 h 471777"/>
                            <a:gd name="connsiteX2" fmla="*/ 2778276 w 2778276"/>
                            <a:gd name="connsiteY2" fmla="*/ 471777 h 471777"/>
                            <a:gd name="connsiteX3" fmla="*/ 0 w 2778276"/>
                            <a:gd name="connsiteY3" fmla="*/ 471777 h 471777"/>
                            <a:gd name="connsiteX4" fmla="*/ 0 w 2778276"/>
                            <a:gd name="connsiteY4" fmla="*/ 0 h 471777"/>
                            <a:gd name="connsiteX0" fmla="*/ 0 w 2778276"/>
                            <a:gd name="connsiteY0" fmla="*/ 0 h 499912"/>
                            <a:gd name="connsiteX1" fmla="*/ 2778276 w 2778276"/>
                            <a:gd name="connsiteY1" fmla="*/ 0 h 499912"/>
                            <a:gd name="connsiteX2" fmla="*/ 2778276 w 2778276"/>
                            <a:gd name="connsiteY2" fmla="*/ 471777 h 499912"/>
                            <a:gd name="connsiteX3" fmla="*/ 576775 w 2778276"/>
                            <a:gd name="connsiteY3" fmla="*/ 499912 h 499912"/>
                            <a:gd name="connsiteX4" fmla="*/ 0 w 2778276"/>
                            <a:gd name="connsiteY4" fmla="*/ 0 h 499912"/>
                            <a:gd name="connsiteX0" fmla="*/ 0 w 2792344"/>
                            <a:gd name="connsiteY0" fmla="*/ 0 h 514001"/>
                            <a:gd name="connsiteX1" fmla="*/ 2778276 w 2792344"/>
                            <a:gd name="connsiteY1" fmla="*/ 0 h 514001"/>
                            <a:gd name="connsiteX2" fmla="*/ 2792344 w 2792344"/>
                            <a:gd name="connsiteY2" fmla="*/ 514001 h 514001"/>
                            <a:gd name="connsiteX3" fmla="*/ 576775 w 2792344"/>
                            <a:gd name="connsiteY3" fmla="*/ 499912 h 514001"/>
                            <a:gd name="connsiteX4" fmla="*/ 0 w 2792344"/>
                            <a:gd name="connsiteY4" fmla="*/ 0 h 5140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92344" h="514001">
                              <a:moveTo>
                                <a:pt x="0" y="0"/>
                              </a:moveTo>
                              <a:lnTo>
                                <a:pt x="2778276" y="0"/>
                              </a:lnTo>
                              <a:lnTo>
                                <a:pt x="2792344" y="514001"/>
                              </a:lnTo>
                              <a:lnTo>
                                <a:pt x="576775" y="499912"/>
                              </a:lnTo>
                              <a:lnTo>
                                <a:pt x="0" y="0"/>
                              </a:lnTo>
                              <a:close/>
                            </a:path>
                          </a:pathLst>
                        </a:cu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2"/>
                      <wps:cNvSpPr/>
                      <wps:spPr>
                        <a:xfrm>
                          <a:off x="2636520" y="0"/>
                          <a:ext cx="5143500" cy="1348086"/>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1CADE4"/>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2D0C03" id="Group 10" o:spid="_x0000_s1026" style="position:absolute;margin-left:-147pt;margin-top:-1in;width:579.35pt;height:65.25pt;z-index:251659264;mso-position-vertical-relative:margin;mso-width-relative:margin;mso-height-relative:margin" coordorigin="4220,-29" coordsize="73579,1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">
              <v:shape id="Rectangle 1" o:spid="_x0000_s1027" style="position:absolute;left:4220;top:-29;width:27924;height:7919;visibility:visible;mso-wrap-style:square;v-text-anchor:middle" coordsize="2792344,51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" path="m,l2778276,r14068,514001l576775,499912,,xe" fillcolor="#0070c0" stroked="f" strokeweight="1pt">
                <v:stroke joinstyle="miter"/>
                <v:path arrowok="t" o:connecttype="custom" o:connectlocs="0,0;2778369,0;2792437,791986;576794,770277;0,0" o:connectangles="0,0,0,0,0"/>
              </v:shape>
              <v:shape id="Rectangle 2" o:spid="_x0000_s1028" style="position:absolute;left:26365;width:51435;height:13480;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" path="m,l4000500,r,800100l792480,800100,,xe" fillcolor="#1cade4" stroked="f" strokeweight="1pt">
                <v:stroke joinstyle="miter"/>
                <v:shadow on="t" color="black" opacity="26214f" origin=".5" offset="-3pt,0"/>
                <v:path arrowok="t" o:connecttype="custom" o:connectlocs="0,0;5143500,0;5143500,1348086;1018903,1348086;0,0" o:connectangles="0,0,0,0,0"/>
              </v:shape>
              <w10:wrap anchory="margin"/>
            </v:group>
          </w:pict>
        </mc:Fallback>
      </mc:AlternateContent>
    </w:r>
    <w:r>
      <w:rPr>
        <w:noProof/>
        <w:lang w:val="sq-AL" w:eastAsia="sq-AL"/>
      </w:rPr>
      <mc:AlternateContent>
        <mc:Choice Requires="wpg">
          <w:drawing>
            <wp:anchor distT="0" distB="0" distL="114300" distR="114300" simplePos="0" relativeHeight="251655168" behindDoc="0" locked="0" layoutInCell="1" allowOverlap="1" wp14:anchorId="7752960C" wp14:editId="30BDF918">
              <wp:simplePos x="0" y="0"/>
              <wp:positionH relativeFrom="column">
                <wp:posOffset>-1581150</wp:posOffset>
              </wp:positionH>
              <wp:positionV relativeFrom="paragraph">
                <wp:posOffset>1333500</wp:posOffset>
              </wp:positionV>
              <wp:extent cx="6856730" cy="6863080"/>
              <wp:effectExtent l="0" t="0" r="1270" b="13970"/>
              <wp:wrapNone/>
              <wp:docPr id="44" name="Group 4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6856730" cy="6863080"/>
                        <a:chOff x="0" y="0"/>
                        <a:chExt cx="8352674" cy="8360757"/>
                      </a:xfrm>
                    </wpg:grpSpPr>
                    <wps:wsp>
                      <wps:cNvPr id="32" name="Oval 9"/>
                      <wps:cNvSpPr/>
                      <wps:spPr>
                        <a:xfrm>
                          <a:off x="1427018" y="1371600"/>
                          <a:ext cx="5935980" cy="5038725"/>
                        </a:xfrm>
                        <a:prstGeom prst="hexagon">
                          <a:avLst/>
                        </a:prstGeom>
                        <a:noFill/>
                        <a:ln w="3175">
                          <a:solidFill>
                            <a:schemeClr val="tx1">
                              <a:alpha val="10000"/>
                            </a:schemeClr>
                          </a:solidFill>
                        </a:ln>
                      </wps:spPr>
                      <wps:style>
                        <a:lnRef idx="0">
                          <a:scrgbClr r="0" g="0" b="0"/>
                        </a:lnRef>
                        <a:fillRef idx="0">
                          <a:scrgbClr r="0" g="0" b="0"/>
                        </a:fillRef>
                        <a:effectRef idx="0">
                          <a:scrgbClr r="0" g="0" b="0"/>
                        </a:effectRef>
                        <a:fontRef idx="minor">
                          <a:schemeClr val="lt1"/>
                        </a:fontRef>
                      </wps:style>
                      <wps:txbx>
                        <w:txbxContent>
                          <w:p w:rsidR="00206D4F" w:rsidRDefault="00206D4F" w:rsidP="00A73962">
                            <w:pPr>
                              <w:jc w:val="center"/>
                            </w:pPr>
                          </w:p>
                        </w:txbxContent>
                      </wps:txbx>
                      <wps:bodyPr rtlCol="0" anchor="ctr"/>
                    </wps:wsp>
                    <wps:wsp>
                      <wps:cNvPr id="33" name="Oval 11"/>
                      <wps:cNvSpPr/>
                      <wps:spPr>
                        <a:xfrm>
                          <a:off x="0" y="41564"/>
                          <a:ext cx="4512945" cy="383032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4" name="Oval 11"/>
                      <wps:cNvSpPr/>
                      <wps:spPr>
                        <a:xfrm>
                          <a:off x="4876800" y="5694219"/>
                          <a:ext cx="2506980" cy="2127885"/>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9" name="Oval 11"/>
                      <wps:cNvSpPr/>
                      <wps:spPr>
                        <a:xfrm>
                          <a:off x="3976254" y="0"/>
                          <a:ext cx="4376420" cy="3713480"/>
                        </a:xfrm>
                        <a:prstGeom prst="hexagon">
                          <a:avLst/>
                        </a:prstGeom>
                        <a:solidFill>
                          <a:schemeClr val="tx1">
                            <a:lumMod val="65000"/>
                            <a:lumOff val="35000"/>
                            <a:alpha val="1000"/>
                          </a:schemeClr>
                        </a:soli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s:wsp>
                      <wps:cNvPr id="42" name="Oval 11"/>
                      <wps:cNvSpPr/>
                      <wps:spPr>
                        <a:xfrm>
                          <a:off x="235527" y="4530437"/>
                          <a:ext cx="4512945" cy="383032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43" name="Oval 11"/>
                      <wps:cNvSpPr/>
                      <wps:spPr>
                        <a:xfrm>
                          <a:off x="651164" y="5070764"/>
                          <a:ext cx="3096260" cy="2626995"/>
                        </a:xfrm>
                        <a:prstGeom prst="hexagon">
                          <a:avLst/>
                        </a:prstGeom>
                        <a:solidFill>
                          <a:schemeClr val="tx1">
                            <a:lumMod val="65000"/>
                            <a:lumOff val="35000"/>
                            <a:alpha val="1000"/>
                          </a:schemeClr>
                        </a:soli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752960C" id="Group 44" o:spid="_x0000_s1028" style="position:absolute;margin-left:-124.5pt;margin-top:105pt;width:539.9pt;height:540.4pt;z-index:251655168;mso-width-relative:margin;mso-height-relative:margin" coordsize="83526,83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Oval 9" o:spid="_x0000_s1029" type="#_x0000_t9" style="position:absolute;left:14270;top:13716;width:59359;height:50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" adj="4584" filled="f" strokecolor="black [3213]" strokeweight=".25pt">
                <v:stroke opacity="6682f"/>
                <v:textbox>
                  <w:txbxContent>
                    <w:p w:rsidR="00AC18DD" w:rsidRDefault="00AC18DD" w:rsidP="00A73962">
                      <w:pPr>
                        <w:jc w:val="center"/>
                      </w:pPr>
                    </w:p>
                  </w:txbxContent>
                </v:textbox>
              </v:shape>
              <v:shape id="Oval 11" o:spid="_x0000_s1030" type="#_x0000_t9" style="position:absolute;top:415;width:45129;height:38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" adj="4583" filled="f" strokecolor="black [3213]" strokeweight=".5pt">
                <v:stroke dashstyle="1 1" opacity="6682f"/>
              </v:shape>
              <v:shape id="Oval 11" o:spid="_x0000_s1031" type="#_x0000_t9" style="position:absolute;left:48768;top:56942;width:25069;height:21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" adj="4583" filled="f" strokecolor="black [3213]" strokeweight=".5pt">
                <v:stroke dashstyle="1 1" opacity="6682f"/>
              </v:shape>
              <v:shape id="Oval 11" o:spid="_x0000_s1032" type="#_x0000_t9" style="position:absolute;left:39762;width:43764;height:37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" adj="4582" fillcolor="#5a5a5a [2109]" stroked="f" strokeweight=".5pt">
                <v:fill opacity="771f"/>
                <v:stroke dashstyle="1 1"/>
              </v:shape>
              <v:shape id="Oval 11" o:spid="_x0000_s1033" type="#_x0000_t9" style="position:absolute;left:2355;top:45304;width:45129;height:38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" adj="4583" filled="f" strokecolor="black [3213]" strokeweight=".5pt">
                <v:stroke dashstyle="1 1" opacity="6682f"/>
              </v:shape>
              <v:shape id="Oval 11" o:spid="_x0000_s1034" type="#_x0000_t9" style="position:absolute;left:6511;top:50707;width:30963;height:26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" adj="4582" fillcolor="#5a5a5a [2109]" stroked="f" strokeweight=".5pt">
                <v:fill opacity="771f"/>
                <v:stroke dashstyle="1 1"/>
              </v:shape>
            </v:group>
          </w:pict>
        </mc:Fallback>
      </mc:AlternateContent>
    </w:r>
    <w:r>
      <w:rPr>
        <w:noProof/>
        <w:lang w:val="sq-AL" w:eastAsia="sq-AL"/>
      </w:rPr>
      <mc:AlternateContent>
        <mc:Choice Requires="wps">
          <w:drawing>
            <wp:anchor distT="0" distB="0" distL="114300" distR="114300" simplePos="0" relativeHeight="251657216" behindDoc="0" locked="0" layoutInCell="1" allowOverlap="1" wp14:anchorId="14BF9911" wp14:editId="6B00902B">
              <wp:simplePos x="0" y="0"/>
              <wp:positionH relativeFrom="column">
                <wp:posOffset>-1892300</wp:posOffset>
              </wp:positionH>
              <wp:positionV relativeFrom="paragraph">
                <wp:posOffset>318135</wp:posOffset>
              </wp:positionV>
              <wp:extent cx="0" cy="2030095"/>
              <wp:effectExtent l="0" t="0" r="38100" b="27305"/>
              <wp:wrapNone/>
              <wp:docPr id="12" name="Straight Connector 1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0" cy="2030095"/>
                      </a:xfrm>
                      <a:prstGeom prst="line">
                        <a:avLst/>
                      </a:prstGeom>
                      <a:ln w="19050">
                        <a:solidFill>
                          <a:schemeClr val="accent2">
                            <a:alpha val="7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ECC58A" id="Straight Connector 1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49pt,25.05pt" to="-149pt,1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" strokecolor="#2683c6 [3205]" strokeweight="1.5pt">
              <v:stroke opacity="46003f"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4F" w:rsidRDefault="00206D4F" w:rsidP="00A7654B">
    <w:pPr>
      <w:pStyle w:val="Header"/>
    </w:pPr>
    <w:r>
      <w:rPr>
        <w:noProof/>
        <w:lang w:val="sq-AL" w:eastAsia="sq-AL"/>
      </w:rPr>
      <mc:AlternateContent>
        <mc:Choice Requires="wpg">
          <w:drawing>
            <wp:anchor distT="0" distB="0" distL="114300" distR="114300" simplePos="0" relativeHeight="251661312" behindDoc="0" locked="0" layoutInCell="1" allowOverlap="1" wp14:anchorId="01D715BF" wp14:editId="3369DEF5">
              <wp:simplePos x="0" y="0"/>
              <wp:positionH relativeFrom="column">
                <wp:posOffset>-1869743</wp:posOffset>
              </wp:positionH>
              <wp:positionV relativeFrom="margin">
                <wp:posOffset>-918665</wp:posOffset>
              </wp:positionV>
              <wp:extent cx="7357745" cy="828676"/>
              <wp:effectExtent l="0" t="57150" r="14605" b="66675"/>
              <wp:wrapNone/>
              <wp:docPr id="9" name="Group 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7357745" cy="828676"/>
                        <a:chOff x="422030" y="-2951"/>
                        <a:chExt cx="7357990" cy="1351037"/>
                      </a:xfrm>
                    </wpg:grpSpPr>
                    <wps:wsp>
                      <wps:cNvPr id="11" name="Rectangle 1"/>
                      <wps:cNvSpPr/>
                      <wps:spPr>
                        <a:xfrm>
                          <a:off x="422030" y="-2951"/>
                          <a:ext cx="2792437" cy="791986"/>
                        </a:xfrm>
                        <a:custGeom>
                          <a:avLst/>
                          <a:gdLst>
                            <a:gd name="connsiteX0" fmla="*/ 0 w 2778276"/>
                            <a:gd name="connsiteY0" fmla="*/ 0 h 471777"/>
                            <a:gd name="connsiteX1" fmla="*/ 2778276 w 2778276"/>
                            <a:gd name="connsiteY1" fmla="*/ 0 h 471777"/>
                            <a:gd name="connsiteX2" fmla="*/ 2778276 w 2778276"/>
                            <a:gd name="connsiteY2" fmla="*/ 471777 h 471777"/>
                            <a:gd name="connsiteX3" fmla="*/ 0 w 2778276"/>
                            <a:gd name="connsiteY3" fmla="*/ 471777 h 471777"/>
                            <a:gd name="connsiteX4" fmla="*/ 0 w 2778276"/>
                            <a:gd name="connsiteY4" fmla="*/ 0 h 471777"/>
                            <a:gd name="connsiteX0" fmla="*/ 0 w 2778276"/>
                            <a:gd name="connsiteY0" fmla="*/ 0 h 499912"/>
                            <a:gd name="connsiteX1" fmla="*/ 2778276 w 2778276"/>
                            <a:gd name="connsiteY1" fmla="*/ 0 h 499912"/>
                            <a:gd name="connsiteX2" fmla="*/ 2778276 w 2778276"/>
                            <a:gd name="connsiteY2" fmla="*/ 471777 h 499912"/>
                            <a:gd name="connsiteX3" fmla="*/ 576775 w 2778276"/>
                            <a:gd name="connsiteY3" fmla="*/ 499912 h 499912"/>
                            <a:gd name="connsiteX4" fmla="*/ 0 w 2778276"/>
                            <a:gd name="connsiteY4" fmla="*/ 0 h 499912"/>
                            <a:gd name="connsiteX0" fmla="*/ 0 w 2792344"/>
                            <a:gd name="connsiteY0" fmla="*/ 0 h 514001"/>
                            <a:gd name="connsiteX1" fmla="*/ 2778276 w 2792344"/>
                            <a:gd name="connsiteY1" fmla="*/ 0 h 514001"/>
                            <a:gd name="connsiteX2" fmla="*/ 2792344 w 2792344"/>
                            <a:gd name="connsiteY2" fmla="*/ 514001 h 514001"/>
                            <a:gd name="connsiteX3" fmla="*/ 576775 w 2792344"/>
                            <a:gd name="connsiteY3" fmla="*/ 499912 h 514001"/>
                            <a:gd name="connsiteX4" fmla="*/ 0 w 2792344"/>
                            <a:gd name="connsiteY4" fmla="*/ 0 h 5140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92344" h="514001">
                              <a:moveTo>
                                <a:pt x="0" y="0"/>
                              </a:moveTo>
                              <a:lnTo>
                                <a:pt x="2778276" y="0"/>
                              </a:lnTo>
                              <a:lnTo>
                                <a:pt x="2792344" y="514001"/>
                              </a:lnTo>
                              <a:lnTo>
                                <a:pt x="576775" y="499912"/>
                              </a:lnTo>
                              <a:lnTo>
                                <a:pt x="0" y="0"/>
                              </a:lnTo>
                              <a:close/>
                            </a:path>
                          </a:pathLst>
                        </a:cu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2"/>
                      <wps:cNvSpPr/>
                      <wps:spPr>
                        <a:xfrm>
                          <a:off x="2636520" y="0"/>
                          <a:ext cx="5143500" cy="1348086"/>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1CADE4"/>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E2BB64" id="Group 9" o:spid="_x0000_s1026" style="position:absolute;margin-left:-147.2pt;margin-top:-72.35pt;width:579.35pt;height:65.25pt;z-index:251661312;mso-position-vertical-relative:margin;mso-width-relative:margin;mso-height-relative:margin" coordorigin="4220,-29" coordsize="73579,1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">
              <v:shape id="Rectangle 1" o:spid="_x0000_s1027" style="position:absolute;left:4220;top:-29;width:27924;height:7919;visibility:visible;mso-wrap-style:square;v-text-anchor:middle" coordsize="2792344,51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" path="m,l2778276,r14068,514001l576775,499912,,xe" fillcolor="#0070c0" stroked="f" strokeweight="1pt">
                <v:stroke joinstyle="miter"/>
                <v:path arrowok="t" o:connecttype="custom" o:connectlocs="0,0;2778369,0;2792437,791986;576794,770277;0,0" o:connectangles="0,0,0,0,0"/>
              </v:shape>
              <v:shape id="Rectangle 2" o:spid="_x0000_s1028" style="position:absolute;left:26365;width:51435;height:13480;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" path="m,l4000500,r,800100l792480,800100,,xe" fillcolor="#1cade4" stroked="f" strokeweight="1pt">
                <v:stroke joinstyle="miter"/>
                <v:shadow on="t" color="black" opacity="26214f" origin=".5" offset="-3pt,0"/>
                <v:path arrowok="t" o:connecttype="custom" o:connectlocs="0,0;5143500,0;5143500,1348086;1018903,1348086;0,0" o:connectangles="0,0,0,0,0"/>
              </v:shape>
              <w10:wrap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3FFF"/>
    <w:multiLevelType w:val="hybridMultilevel"/>
    <w:tmpl w:val="6C92A11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A51D08"/>
    <w:multiLevelType w:val="hybridMultilevel"/>
    <w:tmpl w:val="907082A2"/>
    <w:lvl w:ilvl="0" w:tplc="0409000B">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C60EF1"/>
    <w:multiLevelType w:val="hybridMultilevel"/>
    <w:tmpl w:val="9154A8B8"/>
    <w:lvl w:ilvl="0" w:tplc="04322CCE">
      <w:start w:val="1"/>
      <w:numFmt w:val="bullet"/>
      <w:lvlText w:val=""/>
      <w:lvlJc w:val="left"/>
      <w:pPr>
        <w:ind w:left="-1620" w:hanging="360"/>
      </w:pPr>
      <w:rPr>
        <w:rFonts w:ascii="Wingdings" w:hAnsi="Wingdings" w:hint="default"/>
        <w:color w:val="auto"/>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540" w:hanging="360"/>
      </w:pPr>
      <w:rPr>
        <w:rFonts w:ascii="Symbol" w:hAnsi="Symbol" w:hint="default"/>
      </w:rPr>
    </w:lvl>
    <w:lvl w:ilvl="4" w:tplc="04090003" w:tentative="1">
      <w:start w:val="1"/>
      <w:numFmt w:val="bullet"/>
      <w:lvlText w:val="o"/>
      <w:lvlJc w:val="left"/>
      <w:pPr>
        <w:ind w:left="1260" w:hanging="360"/>
      </w:pPr>
      <w:rPr>
        <w:rFonts w:ascii="Courier New" w:hAnsi="Courier New" w:cs="Courier New" w:hint="default"/>
      </w:rPr>
    </w:lvl>
    <w:lvl w:ilvl="5" w:tplc="04090005" w:tentative="1">
      <w:start w:val="1"/>
      <w:numFmt w:val="bullet"/>
      <w:lvlText w:val=""/>
      <w:lvlJc w:val="left"/>
      <w:pPr>
        <w:ind w:left="1980" w:hanging="360"/>
      </w:pPr>
      <w:rPr>
        <w:rFonts w:ascii="Wingdings" w:hAnsi="Wingdings" w:hint="default"/>
      </w:rPr>
    </w:lvl>
    <w:lvl w:ilvl="6" w:tplc="04090001" w:tentative="1">
      <w:start w:val="1"/>
      <w:numFmt w:val="bullet"/>
      <w:lvlText w:val=""/>
      <w:lvlJc w:val="left"/>
      <w:pPr>
        <w:ind w:left="2700" w:hanging="360"/>
      </w:pPr>
      <w:rPr>
        <w:rFonts w:ascii="Symbol" w:hAnsi="Symbol" w:hint="default"/>
      </w:rPr>
    </w:lvl>
    <w:lvl w:ilvl="7" w:tplc="04090003" w:tentative="1">
      <w:start w:val="1"/>
      <w:numFmt w:val="bullet"/>
      <w:lvlText w:val="o"/>
      <w:lvlJc w:val="left"/>
      <w:pPr>
        <w:ind w:left="3420" w:hanging="360"/>
      </w:pPr>
      <w:rPr>
        <w:rFonts w:ascii="Courier New" w:hAnsi="Courier New" w:cs="Courier New" w:hint="default"/>
      </w:rPr>
    </w:lvl>
    <w:lvl w:ilvl="8" w:tplc="04090005" w:tentative="1">
      <w:start w:val="1"/>
      <w:numFmt w:val="bullet"/>
      <w:lvlText w:val=""/>
      <w:lvlJc w:val="left"/>
      <w:pPr>
        <w:ind w:left="4140" w:hanging="360"/>
      </w:pPr>
      <w:rPr>
        <w:rFonts w:ascii="Wingdings" w:hAnsi="Wingdings" w:hint="default"/>
      </w:rPr>
    </w:lvl>
  </w:abstractNum>
  <w:abstractNum w:abstractNumId="3" w15:restartNumberingAfterBreak="0">
    <w:nsid w:val="0A6A3DC4"/>
    <w:multiLevelType w:val="hybridMultilevel"/>
    <w:tmpl w:val="8E8C09B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4" w15:restartNumberingAfterBreak="0">
    <w:nsid w:val="0ACB41E5"/>
    <w:multiLevelType w:val="hybridMultilevel"/>
    <w:tmpl w:val="682A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AB3"/>
    <w:multiLevelType w:val="multilevel"/>
    <w:tmpl w:val="1F80BAA2"/>
    <w:lvl w:ilvl="0">
      <w:start w:val="1"/>
      <w:numFmt w:val="decimal"/>
      <w:lvlText w:val="%1."/>
      <w:lvlJc w:val="left"/>
      <w:pPr>
        <w:ind w:left="5040" w:hanging="360"/>
      </w:pPr>
    </w:lvl>
    <w:lvl w:ilvl="1">
      <w:start w:val="1"/>
      <w:numFmt w:val="decimal"/>
      <w:isLgl/>
      <w:lvlText w:val="%1.%2."/>
      <w:lvlJc w:val="left"/>
      <w:pPr>
        <w:ind w:left="1080" w:hanging="720"/>
      </w:pPr>
      <w:rPr>
        <w:rFonts w:hint="default"/>
        <w:b/>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DB26C7"/>
    <w:multiLevelType w:val="hybridMultilevel"/>
    <w:tmpl w:val="D06071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C45FA"/>
    <w:multiLevelType w:val="hybridMultilevel"/>
    <w:tmpl w:val="7E2AABD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540" w:hanging="360"/>
      </w:pPr>
      <w:rPr>
        <w:rFonts w:ascii="Symbol" w:hAnsi="Symbol" w:hint="default"/>
      </w:rPr>
    </w:lvl>
    <w:lvl w:ilvl="4" w:tplc="04090003" w:tentative="1">
      <w:start w:val="1"/>
      <w:numFmt w:val="bullet"/>
      <w:lvlText w:val="o"/>
      <w:lvlJc w:val="left"/>
      <w:pPr>
        <w:ind w:left="1260" w:hanging="360"/>
      </w:pPr>
      <w:rPr>
        <w:rFonts w:ascii="Courier New" w:hAnsi="Courier New" w:cs="Courier New" w:hint="default"/>
      </w:rPr>
    </w:lvl>
    <w:lvl w:ilvl="5" w:tplc="04090005" w:tentative="1">
      <w:start w:val="1"/>
      <w:numFmt w:val="bullet"/>
      <w:lvlText w:val=""/>
      <w:lvlJc w:val="left"/>
      <w:pPr>
        <w:ind w:left="1980" w:hanging="360"/>
      </w:pPr>
      <w:rPr>
        <w:rFonts w:ascii="Wingdings" w:hAnsi="Wingdings" w:hint="default"/>
      </w:rPr>
    </w:lvl>
    <w:lvl w:ilvl="6" w:tplc="04090001" w:tentative="1">
      <w:start w:val="1"/>
      <w:numFmt w:val="bullet"/>
      <w:lvlText w:val=""/>
      <w:lvlJc w:val="left"/>
      <w:pPr>
        <w:ind w:left="2700" w:hanging="360"/>
      </w:pPr>
      <w:rPr>
        <w:rFonts w:ascii="Symbol" w:hAnsi="Symbol" w:hint="default"/>
      </w:rPr>
    </w:lvl>
    <w:lvl w:ilvl="7" w:tplc="04090003" w:tentative="1">
      <w:start w:val="1"/>
      <w:numFmt w:val="bullet"/>
      <w:lvlText w:val="o"/>
      <w:lvlJc w:val="left"/>
      <w:pPr>
        <w:ind w:left="3420" w:hanging="360"/>
      </w:pPr>
      <w:rPr>
        <w:rFonts w:ascii="Courier New" w:hAnsi="Courier New" w:cs="Courier New" w:hint="default"/>
      </w:rPr>
    </w:lvl>
    <w:lvl w:ilvl="8" w:tplc="04090005" w:tentative="1">
      <w:start w:val="1"/>
      <w:numFmt w:val="bullet"/>
      <w:lvlText w:val=""/>
      <w:lvlJc w:val="left"/>
      <w:pPr>
        <w:ind w:left="4140" w:hanging="360"/>
      </w:pPr>
      <w:rPr>
        <w:rFonts w:ascii="Wingdings" w:hAnsi="Wingdings" w:hint="default"/>
      </w:rPr>
    </w:lvl>
  </w:abstractNum>
  <w:abstractNum w:abstractNumId="8" w15:restartNumberingAfterBreak="0">
    <w:nsid w:val="2C602A08"/>
    <w:multiLevelType w:val="hybridMultilevel"/>
    <w:tmpl w:val="7708002A"/>
    <w:lvl w:ilvl="0" w:tplc="1B6658C8">
      <w:start w:val="1"/>
      <w:numFmt w:val="bullet"/>
      <w:lvlText w:val=""/>
      <w:lvlJc w:val="left"/>
      <w:pPr>
        <w:ind w:left="5040" w:hanging="360"/>
      </w:pPr>
      <w:rPr>
        <w:rFonts w:ascii="Wingdings" w:hAnsi="Wingdings" w:hint="default"/>
        <w:color w:val="auto"/>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9" w15:restartNumberingAfterBreak="0">
    <w:nsid w:val="2EF818E7"/>
    <w:multiLevelType w:val="hybridMultilevel"/>
    <w:tmpl w:val="322875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60601"/>
    <w:multiLevelType w:val="multilevel"/>
    <w:tmpl w:val="20C0DAA4"/>
    <w:lvl w:ilvl="0">
      <w:start w:val="1"/>
      <w:numFmt w:val="bullet"/>
      <w:lvlText w:val=""/>
      <w:lvlJc w:val="left"/>
      <w:pPr>
        <w:ind w:left="1800" w:hanging="360"/>
      </w:pPr>
      <w:rPr>
        <w:rFonts w:ascii="Wingdings" w:hAnsi="Wingdings" w:hint="default"/>
      </w:rPr>
    </w:lvl>
    <w:lvl w:ilvl="1">
      <w:start w:val="1"/>
      <w:numFmt w:val="decimal"/>
      <w:isLgl/>
      <w:lvlText w:val="%1.%2."/>
      <w:lvlJc w:val="left"/>
      <w:pPr>
        <w:ind w:left="360" w:hanging="360"/>
      </w:pPr>
      <w:rPr>
        <w:rFonts w:ascii="Arial" w:hAnsi="Arial" w:hint="default"/>
        <w:b/>
        <w:color w:val="943634"/>
        <w:sz w:val="22"/>
        <w:szCs w:val="22"/>
      </w:rPr>
    </w:lvl>
    <w:lvl w:ilvl="2">
      <w:start w:val="1"/>
      <w:numFmt w:val="decimal"/>
      <w:lvlText w:val="%3.1."/>
      <w:lvlJc w:val="left"/>
      <w:pPr>
        <w:ind w:left="2160" w:hanging="720"/>
      </w:pPr>
      <w:rPr>
        <w:rFonts w:hint="default"/>
        <w:b/>
        <w:color w:val="943634"/>
        <w:sz w:val="18"/>
        <w:szCs w:val="18"/>
      </w:rPr>
    </w:lvl>
    <w:lvl w:ilvl="3">
      <w:start w:val="1"/>
      <w:numFmt w:val="decimal"/>
      <w:isLgl/>
      <w:lvlText w:val="%1.%2.%3.%4."/>
      <w:lvlJc w:val="left"/>
      <w:pPr>
        <w:ind w:left="2160" w:hanging="720"/>
      </w:pPr>
      <w:rPr>
        <w:rFonts w:ascii="Arial" w:hAnsi="Arial" w:hint="default"/>
      </w:rPr>
    </w:lvl>
    <w:lvl w:ilvl="4">
      <w:start w:val="1"/>
      <w:numFmt w:val="decimal"/>
      <w:isLgl/>
      <w:lvlText w:val="%1.%2.%3.%4.%5."/>
      <w:lvlJc w:val="left"/>
      <w:pPr>
        <w:ind w:left="2520" w:hanging="1080"/>
      </w:pPr>
      <w:rPr>
        <w:rFonts w:ascii="Arial" w:hAnsi="Arial" w:hint="default"/>
      </w:rPr>
    </w:lvl>
    <w:lvl w:ilvl="5">
      <w:start w:val="1"/>
      <w:numFmt w:val="decimal"/>
      <w:isLgl/>
      <w:lvlText w:val="%1.%2.%3.%4.%5.%6."/>
      <w:lvlJc w:val="left"/>
      <w:pPr>
        <w:ind w:left="2520" w:hanging="1080"/>
      </w:pPr>
      <w:rPr>
        <w:rFonts w:ascii="Arial" w:hAnsi="Arial" w:hint="default"/>
      </w:rPr>
    </w:lvl>
    <w:lvl w:ilvl="6">
      <w:start w:val="1"/>
      <w:numFmt w:val="decimal"/>
      <w:isLgl/>
      <w:lvlText w:val="%1.%2.%3.%4.%5.%6.%7."/>
      <w:lvlJc w:val="left"/>
      <w:pPr>
        <w:ind w:left="2880" w:hanging="1440"/>
      </w:pPr>
      <w:rPr>
        <w:rFonts w:ascii="Arial" w:hAnsi="Arial" w:hint="default"/>
      </w:rPr>
    </w:lvl>
    <w:lvl w:ilvl="7">
      <w:start w:val="1"/>
      <w:numFmt w:val="decimal"/>
      <w:isLgl/>
      <w:lvlText w:val="%1.%2.%3.%4.%5.%6.%7.%8."/>
      <w:lvlJc w:val="left"/>
      <w:pPr>
        <w:ind w:left="2880" w:hanging="1440"/>
      </w:pPr>
      <w:rPr>
        <w:rFonts w:ascii="Arial" w:hAnsi="Arial" w:hint="default"/>
      </w:rPr>
    </w:lvl>
    <w:lvl w:ilvl="8">
      <w:start w:val="1"/>
      <w:numFmt w:val="decimal"/>
      <w:isLgl/>
      <w:lvlText w:val="%1.%2.%3.%4.%5.%6.%7.%8.%9."/>
      <w:lvlJc w:val="left"/>
      <w:pPr>
        <w:ind w:left="3240" w:hanging="1800"/>
      </w:pPr>
      <w:rPr>
        <w:rFonts w:ascii="Arial" w:hAnsi="Arial" w:hint="default"/>
      </w:rPr>
    </w:lvl>
  </w:abstractNum>
  <w:abstractNum w:abstractNumId="11" w15:restartNumberingAfterBreak="0">
    <w:nsid w:val="332712BE"/>
    <w:multiLevelType w:val="hybridMultilevel"/>
    <w:tmpl w:val="34CA72F4"/>
    <w:lvl w:ilvl="0" w:tplc="7402D704">
      <w:start w:val="1"/>
      <w:numFmt w:val="decimal"/>
      <w:lvlText w:val="%1."/>
      <w:lvlJc w:val="left"/>
      <w:pPr>
        <w:ind w:left="-198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abstractNum w:abstractNumId="12" w15:restartNumberingAfterBreak="0">
    <w:nsid w:val="360E6EC5"/>
    <w:multiLevelType w:val="hybridMultilevel"/>
    <w:tmpl w:val="AB9E4D3A"/>
    <w:lvl w:ilvl="0" w:tplc="0409000B">
      <w:start w:val="1"/>
      <w:numFmt w:val="bullet"/>
      <w:lvlText w:val=""/>
      <w:lvlJc w:val="left"/>
      <w:pPr>
        <w:ind w:left="1170" w:hanging="360"/>
      </w:pPr>
      <w:rPr>
        <w:rFonts w:ascii="Wingdings" w:hAnsi="Wingdings"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9DA2BE7"/>
    <w:multiLevelType w:val="multilevel"/>
    <w:tmpl w:val="F0CAF8E2"/>
    <w:lvl w:ilvl="0">
      <w:start w:val="1"/>
      <w:numFmt w:val="bullet"/>
      <w:lvlText w:val=""/>
      <w:lvlJc w:val="left"/>
      <w:pPr>
        <w:ind w:left="720" w:hanging="360"/>
      </w:pPr>
      <w:rPr>
        <w:rFonts w:ascii="Wingdings" w:hAnsi="Wingding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2BA2BFE"/>
    <w:multiLevelType w:val="hybridMultilevel"/>
    <w:tmpl w:val="57C48AE0"/>
    <w:lvl w:ilvl="0" w:tplc="4A589C12">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900026"/>
    <w:multiLevelType w:val="hybridMultilevel"/>
    <w:tmpl w:val="A8902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B1E23"/>
    <w:multiLevelType w:val="hybridMultilevel"/>
    <w:tmpl w:val="AD529214"/>
    <w:lvl w:ilvl="0" w:tplc="0409000B">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E680ED7"/>
    <w:multiLevelType w:val="hybridMultilevel"/>
    <w:tmpl w:val="8ABE3D54"/>
    <w:lvl w:ilvl="0" w:tplc="1430F6F4">
      <w:start w:val="1"/>
      <w:numFmt w:val="decimal"/>
      <w:lvlText w:val="%1."/>
      <w:lvlJc w:val="left"/>
      <w:pPr>
        <w:ind w:left="-1530" w:hanging="360"/>
      </w:pPr>
      <w:rPr>
        <w:rFonts w:eastAsiaTheme="majorEastAsia" w:cstheme="majorBidi" w:hint="default"/>
        <w:i/>
        <w:color w:val="1CADE4" w:themeColor="accent1"/>
        <w:sz w:val="4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18" w15:restartNumberingAfterBreak="0">
    <w:nsid w:val="63684B37"/>
    <w:multiLevelType w:val="hybridMultilevel"/>
    <w:tmpl w:val="83525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A7C4F"/>
    <w:multiLevelType w:val="hybridMultilevel"/>
    <w:tmpl w:val="67CC9D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6571DC"/>
    <w:multiLevelType w:val="hybridMultilevel"/>
    <w:tmpl w:val="1A407DD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8"/>
  </w:num>
  <w:num w:numId="2">
    <w:abstractNumId w:val="0"/>
  </w:num>
  <w:num w:numId="3">
    <w:abstractNumId w:val="9"/>
  </w:num>
  <w:num w:numId="4">
    <w:abstractNumId w:val="15"/>
  </w:num>
  <w:num w:numId="5">
    <w:abstractNumId w:val="18"/>
  </w:num>
  <w:num w:numId="6">
    <w:abstractNumId w:val="19"/>
  </w:num>
  <w:num w:numId="7">
    <w:abstractNumId w:val="1"/>
  </w:num>
  <w:num w:numId="8">
    <w:abstractNumId w:val="13"/>
  </w:num>
  <w:num w:numId="9">
    <w:abstractNumId w:val="10"/>
  </w:num>
  <w:num w:numId="10">
    <w:abstractNumId w:val="20"/>
  </w:num>
  <w:num w:numId="11">
    <w:abstractNumId w:val="17"/>
  </w:num>
  <w:num w:numId="12">
    <w:abstractNumId w:val="6"/>
  </w:num>
  <w:num w:numId="13">
    <w:abstractNumId w:val="16"/>
  </w:num>
  <w:num w:numId="14">
    <w:abstractNumId w:val="2"/>
  </w:num>
  <w:num w:numId="15">
    <w:abstractNumId w:val="7"/>
  </w:num>
  <w:num w:numId="16">
    <w:abstractNumId w:val="12"/>
  </w:num>
  <w:num w:numId="17">
    <w:abstractNumId w:val="5"/>
  </w:num>
  <w:num w:numId="18">
    <w:abstractNumId w:val="3"/>
  </w:num>
  <w:num w:numId="19">
    <w:abstractNumId w:val="11"/>
  </w:num>
  <w:num w:numId="20">
    <w:abstractNumId w:val="14"/>
  </w:num>
  <w:num w:numId="21">
    <w:abstractNumId w:val="4"/>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3D"/>
    <w:rsid w:val="000022A9"/>
    <w:rsid w:val="000024C8"/>
    <w:rsid w:val="00002C7E"/>
    <w:rsid w:val="000052A5"/>
    <w:rsid w:val="0001348E"/>
    <w:rsid w:val="000161F6"/>
    <w:rsid w:val="00021FBB"/>
    <w:rsid w:val="00032608"/>
    <w:rsid w:val="00035338"/>
    <w:rsid w:val="000357B0"/>
    <w:rsid w:val="0003622B"/>
    <w:rsid w:val="00037E9F"/>
    <w:rsid w:val="00045D4A"/>
    <w:rsid w:val="000468DC"/>
    <w:rsid w:val="0005265C"/>
    <w:rsid w:val="000610C6"/>
    <w:rsid w:val="000613B8"/>
    <w:rsid w:val="00064E34"/>
    <w:rsid w:val="000651DC"/>
    <w:rsid w:val="00066146"/>
    <w:rsid w:val="00067E81"/>
    <w:rsid w:val="00075C77"/>
    <w:rsid w:val="00085CB2"/>
    <w:rsid w:val="00095DC1"/>
    <w:rsid w:val="000B2662"/>
    <w:rsid w:val="000B3112"/>
    <w:rsid w:val="000B41DD"/>
    <w:rsid w:val="000B65A5"/>
    <w:rsid w:val="000C757E"/>
    <w:rsid w:val="000D2EA3"/>
    <w:rsid w:val="000E075B"/>
    <w:rsid w:val="000E0CB5"/>
    <w:rsid w:val="000F0F1C"/>
    <w:rsid w:val="001021F3"/>
    <w:rsid w:val="0010223D"/>
    <w:rsid w:val="00103317"/>
    <w:rsid w:val="001070A6"/>
    <w:rsid w:val="00111462"/>
    <w:rsid w:val="00122667"/>
    <w:rsid w:val="001258C7"/>
    <w:rsid w:val="00130F10"/>
    <w:rsid w:val="00133EAF"/>
    <w:rsid w:val="00137C4A"/>
    <w:rsid w:val="00142C42"/>
    <w:rsid w:val="00145F5E"/>
    <w:rsid w:val="0014645B"/>
    <w:rsid w:val="00150A5F"/>
    <w:rsid w:val="00150F68"/>
    <w:rsid w:val="00153966"/>
    <w:rsid w:val="001565E7"/>
    <w:rsid w:val="0015727E"/>
    <w:rsid w:val="00162972"/>
    <w:rsid w:val="00164513"/>
    <w:rsid w:val="00166968"/>
    <w:rsid w:val="00174F72"/>
    <w:rsid w:val="0019567B"/>
    <w:rsid w:val="001A2C0F"/>
    <w:rsid w:val="001C1B9E"/>
    <w:rsid w:val="001C3D9E"/>
    <w:rsid w:val="001E2EA3"/>
    <w:rsid w:val="001E5113"/>
    <w:rsid w:val="001F10C6"/>
    <w:rsid w:val="001F362F"/>
    <w:rsid w:val="002022D3"/>
    <w:rsid w:val="00203658"/>
    <w:rsid w:val="00206D4F"/>
    <w:rsid w:val="002079E4"/>
    <w:rsid w:val="002152E0"/>
    <w:rsid w:val="00231A53"/>
    <w:rsid w:val="002345E8"/>
    <w:rsid w:val="0023500F"/>
    <w:rsid w:val="00236573"/>
    <w:rsid w:val="00236E81"/>
    <w:rsid w:val="00244EFC"/>
    <w:rsid w:val="0025445A"/>
    <w:rsid w:val="00260446"/>
    <w:rsid w:val="0026768D"/>
    <w:rsid w:val="00282054"/>
    <w:rsid w:val="0028275E"/>
    <w:rsid w:val="0028728A"/>
    <w:rsid w:val="00293100"/>
    <w:rsid w:val="0029523D"/>
    <w:rsid w:val="002A0799"/>
    <w:rsid w:val="002A3306"/>
    <w:rsid w:val="002A4B9F"/>
    <w:rsid w:val="002A5A30"/>
    <w:rsid w:val="002B2C35"/>
    <w:rsid w:val="002B7809"/>
    <w:rsid w:val="002C5816"/>
    <w:rsid w:val="002D411B"/>
    <w:rsid w:val="002E1D0B"/>
    <w:rsid w:val="002F2C45"/>
    <w:rsid w:val="00303B6B"/>
    <w:rsid w:val="0030623A"/>
    <w:rsid w:val="0031011C"/>
    <w:rsid w:val="00313ACE"/>
    <w:rsid w:val="003219F9"/>
    <w:rsid w:val="00335397"/>
    <w:rsid w:val="0034187F"/>
    <w:rsid w:val="0034356B"/>
    <w:rsid w:val="00355605"/>
    <w:rsid w:val="00355DDD"/>
    <w:rsid w:val="00360CE9"/>
    <w:rsid w:val="00364AE3"/>
    <w:rsid w:val="00364E26"/>
    <w:rsid w:val="00365B5A"/>
    <w:rsid w:val="0037343C"/>
    <w:rsid w:val="0037569C"/>
    <w:rsid w:val="00380A52"/>
    <w:rsid w:val="0038139E"/>
    <w:rsid w:val="00391FA8"/>
    <w:rsid w:val="003A725C"/>
    <w:rsid w:val="003B5328"/>
    <w:rsid w:val="003B5E28"/>
    <w:rsid w:val="003E2937"/>
    <w:rsid w:val="003E2DCD"/>
    <w:rsid w:val="003E66D8"/>
    <w:rsid w:val="003F3B72"/>
    <w:rsid w:val="003F498A"/>
    <w:rsid w:val="003F5D24"/>
    <w:rsid w:val="003F73A0"/>
    <w:rsid w:val="004046BB"/>
    <w:rsid w:val="004056B3"/>
    <w:rsid w:val="0043134D"/>
    <w:rsid w:val="004338E3"/>
    <w:rsid w:val="00450F74"/>
    <w:rsid w:val="0045488D"/>
    <w:rsid w:val="0045499D"/>
    <w:rsid w:val="00454D60"/>
    <w:rsid w:val="004551D8"/>
    <w:rsid w:val="00455C0F"/>
    <w:rsid w:val="004727B0"/>
    <w:rsid w:val="00481F25"/>
    <w:rsid w:val="00485543"/>
    <w:rsid w:val="004877F5"/>
    <w:rsid w:val="00493CF1"/>
    <w:rsid w:val="004B0A9F"/>
    <w:rsid w:val="004B2BE1"/>
    <w:rsid w:val="004B6513"/>
    <w:rsid w:val="004B6B3F"/>
    <w:rsid w:val="004C74F8"/>
    <w:rsid w:val="004D2C03"/>
    <w:rsid w:val="004E0756"/>
    <w:rsid w:val="004E151A"/>
    <w:rsid w:val="004E1F70"/>
    <w:rsid w:val="004E756E"/>
    <w:rsid w:val="004F3791"/>
    <w:rsid w:val="004F4137"/>
    <w:rsid w:val="004F5471"/>
    <w:rsid w:val="00506AE3"/>
    <w:rsid w:val="0051065E"/>
    <w:rsid w:val="005116DA"/>
    <w:rsid w:val="00511AD9"/>
    <w:rsid w:val="005159EE"/>
    <w:rsid w:val="005204D9"/>
    <w:rsid w:val="005312A0"/>
    <w:rsid w:val="00531F0C"/>
    <w:rsid w:val="00536E46"/>
    <w:rsid w:val="00552FD7"/>
    <w:rsid w:val="00555C2D"/>
    <w:rsid w:val="00561BA6"/>
    <w:rsid w:val="00562B4B"/>
    <w:rsid w:val="00562EA0"/>
    <w:rsid w:val="0058221A"/>
    <w:rsid w:val="005834D8"/>
    <w:rsid w:val="005A5A69"/>
    <w:rsid w:val="005A664E"/>
    <w:rsid w:val="005B1BAC"/>
    <w:rsid w:val="005B2707"/>
    <w:rsid w:val="005B7C74"/>
    <w:rsid w:val="005C0080"/>
    <w:rsid w:val="005C0F38"/>
    <w:rsid w:val="005C2210"/>
    <w:rsid w:val="005C358C"/>
    <w:rsid w:val="005C44F1"/>
    <w:rsid w:val="005C6F2F"/>
    <w:rsid w:val="005D6520"/>
    <w:rsid w:val="005D7CC5"/>
    <w:rsid w:val="005E097A"/>
    <w:rsid w:val="005F307A"/>
    <w:rsid w:val="005F54F2"/>
    <w:rsid w:val="005F71AA"/>
    <w:rsid w:val="00602587"/>
    <w:rsid w:val="00604947"/>
    <w:rsid w:val="00613FFE"/>
    <w:rsid w:val="006146AB"/>
    <w:rsid w:val="006157F1"/>
    <w:rsid w:val="0061783A"/>
    <w:rsid w:val="0062123A"/>
    <w:rsid w:val="0062191B"/>
    <w:rsid w:val="00621A41"/>
    <w:rsid w:val="00626991"/>
    <w:rsid w:val="00636FB7"/>
    <w:rsid w:val="00637357"/>
    <w:rsid w:val="006447A6"/>
    <w:rsid w:val="00646E75"/>
    <w:rsid w:val="006513B1"/>
    <w:rsid w:val="0065646A"/>
    <w:rsid w:val="006678EB"/>
    <w:rsid w:val="00671359"/>
    <w:rsid w:val="00677A13"/>
    <w:rsid w:val="00681B2B"/>
    <w:rsid w:val="006828AD"/>
    <w:rsid w:val="00690A94"/>
    <w:rsid w:val="006938B2"/>
    <w:rsid w:val="00693B01"/>
    <w:rsid w:val="0069778C"/>
    <w:rsid w:val="006A7077"/>
    <w:rsid w:val="006B144B"/>
    <w:rsid w:val="006B2FA2"/>
    <w:rsid w:val="006B3D7C"/>
    <w:rsid w:val="006B4FB7"/>
    <w:rsid w:val="006C04FB"/>
    <w:rsid w:val="006C4ABB"/>
    <w:rsid w:val="006C7A5C"/>
    <w:rsid w:val="006D4917"/>
    <w:rsid w:val="006E7D0B"/>
    <w:rsid w:val="006F12B5"/>
    <w:rsid w:val="006F370D"/>
    <w:rsid w:val="006F5536"/>
    <w:rsid w:val="006F60B3"/>
    <w:rsid w:val="006F7D4E"/>
    <w:rsid w:val="007250C8"/>
    <w:rsid w:val="007330E9"/>
    <w:rsid w:val="00734743"/>
    <w:rsid w:val="0075531D"/>
    <w:rsid w:val="0076188B"/>
    <w:rsid w:val="0077543A"/>
    <w:rsid w:val="00782D05"/>
    <w:rsid w:val="00785819"/>
    <w:rsid w:val="0078611C"/>
    <w:rsid w:val="00796202"/>
    <w:rsid w:val="00797C16"/>
    <w:rsid w:val="007A0F14"/>
    <w:rsid w:val="007A175F"/>
    <w:rsid w:val="007B533D"/>
    <w:rsid w:val="007B5B3E"/>
    <w:rsid w:val="007D3550"/>
    <w:rsid w:val="007D7455"/>
    <w:rsid w:val="007E1EAB"/>
    <w:rsid w:val="007E3562"/>
    <w:rsid w:val="007E5E44"/>
    <w:rsid w:val="007F14A9"/>
    <w:rsid w:val="007F3930"/>
    <w:rsid w:val="007F3A37"/>
    <w:rsid w:val="00800B32"/>
    <w:rsid w:val="008035B5"/>
    <w:rsid w:val="00803633"/>
    <w:rsid w:val="0080791E"/>
    <w:rsid w:val="00807D98"/>
    <w:rsid w:val="0083690E"/>
    <w:rsid w:val="008527B9"/>
    <w:rsid w:val="008600F1"/>
    <w:rsid w:val="00863A96"/>
    <w:rsid w:val="00866B6F"/>
    <w:rsid w:val="00866DCF"/>
    <w:rsid w:val="00884C34"/>
    <w:rsid w:val="00885CBD"/>
    <w:rsid w:val="00886A09"/>
    <w:rsid w:val="0088781F"/>
    <w:rsid w:val="0089087C"/>
    <w:rsid w:val="008944C7"/>
    <w:rsid w:val="008A0810"/>
    <w:rsid w:val="008B32D2"/>
    <w:rsid w:val="008C33B2"/>
    <w:rsid w:val="008D174B"/>
    <w:rsid w:val="008D697B"/>
    <w:rsid w:val="008E26A4"/>
    <w:rsid w:val="008E5E04"/>
    <w:rsid w:val="008E73F1"/>
    <w:rsid w:val="009048BC"/>
    <w:rsid w:val="0091088D"/>
    <w:rsid w:val="009238BE"/>
    <w:rsid w:val="0092583A"/>
    <w:rsid w:val="00937457"/>
    <w:rsid w:val="009403F6"/>
    <w:rsid w:val="009410D5"/>
    <w:rsid w:val="009535F8"/>
    <w:rsid w:val="00954EC8"/>
    <w:rsid w:val="009706C2"/>
    <w:rsid w:val="00974CC1"/>
    <w:rsid w:val="00990ADE"/>
    <w:rsid w:val="009940CE"/>
    <w:rsid w:val="009963B6"/>
    <w:rsid w:val="009A6C13"/>
    <w:rsid w:val="009B218E"/>
    <w:rsid w:val="009B6DC6"/>
    <w:rsid w:val="009C5D25"/>
    <w:rsid w:val="009D0056"/>
    <w:rsid w:val="009D28A6"/>
    <w:rsid w:val="009D48A3"/>
    <w:rsid w:val="009D628C"/>
    <w:rsid w:val="00A126B4"/>
    <w:rsid w:val="00A24FB7"/>
    <w:rsid w:val="00A25C2A"/>
    <w:rsid w:val="00A305B1"/>
    <w:rsid w:val="00A30FAF"/>
    <w:rsid w:val="00A33268"/>
    <w:rsid w:val="00A33BBF"/>
    <w:rsid w:val="00A55EA9"/>
    <w:rsid w:val="00A63106"/>
    <w:rsid w:val="00A63B71"/>
    <w:rsid w:val="00A73962"/>
    <w:rsid w:val="00A7654B"/>
    <w:rsid w:val="00A80A17"/>
    <w:rsid w:val="00A80BA9"/>
    <w:rsid w:val="00A9212C"/>
    <w:rsid w:val="00A92721"/>
    <w:rsid w:val="00A9358F"/>
    <w:rsid w:val="00A9652E"/>
    <w:rsid w:val="00AA3E47"/>
    <w:rsid w:val="00AA5BC5"/>
    <w:rsid w:val="00AA708C"/>
    <w:rsid w:val="00AC1858"/>
    <w:rsid w:val="00AC18DD"/>
    <w:rsid w:val="00AC29EE"/>
    <w:rsid w:val="00AC3DE3"/>
    <w:rsid w:val="00AC6327"/>
    <w:rsid w:val="00AE1AB7"/>
    <w:rsid w:val="00AE3954"/>
    <w:rsid w:val="00AE5E9A"/>
    <w:rsid w:val="00AF4375"/>
    <w:rsid w:val="00AF75D8"/>
    <w:rsid w:val="00B004E2"/>
    <w:rsid w:val="00B01CF6"/>
    <w:rsid w:val="00B06068"/>
    <w:rsid w:val="00B134C2"/>
    <w:rsid w:val="00B14982"/>
    <w:rsid w:val="00B16F8F"/>
    <w:rsid w:val="00B2175C"/>
    <w:rsid w:val="00B401AF"/>
    <w:rsid w:val="00B43EF9"/>
    <w:rsid w:val="00B46E17"/>
    <w:rsid w:val="00B55A6F"/>
    <w:rsid w:val="00B65A30"/>
    <w:rsid w:val="00B713B5"/>
    <w:rsid w:val="00B7555B"/>
    <w:rsid w:val="00B75616"/>
    <w:rsid w:val="00B76CC1"/>
    <w:rsid w:val="00B821F0"/>
    <w:rsid w:val="00B87921"/>
    <w:rsid w:val="00B913B8"/>
    <w:rsid w:val="00B932F2"/>
    <w:rsid w:val="00BA0008"/>
    <w:rsid w:val="00BA61AF"/>
    <w:rsid w:val="00BB3EE9"/>
    <w:rsid w:val="00BC1E79"/>
    <w:rsid w:val="00BC2F73"/>
    <w:rsid w:val="00BC6419"/>
    <w:rsid w:val="00BC6A0A"/>
    <w:rsid w:val="00BC76D0"/>
    <w:rsid w:val="00BE2E1C"/>
    <w:rsid w:val="00BF0B8E"/>
    <w:rsid w:val="00BF63E4"/>
    <w:rsid w:val="00C03AE8"/>
    <w:rsid w:val="00C05C7A"/>
    <w:rsid w:val="00C208AD"/>
    <w:rsid w:val="00C21D28"/>
    <w:rsid w:val="00C26320"/>
    <w:rsid w:val="00C4533D"/>
    <w:rsid w:val="00C50D0A"/>
    <w:rsid w:val="00C55A91"/>
    <w:rsid w:val="00C60CA4"/>
    <w:rsid w:val="00C64C90"/>
    <w:rsid w:val="00C64EDB"/>
    <w:rsid w:val="00C670C0"/>
    <w:rsid w:val="00C77324"/>
    <w:rsid w:val="00C87FD6"/>
    <w:rsid w:val="00CA4A50"/>
    <w:rsid w:val="00CA57BE"/>
    <w:rsid w:val="00CA7BC6"/>
    <w:rsid w:val="00CB5781"/>
    <w:rsid w:val="00CB74BA"/>
    <w:rsid w:val="00CC4F00"/>
    <w:rsid w:val="00CD1B6D"/>
    <w:rsid w:val="00CE0151"/>
    <w:rsid w:val="00CE40F8"/>
    <w:rsid w:val="00CE51FC"/>
    <w:rsid w:val="00CE6746"/>
    <w:rsid w:val="00CF518C"/>
    <w:rsid w:val="00D02E60"/>
    <w:rsid w:val="00D04A78"/>
    <w:rsid w:val="00D059B0"/>
    <w:rsid w:val="00D07204"/>
    <w:rsid w:val="00D232F0"/>
    <w:rsid w:val="00D36645"/>
    <w:rsid w:val="00D375C1"/>
    <w:rsid w:val="00D37ACF"/>
    <w:rsid w:val="00D42F40"/>
    <w:rsid w:val="00D44838"/>
    <w:rsid w:val="00D44BA7"/>
    <w:rsid w:val="00D467F3"/>
    <w:rsid w:val="00D473D4"/>
    <w:rsid w:val="00D50D4D"/>
    <w:rsid w:val="00D50EA8"/>
    <w:rsid w:val="00D56C9E"/>
    <w:rsid w:val="00D711DE"/>
    <w:rsid w:val="00D8639D"/>
    <w:rsid w:val="00D90AFC"/>
    <w:rsid w:val="00DD07A4"/>
    <w:rsid w:val="00DE059B"/>
    <w:rsid w:val="00DE16B6"/>
    <w:rsid w:val="00E10A63"/>
    <w:rsid w:val="00E14447"/>
    <w:rsid w:val="00E15164"/>
    <w:rsid w:val="00E20DD1"/>
    <w:rsid w:val="00E3577E"/>
    <w:rsid w:val="00E3678B"/>
    <w:rsid w:val="00E50B61"/>
    <w:rsid w:val="00E51750"/>
    <w:rsid w:val="00E53F44"/>
    <w:rsid w:val="00E556F8"/>
    <w:rsid w:val="00E55D74"/>
    <w:rsid w:val="00E65915"/>
    <w:rsid w:val="00E74896"/>
    <w:rsid w:val="00E81F71"/>
    <w:rsid w:val="00E869CF"/>
    <w:rsid w:val="00EA6114"/>
    <w:rsid w:val="00EA67DA"/>
    <w:rsid w:val="00EB2F7C"/>
    <w:rsid w:val="00EB788C"/>
    <w:rsid w:val="00EC47ED"/>
    <w:rsid w:val="00EC690B"/>
    <w:rsid w:val="00ED63AB"/>
    <w:rsid w:val="00EE1645"/>
    <w:rsid w:val="00EE5105"/>
    <w:rsid w:val="00EF22E5"/>
    <w:rsid w:val="00EF68D5"/>
    <w:rsid w:val="00F05B1F"/>
    <w:rsid w:val="00F52A1F"/>
    <w:rsid w:val="00F61C70"/>
    <w:rsid w:val="00F66F9C"/>
    <w:rsid w:val="00F714E1"/>
    <w:rsid w:val="00F716A4"/>
    <w:rsid w:val="00F7365E"/>
    <w:rsid w:val="00F83A99"/>
    <w:rsid w:val="00F84BEF"/>
    <w:rsid w:val="00F85F10"/>
    <w:rsid w:val="00F948CB"/>
    <w:rsid w:val="00F95107"/>
    <w:rsid w:val="00F96E49"/>
    <w:rsid w:val="00FA0A8D"/>
    <w:rsid w:val="00FA12A5"/>
    <w:rsid w:val="00FA4AB5"/>
    <w:rsid w:val="00FB1D34"/>
    <w:rsid w:val="00FB776F"/>
    <w:rsid w:val="00FC0FA3"/>
    <w:rsid w:val="00FC22C0"/>
    <w:rsid w:val="00FC4512"/>
    <w:rsid w:val="00FC66D6"/>
    <w:rsid w:val="00FC771B"/>
    <w:rsid w:val="00FD5ADB"/>
    <w:rsid w:val="00FD78C8"/>
    <w:rsid w:val="00FE0F43"/>
    <w:rsid w:val="00FE44C1"/>
    <w:rsid w:val="00FE517E"/>
    <w:rsid w:val="00FE6587"/>
    <w:rsid w:val="00FE6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921D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q"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BC5"/>
    <w:pPr>
      <w:spacing w:after="200" w:line="276" w:lineRule="auto"/>
    </w:pPr>
    <w:rPr>
      <w:rFonts w:ascii="Calibri" w:eastAsia="Calibri" w:hAnsi="Calibri" w:cs="Times New Roman"/>
      <w:sz w:val="22"/>
      <w:szCs w:val="22"/>
      <w:lang w:eastAsia="en-US"/>
    </w:rPr>
  </w:style>
  <w:style w:type="paragraph" w:styleId="Heading1">
    <w:name w:val="heading 1"/>
    <w:basedOn w:val="Normal"/>
    <w:next w:val="Normal"/>
    <w:link w:val="Heading1Char"/>
    <w:unhideWhenUsed/>
    <w:qFormat/>
    <w:rsid w:val="003F73A0"/>
    <w:pPr>
      <w:spacing w:after="360" w:line="240" w:lineRule="auto"/>
      <w:contextualSpacing/>
      <w:outlineLvl w:val="0"/>
    </w:pPr>
    <w:rPr>
      <w:rFonts w:asciiTheme="majorHAnsi" w:eastAsiaTheme="majorEastAsia" w:hAnsiTheme="majorHAnsi" w:cstheme="majorBidi"/>
      <w:caps/>
      <w:color w:val="1481AB" w:themeColor="accent1" w:themeShade="BF"/>
    </w:rPr>
  </w:style>
  <w:style w:type="paragraph" w:styleId="Heading2">
    <w:name w:val="heading 2"/>
    <w:basedOn w:val="Normal"/>
    <w:next w:val="Normal"/>
    <w:link w:val="Heading2Char"/>
    <w:uiPriority w:val="9"/>
    <w:unhideWhenUsed/>
    <w:qFormat/>
    <w:rsid w:val="003F73A0"/>
    <w:pPr>
      <w:keepNext/>
      <w:keepLines/>
      <w:spacing w:after="0"/>
      <w:outlineLvl w:val="1"/>
    </w:pPr>
    <w:rPr>
      <w:rFonts w:asciiTheme="majorHAnsi" w:eastAsiaTheme="majorEastAsia" w:hAnsiTheme="majorHAnsi" w:cstheme="majorBidi"/>
      <w:color w:val="1481A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F73A0"/>
    <w:rPr>
      <w:rFonts w:asciiTheme="majorHAnsi" w:eastAsiaTheme="majorEastAsia" w:hAnsiTheme="majorHAnsi" w:cstheme="majorBidi"/>
      <w:caps/>
      <w:color w:val="1481AB" w:themeColor="accent1" w:themeShade="BF"/>
      <w:kern w:val="20"/>
      <w:sz w:val="20"/>
      <w:szCs w:val="20"/>
    </w:rPr>
  </w:style>
  <w:style w:type="character" w:customStyle="1" w:styleId="Heading2Char">
    <w:name w:val="Heading 2 Char"/>
    <w:basedOn w:val="DefaultParagraphFont"/>
    <w:link w:val="Heading2"/>
    <w:uiPriority w:val="9"/>
    <w:rsid w:val="003F73A0"/>
    <w:rPr>
      <w:rFonts w:asciiTheme="majorHAnsi" w:eastAsiaTheme="majorEastAsia" w:hAnsiTheme="majorHAnsi" w:cstheme="majorBidi"/>
      <w:color w:val="1481AB" w:themeColor="accent1" w:themeShade="BF"/>
      <w:kern w:val="20"/>
      <w:sz w:val="26"/>
      <w:szCs w:val="26"/>
    </w:rPr>
  </w:style>
  <w:style w:type="paragraph" w:styleId="Salutation">
    <w:name w:val="Salutation"/>
    <w:basedOn w:val="Normal"/>
    <w:link w:val="SalutationChar"/>
    <w:uiPriority w:val="4"/>
    <w:unhideWhenUsed/>
    <w:qFormat/>
    <w:rsid w:val="003F73A0"/>
    <w:pPr>
      <w:spacing w:before="720"/>
    </w:pPr>
  </w:style>
  <w:style w:type="character" w:customStyle="1" w:styleId="SalutationChar">
    <w:name w:val="Salutation Char"/>
    <w:basedOn w:val="DefaultParagraphFont"/>
    <w:link w:val="Salutation"/>
    <w:uiPriority w:val="4"/>
    <w:rsid w:val="003F73A0"/>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F73A0"/>
    <w:pPr>
      <w:spacing w:before="480" w:after="960" w:line="240" w:lineRule="auto"/>
    </w:pPr>
  </w:style>
  <w:style w:type="character" w:customStyle="1" w:styleId="ClosingChar">
    <w:name w:val="Closing Char"/>
    <w:basedOn w:val="DefaultParagraphFont"/>
    <w:link w:val="Closing"/>
    <w:uiPriority w:val="6"/>
    <w:rsid w:val="003F73A0"/>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EB788C"/>
    <w:pPr>
      <w:spacing w:after="0"/>
    </w:pPr>
    <w:rPr>
      <w:b/>
      <w:bCs/>
    </w:rPr>
  </w:style>
  <w:style w:type="character" w:customStyle="1" w:styleId="SignatureChar">
    <w:name w:val="Signature Char"/>
    <w:basedOn w:val="DefaultParagraphFont"/>
    <w:link w:val="Signature"/>
    <w:uiPriority w:val="7"/>
    <w:rsid w:val="00EB788C"/>
    <w:rPr>
      <w:rFonts w:eastAsiaTheme="minorHAnsi"/>
      <w:b/>
      <w:bCs/>
      <w:color w:val="595959" w:themeColor="text1" w:themeTint="A6"/>
      <w:kern w:val="20"/>
      <w:sz w:val="20"/>
      <w:szCs w:val="20"/>
    </w:rPr>
  </w:style>
  <w:style w:type="character" w:styleId="Strong">
    <w:name w:val="Strong"/>
    <w:basedOn w:val="DefaultParagraphFont"/>
    <w:uiPriority w:val="1"/>
    <w:semiHidden/>
    <w:rsid w:val="003F73A0"/>
    <w:rPr>
      <w:b/>
      <w:bCs/>
    </w:rPr>
  </w:style>
  <w:style w:type="paragraph" w:customStyle="1" w:styleId="ContactInfo">
    <w:name w:val="Contact Info"/>
    <w:basedOn w:val="Normal"/>
    <w:uiPriority w:val="1"/>
    <w:qFormat/>
    <w:rsid w:val="003F73A0"/>
    <w:pPr>
      <w:spacing w:after="0"/>
    </w:pPr>
  </w:style>
  <w:style w:type="paragraph" w:styleId="NormalWeb">
    <w:name w:val="Normal (Web)"/>
    <w:basedOn w:val="Normal"/>
    <w:unhideWhenUsed/>
    <w:rsid w:val="004B6B3F"/>
    <w:pPr>
      <w:spacing w:before="100" w:beforeAutospacing="1" w:after="100" w:afterAutospacing="1" w:line="240" w:lineRule="auto"/>
    </w:pPr>
    <w:rPr>
      <w:rFonts w:ascii="Times New Roman" w:eastAsiaTheme="minorEastAsia" w:hAnsi="Times New Roman"/>
      <w:sz w:val="24"/>
      <w:szCs w:val="24"/>
    </w:rPr>
  </w:style>
  <w:style w:type="paragraph" w:styleId="Header">
    <w:name w:val="header"/>
    <w:basedOn w:val="Normal"/>
    <w:link w:val="HeaderChar"/>
    <w:uiPriority w:val="99"/>
    <w:unhideWhenUsed/>
    <w:rsid w:val="00A73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962"/>
    <w:rPr>
      <w:rFonts w:eastAsiaTheme="minorHAnsi"/>
      <w:color w:val="595959" w:themeColor="text1" w:themeTint="A6"/>
      <w:kern w:val="20"/>
      <w:sz w:val="20"/>
      <w:szCs w:val="20"/>
    </w:rPr>
  </w:style>
  <w:style w:type="paragraph" w:styleId="Footer">
    <w:name w:val="footer"/>
    <w:basedOn w:val="Normal"/>
    <w:link w:val="FooterChar"/>
    <w:uiPriority w:val="99"/>
    <w:unhideWhenUsed/>
    <w:rsid w:val="00A73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962"/>
    <w:rPr>
      <w:rFonts w:eastAsiaTheme="minorHAnsi"/>
      <w:color w:val="595959" w:themeColor="text1" w:themeTint="A6"/>
      <w:kern w:val="20"/>
      <w:sz w:val="20"/>
      <w:szCs w:val="20"/>
    </w:rPr>
  </w:style>
  <w:style w:type="character" w:styleId="PlaceholderText">
    <w:name w:val="Placeholder Text"/>
    <w:basedOn w:val="DefaultParagraphFont"/>
    <w:uiPriority w:val="99"/>
    <w:semiHidden/>
    <w:rsid w:val="00F85F10"/>
    <w:rPr>
      <w:color w:val="808080"/>
    </w:rPr>
  </w:style>
  <w:style w:type="paragraph" w:customStyle="1" w:styleId="Logo">
    <w:name w:val="Logo"/>
    <w:basedOn w:val="Normal"/>
    <w:qFormat/>
    <w:rsid w:val="00F85F10"/>
    <w:pPr>
      <w:spacing w:after="0"/>
      <w:ind w:left="-2160"/>
    </w:pPr>
  </w:style>
  <w:style w:type="paragraph" w:customStyle="1" w:styleId="Website">
    <w:name w:val="Website"/>
    <w:basedOn w:val="Normal"/>
    <w:qFormat/>
    <w:rsid w:val="00F85F10"/>
    <w:pPr>
      <w:ind w:left="-2160"/>
    </w:pPr>
  </w:style>
  <w:style w:type="paragraph" w:customStyle="1" w:styleId="Name">
    <w:name w:val="Name"/>
    <w:basedOn w:val="Normal"/>
    <w:qFormat/>
    <w:rsid w:val="00F85F10"/>
    <w:rPr>
      <w:b/>
      <w:sz w:val="24"/>
      <w:szCs w:val="24"/>
    </w:rPr>
  </w:style>
  <w:style w:type="paragraph" w:styleId="Title">
    <w:name w:val="Title"/>
    <w:basedOn w:val="Heading1"/>
    <w:next w:val="Normal"/>
    <w:link w:val="TitleChar"/>
    <w:uiPriority w:val="10"/>
    <w:qFormat/>
    <w:rsid w:val="006678EB"/>
    <w:rPr>
      <w:color w:val="0D5672" w:themeColor="accent1" w:themeShade="80"/>
    </w:rPr>
  </w:style>
  <w:style w:type="character" w:customStyle="1" w:styleId="TitleChar">
    <w:name w:val="Title Char"/>
    <w:basedOn w:val="DefaultParagraphFont"/>
    <w:link w:val="Title"/>
    <w:uiPriority w:val="10"/>
    <w:rsid w:val="006678EB"/>
    <w:rPr>
      <w:rFonts w:asciiTheme="majorHAnsi" w:eastAsiaTheme="majorEastAsia" w:hAnsiTheme="majorHAnsi" w:cstheme="majorBidi"/>
      <w:caps/>
      <w:color w:val="0D5672" w:themeColor="accent1" w:themeShade="80"/>
      <w:kern w:val="20"/>
      <w:sz w:val="20"/>
      <w:szCs w:val="20"/>
    </w:rPr>
  </w:style>
  <w:style w:type="paragraph" w:styleId="NoSpacing">
    <w:name w:val="No Spacing"/>
    <w:uiPriority w:val="1"/>
    <w:qFormat/>
    <w:rsid w:val="00D90AFC"/>
    <w:rPr>
      <w:rFonts w:eastAsiaTheme="minorHAnsi"/>
      <w:color w:val="595959" w:themeColor="text1" w:themeTint="A6"/>
      <w:kern w:val="20"/>
      <w:sz w:val="20"/>
      <w:szCs w:val="2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AA5BC5"/>
    <w:pPr>
      <w:ind w:left="720"/>
    </w:pPr>
    <w:rPr>
      <w:rFonts w:ascii="Arial" w:eastAsia="Arial" w:hAnsi="Arial"/>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rsid w:val="00AA5BC5"/>
    <w:rPr>
      <w:rFonts w:ascii="Arial" w:eastAsia="Arial" w:hAnsi="Arial" w:cs="Times New Roman"/>
      <w:sz w:val="22"/>
      <w:szCs w:val="22"/>
      <w:lang w:val="sq" w:eastAsia="en-US"/>
    </w:rPr>
  </w:style>
  <w:style w:type="character" w:styleId="IntenseEmphasis">
    <w:name w:val="Intense Emphasis"/>
    <w:basedOn w:val="DefaultParagraphFont"/>
    <w:uiPriority w:val="21"/>
    <w:qFormat/>
    <w:rsid w:val="00AA5BC5"/>
    <w:rPr>
      <w:i/>
      <w:iCs/>
      <w:color w:val="1CADE4" w:themeColor="accent1"/>
    </w:rPr>
  </w:style>
  <w:style w:type="table" w:styleId="TableGrid">
    <w:name w:val="Table Grid"/>
    <w:basedOn w:val="TableNormal"/>
    <w:uiPriority w:val="39"/>
    <w:rsid w:val="00450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1D8"/>
    <w:rPr>
      <w:rFonts w:ascii="Tahoma" w:eastAsia="Calibri" w:hAnsi="Tahoma" w:cs="Tahoma"/>
      <w:sz w:val="16"/>
      <w:szCs w:val="16"/>
      <w:lang w:val="sq" w:eastAsia="en-US"/>
    </w:rPr>
  </w:style>
  <w:style w:type="paragraph" w:styleId="TOCHeading">
    <w:name w:val="TOC Heading"/>
    <w:basedOn w:val="Heading1"/>
    <w:next w:val="Normal"/>
    <w:uiPriority w:val="39"/>
    <w:semiHidden/>
    <w:unhideWhenUsed/>
    <w:qFormat/>
    <w:rsid w:val="0088781F"/>
    <w:pPr>
      <w:keepNext/>
      <w:keepLines/>
      <w:spacing w:before="480" w:after="0" w:line="276" w:lineRule="auto"/>
      <w:contextualSpacing w:val="0"/>
      <w:outlineLvl w:val="9"/>
    </w:pPr>
    <w:rPr>
      <w:b/>
      <w:bCs/>
      <w:caps w:val="0"/>
      <w:sz w:val="28"/>
      <w:szCs w:val="28"/>
      <w:lang w:eastAsia="ja-JP"/>
    </w:rPr>
  </w:style>
  <w:style w:type="paragraph" w:styleId="TOC1">
    <w:name w:val="toc 1"/>
    <w:basedOn w:val="Normal"/>
    <w:next w:val="Normal"/>
    <w:autoRedefine/>
    <w:uiPriority w:val="39"/>
    <w:unhideWhenUsed/>
    <w:rsid w:val="00974CC1"/>
    <w:pPr>
      <w:tabs>
        <w:tab w:val="right" w:leader="dot" w:pos="7910"/>
      </w:tabs>
      <w:spacing w:after="100"/>
      <w:ind w:left="-2340"/>
    </w:pPr>
  </w:style>
  <w:style w:type="character" w:styleId="Hyperlink">
    <w:name w:val="Hyperlink"/>
    <w:basedOn w:val="DefaultParagraphFont"/>
    <w:uiPriority w:val="99"/>
    <w:unhideWhenUsed/>
    <w:rsid w:val="0088781F"/>
    <w:rPr>
      <w:color w:val="6EAC1C" w:themeColor="hyperlink"/>
      <w:u w:val="single"/>
    </w:rPr>
  </w:style>
  <w:style w:type="paragraph" w:customStyle="1" w:styleId="Normal2">
    <w:name w:val="Normal_2"/>
    <w:qFormat/>
    <w:rsid w:val="001C3D9E"/>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522535">
      <w:bodyDiv w:val="1"/>
      <w:marLeft w:val="0"/>
      <w:marRight w:val="0"/>
      <w:marTop w:val="0"/>
      <w:marBottom w:val="0"/>
      <w:divBdr>
        <w:top w:val="none" w:sz="0" w:space="0" w:color="auto"/>
        <w:left w:val="none" w:sz="0" w:space="0" w:color="auto"/>
        <w:bottom w:val="none" w:sz="0" w:space="0" w:color="auto"/>
        <w:right w:val="none" w:sz="0" w:space="0" w:color="auto"/>
      </w:divBdr>
    </w:div>
    <w:div w:id="688534022">
      <w:bodyDiv w:val="1"/>
      <w:marLeft w:val="0"/>
      <w:marRight w:val="0"/>
      <w:marTop w:val="0"/>
      <w:marBottom w:val="0"/>
      <w:divBdr>
        <w:top w:val="none" w:sz="0" w:space="0" w:color="auto"/>
        <w:left w:val="none" w:sz="0" w:space="0" w:color="auto"/>
        <w:bottom w:val="none" w:sz="0" w:space="0" w:color="auto"/>
        <w:right w:val="none" w:sz="0" w:space="0" w:color="auto"/>
      </w:divBdr>
    </w:div>
    <w:div w:id="197178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itre\AppData\Roaming\Microsoft\Templates\Hexagon%20letterhead(2).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DE4A2-1439-4D03-9F89-0AC06C8EC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D74A8-3B5E-46DD-932C-D963102FAA4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F90177D3-0391-4965-A050-27EB09DF6208}">
  <ds:schemaRefs>
    <ds:schemaRef ds:uri="http://schemas.microsoft.com/sharepoint/v3/contenttype/forms"/>
  </ds:schemaRefs>
</ds:datastoreItem>
</file>

<file path=customXml/itemProps4.xml><?xml version="1.0" encoding="utf-8"?>
<ds:datastoreItem xmlns:ds="http://schemas.openxmlformats.org/officeDocument/2006/customXml" ds:itemID="{BB0043D6-4AAE-4CCD-BC2C-E0037E4F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Hexagon letterhead(2).dotx</Template>
  <TotalTime>0</TotalTime>
  <Pages>1</Pages>
  <Words>6711</Words>
  <Characters>38259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2024-01-26T08:06:00Z</dcterms:created>
  <dcterms:modified xsi:type="dcterms:W3CDTF">2024-01-26T08:06:00Z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