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5FC3" w14:textId="25E13B13" w:rsidR="00162527" w:rsidRPr="00DB2647" w:rsidRDefault="00954F83" w:rsidP="00F16321">
      <w:pPr>
        <w:spacing w:after="120" w:line="240" w:lineRule="auto"/>
        <w:ind w:right="-180" w:firstLine="567"/>
        <w:jc w:val="both"/>
        <w:rPr>
          <w:rFonts w:ascii="Arial" w:hAnsi="Arial" w:cs="Arial"/>
          <w:lang w:val="en-US"/>
        </w:rPr>
      </w:pPr>
      <w:r>
        <w:rPr>
          <w:rFonts w:ascii="Arial" w:hAnsi="Arial" w:cs="Arial"/>
          <w:lang w:val="en-US"/>
        </w:rPr>
        <w:t>Pursuant to A</w:t>
      </w:r>
      <w:r w:rsidRPr="00954F83">
        <w:rPr>
          <w:rFonts w:ascii="Arial" w:hAnsi="Arial" w:cs="Arial"/>
        </w:rPr>
        <w:t>rticle 18</w:t>
      </w:r>
      <w:r>
        <w:rPr>
          <w:rFonts w:ascii="Arial" w:hAnsi="Arial" w:cs="Arial"/>
          <w:lang w:val="en-US"/>
        </w:rPr>
        <w:t>,</w:t>
      </w:r>
      <w:r w:rsidRPr="00954F83">
        <w:rPr>
          <w:rFonts w:ascii="Arial" w:hAnsi="Arial" w:cs="Arial"/>
        </w:rPr>
        <w:t xml:space="preserve"> </w:t>
      </w:r>
      <w:r>
        <w:rPr>
          <w:rFonts w:ascii="Arial" w:hAnsi="Arial" w:cs="Arial"/>
          <w:lang w:val="en-US"/>
        </w:rPr>
        <w:t>P</w:t>
      </w:r>
      <w:r w:rsidRPr="00954F83">
        <w:rPr>
          <w:rFonts w:ascii="Arial" w:hAnsi="Arial" w:cs="Arial"/>
        </w:rPr>
        <w:t>aragraph 1</w:t>
      </w:r>
      <w:r>
        <w:rPr>
          <w:rFonts w:ascii="Arial" w:hAnsi="Arial" w:cs="Arial"/>
          <w:lang w:val="en-US"/>
        </w:rPr>
        <w:t>, Indent</w:t>
      </w:r>
      <w:r w:rsidRPr="00954F83">
        <w:rPr>
          <w:rFonts w:ascii="Arial" w:hAnsi="Arial" w:cs="Arial"/>
        </w:rPr>
        <w:t xml:space="preserve"> 22</w:t>
      </w:r>
      <w:r w:rsidR="00DB2647">
        <w:rPr>
          <w:rFonts w:ascii="Arial" w:hAnsi="Arial" w:cs="Arial"/>
          <w:lang w:val="en-US"/>
        </w:rPr>
        <w:t>;</w:t>
      </w:r>
      <w:r w:rsidRPr="00954F83">
        <w:rPr>
          <w:rFonts w:ascii="Arial" w:hAnsi="Arial" w:cs="Arial"/>
        </w:rPr>
        <w:t xml:space="preserve"> Article 20 </w:t>
      </w:r>
      <w:r>
        <w:rPr>
          <w:rFonts w:ascii="Arial" w:hAnsi="Arial" w:cs="Arial"/>
          <w:lang w:val="en-US"/>
        </w:rPr>
        <w:t>P</w:t>
      </w:r>
      <w:r w:rsidRPr="00954F83">
        <w:rPr>
          <w:rFonts w:ascii="Arial" w:hAnsi="Arial" w:cs="Arial"/>
        </w:rPr>
        <w:t>aragraph 1</w:t>
      </w:r>
      <w:r>
        <w:rPr>
          <w:rFonts w:ascii="Arial" w:hAnsi="Arial" w:cs="Arial"/>
          <w:lang w:val="en-US"/>
        </w:rPr>
        <w:t>,</w:t>
      </w:r>
      <w:r w:rsidRPr="00954F83">
        <w:rPr>
          <w:rFonts w:ascii="Arial" w:hAnsi="Arial" w:cs="Arial"/>
        </w:rPr>
        <w:t xml:space="preserve"> </w:t>
      </w:r>
      <w:r>
        <w:rPr>
          <w:rFonts w:ascii="Arial" w:hAnsi="Arial" w:cs="Arial"/>
          <w:lang w:val="en-US"/>
        </w:rPr>
        <w:t>Indent</w:t>
      </w:r>
      <w:r w:rsidRPr="00954F83">
        <w:rPr>
          <w:rFonts w:ascii="Arial" w:hAnsi="Arial" w:cs="Arial"/>
        </w:rPr>
        <w:t xml:space="preserve"> 15</w:t>
      </w:r>
      <w:r>
        <w:rPr>
          <w:rFonts w:ascii="Arial" w:hAnsi="Arial" w:cs="Arial"/>
          <w:lang w:val="en-US"/>
        </w:rPr>
        <w:t>,</w:t>
      </w:r>
      <w:r w:rsidRPr="00954F83">
        <w:rPr>
          <w:rFonts w:ascii="Arial" w:hAnsi="Arial" w:cs="Arial"/>
        </w:rPr>
        <w:t xml:space="preserve"> and Article 96</w:t>
      </w:r>
      <w:r>
        <w:rPr>
          <w:rFonts w:ascii="Arial" w:hAnsi="Arial" w:cs="Arial"/>
          <w:lang w:val="en-US"/>
        </w:rPr>
        <w:t>, P</w:t>
      </w:r>
      <w:r w:rsidRPr="00954F83">
        <w:rPr>
          <w:rFonts w:ascii="Arial" w:hAnsi="Arial" w:cs="Arial"/>
        </w:rPr>
        <w:t>aragraph 2</w:t>
      </w:r>
      <w:r>
        <w:rPr>
          <w:rFonts w:ascii="Arial" w:hAnsi="Arial" w:cs="Arial"/>
          <w:lang w:val="en-US"/>
        </w:rPr>
        <w:t>,</w:t>
      </w:r>
      <w:r w:rsidRPr="00954F83">
        <w:rPr>
          <w:rFonts w:ascii="Arial" w:hAnsi="Arial" w:cs="Arial"/>
        </w:rPr>
        <w:t xml:space="preserve"> of the Law on Audio and Audiovisual Media Services (</w:t>
      </w:r>
      <w:r>
        <w:rPr>
          <w:rFonts w:ascii="Arial" w:hAnsi="Arial" w:cs="Arial"/>
          <w:lang w:val="en-US"/>
        </w:rPr>
        <w:t>“</w:t>
      </w:r>
      <w:r w:rsidRPr="00954F83">
        <w:rPr>
          <w:rFonts w:ascii="Arial" w:hAnsi="Arial" w:cs="Arial"/>
        </w:rPr>
        <w:t>Official Gazette of the Republic of Macedon</w:t>
      </w:r>
      <w:r>
        <w:rPr>
          <w:rFonts w:ascii="Arial" w:hAnsi="Arial" w:cs="Arial"/>
        </w:rPr>
        <w:t>ia</w:t>
      </w:r>
      <w:r>
        <w:rPr>
          <w:rFonts w:ascii="Arial" w:hAnsi="Arial" w:cs="Arial"/>
          <w:lang w:val="en-US"/>
        </w:rPr>
        <w:t xml:space="preserve">” </w:t>
      </w:r>
      <w:r w:rsidRPr="00954F83">
        <w:rPr>
          <w:rFonts w:ascii="Arial" w:hAnsi="Arial" w:cs="Arial"/>
        </w:rPr>
        <w:t>No</w:t>
      </w:r>
      <w:r>
        <w:rPr>
          <w:rFonts w:ascii="Arial" w:hAnsi="Arial" w:cs="Arial"/>
          <w:lang w:val="en-US"/>
        </w:rPr>
        <w:t>s</w:t>
      </w:r>
      <w:r w:rsidRPr="00954F83">
        <w:rPr>
          <w:rFonts w:ascii="Arial" w:hAnsi="Arial" w:cs="Arial"/>
        </w:rPr>
        <w:t xml:space="preserve"> 184/13, 13/14, 44/14 , 101/14, 132/14, 142/16, 132/17, 168/18, 248/18 and 27/19</w:t>
      </w:r>
      <w:r>
        <w:rPr>
          <w:rFonts w:ascii="Arial" w:hAnsi="Arial" w:cs="Arial"/>
          <w:lang w:val="en-US"/>
        </w:rPr>
        <w:t xml:space="preserve">, </w:t>
      </w:r>
      <w:r w:rsidRPr="00954F83">
        <w:rPr>
          <w:rFonts w:ascii="Arial" w:hAnsi="Arial" w:cs="Arial"/>
        </w:rPr>
        <w:t xml:space="preserve">and </w:t>
      </w:r>
      <w:r>
        <w:rPr>
          <w:rFonts w:ascii="Arial" w:hAnsi="Arial" w:cs="Arial"/>
          <w:lang w:val="en-US"/>
        </w:rPr>
        <w:t>“</w:t>
      </w:r>
      <w:r w:rsidRPr="00954F83">
        <w:rPr>
          <w:rFonts w:ascii="Arial" w:hAnsi="Arial" w:cs="Arial"/>
        </w:rPr>
        <w:t>Official Gazette of the Republic of North Macedonia</w:t>
      </w:r>
      <w:r>
        <w:rPr>
          <w:rFonts w:ascii="Arial" w:hAnsi="Arial" w:cs="Arial"/>
          <w:lang w:val="en-US"/>
        </w:rPr>
        <w:t>”</w:t>
      </w:r>
      <w:r w:rsidRPr="00954F83">
        <w:rPr>
          <w:rFonts w:ascii="Arial" w:hAnsi="Arial" w:cs="Arial"/>
        </w:rPr>
        <w:t xml:space="preserve"> No</w:t>
      </w:r>
      <w:r>
        <w:rPr>
          <w:rFonts w:ascii="Arial" w:hAnsi="Arial" w:cs="Arial"/>
          <w:lang w:val="en-US"/>
        </w:rPr>
        <w:t>s</w:t>
      </w:r>
      <w:r w:rsidRPr="00954F83">
        <w:rPr>
          <w:rFonts w:ascii="Arial" w:hAnsi="Arial" w:cs="Arial"/>
        </w:rPr>
        <w:t xml:space="preserve"> 42/20, 77/21, 154/23 and 55/24)</w:t>
      </w:r>
      <w:r>
        <w:rPr>
          <w:rFonts w:ascii="Arial" w:hAnsi="Arial" w:cs="Arial"/>
          <w:lang w:val="en-US"/>
        </w:rPr>
        <w:t>;</w:t>
      </w:r>
      <w:r w:rsidRPr="00954F83">
        <w:rPr>
          <w:rFonts w:ascii="Arial" w:hAnsi="Arial" w:cs="Arial"/>
        </w:rPr>
        <w:t xml:space="preserve"> Article 15</w:t>
      </w:r>
      <w:r>
        <w:rPr>
          <w:rFonts w:ascii="Arial" w:hAnsi="Arial" w:cs="Arial"/>
          <w:lang w:val="en-US"/>
        </w:rPr>
        <w:t>, P</w:t>
      </w:r>
      <w:r w:rsidRPr="00954F83">
        <w:rPr>
          <w:rFonts w:ascii="Arial" w:hAnsi="Arial" w:cs="Arial"/>
        </w:rPr>
        <w:t>aragraph 1</w:t>
      </w:r>
      <w:r>
        <w:rPr>
          <w:rFonts w:ascii="Arial" w:hAnsi="Arial" w:cs="Arial"/>
          <w:lang w:val="en-US"/>
        </w:rPr>
        <w:t xml:space="preserve">, Indent </w:t>
      </w:r>
      <w:r w:rsidRPr="00954F83">
        <w:rPr>
          <w:rFonts w:ascii="Arial" w:hAnsi="Arial" w:cs="Arial"/>
        </w:rPr>
        <w:t>19</w:t>
      </w:r>
      <w:r>
        <w:rPr>
          <w:rFonts w:ascii="Arial" w:hAnsi="Arial" w:cs="Arial"/>
          <w:lang w:val="en-US"/>
        </w:rPr>
        <w:t>,</w:t>
      </w:r>
      <w:r w:rsidRPr="00954F83">
        <w:rPr>
          <w:rFonts w:ascii="Arial" w:hAnsi="Arial" w:cs="Arial"/>
        </w:rPr>
        <w:t xml:space="preserve"> and Article 39</w:t>
      </w:r>
      <w:r>
        <w:rPr>
          <w:rFonts w:ascii="Arial" w:hAnsi="Arial" w:cs="Arial"/>
          <w:lang w:val="en-US"/>
        </w:rPr>
        <w:t>, P</w:t>
      </w:r>
      <w:r w:rsidRPr="00954F83">
        <w:rPr>
          <w:rFonts w:ascii="Arial" w:hAnsi="Arial" w:cs="Arial"/>
        </w:rPr>
        <w:t>aragraph 1</w:t>
      </w:r>
      <w:r>
        <w:rPr>
          <w:rFonts w:ascii="Arial" w:hAnsi="Arial" w:cs="Arial"/>
          <w:lang w:val="en-US"/>
        </w:rPr>
        <w:t>, Indent</w:t>
      </w:r>
      <w:r w:rsidRPr="00954F83">
        <w:rPr>
          <w:rFonts w:ascii="Arial" w:hAnsi="Arial" w:cs="Arial"/>
        </w:rPr>
        <w:t xml:space="preserve"> 15</w:t>
      </w:r>
      <w:r>
        <w:rPr>
          <w:rFonts w:ascii="Arial" w:hAnsi="Arial" w:cs="Arial"/>
          <w:lang w:val="en-US"/>
        </w:rPr>
        <w:t>,</w:t>
      </w:r>
      <w:r w:rsidRPr="00954F83">
        <w:rPr>
          <w:rFonts w:ascii="Arial" w:hAnsi="Arial" w:cs="Arial"/>
        </w:rPr>
        <w:t xml:space="preserve"> of the Rules of Procedure of the Agency for Audio and Audiovisual Media Services (</w:t>
      </w:r>
      <w:proofErr w:type="spellStart"/>
      <w:r>
        <w:rPr>
          <w:rFonts w:ascii="Arial" w:hAnsi="Arial" w:cs="Arial"/>
          <w:lang w:val="en-US"/>
        </w:rPr>
        <w:t>Consolidat</w:t>
      </w:r>
      <w:proofErr w:type="spellEnd"/>
      <w:r>
        <w:rPr>
          <w:rFonts w:ascii="Arial" w:hAnsi="Arial" w:cs="Arial"/>
        </w:rPr>
        <w:t>ed Text) No. 01-3732/</w:t>
      </w:r>
      <w:r w:rsidR="008A5712">
        <w:rPr>
          <w:rFonts w:ascii="Arial" w:hAnsi="Arial" w:cs="Arial"/>
          <w:lang w:val="en-US"/>
        </w:rPr>
        <w:t>1</w:t>
      </w:r>
      <w:r>
        <w:rPr>
          <w:rFonts w:ascii="Arial" w:hAnsi="Arial" w:cs="Arial"/>
        </w:rPr>
        <w:t>, dated</w:t>
      </w:r>
      <w:r w:rsidRPr="00954F83">
        <w:rPr>
          <w:rFonts w:ascii="Arial" w:hAnsi="Arial" w:cs="Arial"/>
        </w:rPr>
        <w:t xml:space="preserve"> 29.07.2019, in </w:t>
      </w:r>
      <w:r>
        <w:rPr>
          <w:rFonts w:ascii="Arial" w:hAnsi="Arial" w:cs="Arial"/>
          <w:lang w:val="en-US"/>
        </w:rPr>
        <w:t>relation to A</w:t>
      </w:r>
      <w:r w:rsidRPr="00954F83">
        <w:rPr>
          <w:rFonts w:ascii="Arial" w:hAnsi="Arial" w:cs="Arial"/>
        </w:rPr>
        <w:t>rticle 76-c</w:t>
      </w:r>
      <w:r>
        <w:rPr>
          <w:rFonts w:ascii="Arial" w:hAnsi="Arial" w:cs="Arial"/>
          <w:lang w:val="en-US"/>
        </w:rPr>
        <w:t>, P</w:t>
      </w:r>
      <w:r w:rsidRPr="00954F83">
        <w:rPr>
          <w:rFonts w:ascii="Arial" w:hAnsi="Arial" w:cs="Arial"/>
        </w:rPr>
        <w:t>aragraph 1</w:t>
      </w:r>
      <w:r>
        <w:rPr>
          <w:rFonts w:ascii="Arial" w:hAnsi="Arial" w:cs="Arial"/>
          <w:lang w:val="en-US"/>
        </w:rPr>
        <w:t>; A</w:t>
      </w:r>
      <w:r w:rsidRPr="00954F83">
        <w:rPr>
          <w:rFonts w:ascii="Arial" w:hAnsi="Arial" w:cs="Arial"/>
        </w:rPr>
        <w:t>rticle 75</w:t>
      </w:r>
      <w:r>
        <w:rPr>
          <w:rFonts w:ascii="Arial" w:hAnsi="Arial" w:cs="Arial"/>
          <w:lang w:val="en-US"/>
        </w:rPr>
        <w:t>; A</w:t>
      </w:r>
      <w:r w:rsidRPr="00954F83">
        <w:rPr>
          <w:rFonts w:ascii="Arial" w:hAnsi="Arial" w:cs="Arial"/>
        </w:rPr>
        <w:t>rticle 75-f</w:t>
      </w:r>
      <w:r>
        <w:rPr>
          <w:rFonts w:ascii="Arial" w:hAnsi="Arial" w:cs="Arial"/>
          <w:lang w:val="en-US"/>
        </w:rPr>
        <w:t>,</w:t>
      </w:r>
      <w:r>
        <w:rPr>
          <w:rFonts w:ascii="Arial" w:hAnsi="Arial" w:cs="Arial"/>
        </w:rPr>
        <w:t xml:space="preserve"> </w:t>
      </w:r>
      <w:r>
        <w:rPr>
          <w:rFonts w:ascii="Arial" w:hAnsi="Arial" w:cs="Arial"/>
          <w:lang w:val="en-US"/>
        </w:rPr>
        <w:t>P</w:t>
      </w:r>
      <w:r w:rsidRPr="00954F83">
        <w:rPr>
          <w:rFonts w:ascii="Arial" w:hAnsi="Arial" w:cs="Arial"/>
        </w:rPr>
        <w:t>aragraph 1</w:t>
      </w:r>
      <w:r>
        <w:rPr>
          <w:rFonts w:ascii="Arial" w:hAnsi="Arial" w:cs="Arial"/>
          <w:lang w:val="en-US"/>
        </w:rPr>
        <w:t>;</w:t>
      </w:r>
      <w:r>
        <w:rPr>
          <w:rFonts w:ascii="Arial" w:hAnsi="Arial" w:cs="Arial"/>
        </w:rPr>
        <w:t xml:space="preserve"> </w:t>
      </w:r>
      <w:r>
        <w:rPr>
          <w:rFonts w:ascii="Arial" w:hAnsi="Arial" w:cs="Arial"/>
          <w:lang w:val="en-US"/>
        </w:rPr>
        <w:t>A</w:t>
      </w:r>
      <w:r w:rsidRPr="00954F83">
        <w:rPr>
          <w:rFonts w:ascii="Arial" w:hAnsi="Arial" w:cs="Arial"/>
        </w:rPr>
        <w:t>rticle 76</w:t>
      </w:r>
      <w:r w:rsidR="008A5712">
        <w:rPr>
          <w:rFonts w:ascii="Arial" w:hAnsi="Arial" w:cs="Arial"/>
          <w:lang w:val="en-US"/>
        </w:rPr>
        <w:t>;</w:t>
      </w:r>
      <w:r w:rsidRPr="00954F83">
        <w:rPr>
          <w:rFonts w:ascii="Arial" w:hAnsi="Arial" w:cs="Arial"/>
        </w:rPr>
        <w:t xml:space="preserve"> </w:t>
      </w:r>
      <w:r w:rsidR="008A5712">
        <w:rPr>
          <w:rFonts w:ascii="Arial" w:hAnsi="Arial" w:cs="Arial"/>
          <w:lang w:val="en-US"/>
        </w:rPr>
        <w:t>A</w:t>
      </w:r>
      <w:r w:rsidRPr="00954F83">
        <w:rPr>
          <w:rFonts w:ascii="Arial" w:hAnsi="Arial" w:cs="Arial"/>
        </w:rPr>
        <w:t>rticle 76-a</w:t>
      </w:r>
      <w:r w:rsidR="008A5712">
        <w:rPr>
          <w:rFonts w:ascii="Arial" w:hAnsi="Arial" w:cs="Arial"/>
          <w:lang w:val="en-US"/>
        </w:rPr>
        <w:t>, P</w:t>
      </w:r>
      <w:r w:rsidRPr="00954F83">
        <w:rPr>
          <w:rFonts w:ascii="Arial" w:hAnsi="Arial" w:cs="Arial"/>
        </w:rPr>
        <w:t>aragraphs 2 and 8</w:t>
      </w:r>
      <w:r w:rsidR="008A5712">
        <w:rPr>
          <w:rFonts w:ascii="Arial" w:hAnsi="Arial" w:cs="Arial"/>
          <w:lang w:val="en-US"/>
        </w:rPr>
        <w:t>,</w:t>
      </w:r>
      <w:r w:rsidRPr="00954F83">
        <w:rPr>
          <w:rFonts w:ascii="Arial" w:hAnsi="Arial" w:cs="Arial"/>
        </w:rPr>
        <w:t xml:space="preserve"> and </w:t>
      </w:r>
      <w:r w:rsidR="008A5712">
        <w:rPr>
          <w:rFonts w:ascii="Arial" w:hAnsi="Arial" w:cs="Arial"/>
          <w:lang w:val="en-US"/>
        </w:rPr>
        <w:t>A</w:t>
      </w:r>
      <w:r w:rsidRPr="00954F83">
        <w:rPr>
          <w:rFonts w:ascii="Arial" w:hAnsi="Arial" w:cs="Arial"/>
        </w:rPr>
        <w:t>rticle 76-b of the Electoral Code (</w:t>
      </w:r>
      <w:r w:rsidR="008A5712">
        <w:rPr>
          <w:rFonts w:ascii="Arial" w:hAnsi="Arial" w:cs="Arial"/>
          <w:lang w:val="en-US"/>
        </w:rPr>
        <w:t>“</w:t>
      </w:r>
      <w:r w:rsidRPr="00954F83">
        <w:rPr>
          <w:rFonts w:ascii="Arial" w:hAnsi="Arial" w:cs="Arial"/>
        </w:rPr>
        <w:t>Official Gazette of the Republic of Macedonia</w:t>
      </w:r>
      <w:r w:rsidR="008A5712">
        <w:rPr>
          <w:rFonts w:ascii="Arial" w:hAnsi="Arial" w:cs="Arial"/>
          <w:lang w:val="en-US"/>
        </w:rPr>
        <w:t>”</w:t>
      </w:r>
      <w:r w:rsidR="008A5712">
        <w:rPr>
          <w:rFonts w:ascii="Arial" w:hAnsi="Arial" w:cs="Arial"/>
        </w:rPr>
        <w:t xml:space="preserve"> </w:t>
      </w:r>
      <w:r w:rsidR="008A5712">
        <w:rPr>
          <w:rFonts w:ascii="Arial" w:hAnsi="Arial" w:cs="Arial"/>
          <w:lang w:val="en-US"/>
        </w:rPr>
        <w:t>N</w:t>
      </w:r>
      <w:r w:rsidRPr="00954F83">
        <w:rPr>
          <w:rFonts w:ascii="Arial" w:hAnsi="Arial" w:cs="Arial"/>
        </w:rPr>
        <w:t>o</w:t>
      </w:r>
      <w:r w:rsidR="008A5712">
        <w:rPr>
          <w:rFonts w:ascii="Arial" w:hAnsi="Arial" w:cs="Arial"/>
          <w:lang w:val="en-US"/>
        </w:rPr>
        <w:t>s</w:t>
      </w:r>
      <w:r w:rsidRPr="00954F83">
        <w:rPr>
          <w:rFonts w:ascii="Arial" w:hAnsi="Arial" w:cs="Arial"/>
        </w:rPr>
        <w:t xml:space="preserve"> 40/ 06, 136/08, 44/11, 51/11, 142/12, 31/13, 34/13, 14/14, 30/14, 196/15, </w:t>
      </w:r>
      <w:r w:rsidRPr="00DB2647">
        <w:rPr>
          <w:rFonts w:ascii="Arial" w:hAnsi="Arial" w:cs="Arial"/>
        </w:rPr>
        <w:t>35/16, 97/16, 99/16, 136/16, 142/16, 67/17, 125/17, 35/18, 99/18, 140/18, 208/18 and 27/19</w:t>
      </w:r>
      <w:r w:rsidR="001E0443" w:rsidRPr="00DB2647">
        <w:rPr>
          <w:rFonts w:ascii="Arial" w:hAnsi="Arial" w:cs="Arial"/>
          <w:lang w:val="en-US"/>
        </w:rPr>
        <w:t>,</w:t>
      </w:r>
      <w:r w:rsidRPr="00DB2647">
        <w:rPr>
          <w:rFonts w:ascii="Arial" w:hAnsi="Arial" w:cs="Arial"/>
        </w:rPr>
        <w:t xml:space="preserve"> and </w:t>
      </w:r>
      <w:r w:rsidR="001E0443" w:rsidRPr="00DB2647">
        <w:rPr>
          <w:rFonts w:ascii="Arial" w:hAnsi="Arial" w:cs="Arial"/>
          <w:lang w:val="en-US"/>
        </w:rPr>
        <w:t>“</w:t>
      </w:r>
      <w:r w:rsidRPr="00DB2647">
        <w:rPr>
          <w:rFonts w:ascii="Arial" w:hAnsi="Arial" w:cs="Arial"/>
        </w:rPr>
        <w:t>Official Gazette of the Republic of North Macedonia</w:t>
      </w:r>
      <w:r w:rsidR="001E0443" w:rsidRPr="00DB2647">
        <w:rPr>
          <w:rFonts w:ascii="Arial" w:hAnsi="Arial" w:cs="Arial"/>
          <w:lang w:val="en-US"/>
        </w:rPr>
        <w:t>”</w:t>
      </w:r>
      <w:r w:rsidRPr="00DB2647">
        <w:rPr>
          <w:rFonts w:ascii="Arial" w:hAnsi="Arial" w:cs="Arial"/>
        </w:rPr>
        <w:t xml:space="preserve"> No</w:t>
      </w:r>
      <w:r w:rsidR="001E0443" w:rsidRPr="00DB2647">
        <w:rPr>
          <w:rFonts w:ascii="Arial" w:hAnsi="Arial" w:cs="Arial"/>
          <w:lang w:val="en-US"/>
        </w:rPr>
        <w:t>s</w:t>
      </w:r>
      <w:r w:rsidRPr="00DB2647">
        <w:rPr>
          <w:rFonts w:ascii="Arial" w:hAnsi="Arial" w:cs="Arial"/>
        </w:rPr>
        <w:t xml:space="preserve"> 98/19, 42/20, 74/21, 215/21</w:t>
      </w:r>
      <w:r w:rsidR="00162527" w:rsidRPr="00DB2647">
        <w:rPr>
          <w:rFonts w:ascii="Arial" w:hAnsi="Arial" w:cs="Arial"/>
        </w:rPr>
        <w:t xml:space="preserve">, </w:t>
      </w:r>
      <w:r w:rsidRPr="00DB2647">
        <w:rPr>
          <w:rFonts w:ascii="Arial" w:hAnsi="Arial" w:cs="Arial"/>
        </w:rPr>
        <w:t>58/24</w:t>
      </w:r>
      <w:r w:rsidR="00162527" w:rsidRPr="00DB2647">
        <w:rPr>
          <w:rFonts w:ascii="Arial" w:hAnsi="Arial" w:cs="Arial"/>
        </w:rPr>
        <w:t xml:space="preserve"> </w:t>
      </w:r>
      <w:r w:rsidR="00162527" w:rsidRPr="00DB2647">
        <w:rPr>
          <w:rFonts w:ascii="Arial" w:hAnsi="Arial" w:cs="Arial"/>
          <w:lang w:val="en-US"/>
        </w:rPr>
        <w:t>and</w:t>
      </w:r>
      <w:r w:rsidR="00162527" w:rsidRPr="00DB2647">
        <w:rPr>
          <w:rFonts w:ascii="Arial" w:hAnsi="Arial" w:cs="Arial"/>
        </w:rPr>
        <w:t xml:space="preserve"> 76/24</w:t>
      </w:r>
      <w:r w:rsidRPr="00DB2647">
        <w:rPr>
          <w:rFonts w:ascii="Arial" w:hAnsi="Arial" w:cs="Arial"/>
        </w:rPr>
        <w:t xml:space="preserve">), </w:t>
      </w:r>
      <w:r w:rsidR="00162527" w:rsidRPr="00DB2647">
        <w:rPr>
          <w:rFonts w:ascii="Arial" w:hAnsi="Arial" w:cs="Arial"/>
          <w:lang w:val="en-US"/>
        </w:rPr>
        <w:t xml:space="preserve">and the Conclusion of the Agency Council Ref. No. 02-1904/2 dated 15.04.2024, a consolidated text has been prepared of the Guidelines for Broadcasters Pertaining to the 2024 Presidential and Parliamentary Elections. </w:t>
      </w:r>
    </w:p>
    <w:p w14:paraId="3812FB35" w14:textId="77777777" w:rsidR="00162527" w:rsidRPr="00DB2647" w:rsidRDefault="00162527" w:rsidP="00F16321">
      <w:pPr>
        <w:spacing w:after="120" w:line="240" w:lineRule="auto"/>
        <w:ind w:right="-180" w:firstLine="567"/>
        <w:jc w:val="both"/>
        <w:rPr>
          <w:rFonts w:ascii="Arial" w:hAnsi="Arial" w:cs="Arial"/>
          <w:lang w:val="en-US"/>
        </w:rPr>
      </w:pPr>
    </w:p>
    <w:p w14:paraId="0C508D2B" w14:textId="475EFA3B" w:rsidR="00162527" w:rsidRDefault="00162527" w:rsidP="00F16321">
      <w:pPr>
        <w:spacing w:after="120" w:line="240" w:lineRule="auto"/>
        <w:ind w:right="-180" w:firstLine="567"/>
        <w:jc w:val="both"/>
        <w:rPr>
          <w:rFonts w:ascii="Arial" w:hAnsi="Arial" w:cs="Arial"/>
          <w:lang w:val="en-US"/>
        </w:rPr>
      </w:pPr>
      <w:r w:rsidRPr="00DB2647">
        <w:rPr>
          <w:rFonts w:ascii="Arial" w:hAnsi="Arial" w:cs="Arial"/>
          <w:lang w:val="en-US"/>
        </w:rPr>
        <w:t>The consolidated text of the Guidelines for Broadcasters Pertaining to the 2024 Presidential and Parliamentary Elections incorporates the Guidelines for Broadcasters Pertaining to the 2024 Presidential and Parliamentary Elections Ref. No. 01-1550/1 dated 29.03.2024, the Guidelines Amending and Supplementing the Guidelines for Broadcasters Pertaining to the 2024 Presidential and Parliamentary Elections Ref. No. 01-1911/1 dated 15.</w:t>
      </w:r>
      <w:r w:rsidR="00DB2647" w:rsidRPr="00DB2647">
        <w:rPr>
          <w:rFonts w:ascii="Arial" w:hAnsi="Arial" w:cs="Arial"/>
          <w:lang w:val="en-US"/>
        </w:rPr>
        <w:t xml:space="preserve">04.2024 and </w:t>
      </w:r>
      <w:r w:rsidR="00DB2647" w:rsidRPr="00DB2647">
        <w:rPr>
          <w:rFonts w:ascii="Arial" w:hAnsi="Arial" w:cs="Arial"/>
          <w:lang w:val="en-US"/>
        </w:rPr>
        <w:t>the Guidelines Amending and Supplementing the Guidelines for Broadcasters Pertaining to the 2024 Presidential and Parliamentary Elections Ref. No. 01-1911/</w:t>
      </w:r>
      <w:r w:rsidR="00DB2647">
        <w:rPr>
          <w:rFonts w:ascii="Arial" w:hAnsi="Arial" w:cs="Arial"/>
          <w:lang w:val="en-US"/>
        </w:rPr>
        <w:t>2</w:t>
      </w:r>
      <w:r w:rsidR="00DB2647" w:rsidRPr="00DB2647">
        <w:rPr>
          <w:rFonts w:ascii="Arial" w:hAnsi="Arial" w:cs="Arial"/>
          <w:lang w:val="en-US"/>
        </w:rPr>
        <w:t xml:space="preserve"> dated </w:t>
      </w:r>
      <w:r w:rsidR="00DB2647">
        <w:rPr>
          <w:rFonts w:ascii="Arial" w:hAnsi="Arial" w:cs="Arial"/>
          <w:lang w:val="en-US"/>
        </w:rPr>
        <w:t>26</w:t>
      </w:r>
      <w:r w:rsidR="00DB2647" w:rsidRPr="00DB2647">
        <w:rPr>
          <w:rFonts w:ascii="Arial" w:hAnsi="Arial" w:cs="Arial"/>
          <w:lang w:val="en-US"/>
        </w:rPr>
        <w:t>.04.2024.</w:t>
      </w:r>
    </w:p>
    <w:p w14:paraId="6760E6DA" w14:textId="25AF72DF" w:rsidR="00BD3133" w:rsidRDefault="00BD3133" w:rsidP="00070A92">
      <w:pPr>
        <w:spacing w:after="120" w:line="240" w:lineRule="auto"/>
        <w:ind w:right="-187"/>
        <w:jc w:val="both"/>
        <w:rPr>
          <w:rFonts w:ascii="Arial" w:hAnsi="Arial" w:cs="Arial"/>
          <w:lang w:val="en-US"/>
        </w:rPr>
      </w:pPr>
    </w:p>
    <w:p w14:paraId="56D6AB54" w14:textId="77777777" w:rsidR="00162527" w:rsidRPr="0083309D" w:rsidRDefault="00162527" w:rsidP="00070A92">
      <w:pPr>
        <w:spacing w:after="120" w:line="240" w:lineRule="auto"/>
        <w:ind w:right="-187"/>
        <w:jc w:val="both"/>
        <w:rPr>
          <w:rFonts w:ascii="Arial" w:hAnsi="Arial" w:cs="Arial"/>
          <w:lang w:eastAsia="mk-MK"/>
        </w:rPr>
      </w:pPr>
    </w:p>
    <w:p w14:paraId="0B851FED" w14:textId="7551EC2C" w:rsidR="00E11150" w:rsidRPr="00006155" w:rsidRDefault="001E0443" w:rsidP="00070A92">
      <w:pPr>
        <w:autoSpaceDE w:val="0"/>
        <w:autoSpaceDN w:val="0"/>
        <w:adjustRightInd w:val="0"/>
        <w:spacing w:after="120" w:line="240" w:lineRule="auto"/>
        <w:ind w:right="-185" w:firstLine="567"/>
        <w:jc w:val="center"/>
        <w:rPr>
          <w:rFonts w:ascii="Arial" w:hAnsi="Arial" w:cs="Arial"/>
          <w:b/>
          <w:caps/>
        </w:rPr>
      </w:pPr>
      <w:r>
        <w:rPr>
          <w:rFonts w:ascii="Arial" w:hAnsi="Arial" w:cs="Arial"/>
          <w:b/>
          <w:caps/>
          <w:lang w:val="en-US"/>
        </w:rPr>
        <w:t>GUIDELINES FOR BROADCASTERS</w:t>
      </w:r>
      <w:r w:rsidR="00E11150" w:rsidRPr="00006155">
        <w:rPr>
          <w:rFonts w:ascii="Arial" w:hAnsi="Arial" w:cs="Arial"/>
          <w:b/>
          <w:caps/>
        </w:rPr>
        <w:t xml:space="preserve"> </w:t>
      </w:r>
    </w:p>
    <w:p w14:paraId="0D267BB3" w14:textId="1872A0A4" w:rsidR="00BD3133" w:rsidRDefault="003A38FE" w:rsidP="00E11150">
      <w:pPr>
        <w:autoSpaceDE w:val="0"/>
        <w:autoSpaceDN w:val="0"/>
        <w:adjustRightInd w:val="0"/>
        <w:spacing w:after="120" w:line="240" w:lineRule="auto"/>
        <w:ind w:right="-185" w:firstLine="567"/>
        <w:jc w:val="center"/>
        <w:rPr>
          <w:rFonts w:ascii="Arial" w:hAnsi="Arial" w:cs="Arial"/>
          <w:b/>
          <w:caps/>
        </w:rPr>
      </w:pPr>
      <w:r>
        <w:rPr>
          <w:rFonts w:ascii="Arial" w:hAnsi="Arial" w:cs="Arial"/>
          <w:b/>
          <w:caps/>
          <w:lang w:val="en-US"/>
        </w:rPr>
        <w:t>PERTAINING TO</w:t>
      </w:r>
      <w:r w:rsidR="001E0443">
        <w:rPr>
          <w:rFonts w:ascii="Arial" w:hAnsi="Arial" w:cs="Arial"/>
          <w:b/>
          <w:caps/>
        </w:rPr>
        <w:t xml:space="preserve"> THE 2024 PRESIDENTIAL AND PARLIAMENTARY ELECTIONS</w:t>
      </w:r>
    </w:p>
    <w:p w14:paraId="008960FD" w14:textId="5C7C1299" w:rsidR="00DB2647" w:rsidRPr="00DB2647" w:rsidRDefault="00DB2647" w:rsidP="00E11150">
      <w:pPr>
        <w:autoSpaceDE w:val="0"/>
        <w:autoSpaceDN w:val="0"/>
        <w:adjustRightInd w:val="0"/>
        <w:spacing w:after="120" w:line="240" w:lineRule="auto"/>
        <w:ind w:right="-185" w:firstLine="567"/>
        <w:jc w:val="center"/>
        <w:rPr>
          <w:rFonts w:ascii="Arial" w:hAnsi="Arial" w:cs="Arial"/>
          <w:b/>
          <w:caps/>
          <w:sz w:val="20"/>
          <w:lang w:val="en-US"/>
        </w:rPr>
      </w:pPr>
      <w:r>
        <w:rPr>
          <w:rFonts w:ascii="Arial" w:hAnsi="Arial" w:cs="Arial"/>
          <w:b/>
          <w:caps/>
          <w:lang w:val="en-US"/>
        </w:rPr>
        <w:t>(</w:t>
      </w:r>
      <w:r>
        <w:rPr>
          <w:rFonts w:ascii="Arial" w:hAnsi="Arial" w:cs="Arial"/>
          <w:b/>
          <w:caps/>
          <w:sz w:val="20"/>
          <w:lang w:val="en-US"/>
        </w:rPr>
        <w:t>consolidated text)</w:t>
      </w:r>
    </w:p>
    <w:p w14:paraId="18644923" w14:textId="77777777" w:rsidR="00BD3133" w:rsidRPr="0083309D" w:rsidRDefault="00BD3133" w:rsidP="00070A92">
      <w:pPr>
        <w:autoSpaceDE w:val="0"/>
        <w:autoSpaceDN w:val="0"/>
        <w:adjustRightInd w:val="0"/>
        <w:spacing w:after="120" w:line="240" w:lineRule="auto"/>
        <w:ind w:right="-185"/>
        <w:rPr>
          <w:rFonts w:ascii="Arial" w:hAnsi="Arial" w:cs="Arial"/>
          <w:b/>
          <w:caps/>
        </w:rPr>
      </w:pPr>
    </w:p>
    <w:p w14:paraId="5A5685A7" w14:textId="7617C788" w:rsidR="00BD3133" w:rsidRPr="00DE59F2" w:rsidRDefault="00B62FF1" w:rsidP="00B62FF1">
      <w:pPr>
        <w:numPr>
          <w:ilvl w:val="0"/>
          <w:numId w:val="1"/>
        </w:numPr>
        <w:autoSpaceDE w:val="0"/>
        <w:autoSpaceDN w:val="0"/>
        <w:adjustRightInd w:val="0"/>
        <w:spacing w:after="120" w:line="240" w:lineRule="auto"/>
        <w:ind w:right="-185"/>
        <w:jc w:val="both"/>
        <w:rPr>
          <w:rFonts w:ascii="Arial" w:hAnsi="Arial" w:cs="Arial"/>
        </w:rPr>
      </w:pPr>
      <w:bookmarkStart w:id="0" w:name="_Hlk80774426"/>
      <w:r w:rsidRPr="00B62FF1">
        <w:rPr>
          <w:rFonts w:ascii="Arial" w:hAnsi="Arial" w:cs="Arial"/>
        </w:rPr>
        <w:t>Th</w:t>
      </w:r>
      <w:r>
        <w:rPr>
          <w:rFonts w:ascii="Arial" w:hAnsi="Arial" w:cs="Arial"/>
          <w:lang w:val="en-US"/>
        </w:rPr>
        <w:t>e</w:t>
      </w:r>
      <w:r w:rsidRPr="00B62FF1">
        <w:rPr>
          <w:rFonts w:ascii="Arial" w:hAnsi="Arial" w:cs="Arial"/>
        </w:rPr>
        <w:t>s</w:t>
      </w:r>
      <w:r>
        <w:rPr>
          <w:rFonts w:ascii="Arial" w:hAnsi="Arial" w:cs="Arial"/>
          <w:lang w:val="en-US"/>
        </w:rPr>
        <w:t>e</w:t>
      </w:r>
      <w:r w:rsidRPr="00B62FF1">
        <w:rPr>
          <w:rFonts w:ascii="Arial" w:hAnsi="Arial" w:cs="Arial"/>
        </w:rPr>
        <w:t xml:space="preserve"> </w:t>
      </w:r>
      <w:r>
        <w:rPr>
          <w:rFonts w:ascii="Arial" w:hAnsi="Arial" w:cs="Arial"/>
          <w:lang w:val="en-US"/>
        </w:rPr>
        <w:t xml:space="preserve">Guidelines </w:t>
      </w:r>
      <w:r w:rsidRPr="00B62FF1">
        <w:rPr>
          <w:rFonts w:ascii="Arial" w:hAnsi="Arial" w:cs="Arial"/>
        </w:rPr>
        <w:t>clarif</w:t>
      </w:r>
      <w:r>
        <w:rPr>
          <w:rFonts w:ascii="Arial" w:hAnsi="Arial" w:cs="Arial"/>
          <w:lang w:val="en-US"/>
        </w:rPr>
        <w:t>y</w:t>
      </w:r>
      <w:r w:rsidRPr="00B62FF1">
        <w:rPr>
          <w:rFonts w:ascii="Arial" w:hAnsi="Arial" w:cs="Arial"/>
        </w:rPr>
        <w:t xml:space="preserve"> the </w:t>
      </w:r>
      <w:r>
        <w:rPr>
          <w:rFonts w:ascii="Arial" w:hAnsi="Arial" w:cs="Arial"/>
          <w:lang w:val="en-US"/>
        </w:rPr>
        <w:t xml:space="preserve">manner of implementing </w:t>
      </w:r>
      <w:r w:rsidRPr="00B62FF1">
        <w:rPr>
          <w:rFonts w:ascii="Arial" w:hAnsi="Arial" w:cs="Arial"/>
        </w:rPr>
        <w:t xml:space="preserve">the rules </w:t>
      </w:r>
      <w:r w:rsidR="003A38FE">
        <w:rPr>
          <w:rFonts w:ascii="Arial" w:hAnsi="Arial" w:cs="Arial"/>
          <w:lang w:val="en-US"/>
        </w:rPr>
        <w:t>of</w:t>
      </w:r>
      <w:r>
        <w:rPr>
          <w:rFonts w:ascii="Arial" w:hAnsi="Arial" w:cs="Arial"/>
          <w:lang w:val="en-US"/>
        </w:rPr>
        <w:t xml:space="preserve"> the E</w:t>
      </w:r>
      <w:r w:rsidRPr="00B62FF1">
        <w:rPr>
          <w:rFonts w:ascii="Arial" w:hAnsi="Arial" w:cs="Arial"/>
        </w:rPr>
        <w:t xml:space="preserve">lectoral Code </w:t>
      </w:r>
      <w:r w:rsidR="00611CC1">
        <w:rPr>
          <w:rFonts w:ascii="Arial" w:hAnsi="Arial" w:cs="Arial"/>
          <w:lang w:val="en-US"/>
        </w:rPr>
        <w:t xml:space="preserve">concerning </w:t>
      </w:r>
      <w:r>
        <w:rPr>
          <w:rFonts w:ascii="Arial" w:hAnsi="Arial" w:cs="Arial"/>
          <w:lang w:val="en-US"/>
        </w:rPr>
        <w:t xml:space="preserve">the </w:t>
      </w:r>
      <w:r w:rsidRPr="00B62FF1">
        <w:rPr>
          <w:rFonts w:ascii="Arial" w:hAnsi="Arial" w:cs="Arial"/>
        </w:rPr>
        <w:t>paid political advertising (PP</w:t>
      </w:r>
      <w:r>
        <w:rPr>
          <w:rFonts w:ascii="Arial" w:hAnsi="Arial" w:cs="Arial"/>
          <w:lang w:val="en-US"/>
        </w:rPr>
        <w:t>A</w:t>
      </w:r>
      <w:r w:rsidRPr="00B62FF1">
        <w:rPr>
          <w:rFonts w:ascii="Arial" w:hAnsi="Arial" w:cs="Arial"/>
        </w:rPr>
        <w:t>)</w:t>
      </w:r>
      <w:r w:rsidR="00611CC1">
        <w:rPr>
          <w:rFonts w:ascii="Arial" w:hAnsi="Arial" w:cs="Arial"/>
          <w:lang w:val="en-US"/>
        </w:rPr>
        <w:t xml:space="preserve"> limits, the </w:t>
      </w:r>
      <w:r w:rsidR="003A38FE">
        <w:rPr>
          <w:rFonts w:ascii="Arial" w:hAnsi="Arial" w:cs="Arial"/>
          <w:lang w:val="en-US"/>
        </w:rPr>
        <w:t xml:space="preserve">labelling </w:t>
      </w:r>
      <w:r w:rsidR="00611CC1">
        <w:rPr>
          <w:rFonts w:ascii="Arial" w:hAnsi="Arial" w:cs="Arial"/>
          <w:lang w:val="en-US"/>
        </w:rPr>
        <w:t xml:space="preserve">of </w:t>
      </w:r>
      <w:r w:rsidRPr="00B62FF1">
        <w:rPr>
          <w:rFonts w:ascii="Arial" w:hAnsi="Arial" w:cs="Arial"/>
        </w:rPr>
        <w:t xml:space="preserve">the </w:t>
      </w:r>
      <w:r w:rsidR="00AB0A3B">
        <w:rPr>
          <w:rFonts w:ascii="Arial" w:hAnsi="Arial" w:cs="Arial"/>
          <w:lang w:val="en-US"/>
        </w:rPr>
        <w:t>entit</w:t>
      </w:r>
      <w:r w:rsidR="003A38FE">
        <w:rPr>
          <w:rFonts w:ascii="Arial" w:hAnsi="Arial" w:cs="Arial"/>
          <w:lang w:val="en-US"/>
        </w:rPr>
        <w:t>ies</w:t>
      </w:r>
      <w:r w:rsidR="00AB0A3B">
        <w:rPr>
          <w:rFonts w:ascii="Arial" w:hAnsi="Arial" w:cs="Arial"/>
          <w:lang w:val="en-US"/>
        </w:rPr>
        <w:t xml:space="preserve"> that ha</w:t>
      </w:r>
      <w:r w:rsidR="003A38FE">
        <w:rPr>
          <w:rFonts w:ascii="Arial" w:hAnsi="Arial" w:cs="Arial"/>
          <w:lang w:val="en-US"/>
        </w:rPr>
        <w:t>ve</w:t>
      </w:r>
      <w:r w:rsidR="00AB0A3B">
        <w:rPr>
          <w:rFonts w:ascii="Arial" w:hAnsi="Arial" w:cs="Arial"/>
          <w:lang w:val="en-US"/>
        </w:rPr>
        <w:t xml:space="preserve"> ordered the </w:t>
      </w:r>
      <w:r w:rsidRPr="00B62FF1">
        <w:rPr>
          <w:rFonts w:ascii="Arial" w:hAnsi="Arial" w:cs="Arial"/>
        </w:rPr>
        <w:t>ad</w:t>
      </w:r>
      <w:r w:rsidR="00DB2647">
        <w:rPr>
          <w:rFonts w:ascii="Arial" w:hAnsi="Arial" w:cs="Arial"/>
          <w:lang w:val="en-US"/>
        </w:rPr>
        <w:t>s</w:t>
      </w:r>
      <w:r w:rsidRPr="00B62FF1">
        <w:rPr>
          <w:rFonts w:ascii="Arial" w:hAnsi="Arial" w:cs="Arial"/>
        </w:rPr>
        <w:t xml:space="preserve">, </w:t>
      </w:r>
      <w:r w:rsidR="003A38FE">
        <w:rPr>
          <w:rFonts w:ascii="Arial" w:hAnsi="Arial" w:cs="Arial"/>
          <w:lang w:val="en-US"/>
        </w:rPr>
        <w:t xml:space="preserve">the </w:t>
      </w:r>
      <w:r w:rsidR="00437D5B">
        <w:rPr>
          <w:rFonts w:ascii="Arial" w:hAnsi="Arial" w:cs="Arial"/>
          <w:lang w:val="en-US"/>
        </w:rPr>
        <w:t xml:space="preserve">distribution </w:t>
      </w:r>
      <w:r w:rsidR="003A38FE">
        <w:rPr>
          <w:rFonts w:ascii="Arial" w:hAnsi="Arial" w:cs="Arial"/>
          <w:lang w:val="en-US"/>
        </w:rPr>
        <w:t xml:space="preserve">of </w:t>
      </w:r>
      <w:r w:rsidR="00AB0A3B">
        <w:rPr>
          <w:rFonts w:ascii="Arial" w:hAnsi="Arial" w:cs="Arial"/>
          <w:lang w:val="en-US"/>
        </w:rPr>
        <w:t>airtime</w:t>
      </w:r>
      <w:r w:rsidRPr="00B62FF1">
        <w:rPr>
          <w:rFonts w:ascii="Arial" w:hAnsi="Arial" w:cs="Arial"/>
        </w:rPr>
        <w:t xml:space="preserve"> in </w:t>
      </w:r>
      <w:r w:rsidR="00AB0A3B">
        <w:rPr>
          <w:rFonts w:ascii="Arial" w:hAnsi="Arial" w:cs="Arial"/>
          <w:lang w:val="en-US"/>
        </w:rPr>
        <w:t xml:space="preserve">the </w:t>
      </w:r>
      <w:r w:rsidR="00AB0A3B">
        <w:rPr>
          <w:rFonts w:ascii="Arial" w:hAnsi="Arial" w:cs="Arial"/>
        </w:rPr>
        <w:t>news of</w:t>
      </w:r>
      <w:r w:rsidRPr="00B62FF1">
        <w:rPr>
          <w:rFonts w:ascii="Arial" w:hAnsi="Arial" w:cs="Arial"/>
        </w:rPr>
        <w:t xml:space="preserve"> the Public Broadcasting Service (</w:t>
      </w:r>
      <w:r w:rsidR="00AB0A3B">
        <w:rPr>
          <w:rFonts w:ascii="Arial" w:hAnsi="Arial" w:cs="Arial"/>
          <w:lang w:val="en-US"/>
        </w:rPr>
        <w:t>PBS</w:t>
      </w:r>
      <w:r w:rsidRPr="00B62FF1">
        <w:rPr>
          <w:rFonts w:ascii="Arial" w:hAnsi="Arial" w:cs="Arial"/>
        </w:rPr>
        <w:t>), the free political presentation on the Parliament</w:t>
      </w:r>
      <w:r w:rsidR="0066434A">
        <w:rPr>
          <w:rFonts w:ascii="Arial" w:hAnsi="Arial" w:cs="Arial"/>
          <w:lang w:val="en-US"/>
        </w:rPr>
        <w:t>’s</w:t>
      </w:r>
      <w:r w:rsidRPr="00B62FF1">
        <w:rPr>
          <w:rFonts w:ascii="Arial" w:hAnsi="Arial" w:cs="Arial"/>
        </w:rPr>
        <w:t xml:space="preserve"> </w:t>
      </w:r>
      <w:r w:rsidR="0066434A">
        <w:rPr>
          <w:rFonts w:ascii="Arial" w:hAnsi="Arial" w:cs="Arial"/>
          <w:lang w:val="en-US"/>
        </w:rPr>
        <w:t>C</w:t>
      </w:r>
      <w:r w:rsidRPr="00B62FF1">
        <w:rPr>
          <w:rFonts w:ascii="Arial" w:hAnsi="Arial" w:cs="Arial"/>
        </w:rPr>
        <w:t>hannel</w:t>
      </w:r>
      <w:r w:rsidR="0066434A">
        <w:rPr>
          <w:rFonts w:ascii="Arial" w:hAnsi="Arial" w:cs="Arial"/>
          <w:lang w:val="en-US"/>
        </w:rPr>
        <w:t>,</w:t>
      </w:r>
      <w:r w:rsidRPr="00B62FF1">
        <w:rPr>
          <w:rFonts w:ascii="Arial" w:hAnsi="Arial" w:cs="Arial"/>
        </w:rPr>
        <w:t xml:space="preserve"> the provision of accessibility </w:t>
      </w:r>
      <w:r w:rsidR="0066434A">
        <w:rPr>
          <w:rFonts w:ascii="Arial" w:hAnsi="Arial" w:cs="Arial"/>
          <w:lang w:val="en-US"/>
        </w:rPr>
        <w:t xml:space="preserve">of </w:t>
      </w:r>
      <w:r w:rsidRPr="00B62FF1">
        <w:rPr>
          <w:rFonts w:ascii="Arial" w:hAnsi="Arial" w:cs="Arial"/>
        </w:rPr>
        <w:t xml:space="preserve"> contents </w:t>
      </w:r>
      <w:r w:rsidR="0066434A">
        <w:rPr>
          <w:rFonts w:ascii="Arial" w:hAnsi="Arial" w:cs="Arial"/>
          <w:lang w:val="en-US"/>
        </w:rPr>
        <w:t>related to</w:t>
      </w:r>
      <w:r w:rsidRPr="00B62FF1">
        <w:rPr>
          <w:rFonts w:ascii="Arial" w:hAnsi="Arial" w:cs="Arial"/>
        </w:rPr>
        <w:t xml:space="preserve"> the electoral process for persons with disabilities, as well as the rules for reporting during the days of elect</w:t>
      </w:r>
      <w:r w:rsidR="0066434A">
        <w:rPr>
          <w:rFonts w:ascii="Arial" w:hAnsi="Arial" w:cs="Arial"/>
          <w:lang w:val="en-US"/>
        </w:rPr>
        <w:t xml:space="preserve">ion </w:t>
      </w:r>
      <w:r w:rsidRPr="00B62FF1">
        <w:rPr>
          <w:rFonts w:ascii="Arial" w:hAnsi="Arial" w:cs="Arial"/>
        </w:rPr>
        <w:t>silence</w:t>
      </w:r>
      <w:r w:rsidR="004D5CC4">
        <w:rPr>
          <w:rFonts w:ascii="Arial" w:hAnsi="Arial" w:cs="Arial"/>
        </w:rPr>
        <w:t xml:space="preserve"> </w:t>
      </w:r>
      <w:r w:rsidRPr="00B62FF1">
        <w:rPr>
          <w:rFonts w:ascii="Arial" w:hAnsi="Arial" w:cs="Arial"/>
        </w:rPr>
        <w:t xml:space="preserve">for the </w:t>
      </w:r>
      <w:r w:rsidR="004D5CC4">
        <w:rPr>
          <w:rFonts w:ascii="Arial" w:hAnsi="Arial" w:cs="Arial"/>
        </w:rPr>
        <w:t xml:space="preserve">2024 </w:t>
      </w:r>
      <w:r w:rsidRPr="00B62FF1">
        <w:rPr>
          <w:rFonts w:ascii="Arial" w:hAnsi="Arial" w:cs="Arial"/>
        </w:rPr>
        <w:t xml:space="preserve">Presidential and Parliamentary Elections, </w:t>
      </w:r>
      <w:r w:rsidR="00DB2647">
        <w:rPr>
          <w:rFonts w:ascii="Arial" w:hAnsi="Arial" w:cs="Arial"/>
          <w:lang w:val="en-US"/>
        </w:rPr>
        <w:t xml:space="preserve">respectively, </w:t>
      </w:r>
      <w:r w:rsidRPr="00B62FF1">
        <w:rPr>
          <w:rFonts w:ascii="Arial" w:hAnsi="Arial" w:cs="Arial"/>
        </w:rPr>
        <w:t xml:space="preserve">especially </w:t>
      </w:r>
      <w:r w:rsidR="004D5CC4">
        <w:rPr>
          <w:rFonts w:ascii="Arial" w:hAnsi="Arial" w:cs="Arial"/>
          <w:lang w:val="en-US"/>
        </w:rPr>
        <w:t xml:space="preserve">during the period </w:t>
      </w:r>
      <w:r w:rsidR="003A38FE">
        <w:rPr>
          <w:rFonts w:ascii="Arial" w:hAnsi="Arial" w:cs="Arial"/>
          <w:lang w:val="en-US"/>
        </w:rPr>
        <w:t xml:space="preserve">when the </w:t>
      </w:r>
      <w:r w:rsidRPr="00B62FF1">
        <w:rPr>
          <w:rFonts w:ascii="Arial" w:hAnsi="Arial" w:cs="Arial"/>
        </w:rPr>
        <w:t>two electoral processes</w:t>
      </w:r>
      <w:r w:rsidR="003A38FE">
        <w:rPr>
          <w:rFonts w:ascii="Arial" w:hAnsi="Arial" w:cs="Arial"/>
          <w:lang w:val="en-US"/>
        </w:rPr>
        <w:t xml:space="preserve"> shall overlap</w:t>
      </w:r>
      <w:r w:rsidRPr="00B62FF1">
        <w:rPr>
          <w:rFonts w:ascii="Arial" w:hAnsi="Arial" w:cs="Arial"/>
        </w:rPr>
        <w:t>.</w:t>
      </w:r>
    </w:p>
    <w:p w14:paraId="44522B83" w14:textId="77777777" w:rsidR="001E3FDC" w:rsidRPr="00DE59F2" w:rsidRDefault="001E3FDC" w:rsidP="001E3FDC">
      <w:pPr>
        <w:autoSpaceDE w:val="0"/>
        <w:autoSpaceDN w:val="0"/>
        <w:adjustRightInd w:val="0"/>
        <w:spacing w:after="120" w:line="240" w:lineRule="auto"/>
        <w:ind w:left="720" w:right="-185"/>
        <w:jc w:val="both"/>
        <w:rPr>
          <w:rFonts w:ascii="Arial" w:hAnsi="Arial" w:cs="Arial"/>
        </w:rPr>
      </w:pPr>
    </w:p>
    <w:p w14:paraId="1F5C243F" w14:textId="26DD2536" w:rsidR="001E3FDC" w:rsidRDefault="001E0443" w:rsidP="00463A13">
      <w:pPr>
        <w:autoSpaceDE w:val="0"/>
        <w:autoSpaceDN w:val="0"/>
        <w:adjustRightInd w:val="0"/>
        <w:spacing w:after="120" w:line="240" w:lineRule="auto"/>
        <w:ind w:left="720" w:right="-185"/>
        <w:jc w:val="center"/>
        <w:rPr>
          <w:rFonts w:ascii="Arial" w:hAnsi="Arial" w:cs="Arial"/>
          <w:b/>
          <w:i/>
          <w:iCs/>
          <w:lang w:val="en-US"/>
        </w:rPr>
      </w:pPr>
      <w:r>
        <w:rPr>
          <w:rFonts w:ascii="Arial" w:hAnsi="Arial" w:cs="Arial"/>
          <w:b/>
          <w:i/>
          <w:iCs/>
          <w:lang w:val="en-US"/>
        </w:rPr>
        <w:t>Paid political advertising</w:t>
      </w:r>
    </w:p>
    <w:p w14:paraId="0CE948D6" w14:textId="77777777" w:rsidR="004D5CC4" w:rsidRPr="00DE59F2" w:rsidRDefault="004D5CC4" w:rsidP="00463A13">
      <w:pPr>
        <w:autoSpaceDE w:val="0"/>
        <w:autoSpaceDN w:val="0"/>
        <w:adjustRightInd w:val="0"/>
        <w:spacing w:after="120" w:line="240" w:lineRule="auto"/>
        <w:ind w:left="720" w:right="-185"/>
        <w:jc w:val="center"/>
        <w:rPr>
          <w:rFonts w:ascii="Arial" w:hAnsi="Arial" w:cs="Arial"/>
          <w:b/>
          <w:i/>
          <w:iCs/>
        </w:rPr>
      </w:pPr>
    </w:p>
    <w:bookmarkEnd w:id="0"/>
    <w:p w14:paraId="2CE74EB1" w14:textId="5EFA1FF3" w:rsidR="00BD3133" w:rsidRPr="00DE59F2" w:rsidRDefault="004D5CC4" w:rsidP="004D5CC4">
      <w:pPr>
        <w:pStyle w:val="NoSpacing"/>
        <w:numPr>
          <w:ilvl w:val="0"/>
          <w:numId w:val="1"/>
        </w:numPr>
        <w:spacing w:after="120"/>
        <w:ind w:right="-185"/>
        <w:jc w:val="both"/>
        <w:rPr>
          <w:rFonts w:ascii="Arial" w:hAnsi="Arial" w:cs="Arial"/>
          <w:sz w:val="22"/>
          <w:szCs w:val="22"/>
          <w:lang w:val="mk-MK"/>
        </w:rPr>
      </w:pPr>
      <w:r w:rsidRPr="009B15DE">
        <w:rPr>
          <w:rFonts w:ascii="Arial" w:hAnsi="Arial" w:cs="Arial"/>
          <w:sz w:val="22"/>
          <w:szCs w:val="22"/>
        </w:rPr>
        <w:t xml:space="preserve">During </w:t>
      </w:r>
      <w:r w:rsidR="00DB2647">
        <w:rPr>
          <w:rFonts w:ascii="Arial" w:hAnsi="Arial" w:cs="Arial"/>
          <w:sz w:val="22"/>
          <w:szCs w:val="22"/>
        </w:rPr>
        <w:t xml:space="preserve">the </w:t>
      </w:r>
      <w:r w:rsidR="009B15DE" w:rsidRPr="009B15DE">
        <w:rPr>
          <w:rFonts w:ascii="Arial" w:hAnsi="Arial" w:cs="Arial"/>
          <w:sz w:val="22"/>
          <w:szCs w:val="22"/>
        </w:rPr>
        <w:t>P</w:t>
      </w:r>
      <w:r w:rsidRPr="009B15DE">
        <w:rPr>
          <w:rFonts w:ascii="Arial" w:hAnsi="Arial" w:cs="Arial"/>
          <w:sz w:val="22"/>
          <w:szCs w:val="22"/>
        </w:rPr>
        <w:t xml:space="preserve">residential </w:t>
      </w:r>
      <w:r w:rsidR="009B15DE" w:rsidRPr="009B15DE">
        <w:rPr>
          <w:rFonts w:ascii="Arial" w:hAnsi="Arial" w:cs="Arial"/>
          <w:sz w:val="22"/>
          <w:szCs w:val="22"/>
        </w:rPr>
        <w:t>E</w:t>
      </w:r>
      <w:r w:rsidRPr="009B15DE">
        <w:rPr>
          <w:rFonts w:ascii="Arial" w:hAnsi="Arial" w:cs="Arial"/>
          <w:sz w:val="22"/>
          <w:szCs w:val="22"/>
        </w:rPr>
        <w:t>lection campaign</w:t>
      </w:r>
      <w:r w:rsidR="00981062" w:rsidRPr="009B15DE">
        <w:rPr>
          <w:rFonts w:ascii="Arial" w:hAnsi="Arial" w:cs="Arial"/>
          <w:sz w:val="22"/>
          <w:szCs w:val="22"/>
        </w:rPr>
        <w:t>,</w:t>
      </w:r>
      <w:r w:rsidRPr="009B15DE">
        <w:rPr>
          <w:rFonts w:ascii="Arial" w:hAnsi="Arial" w:cs="Arial"/>
          <w:sz w:val="22"/>
          <w:szCs w:val="22"/>
        </w:rPr>
        <w:t xml:space="preserve"> </w:t>
      </w:r>
      <w:r w:rsidR="009B15DE" w:rsidRPr="009B15DE">
        <w:rPr>
          <w:rFonts w:ascii="Arial" w:hAnsi="Arial" w:cs="Arial"/>
          <w:sz w:val="22"/>
          <w:szCs w:val="22"/>
        </w:rPr>
        <w:t xml:space="preserve">in the first round of voting, </w:t>
      </w:r>
      <w:r w:rsidRPr="004D5CC4">
        <w:rPr>
          <w:rFonts w:ascii="Arial" w:hAnsi="Arial" w:cs="Arial"/>
          <w:sz w:val="22"/>
          <w:szCs w:val="22"/>
        </w:rPr>
        <w:t xml:space="preserve">broadcasters may </w:t>
      </w:r>
      <w:r>
        <w:rPr>
          <w:rFonts w:ascii="Arial" w:hAnsi="Arial" w:cs="Arial"/>
          <w:sz w:val="22"/>
          <w:szCs w:val="22"/>
        </w:rPr>
        <w:t>air</w:t>
      </w:r>
      <w:r w:rsidRPr="004D5CC4">
        <w:rPr>
          <w:rFonts w:ascii="Arial" w:hAnsi="Arial" w:cs="Arial"/>
          <w:sz w:val="22"/>
          <w:szCs w:val="22"/>
        </w:rPr>
        <w:t xml:space="preserve"> a total of nine minutes and thirty seconds (00:09:30) of additional advertising time </w:t>
      </w:r>
      <w:r>
        <w:rPr>
          <w:rFonts w:ascii="Arial" w:hAnsi="Arial" w:cs="Arial"/>
          <w:sz w:val="22"/>
          <w:szCs w:val="22"/>
        </w:rPr>
        <w:t xml:space="preserve">per clock hour of </w:t>
      </w:r>
      <w:r w:rsidRPr="004D5CC4">
        <w:rPr>
          <w:rFonts w:ascii="Arial" w:hAnsi="Arial" w:cs="Arial"/>
          <w:sz w:val="22"/>
          <w:szCs w:val="22"/>
        </w:rPr>
        <w:t>broadcast</w:t>
      </w:r>
      <w:r w:rsidR="003A38FE">
        <w:rPr>
          <w:rFonts w:ascii="Arial" w:hAnsi="Arial" w:cs="Arial"/>
          <w:sz w:val="22"/>
          <w:szCs w:val="22"/>
        </w:rPr>
        <w:t>ed</w:t>
      </w:r>
      <w:r w:rsidRPr="004D5CC4">
        <w:rPr>
          <w:rFonts w:ascii="Arial" w:hAnsi="Arial" w:cs="Arial"/>
          <w:sz w:val="22"/>
          <w:szCs w:val="22"/>
        </w:rPr>
        <w:t xml:space="preserve"> </w:t>
      </w:r>
      <w:proofErr w:type="spellStart"/>
      <w:r w:rsidRPr="004D5CC4">
        <w:rPr>
          <w:rFonts w:ascii="Arial" w:hAnsi="Arial" w:cs="Arial"/>
          <w:sz w:val="22"/>
          <w:szCs w:val="22"/>
        </w:rPr>
        <w:t>program</w:t>
      </w:r>
      <w:r>
        <w:rPr>
          <w:rFonts w:ascii="Arial" w:hAnsi="Arial" w:cs="Arial"/>
          <w:sz w:val="22"/>
          <w:szCs w:val="22"/>
        </w:rPr>
        <w:t>me</w:t>
      </w:r>
      <w:proofErr w:type="spellEnd"/>
      <w:r>
        <w:rPr>
          <w:rFonts w:ascii="Arial" w:hAnsi="Arial" w:cs="Arial"/>
          <w:sz w:val="22"/>
          <w:szCs w:val="22"/>
        </w:rPr>
        <w:t>, intended exclusively f</w:t>
      </w:r>
      <w:r w:rsidRPr="004D5CC4">
        <w:rPr>
          <w:rFonts w:ascii="Arial" w:hAnsi="Arial" w:cs="Arial"/>
          <w:sz w:val="22"/>
          <w:szCs w:val="22"/>
        </w:rPr>
        <w:t>or paid political advertising.</w:t>
      </w:r>
    </w:p>
    <w:p w14:paraId="40C2B2EB" w14:textId="77777777" w:rsidR="00D2551E" w:rsidRPr="00DE59F2" w:rsidRDefault="00D2551E" w:rsidP="00D175D4">
      <w:pPr>
        <w:pStyle w:val="NoSpacing"/>
        <w:spacing w:after="120"/>
        <w:ind w:right="-185"/>
        <w:jc w:val="both"/>
        <w:rPr>
          <w:rFonts w:ascii="Arial" w:hAnsi="Arial" w:cs="Arial"/>
          <w:sz w:val="22"/>
          <w:szCs w:val="22"/>
          <w:lang w:val="mk-MK"/>
        </w:rPr>
      </w:pPr>
    </w:p>
    <w:p w14:paraId="0856BA51" w14:textId="1F81695C" w:rsidR="00A67518" w:rsidRPr="00DE59F2" w:rsidRDefault="004D5CC4" w:rsidP="004D5CC4">
      <w:pPr>
        <w:widowControl w:val="0"/>
        <w:numPr>
          <w:ilvl w:val="0"/>
          <w:numId w:val="1"/>
        </w:numPr>
        <w:autoSpaceDE w:val="0"/>
        <w:autoSpaceDN w:val="0"/>
        <w:adjustRightInd w:val="0"/>
        <w:spacing w:after="120" w:line="240" w:lineRule="auto"/>
        <w:ind w:right="-185"/>
        <w:jc w:val="both"/>
        <w:rPr>
          <w:rFonts w:ascii="Arial" w:eastAsia="Times New Roman" w:hAnsi="Arial" w:cs="Arial"/>
        </w:rPr>
      </w:pPr>
      <w:r w:rsidRPr="004D5CC4">
        <w:rPr>
          <w:rFonts w:ascii="Arial" w:eastAsia="Times New Roman" w:hAnsi="Arial" w:cs="Arial"/>
          <w:lang w:val="en-US"/>
        </w:rPr>
        <w:t xml:space="preserve">In accordance with the </w:t>
      </w:r>
      <w:r>
        <w:rPr>
          <w:rFonts w:ascii="Arial" w:eastAsia="Times New Roman" w:hAnsi="Arial" w:cs="Arial"/>
          <w:lang w:val="en-US"/>
        </w:rPr>
        <w:t>distribution of air</w:t>
      </w:r>
      <w:r w:rsidRPr="004D5CC4">
        <w:rPr>
          <w:rFonts w:ascii="Arial" w:eastAsia="Times New Roman" w:hAnsi="Arial" w:cs="Arial"/>
          <w:lang w:val="en-US"/>
        </w:rPr>
        <w:t xml:space="preserve">time </w:t>
      </w:r>
      <w:r>
        <w:rPr>
          <w:rFonts w:ascii="Arial" w:eastAsia="Times New Roman" w:hAnsi="Arial" w:cs="Arial"/>
          <w:lang w:val="en-US"/>
        </w:rPr>
        <w:t xml:space="preserve">assigned </w:t>
      </w:r>
      <w:r w:rsidRPr="004D5CC4">
        <w:rPr>
          <w:rFonts w:ascii="Arial" w:eastAsia="Times New Roman" w:hAnsi="Arial" w:cs="Arial"/>
          <w:lang w:val="en-US"/>
        </w:rPr>
        <w:t>for paid political advertising</w:t>
      </w:r>
      <w:r>
        <w:rPr>
          <w:rFonts w:ascii="Arial" w:eastAsia="Times New Roman" w:hAnsi="Arial" w:cs="Arial"/>
          <w:lang w:val="en-US"/>
        </w:rPr>
        <w:t xml:space="preserve">, as laid </w:t>
      </w:r>
      <w:r>
        <w:rPr>
          <w:rFonts w:ascii="Arial" w:eastAsia="Times New Roman" w:hAnsi="Arial" w:cs="Arial"/>
          <w:lang w:val="en-US"/>
        </w:rPr>
        <w:lastRenderedPageBreak/>
        <w:t xml:space="preserve">down in </w:t>
      </w:r>
      <w:r w:rsidRPr="004D5CC4">
        <w:rPr>
          <w:rFonts w:ascii="Arial" w:eastAsia="Times New Roman" w:hAnsi="Arial" w:cs="Arial"/>
          <w:lang w:val="en-US"/>
        </w:rPr>
        <w:t>Article 75-f</w:t>
      </w:r>
      <w:r>
        <w:rPr>
          <w:rFonts w:ascii="Arial" w:eastAsia="Times New Roman" w:hAnsi="Arial" w:cs="Arial"/>
          <w:lang w:val="en-US"/>
        </w:rPr>
        <w:t>, P</w:t>
      </w:r>
      <w:r w:rsidRPr="004D5CC4">
        <w:rPr>
          <w:rFonts w:ascii="Arial" w:eastAsia="Times New Roman" w:hAnsi="Arial" w:cs="Arial"/>
          <w:lang w:val="en-US"/>
        </w:rPr>
        <w:t>aragraph 1</w:t>
      </w:r>
      <w:r>
        <w:rPr>
          <w:rFonts w:ascii="Arial" w:eastAsia="Times New Roman" w:hAnsi="Arial" w:cs="Arial"/>
          <w:lang w:val="en-US"/>
        </w:rPr>
        <w:t>,</w:t>
      </w:r>
      <w:r w:rsidRPr="004D5CC4">
        <w:rPr>
          <w:rFonts w:ascii="Arial" w:eastAsia="Times New Roman" w:hAnsi="Arial" w:cs="Arial"/>
          <w:lang w:val="en-US"/>
        </w:rPr>
        <w:t xml:space="preserve"> of the Electoral Code, the </w:t>
      </w:r>
      <w:r w:rsidR="00981062">
        <w:rPr>
          <w:rFonts w:ascii="Arial" w:eastAsia="Times New Roman" w:hAnsi="Arial" w:cs="Arial"/>
          <w:lang w:val="en-US"/>
        </w:rPr>
        <w:t xml:space="preserve">list </w:t>
      </w:r>
      <w:r w:rsidRPr="004D5CC4">
        <w:rPr>
          <w:rFonts w:ascii="Arial" w:eastAsia="Times New Roman" w:hAnsi="Arial" w:cs="Arial"/>
          <w:lang w:val="en-US"/>
        </w:rPr>
        <w:t>submitters</w:t>
      </w:r>
      <w:r>
        <w:rPr>
          <w:rFonts w:ascii="Arial" w:eastAsia="Times New Roman" w:hAnsi="Arial" w:cs="Arial"/>
          <w:lang w:val="en-US"/>
        </w:rPr>
        <w:t xml:space="preserve"> shall </w:t>
      </w:r>
      <w:r w:rsidRPr="004D5CC4">
        <w:rPr>
          <w:rFonts w:ascii="Arial" w:eastAsia="Times New Roman" w:hAnsi="Arial" w:cs="Arial"/>
          <w:lang w:val="en-US"/>
        </w:rPr>
        <w:t xml:space="preserve">use the total of nine minutes and thirty seconds (00:09:30) </w:t>
      </w:r>
      <w:r>
        <w:rPr>
          <w:rFonts w:ascii="Arial" w:eastAsia="Times New Roman" w:hAnsi="Arial" w:cs="Arial"/>
          <w:lang w:val="en-US"/>
        </w:rPr>
        <w:t xml:space="preserve">per clock </w:t>
      </w:r>
      <w:r w:rsidRPr="004D5CC4">
        <w:rPr>
          <w:rFonts w:ascii="Arial" w:eastAsia="Times New Roman" w:hAnsi="Arial" w:cs="Arial"/>
          <w:lang w:val="en-US"/>
        </w:rPr>
        <w:t xml:space="preserve">hour </w:t>
      </w:r>
      <w:r>
        <w:rPr>
          <w:rFonts w:ascii="Arial" w:eastAsia="Times New Roman" w:hAnsi="Arial" w:cs="Arial"/>
          <w:lang w:val="en-US"/>
        </w:rPr>
        <w:t xml:space="preserve">of aired </w:t>
      </w:r>
      <w:proofErr w:type="spellStart"/>
      <w:r w:rsidRPr="004D5CC4">
        <w:rPr>
          <w:rFonts w:ascii="Arial" w:eastAsia="Times New Roman" w:hAnsi="Arial" w:cs="Arial"/>
          <w:lang w:val="en-US"/>
        </w:rPr>
        <w:t>program</w:t>
      </w:r>
      <w:r>
        <w:rPr>
          <w:rFonts w:ascii="Arial" w:eastAsia="Times New Roman" w:hAnsi="Arial" w:cs="Arial"/>
          <w:lang w:val="en-US"/>
        </w:rPr>
        <w:t>me</w:t>
      </w:r>
      <w:proofErr w:type="spellEnd"/>
      <w:r>
        <w:rPr>
          <w:rFonts w:ascii="Arial" w:eastAsia="Times New Roman" w:hAnsi="Arial" w:cs="Arial"/>
          <w:lang w:val="en-US"/>
        </w:rPr>
        <w:t xml:space="preserve"> in the</w:t>
      </w:r>
      <w:r w:rsidRPr="004D5CC4">
        <w:rPr>
          <w:rFonts w:ascii="Arial" w:eastAsia="Times New Roman" w:hAnsi="Arial" w:cs="Arial"/>
          <w:lang w:val="en-US"/>
        </w:rPr>
        <w:t xml:space="preserve"> following </w:t>
      </w:r>
      <w:r>
        <w:rPr>
          <w:rFonts w:ascii="Arial" w:eastAsia="Times New Roman" w:hAnsi="Arial" w:cs="Arial"/>
          <w:lang w:val="en-US"/>
        </w:rPr>
        <w:t>manner:</w:t>
      </w:r>
    </w:p>
    <w:p w14:paraId="023659D8" w14:textId="6AF72316" w:rsidR="00A67518" w:rsidRPr="00DB006C" w:rsidRDefault="00DF1329" w:rsidP="005A179A">
      <w:pPr>
        <w:numPr>
          <w:ilvl w:val="0"/>
          <w:numId w:val="2"/>
        </w:numPr>
        <w:spacing w:after="120" w:line="240" w:lineRule="auto"/>
        <w:ind w:right="-180"/>
        <w:jc w:val="both"/>
        <w:rPr>
          <w:rFonts w:ascii="Arial" w:hAnsi="Arial" w:cs="Arial"/>
        </w:rPr>
      </w:pPr>
      <w:r>
        <w:rPr>
          <w:rFonts w:ascii="Arial" w:hAnsi="Arial" w:cs="Arial"/>
          <w:lang w:val="en-US"/>
        </w:rPr>
        <w:t>Withi</w:t>
      </w:r>
      <w:r w:rsidR="004D5CC4" w:rsidRPr="004D5CC4">
        <w:rPr>
          <w:rFonts w:ascii="Arial" w:hAnsi="Arial" w:cs="Arial"/>
          <w:lang w:val="en-US"/>
        </w:rPr>
        <w:t xml:space="preserve">n the maximum </w:t>
      </w:r>
      <w:r w:rsidR="004D5CC4">
        <w:rPr>
          <w:rFonts w:ascii="Arial" w:hAnsi="Arial" w:cs="Arial"/>
          <w:lang w:val="en-US"/>
        </w:rPr>
        <w:t xml:space="preserve">of </w:t>
      </w:r>
      <w:r w:rsidR="004D5CC4" w:rsidRPr="004D5CC4">
        <w:rPr>
          <w:rFonts w:ascii="Arial" w:hAnsi="Arial" w:cs="Arial"/>
          <w:lang w:val="en-US"/>
        </w:rPr>
        <w:t xml:space="preserve">4 minutes </w:t>
      </w:r>
      <w:r w:rsidR="005A179A">
        <w:rPr>
          <w:rFonts w:ascii="Arial" w:hAnsi="Arial" w:cs="Arial"/>
          <w:lang w:val="en-US"/>
        </w:rPr>
        <w:t xml:space="preserve">assigned </w:t>
      </w:r>
      <w:r>
        <w:rPr>
          <w:rFonts w:ascii="Arial" w:hAnsi="Arial" w:cs="Arial"/>
          <w:lang w:val="en-US"/>
        </w:rPr>
        <w:t>for</w:t>
      </w:r>
      <w:r w:rsidR="005A179A">
        <w:rPr>
          <w:rFonts w:ascii="Arial" w:hAnsi="Arial" w:cs="Arial"/>
          <w:lang w:val="en-US"/>
        </w:rPr>
        <w:t xml:space="preserve"> </w:t>
      </w:r>
      <w:r w:rsidR="005A179A" w:rsidRPr="007740DD">
        <w:rPr>
          <w:rFonts w:ascii="Arial" w:hAnsi="Arial" w:cs="Arial"/>
          <w:lang w:val="en-US"/>
        </w:rPr>
        <w:t>th</w:t>
      </w:r>
      <w:r w:rsidR="004D5CC4" w:rsidRPr="007740DD">
        <w:rPr>
          <w:rFonts w:ascii="Arial" w:hAnsi="Arial" w:cs="Arial"/>
          <w:lang w:val="en-US"/>
        </w:rPr>
        <w:t xml:space="preserve">e two largest </w:t>
      </w:r>
      <w:r w:rsidR="005A179A" w:rsidRPr="007740DD">
        <w:rPr>
          <w:rFonts w:ascii="Arial" w:hAnsi="Arial" w:cs="Arial"/>
          <w:lang w:val="en-US"/>
        </w:rPr>
        <w:t xml:space="preserve">ruling </w:t>
      </w:r>
      <w:r w:rsidR="004D5CC4" w:rsidRPr="007740DD">
        <w:rPr>
          <w:rFonts w:ascii="Arial" w:hAnsi="Arial" w:cs="Arial"/>
          <w:lang w:val="en-US"/>
        </w:rPr>
        <w:t xml:space="preserve">political </w:t>
      </w:r>
      <w:r w:rsidRPr="007740DD">
        <w:rPr>
          <w:rFonts w:ascii="Arial" w:hAnsi="Arial" w:cs="Arial"/>
          <w:lang w:val="en-US"/>
        </w:rPr>
        <w:t xml:space="preserve">parties that </w:t>
      </w:r>
      <w:r w:rsidR="005A179A" w:rsidRPr="007740DD">
        <w:rPr>
          <w:rFonts w:ascii="Arial" w:hAnsi="Arial" w:cs="Arial"/>
          <w:lang w:val="en-US"/>
        </w:rPr>
        <w:t xml:space="preserve">won </w:t>
      </w:r>
      <w:r w:rsidR="004D5CC4" w:rsidRPr="007740DD">
        <w:rPr>
          <w:rFonts w:ascii="Arial" w:hAnsi="Arial" w:cs="Arial"/>
          <w:lang w:val="en-US"/>
        </w:rPr>
        <w:t xml:space="preserve">the most votes </w:t>
      </w:r>
      <w:r w:rsidR="005A179A" w:rsidRPr="007740DD">
        <w:rPr>
          <w:rFonts w:ascii="Arial" w:hAnsi="Arial" w:cs="Arial"/>
          <w:lang w:val="en-US"/>
        </w:rPr>
        <w:t>at</w:t>
      </w:r>
      <w:r w:rsidR="004D5CC4" w:rsidRPr="007740DD">
        <w:rPr>
          <w:rFonts w:ascii="Arial" w:hAnsi="Arial" w:cs="Arial"/>
          <w:lang w:val="en-US"/>
        </w:rPr>
        <w:t xml:space="preserve"> the last parliamentary elections, </w:t>
      </w:r>
      <w:r w:rsidR="00B67897" w:rsidRPr="007740DD">
        <w:rPr>
          <w:rFonts w:ascii="Arial" w:hAnsi="Arial" w:cs="Arial"/>
          <w:lang w:val="en-US"/>
        </w:rPr>
        <w:t xml:space="preserve">broadcasters shall air </w:t>
      </w:r>
      <w:r w:rsidR="004D5CC4" w:rsidRPr="007740DD">
        <w:rPr>
          <w:rFonts w:ascii="Arial" w:hAnsi="Arial" w:cs="Arial"/>
          <w:lang w:val="en-US"/>
        </w:rPr>
        <w:t xml:space="preserve">the paid political advertising of the </w:t>
      </w:r>
      <w:r w:rsidR="00524C74">
        <w:rPr>
          <w:rFonts w:ascii="Arial" w:hAnsi="Arial" w:cs="Arial"/>
          <w:lang w:val="en-US"/>
        </w:rPr>
        <w:t>list submitters/presidential candidates</w:t>
      </w:r>
      <w:r w:rsidR="004D5CC4" w:rsidRPr="004D5CC4">
        <w:rPr>
          <w:rFonts w:ascii="Arial" w:hAnsi="Arial" w:cs="Arial"/>
          <w:lang w:val="en-US"/>
        </w:rPr>
        <w:t xml:space="preserve"> </w:t>
      </w:r>
      <w:proofErr w:type="spellStart"/>
      <w:r w:rsidR="004D5CC4" w:rsidRPr="004D5CC4">
        <w:rPr>
          <w:rFonts w:ascii="Arial" w:hAnsi="Arial" w:cs="Arial"/>
          <w:lang w:val="en-US"/>
        </w:rPr>
        <w:t>Stevo</w:t>
      </w:r>
      <w:proofErr w:type="spellEnd"/>
      <w:r w:rsidR="004D5CC4" w:rsidRPr="004D5CC4">
        <w:rPr>
          <w:rFonts w:ascii="Arial" w:hAnsi="Arial" w:cs="Arial"/>
          <w:lang w:val="en-US"/>
        </w:rPr>
        <w:t xml:space="preserve"> </w:t>
      </w:r>
      <w:proofErr w:type="spellStart"/>
      <w:r w:rsidR="004D5CC4" w:rsidRPr="004D5CC4">
        <w:rPr>
          <w:rFonts w:ascii="Arial" w:hAnsi="Arial" w:cs="Arial"/>
          <w:lang w:val="en-US"/>
        </w:rPr>
        <w:t>Pendarovski</w:t>
      </w:r>
      <w:proofErr w:type="spellEnd"/>
      <w:r w:rsidR="004D5CC4" w:rsidRPr="004D5CC4">
        <w:rPr>
          <w:rFonts w:ascii="Arial" w:hAnsi="Arial" w:cs="Arial"/>
          <w:lang w:val="en-US"/>
        </w:rPr>
        <w:t xml:space="preserve">, supported by the SDSM political party, and </w:t>
      </w:r>
      <w:proofErr w:type="spellStart"/>
      <w:r w:rsidR="004D5CC4" w:rsidRPr="004D5CC4">
        <w:rPr>
          <w:rFonts w:ascii="Arial" w:hAnsi="Arial" w:cs="Arial"/>
          <w:lang w:val="en-US"/>
        </w:rPr>
        <w:t>Bujar</w:t>
      </w:r>
      <w:proofErr w:type="spellEnd"/>
      <w:r w:rsidR="004D5CC4" w:rsidRPr="004D5CC4">
        <w:rPr>
          <w:rFonts w:ascii="Arial" w:hAnsi="Arial" w:cs="Arial"/>
          <w:lang w:val="en-US"/>
        </w:rPr>
        <w:t xml:space="preserve"> </w:t>
      </w:r>
      <w:proofErr w:type="spellStart"/>
      <w:r w:rsidR="004D5CC4" w:rsidRPr="004D5CC4">
        <w:rPr>
          <w:rFonts w:ascii="Arial" w:hAnsi="Arial" w:cs="Arial"/>
          <w:lang w:val="en-US"/>
        </w:rPr>
        <w:t>Osmani</w:t>
      </w:r>
      <w:proofErr w:type="spellEnd"/>
      <w:r w:rsidR="004D5CC4" w:rsidRPr="004D5CC4">
        <w:rPr>
          <w:rFonts w:ascii="Arial" w:hAnsi="Arial" w:cs="Arial"/>
          <w:lang w:val="en-US"/>
        </w:rPr>
        <w:t>, supported by the DUI</w:t>
      </w:r>
      <w:r w:rsidR="005A179A" w:rsidRPr="005A179A">
        <w:rPr>
          <w:rFonts w:ascii="Arial" w:hAnsi="Arial" w:cs="Arial"/>
          <w:lang w:val="en-US"/>
        </w:rPr>
        <w:t xml:space="preserve"> </w:t>
      </w:r>
      <w:r w:rsidR="005A179A" w:rsidRPr="004D5CC4">
        <w:rPr>
          <w:rFonts w:ascii="Arial" w:hAnsi="Arial" w:cs="Arial"/>
          <w:lang w:val="en-US"/>
        </w:rPr>
        <w:t>political party</w:t>
      </w:r>
      <w:r w:rsidR="005A179A">
        <w:rPr>
          <w:rFonts w:ascii="Arial" w:hAnsi="Arial" w:cs="Arial"/>
          <w:lang w:val="en-US"/>
        </w:rPr>
        <w:t xml:space="preserve">, </w:t>
      </w:r>
      <w:r w:rsidR="003A38FE">
        <w:rPr>
          <w:rFonts w:ascii="Arial" w:hAnsi="Arial" w:cs="Arial"/>
          <w:lang w:val="en-US"/>
        </w:rPr>
        <w:t>respectively</w:t>
      </w:r>
      <w:r w:rsidR="00981062">
        <w:rPr>
          <w:rFonts w:ascii="Arial" w:hAnsi="Arial" w:cs="Arial"/>
          <w:lang w:val="en-US"/>
        </w:rPr>
        <w:t>.</w:t>
      </w:r>
    </w:p>
    <w:p w14:paraId="7A217195" w14:textId="21E142F7" w:rsidR="00D22AB1" w:rsidRPr="00E11C2E" w:rsidRDefault="00DF1329" w:rsidP="00B67897">
      <w:pPr>
        <w:numPr>
          <w:ilvl w:val="0"/>
          <w:numId w:val="2"/>
        </w:numPr>
        <w:spacing w:after="120" w:line="240" w:lineRule="auto"/>
        <w:ind w:right="-180"/>
        <w:jc w:val="both"/>
        <w:rPr>
          <w:rFonts w:ascii="Arial" w:hAnsi="Arial" w:cs="Arial"/>
        </w:rPr>
      </w:pPr>
      <w:proofErr w:type="spellStart"/>
      <w:r>
        <w:rPr>
          <w:rFonts w:ascii="Arial" w:hAnsi="Arial" w:cs="Arial"/>
          <w:lang w:val="en-US"/>
        </w:rPr>
        <w:t>Withi</w:t>
      </w:r>
      <w:proofErr w:type="spellEnd"/>
      <w:r w:rsidRPr="00DF1329">
        <w:rPr>
          <w:rFonts w:ascii="Arial" w:hAnsi="Arial" w:cs="Arial"/>
        </w:rPr>
        <w:t>n the maximum</w:t>
      </w:r>
      <w:r>
        <w:rPr>
          <w:rFonts w:ascii="Arial" w:hAnsi="Arial" w:cs="Arial"/>
          <w:lang w:val="en-US"/>
        </w:rPr>
        <w:t xml:space="preserve"> of </w:t>
      </w:r>
      <w:r w:rsidRPr="00DF1329">
        <w:rPr>
          <w:rFonts w:ascii="Arial" w:hAnsi="Arial" w:cs="Arial"/>
        </w:rPr>
        <w:t xml:space="preserve">4 minutes </w:t>
      </w:r>
      <w:r>
        <w:rPr>
          <w:rFonts w:ascii="Arial" w:hAnsi="Arial" w:cs="Arial"/>
          <w:lang w:val="en-US"/>
        </w:rPr>
        <w:t xml:space="preserve">assigned for </w:t>
      </w:r>
      <w:r w:rsidRPr="00DF1329">
        <w:rPr>
          <w:rFonts w:ascii="Arial" w:hAnsi="Arial" w:cs="Arial"/>
        </w:rPr>
        <w:t xml:space="preserve">the two largest </w:t>
      </w:r>
      <w:r>
        <w:rPr>
          <w:rFonts w:ascii="Arial" w:hAnsi="Arial" w:cs="Arial"/>
          <w:lang w:val="en-US"/>
        </w:rPr>
        <w:t xml:space="preserve">opposition </w:t>
      </w:r>
      <w:r w:rsidRPr="00DF1329">
        <w:rPr>
          <w:rFonts w:ascii="Arial" w:hAnsi="Arial" w:cs="Arial"/>
        </w:rPr>
        <w:t>political parties</w:t>
      </w:r>
      <w:r>
        <w:rPr>
          <w:rFonts w:ascii="Arial" w:hAnsi="Arial" w:cs="Arial"/>
          <w:lang w:val="en-US"/>
        </w:rPr>
        <w:t xml:space="preserve"> that</w:t>
      </w:r>
      <w:r w:rsidRPr="00DF1329">
        <w:rPr>
          <w:rFonts w:ascii="Arial" w:hAnsi="Arial" w:cs="Arial"/>
        </w:rPr>
        <w:t xml:space="preserve"> won the most votes </w:t>
      </w:r>
      <w:r>
        <w:rPr>
          <w:rFonts w:ascii="Arial" w:hAnsi="Arial" w:cs="Arial"/>
          <w:lang w:val="en-US"/>
        </w:rPr>
        <w:t>at</w:t>
      </w:r>
      <w:r w:rsidRPr="00DF1329">
        <w:rPr>
          <w:rFonts w:ascii="Arial" w:hAnsi="Arial" w:cs="Arial"/>
        </w:rPr>
        <w:t xml:space="preserve"> the last parliamentary </w:t>
      </w:r>
      <w:r w:rsidRPr="007740DD">
        <w:rPr>
          <w:rFonts w:ascii="Arial" w:hAnsi="Arial" w:cs="Arial"/>
        </w:rPr>
        <w:t xml:space="preserve">elections, </w:t>
      </w:r>
      <w:r w:rsidR="00B67897" w:rsidRPr="007740DD">
        <w:rPr>
          <w:rFonts w:ascii="Arial" w:hAnsi="Arial" w:cs="Arial"/>
          <w:lang w:val="en-US"/>
        </w:rPr>
        <w:t xml:space="preserve">broadcasters shall air </w:t>
      </w:r>
      <w:r w:rsidRPr="007740DD">
        <w:rPr>
          <w:rFonts w:ascii="Arial" w:hAnsi="Arial" w:cs="Arial"/>
        </w:rPr>
        <w:t xml:space="preserve">the paid political advertising of the </w:t>
      </w:r>
      <w:r w:rsidR="00524C74">
        <w:rPr>
          <w:rFonts w:ascii="Arial" w:hAnsi="Arial" w:cs="Arial"/>
          <w:lang w:val="en-US"/>
        </w:rPr>
        <w:t>list submitters/presidential candidates</w:t>
      </w:r>
      <w:r w:rsidR="004E1ADD" w:rsidRPr="00DF1329">
        <w:rPr>
          <w:rFonts w:ascii="Arial" w:hAnsi="Arial" w:cs="Arial"/>
        </w:rPr>
        <w:t xml:space="preserve"> </w:t>
      </w:r>
      <w:r w:rsidRPr="00DF1329">
        <w:rPr>
          <w:rFonts w:ascii="Arial" w:hAnsi="Arial" w:cs="Arial"/>
        </w:rPr>
        <w:t xml:space="preserve">Gordana Siljanovska-Davkova, supported by the </w:t>
      </w:r>
      <w:r w:rsidR="00B67897" w:rsidRPr="00DF1329">
        <w:rPr>
          <w:rFonts w:ascii="Arial" w:hAnsi="Arial" w:cs="Arial"/>
        </w:rPr>
        <w:t>political party</w:t>
      </w:r>
      <w:r w:rsidR="007740DD" w:rsidRPr="007740DD">
        <w:rPr>
          <w:rFonts w:ascii="Arial" w:hAnsi="Arial" w:cs="Arial"/>
        </w:rPr>
        <w:t xml:space="preserve"> </w:t>
      </w:r>
      <w:r w:rsidR="007740DD">
        <w:rPr>
          <w:rFonts w:ascii="Arial" w:hAnsi="Arial" w:cs="Arial"/>
          <w:lang w:val="en-US"/>
        </w:rPr>
        <w:t xml:space="preserve">of </w:t>
      </w:r>
      <w:r w:rsidR="007740DD" w:rsidRPr="00DF1329">
        <w:rPr>
          <w:rFonts w:ascii="Arial" w:hAnsi="Arial" w:cs="Arial"/>
        </w:rPr>
        <w:t>VMRO</w:t>
      </w:r>
      <w:r w:rsidR="007740DD">
        <w:rPr>
          <w:rFonts w:ascii="Arial" w:hAnsi="Arial" w:cs="Arial"/>
          <w:lang w:val="en-US"/>
        </w:rPr>
        <w:t>/</w:t>
      </w:r>
      <w:r w:rsidR="007740DD" w:rsidRPr="00DF1329">
        <w:rPr>
          <w:rFonts w:ascii="Arial" w:hAnsi="Arial" w:cs="Arial"/>
        </w:rPr>
        <w:t>DPMNE</w:t>
      </w:r>
      <w:r w:rsidRPr="00DF1329">
        <w:rPr>
          <w:rFonts w:ascii="Arial" w:hAnsi="Arial" w:cs="Arial"/>
        </w:rPr>
        <w:t>, and Arben Taravari, supported by the Alternativ</w:t>
      </w:r>
      <w:r w:rsidR="00B67897">
        <w:rPr>
          <w:rFonts w:ascii="Arial" w:hAnsi="Arial" w:cs="Arial"/>
          <w:lang w:val="en-US"/>
        </w:rPr>
        <w:t>a</w:t>
      </w:r>
      <w:r w:rsidR="00B67897">
        <w:rPr>
          <w:rFonts w:ascii="Arial" w:hAnsi="Arial" w:cs="Arial"/>
        </w:rPr>
        <w:t xml:space="preserve"> and </w:t>
      </w:r>
      <w:r w:rsidRPr="00DF1329">
        <w:rPr>
          <w:rFonts w:ascii="Arial" w:hAnsi="Arial" w:cs="Arial"/>
        </w:rPr>
        <w:t>BESA Movement</w:t>
      </w:r>
      <w:r w:rsidR="00B67897" w:rsidRPr="00B67897">
        <w:rPr>
          <w:rFonts w:ascii="Arial" w:hAnsi="Arial" w:cs="Arial"/>
        </w:rPr>
        <w:t xml:space="preserve"> </w:t>
      </w:r>
      <w:r w:rsidR="00B67897" w:rsidRPr="00DF1329">
        <w:rPr>
          <w:rFonts w:ascii="Arial" w:hAnsi="Arial" w:cs="Arial"/>
        </w:rPr>
        <w:t>political parties</w:t>
      </w:r>
      <w:r w:rsidR="003A38FE">
        <w:rPr>
          <w:rFonts w:ascii="Arial" w:hAnsi="Arial" w:cs="Arial"/>
          <w:lang w:val="en-US"/>
        </w:rPr>
        <w:t>, respectively</w:t>
      </w:r>
      <w:r w:rsidR="00B67897">
        <w:rPr>
          <w:rFonts w:ascii="Arial" w:hAnsi="Arial" w:cs="Arial"/>
          <w:lang w:val="en-US"/>
        </w:rPr>
        <w:t xml:space="preserve">. </w:t>
      </w:r>
    </w:p>
    <w:p w14:paraId="4816F63E" w14:textId="0302D575" w:rsidR="006B0EC8" w:rsidRPr="007740DD" w:rsidRDefault="00B67897" w:rsidP="006B0EC8">
      <w:pPr>
        <w:numPr>
          <w:ilvl w:val="0"/>
          <w:numId w:val="2"/>
        </w:numPr>
        <w:spacing w:after="120" w:line="240" w:lineRule="auto"/>
        <w:ind w:right="-180"/>
        <w:jc w:val="both"/>
        <w:rPr>
          <w:rFonts w:ascii="Arial" w:hAnsi="Arial" w:cs="Arial"/>
        </w:rPr>
      </w:pPr>
      <w:r>
        <w:rPr>
          <w:rFonts w:ascii="Arial" w:hAnsi="Arial" w:cs="Arial"/>
          <w:lang w:val="en-US"/>
        </w:rPr>
        <w:t xml:space="preserve">Within the maximum of </w:t>
      </w:r>
      <w:r w:rsidR="00D56A1C" w:rsidRPr="00DE59F2">
        <w:rPr>
          <w:rFonts w:ascii="Arial" w:hAnsi="Arial" w:cs="Arial"/>
        </w:rPr>
        <w:t>1</w:t>
      </w:r>
      <w:r w:rsidR="00A67518" w:rsidRPr="00DE59F2">
        <w:rPr>
          <w:rFonts w:ascii="Arial" w:hAnsi="Arial" w:cs="Arial"/>
        </w:rPr>
        <w:t xml:space="preserve"> </w:t>
      </w:r>
      <w:r>
        <w:rPr>
          <w:rFonts w:ascii="Arial" w:hAnsi="Arial" w:cs="Arial"/>
          <w:lang w:val="en-US"/>
        </w:rPr>
        <w:t xml:space="preserve">minute designated for the political parties in Parliament </w:t>
      </w:r>
      <w:r w:rsidR="00FB2493">
        <w:rPr>
          <w:rFonts w:ascii="Arial" w:hAnsi="Arial" w:cs="Arial"/>
          <w:lang w:val="en-US"/>
        </w:rPr>
        <w:t xml:space="preserve">that did not win a sufficient number of </w:t>
      </w:r>
      <w:r w:rsidR="006B0EC8">
        <w:rPr>
          <w:rFonts w:ascii="Arial" w:hAnsi="Arial" w:cs="Arial"/>
          <w:lang w:val="en-US"/>
        </w:rPr>
        <w:t xml:space="preserve">MP seats at </w:t>
      </w:r>
      <w:r w:rsidR="006B0EC8" w:rsidRPr="00B67897">
        <w:rPr>
          <w:rFonts w:ascii="Arial" w:hAnsi="Arial" w:cs="Arial"/>
          <w:lang w:val="en-US"/>
        </w:rPr>
        <w:t xml:space="preserve">the last parliamentary elections </w:t>
      </w:r>
      <w:r w:rsidRPr="00B67897">
        <w:rPr>
          <w:rFonts w:ascii="Arial" w:hAnsi="Arial" w:cs="Arial"/>
          <w:lang w:val="en-US"/>
        </w:rPr>
        <w:t>to form a parliamentary group,</w:t>
      </w:r>
      <w:r w:rsidR="006B0EC8">
        <w:rPr>
          <w:rFonts w:ascii="Arial" w:hAnsi="Arial" w:cs="Arial"/>
          <w:lang w:val="en-US"/>
        </w:rPr>
        <w:t xml:space="preserve"> </w:t>
      </w:r>
      <w:r w:rsidR="006B0EC8" w:rsidRPr="007740DD">
        <w:rPr>
          <w:rFonts w:ascii="Arial" w:hAnsi="Arial" w:cs="Arial"/>
          <w:lang w:val="en-US"/>
        </w:rPr>
        <w:t>broadcasters shall air</w:t>
      </w:r>
      <w:r w:rsidRPr="007740DD">
        <w:rPr>
          <w:rFonts w:ascii="Arial" w:hAnsi="Arial" w:cs="Arial"/>
          <w:lang w:val="en-US"/>
        </w:rPr>
        <w:t xml:space="preserve"> the paid political advertising of the </w:t>
      </w:r>
      <w:r w:rsidR="00524C74">
        <w:rPr>
          <w:rFonts w:ascii="Arial" w:hAnsi="Arial" w:cs="Arial"/>
          <w:lang w:val="en-US"/>
        </w:rPr>
        <w:t>list submitters/presidential candidates</w:t>
      </w:r>
      <w:r w:rsidRPr="007740DD">
        <w:rPr>
          <w:rFonts w:ascii="Arial" w:hAnsi="Arial" w:cs="Arial"/>
          <w:lang w:val="en-US"/>
        </w:rPr>
        <w:t xml:space="preserve"> Biljana </w:t>
      </w:r>
      <w:proofErr w:type="spellStart"/>
      <w:r w:rsidRPr="007740DD">
        <w:rPr>
          <w:rFonts w:ascii="Arial" w:hAnsi="Arial" w:cs="Arial"/>
          <w:lang w:val="en-US"/>
        </w:rPr>
        <w:t>Vankovska</w:t>
      </w:r>
      <w:proofErr w:type="spellEnd"/>
      <w:r w:rsidRPr="007740DD">
        <w:rPr>
          <w:rFonts w:ascii="Arial" w:hAnsi="Arial" w:cs="Arial"/>
          <w:lang w:val="en-US"/>
        </w:rPr>
        <w:t xml:space="preserve">-Cvetkovska, supported by the </w:t>
      </w:r>
      <w:r w:rsidR="00F22B5B">
        <w:rPr>
          <w:rFonts w:ascii="Arial" w:hAnsi="Arial" w:cs="Arial"/>
          <w:lang w:val="en-US"/>
        </w:rPr>
        <w:t>LEFT</w:t>
      </w:r>
      <w:r w:rsidR="006B0EC8" w:rsidRPr="007740DD">
        <w:rPr>
          <w:rFonts w:ascii="Arial" w:hAnsi="Arial" w:cs="Arial"/>
          <w:lang w:val="en-US"/>
        </w:rPr>
        <w:t xml:space="preserve"> (</w:t>
      </w:r>
      <w:proofErr w:type="spellStart"/>
      <w:r w:rsidR="006B0EC8" w:rsidRPr="007740DD">
        <w:rPr>
          <w:rFonts w:ascii="Arial" w:hAnsi="Arial" w:cs="Arial"/>
          <w:lang w:val="en-US"/>
        </w:rPr>
        <w:t>Le</w:t>
      </w:r>
      <w:r w:rsidR="00F22B5B">
        <w:rPr>
          <w:rFonts w:ascii="Arial" w:hAnsi="Arial" w:cs="Arial"/>
          <w:lang w:val="en-US"/>
        </w:rPr>
        <w:t>vica</w:t>
      </w:r>
      <w:proofErr w:type="spellEnd"/>
      <w:r w:rsidR="006B0EC8" w:rsidRPr="007740DD">
        <w:rPr>
          <w:rFonts w:ascii="Arial" w:hAnsi="Arial" w:cs="Arial"/>
          <w:lang w:val="en-US"/>
        </w:rPr>
        <w:t>)</w:t>
      </w:r>
      <w:r w:rsidRPr="007740DD">
        <w:rPr>
          <w:rFonts w:ascii="Arial" w:hAnsi="Arial" w:cs="Arial"/>
          <w:lang w:val="en-US"/>
        </w:rPr>
        <w:t xml:space="preserve"> political party</w:t>
      </w:r>
      <w:r w:rsidR="006B0EC8" w:rsidRPr="007740DD">
        <w:rPr>
          <w:rFonts w:ascii="Arial" w:hAnsi="Arial" w:cs="Arial"/>
          <w:lang w:val="en-US"/>
        </w:rPr>
        <w:t>, a</w:t>
      </w:r>
      <w:r w:rsidRPr="007740DD">
        <w:rPr>
          <w:rFonts w:ascii="Arial" w:hAnsi="Arial" w:cs="Arial"/>
          <w:lang w:val="en-US"/>
        </w:rPr>
        <w:t xml:space="preserve">nd </w:t>
      </w:r>
      <w:proofErr w:type="spellStart"/>
      <w:r w:rsidRPr="007740DD">
        <w:rPr>
          <w:rFonts w:ascii="Arial" w:hAnsi="Arial" w:cs="Arial"/>
          <w:lang w:val="en-US"/>
        </w:rPr>
        <w:t>Stevc</w:t>
      </w:r>
      <w:r w:rsidR="007740DD" w:rsidRPr="007740DD">
        <w:rPr>
          <w:rFonts w:ascii="Arial" w:hAnsi="Arial" w:cs="Arial"/>
          <w:lang w:val="en-US"/>
        </w:rPr>
        <w:t>h</w:t>
      </w:r>
      <w:r w:rsidRPr="007740DD">
        <w:rPr>
          <w:rFonts w:ascii="Arial" w:hAnsi="Arial" w:cs="Arial"/>
          <w:lang w:val="en-US"/>
        </w:rPr>
        <w:t>o</w:t>
      </w:r>
      <w:proofErr w:type="spellEnd"/>
      <w:r w:rsidRPr="007740DD">
        <w:rPr>
          <w:rFonts w:ascii="Arial" w:hAnsi="Arial" w:cs="Arial"/>
          <w:lang w:val="en-US"/>
        </w:rPr>
        <w:t xml:space="preserve"> Jakimovski, supported by the GROM </w:t>
      </w:r>
      <w:r w:rsidR="006B0EC8" w:rsidRPr="007740DD">
        <w:rPr>
          <w:rFonts w:ascii="Arial" w:hAnsi="Arial" w:cs="Arial"/>
          <w:lang w:val="en-US"/>
        </w:rPr>
        <w:t>political party, respectively;</w:t>
      </w:r>
    </w:p>
    <w:p w14:paraId="16ABDE70" w14:textId="4B6229DB" w:rsidR="00A64E01" w:rsidRPr="007740DD" w:rsidRDefault="006B0EC8" w:rsidP="006B0EC8">
      <w:pPr>
        <w:numPr>
          <w:ilvl w:val="0"/>
          <w:numId w:val="2"/>
        </w:numPr>
        <w:spacing w:after="120" w:line="240" w:lineRule="auto"/>
        <w:ind w:right="-180"/>
        <w:jc w:val="both"/>
        <w:rPr>
          <w:rFonts w:ascii="Arial" w:hAnsi="Arial" w:cs="Arial"/>
        </w:rPr>
      </w:pPr>
      <w:r w:rsidRPr="007740DD">
        <w:rPr>
          <w:rFonts w:ascii="Arial" w:hAnsi="Arial" w:cs="Arial"/>
        </w:rPr>
        <w:t xml:space="preserve">In the remaining 30 seconds </w:t>
      </w:r>
      <w:r w:rsidRPr="007740DD">
        <w:rPr>
          <w:rFonts w:ascii="Arial" w:hAnsi="Arial" w:cs="Arial"/>
          <w:lang w:val="en-US"/>
        </w:rPr>
        <w:t xml:space="preserve">assigned for the </w:t>
      </w:r>
      <w:r w:rsidRPr="007740DD">
        <w:rPr>
          <w:rFonts w:ascii="Arial" w:hAnsi="Arial" w:cs="Arial"/>
        </w:rPr>
        <w:t xml:space="preserve">political parties or candidates that are not represented in Parliament, </w:t>
      </w:r>
      <w:r w:rsidRPr="007740DD">
        <w:rPr>
          <w:rFonts w:ascii="Arial" w:hAnsi="Arial" w:cs="Arial"/>
          <w:lang w:val="en-US"/>
        </w:rPr>
        <w:t>broadcasters shall air</w:t>
      </w:r>
      <w:r w:rsidRPr="007740DD">
        <w:rPr>
          <w:rFonts w:ascii="Arial" w:hAnsi="Arial" w:cs="Arial"/>
        </w:rPr>
        <w:t xml:space="preserve"> the paid political advertising of the list submitter/</w:t>
      </w:r>
      <w:r w:rsidR="004004D3" w:rsidRPr="007740DD">
        <w:rPr>
          <w:rFonts w:ascii="Arial" w:hAnsi="Arial" w:cs="Arial"/>
        </w:rPr>
        <w:t>president</w:t>
      </w:r>
      <w:proofErr w:type="spellStart"/>
      <w:r w:rsidR="004004D3" w:rsidRPr="007740DD">
        <w:rPr>
          <w:rFonts w:ascii="Arial" w:hAnsi="Arial" w:cs="Arial"/>
          <w:lang w:val="en-US"/>
        </w:rPr>
        <w:t>ial</w:t>
      </w:r>
      <w:proofErr w:type="spellEnd"/>
      <w:r w:rsidR="004004D3" w:rsidRPr="007740DD">
        <w:rPr>
          <w:rFonts w:ascii="Arial" w:hAnsi="Arial" w:cs="Arial"/>
        </w:rPr>
        <w:t xml:space="preserve"> </w:t>
      </w:r>
      <w:r w:rsidRPr="007740DD">
        <w:rPr>
          <w:rFonts w:ascii="Arial" w:hAnsi="Arial" w:cs="Arial"/>
        </w:rPr>
        <w:t xml:space="preserve">candidate Maksim Dimitrievski, supported by the </w:t>
      </w:r>
      <w:r w:rsidRPr="007740DD">
        <w:rPr>
          <w:rFonts w:ascii="Arial" w:hAnsi="Arial" w:cs="Arial"/>
          <w:lang w:val="en-US"/>
        </w:rPr>
        <w:t xml:space="preserve">ZNAM </w:t>
      </w:r>
      <w:r w:rsidRPr="007740DD">
        <w:rPr>
          <w:rFonts w:ascii="Arial" w:hAnsi="Arial" w:cs="Arial"/>
        </w:rPr>
        <w:t>political party</w:t>
      </w:r>
      <w:r w:rsidRPr="007740DD">
        <w:rPr>
          <w:rFonts w:ascii="Arial" w:hAnsi="Arial" w:cs="Arial"/>
          <w:lang w:val="en-US"/>
        </w:rPr>
        <w:t>.</w:t>
      </w:r>
    </w:p>
    <w:p w14:paraId="5A81235C" w14:textId="77777777" w:rsidR="00463A13" w:rsidRPr="00DE59F2" w:rsidRDefault="00463A13" w:rsidP="0091133A">
      <w:pPr>
        <w:spacing w:after="120" w:line="240" w:lineRule="auto"/>
        <w:ind w:left="1440" w:right="-180"/>
        <w:jc w:val="both"/>
        <w:rPr>
          <w:rFonts w:ascii="Arial" w:hAnsi="Arial" w:cs="Arial"/>
        </w:rPr>
      </w:pPr>
    </w:p>
    <w:p w14:paraId="273674DD" w14:textId="76588DD7" w:rsidR="00921BE1" w:rsidRPr="00DE59F2" w:rsidRDefault="006B0EC8" w:rsidP="006B0EC8">
      <w:pPr>
        <w:pStyle w:val="ListParagraph"/>
        <w:numPr>
          <w:ilvl w:val="0"/>
          <w:numId w:val="1"/>
        </w:numPr>
        <w:spacing w:after="120" w:line="240" w:lineRule="auto"/>
        <w:ind w:right="-180"/>
        <w:jc w:val="both"/>
        <w:rPr>
          <w:rFonts w:ascii="Arial" w:hAnsi="Arial" w:cs="Arial"/>
        </w:rPr>
      </w:pPr>
      <w:r>
        <w:rPr>
          <w:rFonts w:ascii="Arial" w:hAnsi="Arial" w:cs="Arial"/>
          <w:lang w:val="en-US"/>
        </w:rPr>
        <w:t>The permitted</w:t>
      </w:r>
      <w:r w:rsidRPr="006B0EC8">
        <w:rPr>
          <w:rFonts w:ascii="Arial" w:hAnsi="Arial" w:cs="Arial"/>
          <w:lang w:val="en-US"/>
        </w:rPr>
        <w:t xml:space="preserve"> advertising </w:t>
      </w:r>
      <w:r w:rsidR="007740DD">
        <w:rPr>
          <w:rFonts w:ascii="Arial" w:hAnsi="Arial" w:cs="Arial"/>
          <w:lang w:val="en-US"/>
        </w:rPr>
        <w:t>air</w:t>
      </w:r>
      <w:r w:rsidRPr="006B0EC8">
        <w:rPr>
          <w:rFonts w:ascii="Arial" w:hAnsi="Arial" w:cs="Arial"/>
          <w:lang w:val="en-US"/>
        </w:rPr>
        <w:t xml:space="preserve">time </w:t>
      </w:r>
      <w:r>
        <w:rPr>
          <w:rFonts w:ascii="Arial" w:hAnsi="Arial" w:cs="Arial"/>
          <w:lang w:val="en-US"/>
        </w:rPr>
        <w:t xml:space="preserve">shall be distributed </w:t>
      </w:r>
      <w:r w:rsidRPr="006B0EC8">
        <w:rPr>
          <w:rFonts w:ascii="Arial" w:hAnsi="Arial" w:cs="Arial"/>
          <w:lang w:val="en-US"/>
        </w:rPr>
        <w:t xml:space="preserve">among </w:t>
      </w:r>
      <w:r>
        <w:rPr>
          <w:rFonts w:ascii="Arial" w:hAnsi="Arial" w:cs="Arial"/>
          <w:lang w:val="en-US"/>
        </w:rPr>
        <w:t xml:space="preserve">the </w:t>
      </w:r>
      <w:r w:rsidRPr="006B0EC8">
        <w:rPr>
          <w:rFonts w:ascii="Arial" w:hAnsi="Arial" w:cs="Arial"/>
          <w:lang w:val="en-US"/>
        </w:rPr>
        <w:t xml:space="preserve">list submitters based on </w:t>
      </w:r>
      <w:r>
        <w:rPr>
          <w:rFonts w:ascii="Arial" w:hAnsi="Arial" w:cs="Arial"/>
          <w:lang w:val="en-US"/>
        </w:rPr>
        <w:t xml:space="preserve">a </w:t>
      </w:r>
      <w:r w:rsidRPr="006B0EC8">
        <w:rPr>
          <w:rFonts w:ascii="Arial" w:hAnsi="Arial" w:cs="Arial"/>
          <w:lang w:val="en-US"/>
        </w:rPr>
        <w:t xml:space="preserve">prior written agreement </w:t>
      </w:r>
      <w:r>
        <w:rPr>
          <w:rFonts w:ascii="Arial" w:hAnsi="Arial" w:cs="Arial"/>
          <w:lang w:val="en-US"/>
        </w:rPr>
        <w:t>among</w:t>
      </w:r>
      <w:r w:rsidRPr="006B0EC8">
        <w:rPr>
          <w:rFonts w:ascii="Arial" w:hAnsi="Arial" w:cs="Arial"/>
          <w:lang w:val="en-US"/>
        </w:rPr>
        <w:t xml:space="preserve"> them. </w:t>
      </w:r>
      <w:r>
        <w:rPr>
          <w:rFonts w:ascii="Arial" w:hAnsi="Arial" w:cs="Arial"/>
          <w:lang w:val="en-US"/>
        </w:rPr>
        <w:t xml:space="preserve">In this, </w:t>
      </w:r>
      <w:r w:rsidR="00B67E0B">
        <w:rPr>
          <w:rFonts w:ascii="Arial" w:hAnsi="Arial" w:cs="Arial"/>
          <w:lang w:val="en-US"/>
        </w:rPr>
        <w:t>any</w:t>
      </w:r>
      <w:r w:rsidRPr="006B0EC8">
        <w:rPr>
          <w:rFonts w:ascii="Arial" w:hAnsi="Arial" w:cs="Arial"/>
          <w:lang w:val="en-US"/>
        </w:rPr>
        <w:t xml:space="preserve"> list submitter/</w:t>
      </w:r>
      <w:r w:rsidR="00B67E0B">
        <w:rPr>
          <w:rFonts w:ascii="Arial" w:hAnsi="Arial" w:cs="Arial"/>
          <w:lang w:val="en-US"/>
        </w:rPr>
        <w:t>presidential</w:t>
      </w:r>
      <w:r w:rsidR="00B67E0B" w:rsidRPr="006B0EC8">
        <w:rPr>
          <w:rFonts w:ascii="Arial" w:hAnsi="Arial" w:cs="Arial"/>
          <w:lang w:val="en-US"/>
        </w:rPr>
        <w:t xml:space="preserve"> </w:t>
      </w:r>
      <w:r w:rsidRPr="006B0EC8">
        <w:rPr>
          <w:rFonts w:ascii="Arial" w:hAnsi="Arial" w:cs="Arial"/>
          <w:lang w:val="en-US"/>
        </w:rPr>
        <w:t>candidate</w:t>
      </w:r>
      <w:r>
        <w:rPr>
          <w:rFonts w:ascii="Arial" w:hAnsi="Arial" w:cs="Arial"/>
          <w:lang w:val="en-US"/>
        </w:rPr>
        <w:t xml:space="preserve"> may </w:t>
      </w:r>
      <w:r w:rsidR="008824E2">
        <w:rPr>
          <w:rFonts w:ascii="Arial" w:hAnsi="Arial" w:cs="Arial"/>
          <w:lang w:val="en-US"/>
        </w:rPr>
        <w:t>also buy</w:t>
      </w:r>
      <w:r>
        <w:rPr>
          <w:rFonts w:ascii="Arial" w:hAnsi="Arial" w:cs="Arial"/>
          <w:lang w:val="en-US"/>
        </w:rPr>
        <w:t xml:space="preserve"> </w:t>
      </w:r>
      <w:r w:rsidR="008824E2">
        <w:rPr>
          <w:rFonts w:ascii="Arial" w:hAnsi="Arial" w:cs="Arial"/>
          <w:lang w:val="en-US"/>
        </w:rPr>
        <w:t xml:space="preserve">out </w:t>
      </w:r>
      <w:r w:rsidRPr="006B0EC8">
        <w:rPr>
          <w:rFonts w:ascii="Arial" w:hAnsi="Arial" w:cs="Arial"/>
          <w:lang w:val="en-US"/>
        </w:rPr>
        <w:t xml:space="preserve">the total </w:t>
      </w:r>
      <w:r w:rsidR="008824E2">
        <w:rPr>
          <w:rFonts w:ascii="Arial" w:hAnsi="Arial" w:cs="Arial"/>
          <w:lang w:val="en-US"/>
        </w:rPr>
        <w:t>permitted PPA air</w:t>
      </w:r>
      <w:r w:rsidRPr="006B0EC8">
        <w:rPr>
          <w:rFonts w:ascii="Arial" w:hAnsi="Arial" w:cs="Arial"/>
          <w:lang w:val="en-US"/>
        </w:rPr>
        <w:t xml:space="preserve">time </w:t>
      </w:r>
      <w:r w:rsidR="008824E2">
        <w:rPr>
          <w:rFonts w:ascii="Arial" w:hAnsi="Arial" w:cs="Arial"/>
          <w:lang w:val="en-US"/>
        </w:rPr>
        <w:t xml:space="preserve">within their </w:t>
      </w:r>
      <w:r w:rsidR="00B67E0B">
        <w:rPr>
          <w:rFonts w:ascii="Arial" w:hAnsi="Arial" w:cs="Arial"/>
          <w:lang w:val="en-US"/>
        </w:rPr>
        <w:t xml:space="preserve">respective </w:t>
      </w:r>
      <w:r w:rsidRPr="006B0EC8">
        <w:rPr>
          <w:rFonts w:ascii="Arial" w:hAnsi="Arial" w:cs="Arial"/>
          <w:lang w:val="en-US"/>
        </w:rPr>
        <w:t>categor</w:t>
      </w:r>
      <w:r w:rsidR="00B67E0B">
        <w:rPr>
          <w:rFonts w:ascii="Arial" w:hAnsi="Arial" w:cs="Arial"/>
          <w:lang w:val="en-US"/>
        </w:rPr>
        <w:t>y</w:t>
      </w:r>
      <w:r w:rsidRPr="006B0EC8">
        <w:rPr>
          <w:rFonts w:ascii="Arial" w:hAnsi="Arial" w:cs="Arial"/>
          <w:lang w:val="en-US"/>
        </w:rPr>
        <w:t xml:space="preserve"> (4 minutes/4 minutes/1 minute/30 seconds</w:t>
      </w:r>
      <w:r w:rsidR="008824E2">
        <w:rPr>
          <w:rFonts w:ascii="Arial" w:hAnsi="Arial" w:cs="Arial"/>
          <w:lang w:val="en-US"/>
        </w:rPr>
        <w:t>, respectively</w:t>
      </w:r>
      <w:r w:rsidRPr="006B0EC8">
        <w:rPr>
          <w:rFonts w:ascii="Arial" w:hAnsi="Arial" w:cs="Arial"/>
          <w:lang w:val="en-US"/>
        </w:rPr>
        <w:t xml:space="preserve">), if there is no interest </w:t>
      </w:r>
      <w:r w:rsidR="008824E2">
        <w:rPr>
          <w:rFonts w:ascii="Arial" w:hAnsi="Arial" w:cs="Arial"/>
          <w:lang w:val="en-US"/>
        </w:rPr>
        <w:t>on the part of t</w:t>
      </w:r>
      <w:r w:rsidRPr="006B0EC8">
        <w:rPr>
          <w:rFonts w:ascii="Arial" w:hAnsi="Arial" w:cs="Arial"/>
          <w:lang w:val="en-US"/>
        </w:rPr>
        <w:t>he other list submitter/</w:t>
      </w:r>
      <w:r w:rsidR="008824E2">
        <w:rPr>
          <w:rFonts w:ascii="Arial" w:hAnsi="Arial" w:cs="Arial"/>
          <w:lang w:val="en-US"/>
        </w:rPr>
        <w:t xml:space="preserve">presidential </w:t>
      </w:r>
      <w:r w:rsidRPr="006B0EC8">
        <w:rPr>
          <w:rFonts w:ascii="Arial" w:hAnsi="Arial" w:cs="Arial"/>
          <w:lang w:val="en-US"/>
        </w:rPr>
        <w:t xml:space="preserve">candidate and if </w:t>
      </w:r>
      <w:r w:rsidR="008824E2">
        <w:rPr>
          <w:rFonts w:ascii="Arial" w:hAnsi="Arial" w:cs="Arial"/>
          <w:lang w:val="en-US"/>
        </w:rPr>
        <w:t>this</w:t>
      </w:r>
      <w:r w:rsidRPr="006B0EC8">
        <w:rPr>
          <w:rFonts w:ascii="Arial" w:hAnsi="Arial" w:cs="Arial"/>
          <w:lang w:val="en-US"/>
        </w:rPr>
        <w:t xml:space="preserve"> is in accord</w:t>
      </w:r>
      <w:r w:rsidR="008824E2">
        <w:rPr>
          <w:rFonts w:ascii="Arial" w:hAnsi="Arial" w:cs="Arial"/>
          <w:lang w:val="en-US"/>
        </w:rPr>
        <w:t xml:space="preserve"> </w:t>
      </w:r>
      <w:r w:rsidRPr="006B0EC8">
        <w:rPr>
          <w:rFonts w:ascii="Arial" w:hAnsi="Arial" w:cs="Arial"/>
          <w:lang w:val="en-US"/>
        </w:rPr>
        <w:t xml:space="preserve">with the agreement </w:t>
      </w:r>
      <w:r w:rsidR="008824E2">
        <w:rPr>
          <w:rFonts w:ascii="Arial" w:hAnsi="Arial" w:cs="Arial"/>
          <w:lang w:val="en-US"/>
        </w:rPr>
        <w:t xml:space="preserve">that has been </w:t>
      </w:r>
      <w:r w:rsidRPr="006B0EC8">
        <w:rPr>
          <w:rFonts w:ascii="Arial" w:hAnsi="Arial" w:cs="Arial"/>
          <w:lang w:val="en-US"/>
        </w:rPr>
        <w:t>reached</w:t>
      </w:r>
      <w:r w:rsidR="008824E2">
        <w:rPr>
          <w:rFonts w:ascii="Arial" w:hAnsi="Arial" w:cs="Arial"/>
          <w:lang w:val="en-US"/>
        </w:rPr>
        <w:t>.</w:t>
      </w:r>
    </w:p>
    <w:p w14:paraId="6F2E0019" w14:textId="77777777" w:rsidR="0010365B" w:rsidRPr="00DE59F2" w:rsidRDefault="0010365B" w:rsidP="00070A92">
      <w:pPr>
        <w:pStyle w:val="ListParagraph"/>
        <w:spacing w:after="120" w:line="240" w:lineRule="auto"/>
        <w:jc w:val="both"/>
        <w:rPr>
          <w:rFonts w:ascii="Arial" w:hAnsi="Arial" w:cs="Arial"/>
        </w:rPr>
      </w:pPr>
    </w:p>
    <w:p w14:paraId="7B589368" w14:textId="54638572" w:rsidR="00E26059" w:rsidRDefault="00E26059" w:rsidP="008A58D4">
      <w:pPr>
        <w:pStyle w:val="NoSpacing"/>
        <w:numPr>
          <w:ilvl w:val="0"/>
          <w:numId w:val="1"/>
        </w:numPr>
        <w:spacing w:after="120"/>
        <w:ind w:right="-185"/>
        <w:jc w:val="both"/>
        <w:rPr>
          <w:rFonts w:ascii="Arial" w:hAnsi="Arial" w:cs="Arial"/>
          <w:sz w:val="22"/>
          <w:szCs w:val="22"/>
          <w:lang w:val="mk-MK"/>
        </w:rPr>
      </w:pPr>
      <w:r w:rsidRPr="009C7F72">
        <w:rPr>
          <w:rFonts w:ascii="Arial" w:hAnsi="Arial" w:cs="Arial"/>
          <w:sz w:val="22"/>
          <w:szCs w:val="22"/>
          <w:lang w:val="mk-MK"/>
        </w:rPr>
        <w:t xml:space="preserve">During the Presidential </w:t>
      </w:r>
      <w:r w:rsidRPr="009C7F72">
        <w:rPr>
          <w:rFonts w:ascii="Arial" w:hAnsi="Arial" w:cs="Arial"/>
          <w:sz w:val="22"/>
          <w:szCs w:val="22"/>
        </w:rPr>
        <w:t>E</w:t>
      </w:r>
      <w:r w:rsidRPr="009C7F72">
        <w:rPr>
          <w:rFonts w:ascii="Arial" w:hAnsi="Arial" w:cs="Arial"/>
          <w:sz w:val="22"/>
          <w:szCs w:val="22"/>
          <w:lang w:val="mk-MK"/>
        </w:rPr>
        <w:t xml:space="preserve">lection </w:t>
      </w:r>
      <w:r w:rsidRPr="009C7F72">
        <w:rPr>
          <w:rFonts w:ascii="Arial" w:hAnsi="Arial" w:cs="Arial"/>
          <w:sz w:val="22"/>
          <w:szCs w:val="22"/>
          <w:lang w:val="mk-MK"/>
        </w:rPr>
        <w:t>campaign</w:t>
      </w:r>
      <w:r w:rsidRPr="009C7F72">
        <w:rPr>
          <w:rFonts w:ascii="Arial" w:hAnsi="Arial" w:cs="Arial"/>
          <w:sz w:val="22"/>
          <w:szCs w:val="22"/>
          <w:lang w:val="mk-MK"/>
        </w:rPr>
        <w:t xml:space="preserve">, in the second round of voting, broadcasters may broadcast a total of eight minutes (00:08:00) of additional advertising </w:t>
      </w:r>
      <w:r w:rsidRPr="009C7F72">
        <w:rPr>
          <w:rFonts w:ascii="Arial" w:hAnsi="Arial" w:cs="Arial"/>
          <w:sz w:val="22"/>
          <w:szCs w:val="22"/>
        </w:rPr>
        <w:t>air</w:t>
      </w:r>
      <w:r w:rsidRPr="009C7F72">
        <w:rPr>
          <w:rFonts w:ascii="Arial" w:hAnsi="Arial" w:cs="Arial"/>
          <w:sz w:val="22"/>
          <w:szCs w:val="22"/>
          <w:lang w:val="mk-MK"/>
        </w:rPr>
        <w:t xml:space="preserve">time </w:t>
      </w:r>
      <w:r w:rsidRPr="009C7F72">
        <w:rPr>
          <w:rFonts w:ascii="Arial" w:hAnsi="Arial" w:cs="Arial"/>
          <w:sz w:val="22"/>
          <w:szCs w:val="22"/>
        </w:rPr>
        <w:t>per clock</w:t>
      </w:r>
      <w:r w:rsidRPr="009C7F72">
        <w:rPr>
          <w:rFonts w:ascii="Arial" w:hAnsi="Arial" w:cs="Arial"/>
          <w:sz w:val="22"/>
          <w:szCs w:val="22"/>
          <w:lang w:val="mk-MK"/>
        </w:rPr>
        <w:t xml:space="preserve"> hour </w:t>
      </w:r>
      <w:r w:rsidRPr="009C7F72">
        <w:rPr>
          <w:rFonts w:ascii="Arial" w:hAnsi="Arial" w:cs="Arial"/>
          <w:sz w:val="22"/>
          <w:szCs w:val="22"/>
        </w:rPr>
        <w:t xml:space="preserve">of aired </w:t>
      </w:r>
      <w:r w:rsidRPr="009C7F72">
        <w:rPr>
          <w:rFonts w:ascii="Arial" w:hAnsi="Arial" w:cs="Arial"/>
          <w:sz w:val="22"/>
          <w:szCs w:val="22"/>
          <w:lang w:val="mk-MK"/>
        </w:rPr>
        <w:t>program</w:t>
      </w:r>
      <w:r w:rsidRPr="009C7F72">
        <w:rPr>
          <w:rFonts w:ascii="Arial" w:hAnsi="Arial" w:cs="Arial"/>
          <w:sz w:val="22"/>
          <w:szCs w:val="22"/>
        </w:rPr>
        <w:t>me</w:t>
      </w:r>
      <w:r w:rsidRPr="009C7F72">
        <w:rPr>
          <w:rFonts w:ascii="Arial" w:hAnsi="Arial" w:cs="Arial"/>
          <w:sz w:val="22"/>
          <w:szCs w:val="22"/>
          <w:lang w:val="mk-MK"/>
        </w:rPr>
        <w:t xml:space="preserve"> exclusively intended for paid political advertising, of which </w:t>
      </w:r>
      <w:r w:rsidRPr="009C7F72">
        <w:rPr>
          <w:rFonts w:ascii="Arial" w:hAnsi="Arial" w:cs="Arial"/>
          <w:sz w:val="22"/>
          <w:szCs w:val="22"/>
        </w:rPr>
        <w:t>maximum</w:t>
      </w:r>
      <w:r w:rsidRPr="009C7F72">
        <w:rPr>
          <w:rFonts w:ascii="Arial" w:hAnsi="Arial" w:cs="Arial"/>
          <w:sz w:val="22"/>
          <w:szCs w:val="22"/>
          <w:lang w:val="mk-MK"/>
        </w:rPr>
        <w:t xml:space="preserve"> four minutes (00:04:00) for the </w:t>
      </w:r>
      <w:r w:rsidRPr="009C7F72">
        <w:rPr>
          <w:rFonts w:ascii="Arial" w:hAnsi="Arial" w:cs="Arial"/>
          <w:sz w:val="22"/>
          <w:szCs w:val="22"/>
        </w:rPr>
        <w:t xml:space="preserve">list </w:t>
      </w:r>
      <w:r w:rsidRPr="009C7F72">
        <w:rPr>
          <w:rFonts w:ascii="Arial" w:hAnsi="Arial" w:cs="Arial"/>
          <w:sz w:val="22"/>
          <w:szCs w:val="22"/>
          <w:lang w:val="mk-MK"/>
        </w:rPr>
        <w:t>submitter/</w:t>
      </w:r>
      <w:r w:rsidRPr="009C7F72">
        <w:rPr>
          <w:rFonts w:ascii="Arial" w:hAnsi="Arial" w:cs="Arial"/>
          <w:sz w:val="22"/>
          <w:szCs w:val="22"/>
        </w:rPr>
        <w:t xml:space="preserve">presidential </w:t>
      </w:r>
      <w:r w:rsidRPr="009C7F72">
        <w:rPr>
          <w:rFonts w:ascii="Arial" w:hAnsi="Arial" w:cs="Arial"/>
          <w:sz w:val="22"/>
          <w:szCs w:val="22"/>
          <w:lang w:val="mk-MK"/>
        </w:rPr>
        <w:t xml:space="preserve">candidate Stevo Pendarovski, supported by the political party </w:t>
      </w:r>
      <w:r w:rsidRPr="009C7F72">
        <w:rPr>
          <w:rFonts w:ascii="Arial" w:hAnsi="Arial" w:cs="Arial"/>
          <w:sz w:val="22"/>
          <w:szCs w:val="22"/>
        </w:rPr>
        <w:t xml:space="preserve">of </w:t>
      </w:r>
      <w:r w:rsidRPr="009C7F72">
        <w:rPr>
          <w:rFonts w:ascii="Arial" w:hAnsi="Arial" w:cs="Arial"/>
          <w:sz w:val="22"/>
          <w:szCs w:val="22"/>
          <w:lang w:val="mk-MK"/>
        </w:rPr>
        <w:t xml:space="preserve">SDSM, and maximum four minutes (00:04:00) for the </w:t>
      </w:r>
      <w:r w:rsidR="009C7F72" w:rsidRPr="009C7F72">
        <w:rPr>
          <w:rFonts w:ascii="Arial" w:hAnsi="Arial" w:cs="Arial"/>
          <w:sz w:val="22"/>
          <w:szCs w:val="22"/>
        </w:rPr>
        <w:t xml:space="preserve">list </w:t>
      </w:r>
      <w:r w:rsidRPr="009C7F72">
        <w:rPr>
          <w:rFonts w:ascii="Arial" w:hAnsi="Arial" w:cs="Arial"/>
          <w:sz w:val="22"/>
          <w:szCs w:val="22"/>
          <w:lang w:val="mk-MK"/>
        </w:rPr>
        <w:t>submitte</w:t>
      </w:r>
      <w:r w:rsidR="009C7F72" w:rsidRPr="009C7F72">
        <w:rPr>
          <w:rFonts w:ascii="Arial" w:hAnsi="Arial" w:cs="Arial"/>
          <w:sz w:val="22"/>
          <w:szCs w:val="22"/>
        </w:rPr>
        <w:t>r</w:t>
      </w:r>
      <w:r w:rsidRPr="009C7F72">
        <w:rPr>
          <w:rFonts w:ascii="Arial" w:hAnsi="Arial" w:cs="Arial"/>
          <w:sz w:val="22"/>
          <w:szCs w:val="22"/>
          <w:lang w:val="mk-MK"/>
        </w:rPr>
        <w:t>/</w:t>
      </w:r>
      <w:r w:rsidR="009C7F72" w:rsidRPr="009C7F72">
        <w:rPr>
          <w:rFonts w:ascii="Arial" w:hAnsi="Arial" w:cs="Arial"/>
          <w:sz w:val="22"/>
          <w:szCs w:val="22"/>
        </w:rPr>
        <w:t xml:space="preserve">presidential </w:t>
      </w:r>
      <w:r w:rsidRPr="009C7F72">
        <w:rPr>
          <w:rFonts w:ascii="Arial" w:hAnsi="Arial" w:cs="Arial"/>
          <w:sz w:val="22"/>
          <w:szCs w:val="22"/>
          <w:lang w:val="mk-MK"/>
        </w:rPr>
        <w:t>candidate Gordana Siljanovska-Davkova, supported by the VMRO-DPMNE political party.</w:t>
      </w:r>
    </w:p>
    <w:p w14:paraId="64EF9C63" w14:textId="42BDCABB" w:rsidR="007273F8" w:rsidRPr="009B15DE" w:rsidRDefault="00413669" w:rsidP="00413669">
      <w:pPr>
        <w:pStyle w:val="NoSpacing"/>
        <w:numPr>
          <w:ilvl w:val="0"/>
          <w:numId w:val="1"/>
        </w:numPr>
        <w:spacing w:after="120"/>
        <w:ind w:right="-185"/>
        <w:jc w:val="both"/>
        <w:rPr>
          <w:rFonts w:ascii="Arial" w:hAnsi="Arial" w:cs="Arial"/>
          <w:sz w:val="22"/>
          <w:szCs w:val="22"/>
          <w:lang w:val="mk-MK"/>
        </w:rPr>
      </w:pPr>
      <w:r w:rsidRPr="00413669">
        <w:rPr>
          <w:rFonts w:ascii="Arial" w:hAnsi="Arial" w:cs="Arial"/>
          <w:sz w:val="22"/>
          <w:szCs w:val="22"/>
        </w:rPr>
        <w:t xml:space="preserve">During the election campaign for the Parliamentary </w:t>
      </w:r>
      <w:r w:rsidR="004748F1">
        <w:rPr>
          <w:rFonts w:ascii="Arial" w:hAnsi="Arial" w:cs="Arial"/>
          <w:sz w:val="22"/>
          <w:szCs w:val="22"/>
        </w:rPr>
        <w:t>E</w:t>
      </w:r>
      <w:r w:rsidRPr="00413669">
        <w:rPr>
          <w:rFonts w:ascii="Arial" w:hAnsi="Arial" w:cs="Arial"/>
          <w:sz w:val="22"/>
          <w:szCs w:val="22"/>
        </w:rPr>
        <w:t>lections,</w:t>
      </w:r>
      <w:r w:rsidR="007740DD">
        <w:rPr>
          <w:rFonts w:ascii="Arial" w:hAnsi="Arial" w:cs="Arial"/>
          <w:sz w:val="22"/>
          <w:szCs w:val="22"/>
        </w:rPr>
        <w:t xml:space="preserve"> </w:t>
      </w:r>
      <w:r w:rsidRPr="00413669">
        <w:rPr>
          <w:rFonts w:ascii="Arial" w:hAnsi="Arial" w:cs="Arial"/>
          <w:sz w:val="22"/>
          <w:szCs w:val="22"/>
        </w:rPr>
        <w:t xml:space="preserve">broadcasters </w:t>
      </w:r>
      <w:r w:rsidR="004748F1">
        <w:rPr>
          <w:rFonts w:ascii="Arial" w:hAnsi="Arial" w:cs="Arial"/>
          <w:sz w:val="22"/>
          <w:szCs w:val="22"/>
        </w:rPr>
        <w:t>shall be</w:t>
      </w:r>
      <w:r w:rsidRPr="00413669">
        <w:rPr>
          <w:rFonts w:ascii="Arial" w:hAnsi="Arial" w:cs="Arial"/>
          <w:sz w:val="22"/>
          <w:szCs w:val="22"/>
        </w:rPr>
        <w:t xml:space="preserve"> entitled to an additional total of nine minutes and thirty seconds (00:09:30) </w:t>
      </w:r>
      <w:r w:rsidR="004748F1">
        <w:rPr>
          <w:rFonts w:ascii="Arial" w:hAnsi="Arial" w:cs="Arial"/>
          <w:sz w:val="22"/>
          <w:szCs w:val="22"/>
        </w:rPr>
        <w:t xml:space="preserve">per clock hour of aired </w:t>
      </w:r>
      <w:proofErr w:type="spellStart"/>
      <w:r w:rsidR="004748F1">
        <w:rPr>
          <w:rFonts w:ascii="Arial" w:hAnsi="Arial" w:cs="Arial"/>
          <w:sz w:val="22"/>
          <w:szCs w:val="22"/>
        </w:rPr>
        <w:t>programme</w:t>
      </w:r>
      <w:proofErr w:type="spellEnd"/>
      <w:r w:rsidR="004748F1">
        <w:rPr>
          <w:rFonts w:ascii="Arial" w:hAnsi="Arial" w:cs="Arial"/>
          <w:sz w:val="22"/>
          <w:szCs w:val="22"/>
        </w:rPr>
        <w:t xml:space="preserve"> for </w:t>
      </w:r>
      <w:r w:rsidRPr="00413669">
        <w:rPr>
          <w:rFonts w:ascii="Arial" w:hAnsi="Arial" w:cs="Arial"/>
          <w:sz w:val="22"/>
          <w:szCs w:val="22"/>
        </w:rPr>
        <w:t>advertis</w:t>
      </w:r>
      <w:r w:rsidR="004748F1">
        <w:rPr>
          <w:rFonts w:ascii="Arial" w:hAnsi="Arial" w:cs="Arial"/>
          <w:sz w:val="22"/>
          <w:szCs w:val="22"/>
        </w:rPr>
        <w:t xml:space="preserve">ing </w:t>
      </w:r>
      <w:r w:rsidR="004748F1" w:rsidRPr="00413669">
        <w:rPr>
          <w:rFonts w:ascii="Arial" w:hAnsi="Arial" w:cs="Arial"/>
          <w:sz w:val="22"/>
          <w:szCs w:val="22"/>
        </w:rPr>
        <w:t xml:space="preserve">intended </w:t>
      </w:r>
      <w:r w:rsidRPr="00413669">
        <w:rPr>
          <w:rFonts w:ascii="Arial" w:hAnsi="Arial" w:cs="Arial"/>
          <w:sz w:val="22"/>
          <w:szCs w:val="22"/>
        </w:rPr>
        <w:t>exclusively for paid political advertising (PP</w:t>
      </w:r>
      <w:r w:rsidR="004748F1">
        <w:rPr>
          <w:rFonts w:ascii="Arial" w:hAnsi="Arial" w:cs="Arial"/>
          <w:sz w:val="22"/>
          <w:szCs w:val="22"/>
        </w:rPr>
        <w:t>A</w:t>
      </w:r>
      <w:r w:rsidRPr="00413669">
        <w:rPr>
          <w:rFonts w:ascii="Arial" w:hAnsi="Arial" w:cs="Arial"/>
          <w:sz w:val="22"/>
          <w:szCs w:val="22"/>
        </w:rPr>
        <w:t>).</w:t>
      </w:r>
    </w:p>
    <w:p w14:paraId="66253154" w14:textId="195FB5FD" w:rsidR="009B15DE" w:rsidRPr="009C7F72" w:rsidRDefault="009B15DE" w:rsidP="009B15DE">
      <w:pPr>
        <w:pStyle w:val="NoSpacing"/>
        <w:numPr>
          <w:ilvl w:val="0"/>
          <w:numId w:val="1"/>
        </w:numPr>
        <w:spacing w:after="120"/>
        <w:ind w:right="-185"/>
        <w:jc w:val="both"/>
        <w:rPr>
          <w:rFonts w:ascii="Arial" w:hAnsi="Arial" w:cs="Arial"/>
          <w:sz w:val="22"/>
          <w:szCs w:val="22"/>
          <w:lang w:val="mk-MK"/>
        </w:rPr>
      </w:pPr>
      <w:r w:rsidRPr="009C7F72">
        <w:rPr>
          <w:rFonts w:ascii="Arial" w:hAnsi="Arial" w:cs="Arial"/>
          <w:sz w:val="22"/>
          <w:szCs w:val="22"/>
          <w:lang w:val="mk-MK"/>
        </w:rPr>
        <w:t xml:space="preserve">The </w:t>
      </w:r>
      <w:r w:rsidRPr="009C7F72">
        <w:rPr>
          <w:rFonts w:ascii="Arial" w:hAnsi="Arial" w:cs="Arial"/>
          <w:sz w:val="22"/>
          <w:szCs w:val="22"/>
        </w:rPr>
        <w:t xml:space="preserve">list </w:t>
      </w:r>
      <w:r w:rsidRPr="009C7F72">
        <w:rPr>
          <w:rFonts w:ascii="Arial" w:hAnsi="Arial" w:cs="Arial"/>
          <w:sz w:val="22"/>
          <w:szCs w:val="22"/>
          <w:lang w:val="mk-MK"/>
        </w:rPr>
        <w:t xml:space="preserve">submitters </w:t>
      </w:r>
      <w:proofErr w:type="spellStart"/>
      <w:r w:rsidRPr="009C7F72">
        <w:rPr>
          <w:rFonts w:ascii="Arial" w:hAnsi="Arial" w:cs="Arial"/>
          <w:sz w:val="22"/>
          <w:szCs w:val="22"/>
        </w:rPr>
        <w:t>sha</w:t>
      </w:r>
      <w:proofErr w:type="spellEnd"/>
      <w:r w:rsidRPr="009C7F72">
        <w:rPr>
          <w:rFonts w:ascii="Arial" w:hAnsi="Arial" w:cs="Arial"/>
          <w:sz w:val="22"/>
          <w:szCs w:val="22"/>
          <w:lang w:val="mk-MK"/>
        </w:rPr>
        <w:t xml:space="preserve">ll </w:t>
      </w:r>
      <w:r w:rsidRPr="009C7F72">
        <w:rPr>
          <w:rFonts w:ascii="Arial" w:hAnsi="Arial" w:cs="Arial"/>
          <w:sz w:val="22"/>
          <w:szCs w:val="22"/>
        </w:rPr>
        <w:t xml:space="preserve">use the </w:t>
      </w:r>
      <w:r w:rsidRPr="009C7F72">
        <w:rPr>
          <w:rFonts w:ascii="Arial" w:hAnsi="Arial" w:cs="Arial"/>
          <w:sz w:val="22"/>
          <w:szCs w:val="22"/>
          <w:lang w:val="mk-MK"/>
        </w:rPr>
        <w:t xml:space="preserve">total </w:t>
      </w:r>
      <w:r w:rsidRPr="009C7F72">
        <w:rPr>
          <w:rFonts w:ascii="Arial" w:hAnsi="Arial" w:cs="Arial"/>
          <w:sz w:val="22"/>
          <w:szCs w:val="22"/>
        </w:rPr>
        <w:t xml:space="preserve">of </w:t>
      </w:r>
      <w:r w:rsidRPr="009C7F72">
        <w:rPr>
          <w:rFonts w:ascii="Arial" w:hAnsi="Arial" w:cs="Arial"/>
          <w:sz w:val="22"/>
          <w:szCs w:val="22"/>
          <w:lang w:val="mk-MK"/>
        </w:rPr>
        <w:t xml:space="preserve">nine minutes and thirty seconds (00:09:30) </w:t>
      </w:r>
      <w:r w:rsidRPr="009C7F72">
        <w:rPr>
          <w:rFonts w:ascii="Arial" w:hAnsi="Arial" w:cs="Arial"/>
          <w:sz w:val="22"/>
          <w:szCs w:val="22"/>
        </w:rPr>
        <w:t xml:space="preserve">per clock hour of aired </w:t>
      </w:r>
      <w:r w:rsidRPr="009C7F72">
        <w:rPr>
          <w:rFonts w:ascii="Arial" w:hAnsi="Arial" w:cs="Arial"/>
          <w:sz w:val="22"/>
          <w:szCs w:val="22"/>
          <w:lang w:val="mk-MK"/>
        </w:rPr>
        <w:t>program</w:t>
      </w:r>
      <w:r w:rsidRPr="009C7F72">
        <w:rPr>
          <w:rFonts w:ascii="Arial" w:hAnsi="Arial" w:cs="Arial"/>
          <w:sz w:val="22"/>
          <w:szCs w:val="22"/>
        </w:rPr>
        <w:t>me</w:t>
      </w:r>
      <w:r w:rsidRPr="009C7F72">
        <w:rPr>
          <w:rFonts w:ascii="Arial" w:hAnsi="Arial" w:cs="Arial"/>
          <w:sz w:val="22"/>
          <w:szCs w:val="22"/>
          <w:lang w:val="mk-MK"/>
        </w:rPr>
        <w:t xml:space="preserve"> for paid political advertising for the Parliamentary Elections in accordance with the </w:t>
      </w:r>
      <w:r w:rsidRPr="009C7F72">
        <w:rPr>
          <w:rFonts w:ascii="Arial" w:hAnsi="Arial" w:cs="Arial"/>
          <w:sz w:val="22"/>
          <w:szCs w:val="22"/>
        </w:rPr>
        <w:t>distribution of air</w:t>
      </w:r>
      <w:r w:rsidRPr="009C7F72">
        <w:rPr>
          <w:rFonts w:ascii="Arial" w:hAnsi="Arial" w:cs="Arial"/>
          <w:sz w:val="22"/>
          <w:szCs w:val="22"/>
          <w:lang w:val="mk-MK"/>
        </w:rPr>
        <w:t>time</w:t>
      </w:r>
      <w:r w:rsidRPr="009C7F72">
        <w:rPr>
          <w:rFonts w:ascii="Arial" w:hAnsi="Arial" w:cs="Arial"/>
          <w:sz w:val="22"/>
          <w:szCs w:val="22"/>
        </w:rPr>
        <w:t xml:space="preserve"> as</w:t>
      </w:r>
      <w:r w:rsidRPr="009C7F72">
        <w:rPr>
          <w:rFonts w:ascii="Arial" w:hAnsi="Arial" w:cs="Arial"/>
          <w:sz w:val="22"/>
          <w:szCs w:val="22"/>
          <w:lang w:val="mk-MK"/>
        </w:rPr>
        <w:t xml:space="preserve"> </w:t>
      </w:r>
      <w:r w:rsidRPr="009C7F72">
        <w:rPr>
          <w:rFonts w:ascii="Arial" w:hAnsi="Arial" w:cs="Arial"/>
          <w:sz w:val="22"/>
          <w:szCs w:val="22"/>
        </w:rPr>
        <w:t xml:space="preserve">laid down in </w:t>
      </w:r>
      <w:r w:rsidRPr="009C7F72">
        <w:rPr>
          <w:rFonts w:ascii="Arial" w:hAnsi="Arial" w:cs="Arial"/>
          <w:sz w:val="22"/>
          <w:szCs w:val="22"/>
          <w:lang w:val="mk-MK"/>
        </w:rPr>
        <w:t>Article 75-f</w:t>
      </w:r>
      <w:r w:rsidRPr="009C7F72">
        <w:rPr>
          <w:rFonts w:ascii="Arial" w:hAnsi="Arial" w:cs="Arial"/>
          <w:sz w:val="22"/>
          <w:szCs w:val="22"/>
        </w:rPr>
        <w:t>, P</w:t>
      </w:r>
      <w:r w:rsidRPr="009C7F72">
        <w:rPr>
          <w:rFonts w:ascii="Arial" w:hAnsi="Arial" w:cs="Arial"/>
          <w:sz w:val="22"/>
          <w:szCs w:val="22"/>
          <w:lang w:val="mk-MK"/>
        </w:rPr>
        <w:t>aragraph 1</w:t>
      </w:r>
      <w:r w:rsidRPr="009C7F72">
        <w:rPr>
          <w:rFonts w:ascii="Arial" w:hAnsi="Arial" w:cs="Arial"/>
          <w:sz w:val="22"/>
          <w:szCs w:val="22"/>
        </w:rPr>
        <w:t>,</w:t>
      </w:r>
      <w:r w:rsidRPr="009C7F72">
        <w:rPr>
          <w:rFonts w:ascii="Arial" w:hAnsi="Arial" w:cs="Arial"/>
          <w:sz w:val="22"/>
          <w:szCs w:val="22"/>
          <w:lang w:val="mk-MK"/>
        </w:rPr>
        <w:t xml:space="preserve"> of the Electoral code, </w:t>
      </w:r>
      <w:r w:rsidRPr="009C7F72">
        <w:rPr>
          <w:rFonts w:ascii="Arial" w:hAnsi="Arial" w:cs="Arial"/>
          <w:sz w:val="22"/>
          <w:szCs w:val="22"/>
        </w:rPr>
        <w:t>as follows</w:t>
      </w:r>
      <w:r w:rsidRPr="009C7F72">
        <w:rPr>
          <w:rFonts w:ascii="Arial" w:hAnsi="Arial" w:cs="Arial"/>
          <w:sz w:val="22"/>
          <w:szCs w:val="22"/>
          <w:lang w:val="mk-MK"/>
        </w:rPr>
        <w:t>:</w:t>
      </w:r>
    </w:p>
    <w:p w14:paraId="56278F1D" w14:textId="2AD17298" w:rsidR="009B15DE" w:rsidRPr="009C7F72" w:rsidRDefault="009B15DE" w:rsidP="007335CC">
      <w:pPr>
        <w:pStyle w:val="NoSpacing"/>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lastRenderedPageBreak/>
        <w:t xml:space="preserve">In the maximum </w:t>
      </w:r>
      <w:r w:rsidRPr="009C7F72">
        <w:rPr>
          <w:rFonts w:ascii="Arial" w:hAnsi="Arial" w:cs="Arial"/>
          <w:sz w:val="22"/>
          <w:szCs w:val="22"/>
        </w:rPr>
        <w:t xml:space="preserve">of </w:t>
      </w:r>
      <w:r w:rsidRPr="009C7F72">
        <w:rPr>
          <w:rFonts w:ascii="Arial" w:hAnsi="Arial" w:cs="Arial"/>
          <w:sz w:val="22"/>
          <w:szCs w:val="22"/>
          <w:lang w:val="mk-MK"/>
        </w:rPr>
        <w:t xml:space="preserve">4 minutes intended for the two largest </w:t>
      </w:r>
      <w:r w:rsidRPr="009C7F72">
        <w:rPr>
          <w:rFonts w:ascii="Arial" w:hAnsi="Arial" w:cs="Arial"/>
          <w:sz w:val="22"/>
          <w:szCs w:val="22"/>
        </w:rPr>
        <w:t xml:space="preserve">ruling </w:t>
      </w:r>
      <w:r w:rsidRPr="009C7F72">
        <w:rPr>
          <w:rFonts w:ascii="Arial" w:hAnsi="Arial" w:cs="Arial"/>
          <w:sz w:val="22"/>
          <w:szCs w:val="22"/>
          <w:lang w:val="mk-MK"/>
        </w:rPr>
        <w:t>political parties</w:t>
      </w:r>
      <w:r w:rsidRPr="009C7F72">
        <w:rPr>
          <w:rFonts w:ascii="Arial" w:hAnsi="Arial" w:cs="Arial"/>
          <w:sz w:val="22"/>
          <w:szCs w:val="22"/>
        </w:rPr>
        <w:t xml:space="preserve"> that</w:t>
      </w:r>
      <w:r w:rsidRPr="009C7F72">
        <w:rPr>
          <w:rFonts w:ascii="Arial" w:hAnsi="Arial" w:cs="Arial"/>
          <w:sz w:val="22"/>
          <w:szCs w:val="22"/>
          <w:lang w:val="mk-MK"/>
        </w:rPr>
        <w:t xml:space="preserve"> won the most votes </w:t>
      </w:r>
      <w:r w:rsidRPr="009C7F72">
        <w:rPr>
          <w:rFonts w:ascii="Arial" w:hAnsi="Arial" w:cs="Arial"/>
          <w:sz w:val="22"/>
          <w:szCs w:val="22"/>
        </w:rPr>
        <w:t>at</w:t>
      </w:r>
      <w:r w:rsidRPr="009C7F72">
        <w:rPr>
          <w:rFonts w:ascii="Arial" w:hAnsi="Arial" w:cs="Arial"/>
          <w:sz w:val="22"/>
          <w:szCs w:val="22"/>
          <w:lang w:val="mk-MK"/>
        </w:rPr>
        <w:t xml:space="preserve"> the last parliamentary elections, </w:t>
      </w:r>
      <w:r w:rsidRPr="009C7F72">
        <w:rPr>
          <w:rFonts w:ascii="Arial" w:hAnsi="Arial" w:cs="Arial"/>
          <w:sz w:val="22"/>
          <w:szCs w:val="22"/>
        </w:rPr>
        <w:t xml:space="preserve">broadcasters shall air </w:t>
      </w:r>
      <w:r w:rsidRPr="009C7F72">
        <w:rPr>
          <w:rFonts w:ascii="Arial" w:hAnsi="Arial" w:cs="Arial"/>
          <w:sz w:val="22"/>
          <w:szCs w:val="22"/>
          <w:lang w:val="mk-MK"/>
        </w:rPr>
        <w:t>the paid political advertising of the list submitters</w:t>
      </w:r>
      <w:r w:rsidR="007335CC" w:rsidRPr="009C7F72">
        <w:rPr>
          <w:rFonts w:ascii="Arial" w:hAnsi="Arial" w:cs="Arial"/>
          <w:sz w:val="22"/>
          <w:szCs w:val="22"/>
        </w:rPr>
        <w:t>:</w:t>
      </w:r>
      <w:r w:rsidRPr="009C7F72">
        <w:rPr>
          <w:rFonts w:ascii="Arial" w:hAnsi="Arial" w:cs="Arial"/>
          <w:sz w:val="22"/>
          <w:szCs w:val="22"/>
          <w:lang w:val="mk-MK"/>
        </w:rPr>
        <w:t xml:space="preserve"> COALITION FOR EUROPEAN FUTURE and </w:t>
      </w:r>
      <w:r w:rsidRPr="009C7F72">
        <w:rPr>
          <w:rFonts w:ascii="Arial" w:hAnsi="Arial" w:cs="Arial"/>
          <w:sz w:val="22"/>
          <w:szCs w:val="22"/>
        </w:rPr>
        <w:t xml:space="preserve">the </w:t>
      </w:r>
      <w:r w:rsidRPr="009C7F72">
        <w:rPr>
          <w:rFonts w:ascii="Arial" w:hAnsi="Arial" w:cs="Arial"/>
          <w:sz w:val="22"/>
          <w:szCs w:val="22"/>
          <w:lang w:val="mk-MK"/>
        </w:rPr>
        <w:t>EUROPEAN FRONT COALITION.</w:t>
      </w:r>
    </w:p>
    <w:p w14:paraId="71594EA3" w14:textId="647EF13D" w:rsidR="009B15DE" w:rsidRPr="009C7F72" w:rsidRDefault="009B15DE" w:rsidP="007335CC">
      <w:pPr>
        <w:pStyle w:val="NoSpacing"/>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 xml:space="preserve">In the maximum </w:t>
      </w:r>
      <w:r w:rsidR="007335CC" w:rsidRPr="009C7F72">
        <w:rPr>
          <w:rFonts w:ascii="Arial" w:hAnsi="Arial" w:cs="Arial"/>
          <w:sz w:val="22"/>
          <w:szCs w:val="22"/>
        </w:rPr>
        <w:t xml:space="preserve">of </w:t>
      </w:r>
      <w:r w:rsidRPr="009C7F72">
        <w:rPr>
          <w:rFonts w:ascii="Arial" w:hAnsi="Arial" w:cs="Arial"/>
          <w:sz w:val="22"/>
          <w:szCs w:val="22"/>
          <w:lang w:val="mk-MK"/>
        </w:rPr>
        <w:t xml:space="preserve">4 minutes intended for the two largest </w:t>
      </w:r>
      <w:r w:rsidR="007335CC" w:rsidRPr="009C7F72">
        <w:rPr>
          <w:rFonts w:ascii="Arial" w:hAnsi="Arial" w:cs="Arial"/>
          <w:sz w:val="22"/>
          <w:szCs w:val="22"/>
          <w:lang w:val="mk-MK"/>
        </w:rPr>
        <w:t xml:space="preserve">opposition </w:t>
      </w:r>
      <w:r w:rsidRPr="009C7F72">
        <w:rPr>
          <w:rFonts w:ascii="Arial" w:hAnsi="Arial" w:cs="Arial"/>
          <w:sz w:val="22"/>
          <w:szCs w:val="22"/>
          <w:lang w:val="mk-MK"/>
        </w:rPr>
        <w:t>political parties</w:t>
      </w:r>
      <w:r w:rsidR="007335CC" w:rsidRPr="009C7F72">
        <w:rPr>
          <w:rFonts w:ascii="Arial" w:hAnsi="Arial" w:cs="Arial"/>
          <w:sz w:val="22"/>
          <w:szCs w:val="22"/>
        </w:rPr>
        <w:t xml:space="preserve"> that</w:t>
      </w:r>
      <w:r w:rsidRPr="009C7F72">
        <w:rPr>
          <w:rFonts w:ascii="Arial" w:hAnsi="Arial" w:cs="Arial"/>
          <w:sz w:val="22"/>
          <w:szCs w:val="22"/>
          <w:lang w:val="mk-MK"/>
        </w:rPr>
        <w:t xml:space="preserve"> won the most votes </w:t>
      </w:r>
      <w:r w:rsidR="007335CC" w:rsidRPr="009C7F72">
        <w:rPr>
          <w:rFonts w:ascii="Arial" w:hAnsi="Arial" w:cs="Arial"/>
          <w:sz w:val="22"/>
          <w:szCs w:val="22"/>
        </w:rPr>
        <w:t xml:space="preserve">at </w:t>
      </w:r>
      <w:r w:rsidRPr="009C7F72">
        <w:rPr>
          <w:rFonts w:ascii="Arial" w:hAnsi="Arial" w:cs="Arial"/>
          <w:sz w:val="22"/>
          <w:szCs w:val="22"/>
          <w:lang w:val="mk-MK"/>
        </w:rPr>
        <w:t xml:space="preserve">the last parliamentary elections, </w:t>
      </w:r>
      <w:r w:rsidR="007335CC" w:rsidRPr="009C7F72">
        <w:rPr>
          <w:rFonts w:ascii="Arial" w:hAnsi="Arial" w:cs="Arial"/>
          <w:sz w:val="22"/>
          <w:szCs w:val="22"/>
        </w:rPr>
        <w:t xml:space="preserve">broadcasters shall air </w:t>
      </w:r>
      <w:r w:rsidRPr="009C7F72">
        <w:rPr>
          <w:rFonts w:ascii="Arial" w:hAnsi="Arial" w:cs="Arial"/>
          <w:sz w:val="22"/>
          <w:szCs w:val="22"/>
          <w:lang w:val="mk-MK"/>
        </w:rPr>
        <w:t>the paid political adve</w:t>
      </w:r>
      <w:r w:rsidR="007335CC" w:rsidRPr="009C7F72">
        <w:rPr>
          <w:rFonts w:ascii="Arial" w:hAnsi="Arial" w:cs="Arial"/>
          <w:sz w:val="22"/>
          <w:szCs w:val="22"/>
          <w:lang w:val="mk-MK"/>
        </w:rPr>
        <w:t>rtising of the list submitters</w:t>
      </w:r>
      <w:r w:rsidR="007335CC" w:rsidRPr="009C7F72">
        <w:rPr>
          <w:rFonts w:ascii="Arial" w:hAnsi="Arial" w:cs="Arial"/>
          <w:sz w:val="22"/>
          <w:szCs w:val="22"/>
        </w:rPr>
        <w:t>:</w:t>
      </w:r>
      <w:r w:rsidR="007335CC" w:rsidRPr="009C7F72">
        <w:rPr>
          <w:rFonts w:ascii="Arial" w:hAnsi="Arial" w:cs="Arial"/>
          <w:sz w:val="22"/>
          <w:szCs w:val="22"/>
          <w:lang w:val="mk-MK"/>
        </w:rPr>
        <w:t xml:space="preserve"> </w:t>
      </w:r>
      <w:r w:rsidRPr="009C7F72">
        <w:rPr>
          <w:rFonts w:ascii="Arial" w:hAnsi="Arial" w:cs="Arial"/>
          <w:sz w:val="22"/>
          <w:szCs w:val="22"/>
          <w:lang w:val="mk-MK"/>
        </w:rPr>
        <w:t>"</w:t>
      </w:r>
      <w:r w:rsidR="007335CC" w:rsidRPr="009C7F72">
        <w:rPr>
          <w:rFonts w:ascii="Arial" w:hAnsi="Arial" w:cs="Arial"/>
          <w:sz w:val="22"/>
          <w:szCs w:val="22"/>
        </w:rPr>
        <w:t>YOUR</w:t>
      </w:r>
      <w:r w:rsidRPr="009C7F72">
        <w:rPr>
          <w:rFonts w:ascii="Arial" w:hAnsi="Arial" w:cs="Arial"/>
          <w:sz w:val="22"/>
          <w:szCs w:val="22"/>
          <w:lang w:val="mk-MK"/>
        </w:rPr>
        <w:t xml:space="preserve"> MACEDONIA" VMRO-DPMNE </w:t>
      </w:r>
      <w:r w:rsidR="007335CC" w:rsidRPr="009C7F72">
        <w:rPr>
          <w:rFonts w:ascii="Arial" w:hAnsi="Arial" w:cs="Arial"/>
          <w:sz w:val="22"/>
          <w:szCs w:val="22"/>
          <w:lang w:val="mk-MK"/>
        </w:rPr>
        <w:t xml:space="preserve">COALITION </w:t>
      </w:r>
      <w:r w:rsidRPr="009C7F72">
        <w:rPr>
          <w:rFonts w:ascii="Arial" w:hAnsi="Arial" w:cs="Arial"/>
          <w:sz w:val="22"/>
          <w:szCs w:val="22"/>
          <w:lang w:val="mk-MK"/>
        </w:rPr>
        <w:t xml:space="preserve">and </w:t>
      </w:r>
      <w:r w:rsidR="007335CC" w:rsidRPr="009C7F72">
        <w:rPr>
          <w:rFonts w:ascii="Arial" w:hAnsi="Arial" w:cs="Arial"/>
          <w:sz w:val="22"/>
          <w:szCs w:val="22"/>
        </w:rPr>
        <w:t xml:space="preserve">the VLEN </w:t>
      </w:r>
      <w:r w:rsidRPr="009C7F72">
        <w:rPr>
          <w:rFonts w:ascii="Arial" w:hAnsi="Arial" w:cs="Arial"/>
          <w:sz w:val="22"/>
          <w:szCs w:val="22"/>
          <w:lang w:val="mk-MK"/>
        </w:rPr>
        <w:t>COALITION.</w:t>
      </w:r>
    </w:p>
    <w:p w14:paraId="0A2AC033" w14:textId="5312D7E6" w:rsidR="009B15DE" w:rsidRPr="009C7F72" w:rsidRDefault="009B15DE" w:rsidP="007335CC">
      <w:pPr>
        <w:pStyle w:val="NoSpacing"/>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In the maximum</w:t>
      </w:r>
      <w:r w:rsidR="007335CC" w:rsidRPr="009C7F72">
        <w:rPr>
          <w:rFonts w:ascii="Arial" w:hAnsi="Arial" w:cs="Arial"/>
          <w:sz w:val="22"/>
          <w:szCs w:val="22"/>
        </w:rPr>
        <w:t xml:space="preserve"> of</w:t>
      </w:r>
      <w:r w:rsidRPr="009C7F72">
        <w:rPr>
          <w:rFonts w:ascii="Arial" w:hAnsi="Arial" w:cs="Arial"/>
          <w:sz w:val="22"/>
          <w:szCs w:val="22"/>
          <w:lang w:val="mk-MK"/>
        </w:rPr>
        <w:t xml:space="preserve"> 1 minute intended for the political parties in the Parliament that did not win enough </w:t>
      </w:r>
      <w:r w:rsidR="007335CC" w:rsidRPr="009C7F72">
        <w:rPr>
          <w:rFonts w:ascii="Arial" w:hAnsi="Arial" w:cs="Arial"/>
          <w:sz w:val="22"/>
          <w:szCs w:val="22"/>
        </w:rPr>
        <w:t>MP seats</w:t>
      </w:r>
      <w:r w:rsidRPr="009C7F72">
        <w:rPr>
          <w:rFonts w:ascii="Arial" w:hAnsi="Arial" w:cs="Arial"/>
          <w:sz w:val="22"/>
          <w:szCs w:val="22"/>
          <w:lang w:val="mk-MK"/>
        </w:rPr>
        <w:t xml:space="preserve"> to form a parliamentary group </w:t>
      </w:r>
      <w:r w:rsidR="007335CC" w:rsidRPr="009C7F72">
        <w:rPr>
          <w:rFonts w:ascii="Arial" w:hAnsi="Arial" w:cs="Arial"/>
          <w:sz w:val="22"/>
          <w:szCs w:val="22"/>
        </w:rPr>
        <w:t>at</w:t>
      </w:r>
      <w:r w:rsidRPr="009C7F72">
        <w:rPr>
          <w:rFonts w:ascii="Arial" w:hAnsi="Arial" w:cs="Arial"/>
          <w:sz w:val="22"/>
          <w:szCs w:val="22"/>
          <w:lang w:val="mk-MK"/>
        </w:rPr>
        <w:t xml:space="preserve"> the last parliamentary elections, </w:t>
      </w:r>
      <w:r w:rsidR="007335CC" w:rsidRPr="009C7F72">
        <w:rPr>
          <w:rFonts w:ascii="Arial" w:hAnsi="Arial" w:cs="Arial"/>
          <w:sz w:val="22"/>
          <w:szCs w:val="22"/>
        </w:rPr>
        <w:t xml:space="preserve">broadcasters shall air </w:t>
      </w:r>
      <w:r w:rsidRPr="009C7F72">
        <w:rPr>
          <w:rFonts w:ascii="Arial" w:hAnsi="Arial" w:cs="Arial"/>
          <w:sz w:val="22"/>
          <w:szCs w:val="22"/>
          <w:lang w:val="mk-MK"/>
        </w:rPr>
        <w:t>the paid political advertising of the list submitters</w:t>
      </w:r>
      <w:r w:rsidR="007335CC" w:rsidRPr="009C7F72">
        <w:rPr>
          <w:rFonts w:ascii="Arial" w:hAnsi="Arial" w:cs="Arial"/>
          <w:sz w:val="22"/>
          <w:szCs w:val="22"/>
        </w:rPr>
        <w:t>:</w:t>
      </w:r>
      <w:r w:rsidRPr="009C7F72">
        <w:rPr>
          <w:rFonts w:ascii="Arial" w:hAnsi="Arial" w:cs="Arial"/>
          <w:sz w:val="22"/>
          <w:szCs w:val="22"/>
          <w:lang w:val="mk-MK"/>
        </w:rPr>
        <w:t xml:space="preserve"> </w:t>
      </w:r>
      <w:r w:rsidR="007335CC" w:rsidRPr="009C7F72">
        <w:rPr>
          <w:rFonts w:ascii="Arial" w:hAnsi="Arial" w:cs="Arial"/>
          <w:sz w:val="22"/>
          <w:szCs w:val="22"/>
          <w:lang w:val="mk-MK"/>
        </w:rPr>
        <w:t xml:space="preserve">the </w:t>
      </w:r>
      <w:r w:rsidR="007335CC" w:rsidRPr="009C7F72">
        <w:rPr>
          <w:rFonts w:ascii="Arial" w:hAnsi="Arial" w:cs="Arial"/>
          <w:sz w:val="22"/>
          <w:szCs w:val="22"/>
        </w:rPr>
        <w:t>LE</w:t>
      </w:r>
      <w:r w:rsidR="007335CC" w:rsidRPr="009C7F72">
        <w:rPr>
          <w:rFonts w:ascii="Arial" w:hAnsi="Arial" w:cs="Arial"/>
          <w:sz w:val="22"/>
          <w:szCs w:val="22"/>
          <w:lang w:val="mk-MK"/>
        </w:rPr>
        <w:t>FT PARTY and</w:t>
      </w:r>
      <w:r w:rsidR="007335CC" w:rsidRPr="009C7F72">
        <w:rPr>
          <w:rFonts w:ascii="Arial" w:hAnsi="Arial" w:cs="Arial"/>
          <w:sz w:val="22"/>
          <w:szCs w:val="22"/>
        </w:rPr>
        <w:t xml:space="preserve"> the</w:t>
      </w:r>
      <w:r w:rsidR="007335CC" w:rsidRPr="009C7F72">
        <w:rPr>
          <w:rFonts w:ascii="Arial" w:hAnsi="Arial" w:cs="Arial"/>
          <w:sz w:val="22"/>
          <w:szCs w:val="22"/>
          <w:lang w:val="mk-MK"/>
        </w:rPr>
        <w:t xml:space="preserve"> </w:t>
      </w:r>
      <w:r w:rsidR="007335CC" w:rsidRPr="009C7F72">
        <w:rPr>
          <w:rFonts w:ascii="Arial" w:hAnsi="Arial" w:cs="Arial"/>
          <w:sz w:val="22"/>
          <w:szCs w:val="22"/>
        </w:rPr>
        <w:t xml:space="preserve">“BRAVELY </w:t>
      </w:r>
      <w:r w:rsidRPr="009C7F72">
        <w:rPr>
          <w:rFonts w:ascii="Arial" w:hAnsi="Arial" w:cs="Arial"/>
          <w:sz w:val="22"/>
          <w:szCs w:val="22"/>
          <w:lang w:val="mk-MK"/>
        </w:rPr>
        <w:t>FOR MACEDONIA</w:t>
      </w:r>
      <w:r w:rsidR="007335CC" w:rsidRPr="009C7F72">
        <w:rPr>
          <w:rFonts w:ascii="Arial" w:hAnsi="Arial" w:cs="Arial"/>
          <w:sz w:val="22"/>
          <w:szCs w:val="22"/>
        </w:rPr>
        <w:t>”</w:t>
      </w:r>
      <w:r w:rsidRPr="009C7F72">
        <w:rPr>
          <w:rFonts w:ascii="Arial" w:hAnsi="Arial" w:cs="Arial"/>
          <w:sz w:val="22"/>
          <w:szCs w:val="22"/>
          <w:lang w:val="mk-MK"/>
        </w:rPr>
        <w:t xml:space="preserve"> </w:t>
      </w:r>
      <w:r w:rsidR="007335CC" w:rsidRPr="009C7F72">
        <w:rPr>
          <w:rFonts w:ascii="Arial" w:hAnsi="Arial" w:cs="Arial"/>
          <w:sz w:val="22"/>
          <w:szCs w:val="22"/>
          <w:lang w:val="mk-MK"/>
        </w:rPr>
        <w:t>COALITION</w:t>
      </w:r>
      <w:r w:rsidRPr="009C7F72">
        <w:rPr>
          <w:rFonts w:ascii="Arial" w:hAnsi="Arial" w:cs="Arial"/>
          <w:sz w:val="22"/>
          <w:szCs w:val="22"/>
          <w:lang w:val="mk-MK"/>
        </w:rPr>
        <w:t>.</w:t>
      </w:r>
    </w:p>
    <w:p w14:paraId="251C171B" w14:textId="461FE650" w:rsidR="009B15DE" w:rsidRPr="009C7F72" w:rsidRDefault="009B15DE" w:rsidP="007335CC">
      <w:pPr>
        <w:pStyle w:val="NoSpacing"/>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 xml:space="preserve">In the remaining 30 seconds </w:t>
      </w:r>
      <w:r w:rsidR="007335CC" w:rsidRPr="009C7F72">
        <w:rPr>
          <w:rFonts w:ascii="Arial" w:hAnsi="Arial" w:cs="Arial"/>
          <w:sz w:val="22"/>
          <w:szCs w:val="22"/>
        </w:rPr>
        <w:t xml:space="preserve">allocated </w:t>
      </w:r>
      <w:r w:rsidRPr="009C7F72">
        <w:rPr>
          <w:rFonts w:ascii="Arial" w:hAnsi="Arial" w:cs="Arial"/>
          <w:sz w:val="22"/>
          <w:szCs w:val="22"/>
          <w:lang w:val="mk-MK"/>
        </w:rPr>
        <w:t>for</w:t>
      </w:r>
      <w:r w:rsidR="007335CC" w:rsidRPr="009C7F72">
        <w:rPr>
          <w:rFonts w:ascii="Arial" w:hAnsi="Arial" w:cs="Arial"/>
          <w:sz w:val="22"/>
          <w:szCs w:val="22"/>
        </w:rPr>
        <w:t xml:space="preserve"> the</w:t>
      </w:r>
      <w:r w:rsidRPr="009C7F72">
        <w:rPr>
          <w:rFonts w:ascii="Arial" w:hAnsi="Arial" w:cs="Arial"/>
          <w:sz w:val="22"/>
          <w:szCs w:val="22"/>
          <w:lang w:val="mk-MK"/>
        </w:rPr>
        <w:t xml:space="preserve"> political parties that are not represented in Parliament or candidates, </w:t>
      </w:r>
      <w:r w:rsidR="007335CC" w:rsidRPr="009C7F72">
        <w:rPr>
          <w:rFonts w:ascii="Arial" w:hAnsi="Arial" w:cs="Arial"/>
          <w:sz w:val="22"/>
          <w:szCs w:val="22"/>
        </w:rPr>
        <w:t xml:space="preserve">broadcasters shall air </w:t>
      </w:r>
      <w:r w:rsidRPr="009C7F72">
        <w:rPr>
          <w:rFonts w:ascii="Arial" w:hAnsi="Arial" w:cs="Arial"/>
          <w:sz w:val="22"/>
          <w:szCs w:val="22"/>
          <w:lang w:val="mk-MK"/>
        </w:rPr>
        <w:t xml:space="preserve">the paid political advertising of the </w:t>
      </w:r>
      <w:r w:rsidR="007335CC" w:rsidRPr="009C7F72">
        <w:rPr>
          <w:rFonts w:ascii="Arial" w:hAnsi="Arial" w:cs="Arial"/>
          <w:sz w:val="22"/>
          <w:szCs w:val="22"/>
        </w:rPr>
        <w:t xml:space="preserve">following </w:t>
      </w:r>
      <w:r w:rsidRPr="009C7F72">
        <w:rPr>
          <w:rFonts w:ascii="Arial" w:hAnsi="Arial" w:cs="Arial"/>
          <w:sz w:val="22"/>
          <w:szCs w:val="22"/>
          <w:lang w:val="mk-MK"/>
        </w:rPr>
        <w:t>list submitters:</w:t>
      </w:r>
    </w:p>
    <w:p w14:paraId="41AF3196" w14:textId="3817F65B"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7335CC" w:rsidRPr="009C7F72">
        <w:rPr>
          <w:rFonts w:ascii="Arial" w:hAnsi="Arial" w:cs="Arial"/>
          <w:sz w:val="22"/>
          <w:szCs w:val="22"/>
        </w:rPr>
        <w:t>“ZNAM -</w:t>
      </w:r>
      <w:r w:rsidR="009B15DE" w:rsidRPr="009C7F72">
        <w:rPr>
          <w:rFonts w:ascii="Arial" w:hAnsi="Arial" w:cs="Arial"/>
          <w:sz w:val="22"/>
          <w:szCs w:val="22"/>
          <w:lang w:val="mk-MK"/>
        </w:rPr>
        <w:t xml:space="preserve"> FOR OUR MACEDONIA</w:t>
      </w:r>
      <w:r w:rsidR="009A20F5" w:rsidRPr="009C7F72">
        <w:rPr>
          <w:rFonts w:ascii="Arial" w:hAnsi="Arial" w:cs="Arial"/>
          <w:sz w:val="22"/>
          <w:szCs w:val="22"/>
        </w:rPr>
        <w:t>”</w:t>
      </w:r>
      <w:r w:rsidR="007335CC" w:rsidRPr="009C7F72">
        <w:rPr>
          <w:rFonts w:ascii="Arial" w:hAnsi="Arial" w:cs="Arial"/>
          <w:sz w:val="22"/>
          <w:szCs w:val="22"/>
          <w:lang w:val="mk-MK"/>
        </w:rPr>
        <w:t xml:space="preserve"> MOVEMENT</w:t>
      </w:r>
      <w:r w:rsidR="007335CC" w:rsidRPr="009C7F72">
        <w:rPr>
          <w:rFonts w:ascii="Arial" w:hAnsi="Arial" w:cs="Arial"/>
          <w:sz w:val="22"/>
          <w:szCs w:val="22"/>
        </w:rPr>
        <w:t>;</w:t>
      </w:r>
    </w:p>
    <w:p w14:paraId="790E2BF8" w14:textId="5661EF75"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AVAJA political party;</w:t>
      </w:r>
    </w:p>
    <w:p w14:paraId="2FB9B930" w14:textId="298F8DC7"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EUROPEAN CI</w:t>
      </w:r>
      <w:r w:rsidR="00355A77" w:rsidRPr="009C7F72">
        <w:rPr>
          <w:rFonts w:ascii="Arial" w:hAnsi="Arial" w:cs="Arial"/>
          <w:sz w:val="22"/>
          <w:szCs w:val="22"/>
        </w:rPr>
        <w:t>TIZENS’</w:t>
      </w:r>
      <w:r w:rsidR="009B15DE" w:rsidRPr="009C7F72">
        <w:rPr>
          <w:rFonts w:ascii="Arial" w:hAnsi="Arial" w:cs="Arial"/>
          <w:sz w:val="22"/>
          <w:szCs w:val="22"/>
          <w:lang w:val="mk-MK"/>
        </w:rPr>
        <w:t xml:space="preserve"> MOVEMENT PARTY;</w:t>
      </w:r>
    </w:p>
    <w:p w14:paraId="03023617" w14:textId="5D2520D0" w:rsidR="009B15DE" w:rsidRPr="009C7F72" w:rsidRDefault="009B15DE"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UNI</w:t>
      </w:r>
      <w:r w:rsidR="00355A77" w:rsidRPr="009C7F72">
        <w:rPr>
          <w:rFonts w:ascii="Arial" w:hAnsi="Arial" w:cs="Arial"/>
          <w:sz w:val="22"/>
          <w:szCs w:val="22"/>
        </w:rPr>
        <w:t>FIED</w:t>
      </w:r>
      <w:r w:rsidRPr="009C7F72">
        <w:rPr>
          <w:rFonts w:ascii="Arial" w:hAnsi="Arial" w:cs="Arial"/>
          <w:sz w:val="22"/>
          <w:szCs w:val="22"/>
          <w:lang w:val="mk-MK"/>
        </w:rPr>
        <w:t xml:space="preserve"> MACEDONIA;</w:t>
      </w:r>
    </w:p>
    <w:p w14:paraId="05A9ED6F" w14:textId="43770C23" w:rsidR="00882CB6" w:rsidRPr="009C7F72" w:rsidRDefault="006D6146" w:rsidP="00882CB6">
      <w:pPr>
        <w:pStyle w:val="NoSpacing"/>
        <w:numPr>
          <w:ilvl w:val="0"/>
          <w:numId w:val="7"/>
        </w:numPr>
        <w:spacing w:after="120"/>
        <w:ind w:left="1620" w:right="-185" w:firstLine="0"/>
        <w:jc w:val="both"/>
        <w:rPr>
          <w:rFonts w:ascii="Arial" w:hAnsi="Arial" w:cs="Arial"/>
          <w:sz w:val="22"/>
          <w:szCs w:val="22"/>
          <w:lang w:val="mk-MK"/>
        </w:rPr>
      </w:pPr>
      <w:r w:rsidRPr="009C7F72">
        <w:rPr>
          <w:rFonts w:ascii="Arial" w:hAnsi="Arial" w:cs="Arial"/>
          <w:sz w:val="22"/>
          <w:szCs w:val="22"/>
        </w:rPr>
        <w:t xml:space="preserve">the </w:t>
      </w:r>
      <w:r w:rsidR="005E790D" w:rsidRPr="009C7F72">
        <w:rPr>
          <w:rFonts w:ascii="Arial" w:hAnsi="Arial" w:cs="Arial"/>
          <w:sz w:val="22"/>
          <w:szCs w:val="22"/>
          <w:lang w:val="mk-MK"/>
        </w:rPr>
        <w:t xml:space="preserve">THIRD </w:t>
      </w:r>
      <w:r w:rsidR="009C7F72">
        <w:rPr>
          <w:rFonts w:ascii="Arial" w:hAnsi="Arial" w:cs="Arial"/>
          <w:sz w:val="22"/>
          <w:szCs w:val="22"/>
          <w:lang w:val="mk-MK"/>
        </w:rPr>
        <w:t>MACEDONIAN ERA</w:t>
      </w:r>
      <w:r w:rsidR="009B15DE" w:rsidRPr="009C7F72">
        <w:rPr>
          <w:rFonts w:ascii="Arial" w:hAnsi="Arial" w:cs="Arial"/>
          <w:sz w:val="22"/>
          <w:szCs w:val="22"/>
          <w:lang w:val="mk-MK"/>
        </w:rPr>
        <w:t>/MACEDONIAN INDEPENDENT</w:t>
      </w:r>
      <w:r w:rsidR="005E790D" w:rsidRPr="009C7F72">
        <w:rPr>
          <w:rFonts w:ascii="Arial" w:hAnsi="Arial" w:cs="Arial"/>
          <w:sz w:val="22"/>
          <w:szCs w:val="22"/>
        </w:rPr>
        <w:t xml:space="preserve"> </w:t>
      </w:r>
      <w:r w:rsidRPr="009C7F72">
        <w:rPr>
          <w:rFonts w:ascii="Arial" w:hAnsi="Arial" w:cs="Arial"/>
          <w:sz w:val="22"/>
          <w:szCs w:val="22"/>
          <w:lang w:val="mk-MK"/>
        </w:rPr>
        <w:tab/>
      </w:r>
      <w:r w:rsidR="009B15DE" w:rsidRPr="009C7F72">
        <w:rPr>
          <w:rFonts w:ascii="Arial" w:hAnsi="Arial" w:cs="Arial"/>
          <w:sz w:val="22"/>
          <w:szCs w:val="22"/>
          <w:lang w:val="mk-MK"/>
        </w:rPr>
        <w:t xml:space="preserve">LISTS – </w:t>
      </w:r>
      <w:r w:rsidR="00882CB6" w:rsidRPr="009C7F72">
        <w:rPr>
          <w:rFonts w:ascii="Arial" w:hAnsi="Arial" w:cs="Arial"/>
          <w:sz w:val="22"/>
          <w:szCs w:val="22"/>
        </w:rPr>
        <w:t xml:space="preserve"> </w:t>
      </w:r>
    </w:p>
    <w:p w14:paraId="06E1C70F" w14:textId="700DF906" w:rsidR="009B15DE" w:rsidRPr="009C7F72" w:rsidRDefault="00882CB6" w:rsidP="00882CB6">
      <w:pPr>
        <w:pStyle w:val="NoSpacing"/>
        <w:spacing w:after="120"/>
        <w:ind w:left="1620" w:right="-185"/>
        <w:jc w:val="both"/>
        <w:rPr>
          <w:rFonts w:ascii="Arial" w:hAnsi="Arial" w:cs="Arial"/>
          <w:sz w:val="22"/>
          <w:szCs w:val="22"/>
          <w:lang w:val="mk-MK"/>
        </w:rPr>
      </w:pPr>
      <w:r w:rsidRPr="009C7F72">
        <w:rPr>
          <w:rFonts w:ascii="Arial" w:hAnsi="Arial" w:cs="Arial"/>
          <w:sz w:val="22"/>
          <w:szCs w:val="22"/>
        </w:rPr>
        <w:tab/>
      </w:r>
      <w:r w:rsidR="009B15DE" w:rsidRPr="009C7F72">
        <w:rPr>
          <w:rFonts w:ascii="Arial" w:hAnsi="Arial" w:cs="Arial"/>
          <w:sz w:val="22"/>
          <w:szCs w:val="22"/>
          <w:lang w:val="mk-MK"/>
        </w:rPr>
        <w:t>SOVEREIGNISTS</w:t>
      </w:r>
      <w:r w:rsidR="009C7F72">
        <w:rPr>
          <w:rFonts w:ascii="Arial" w:hAnsi="Arial" w:cs="Arial"/>
          <w:sz w:val="22"/>
          <w:szCs w:val="22"/>
        </w:rPr>
        <w:t>’</w:t>
      </w:r>
      <w:r w:rsidR="005E790D" w:rsidRPr="009C7F72">
        <w:rPr>
          <w:rFonts w:ascii="Arial" w:hAnsi="Arial" w:cs="Arial"/>
          <w:sz w:val="22"/>
          <w:szCs w:val="22"/>
          <w:lang w:val="mk-MK"/>
        </w:rPr>
        <w:t xml:space="preserve"> PARTY</w:t>
      </w:r>
      <w:r w:rsidR="009B15DE" w:rsidRPr="009C7F72">
        <w:rPr>
          <w:rFonts w:ascii="Arial" w:hAnsi="Arial" w:cs="Arial"/>
          <w:sz w:val="22"/>
          <w:szCs w:val="22"/>
          <w:lang w:val="mk-MK"/>
        </w:rPr>
        <w:t>;</w:t>
      </w:r>
    </w:p>
    <w:p w14:paraId="1E9E2E7F" w14:textId="078DE04B"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the “</w:t>
      </w:r>
      <w:r w:rsidR="009B15DE" w:rsidRPr="009C7F72">
        <w:rPr>
          <w:rFonts w:ascii="Arial" w:hAnsi="Arial" w:cs="Arial"/>
          <w:sz w:val="22"/>
          <w:szCs w:val="22"/>
          <w:lang w:val="mk-MK"/>
        </w:rPr>
        <w:t>DEMOCRATS</w:t>
      </w:r>
      <w:r w:rsidRPr="009C7F72">
        <w:rPr>
          <w:rFonts w:ascii="Arial" w:hAnsi="Arial" w:cs="Arial"/>
          <w:sz w:val="22"/>
          <w:szCs w:val="22"/>
        </w:rPr>
        <w:t>”</w:t>
      </w:r>
      <w:r w:rsidR="009B15DE" w:rsidRPr="009C7F72">
        <w:rPr>
          <w:rFonts w:ascii="Arial" w:hAnsi="Arial" w:cs="Arial"/>
          <w:sz w:val="22"/>
          <w:szCs w:val="22"/>
          <w:lang w:val="mk-MK"/>
        </w:rPr>
        <w:t xml:space="preserve"> PARTY;</w:t>
      </w:r>
    </w:p>
    <w:p w14:paraId="356A7068" w14:textId="5EF12D95"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RIGHT</w:t>
      </w:r>
      <w:r w:rsidRPr="009C7F72">
        <w:rPr>
          <w:rFonts w:ascii="Arial" w:hAnsi="Arial" w:cs="Arial"/>
          <w:sz w:val="22"/>
          <w:szCs w:val="22"/>
        </w:rPr>
        <w:t>”</w:t>
      </w:r>
      <w:r w:rsidR="00F22B5B">
        <w:rPr>
          <w:rFonts w:ascii="Arial" w:hAnsi="Arial" w:cs="Arial"/>
          <w:sz w:val="22"/>
          <w:szCs w:val="22"/>
        </w:rPr>
        <w:t xml:space="preserve"> [DESNA]</w:t>
      </w:r>
      <w:r w:rsidR="009B15DE" w:rsidRPr="009C7F72">
        <w:rPr>
          <w:rFonts w:ascii="Arial" w:hAnsi="Arial" w:cs="Arial"/>
          <w:sz w:val="22"/>
          <w:szCs w:val="22"/>
          <w:lang w:val="mk-MK"/>
        </w:rPr>
        <w:t xml:space="preserve"> POLITICAL PARTY;</w:t>
      </w:r>
    </w:p>
    <w:p w14:paraId="4F670BCD" w14:textId="7E5EE839" w:rsidR="009B15DE" w:rsidRPr="009C7F72" w:rsidRDefault="009B15DE"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 xml:space="preserve"> </w:t>
      </w:r>
      <w:r w:rsidR="006D6146" w:rsidRPr="009C7F72">
        <w:rPr>
          <w:rFonts w:ascii="Arial" w:hAnsi="Arial" w:cs="Arial"/>
          <w:sz w:val="22"/>
          <w:szCs w:val="22"/>
        </w:rPr>
        <w:t xml:space="preserve">the </w:t>
      </w:r>
      <w:r w:rsidR="006D6146" w:rsidRPr="009C7F72">
        <w:rPr>
          <w:rFonts w:ascii="Arial" w:hAnsi="Arial" w:cs="Arial"/>
          <w:sz w:val="22"/>
          <w:szCs w:val="22"/>
          <w:lang w:val="mk-MK"/>
        </w:rPr>
        <w:t xml:space="preserve">NEW ALTERNATIVE SKOPJE </w:t>
      </w:r>
      <w:r w:rsidRPr="009C7F72">
        <w:rPr>
          <w:rFonts w:ascii="Arial" w:hAnsi="Arial" w:cs="Arial"/>
          <w:sz w:val="22"/>
          <w:szCs w:val="22"/>
          <w:lang w:val="mk-MK"/>
        </w:rPr>
        <w:t>POLITICAL PARTY;</w:t>
      </w:r>
    </w:p>
    <w:p w14:paraId="3F3C9AAE" w14:textId="384B278D"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 xml:space="preserve">the </w:t>
      </w:r>
      <w:r w:rsidRPr="009C7F72">
        <w:rPr>
          <w:rFonts w:ascii="Arial" w:hAnsi="Arial" w:cs="Arial"/>
          <w:sz w:val="22"/>
          <w:szCs w:val="22"/>
        </w:rPr>
        <w:t xml:space="preserve">MOTHERLAND </w:t>
      </w:r>
      <w:r w:rsidR="009B15DE" w:rsidRPr="009C7F72">
        <w:rPr>
          <w:rFonts w:ascii="Arial" w:hAnsi="Arial" w:cs="Arial"/>
          <w:sz w:val="22"/>
          <w:szCs w:val="22"/>
          <w:lang w:val="mk-MK"/>
        </w:rPr>
        <w:t>MACEDONIA</w:t>
      </w:r>
      <w:r w:rsidRPr="009C7F72">
        <w:rPr>
          <w:rFonts w:ascii="Arial" w:hAnsi="Arial" w:cs="Arial"/>
          <w:sz w:val="22"/>
          <w:szCs w:val="22"/>
          <w:lang w:val="mk-MK"/>
        </w:rPr>
        <w:t xml:space="preserve"> PART</w:t>
      </w:r>
      <w:r w:rsidRPr="009C7F72">
        <w:rPr>
          <w:rFonts w:ascii="Arial" w:hAnsi="Arial" w:cs="Arial"/>
          <w:sz w:val="22"/>
          <w:szCs w:val="22"/>
        </w:rPr>
        <w:t>Y</w:t>
      </w:r>
      <w:r w:rsidR="009B15DE" w:rsidRPr="009C7F72">
        <w:rPr>
          <w:rFonts w:ascii="Arial" w:hAnsi="Arial" w:cs="Arial"/>
          <w:sz w:val="22"/>
          <w:szCs w:val="22"/>
          <w:lang w:val="mk-MK"/>
        </w:rPr>
        <w:t>;</w:t>
      </w:r>
    </w:p>
    <w:p w14:paraId="1306CB92" w14:textId="7A5E09C4" w:rsidR="009B15DE" w:rsidRPr="009C7F72" w:rsidRDefault="006D6146"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WORK</w:t>
      </w:r>
      <w:r w:rsidRPr="009C7F72">
        <w:rPr>
          <w:rFonts w:ascii="Arial" w:hAnsi="Arial" w:cs="Arial"/>
          <w:sz w:val="22"/>
          <w:szCs w:val="22"/>
        </w:rPr>
        <w:t>ERS’</w:t>
      </w:r>
      <w:r w:rsidR="009B15DE" w:rsidRPr="009C7F72">
        <w:rPr>
          <w:rFonts w:ascii="Arial" w:hAnsi="Arial" w:cs="Arial"/>
          <w:sz w:val="22"/>
          <w:szCs w:val="22"/>
          <w:lang w:val="mk-MK"/>
        </w:rPr>
        <w:t xml:space="preserve"> PARTY</w:t>
      </w:r>
      <w:r w:rsidRPr="009C7F72">
        <w:rPr>
          <w:rFonts w:ascii="Arial" w:hAnsi="Arial" w:cs="Arial"/>
          <w:sz w:val="22"/>
          <w:szCs w:val="22"/>
        </w:rPr>
        <w:t>,</w:t>
      </w:r>
      <w:r w:rsidR="009B15DE" w:rsidRPr="009C7F72">
        <w:rPr>
          <w:rFonts w:ascii="Arial" w:hAnsi="Arial" w:cs="Arial"/>
          <w:sz w:val="22"/>
          <w:szCs w:val="22"/>
          <w:lang w:val="mk-MK"/>
        </w:rPr>
        <w:t xml:space="preserve"> and</w:t>
      </w:r>
    </w:p>
    <w:p w14:paraId="06173E54" w14:textId="427A9240" w:rsidR="009B15DE" w:rsidRPr="009C7F72" w:rsidRDefault="009B15DE" w:rsidP="007335CC">
      <w:pPr>
        <w:pStyle w:val="NoSpacing"/>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YOUR PARTY.</w:t>
      </w:r>
    </w:p>
    <w:p w14:paraId="574F80D1" w14:textId="77777777" w:rsidR="00070516" w:rsidRPr="00DE59F2" w:rsidRDefault="00070516" w:rsidP="00070516">
      <w:pPr>
        <w:pStyle w:val="NoSpacing"/>
        <w:spacing w:after="120"/>
        <w:ind w:left="720" w:right="-185"/>
        <w:jc w:val="both"/>
        <w:rPr>
          <w:rFonts w:ascii="Arial" w:hAnsi="Arial" w:cs="Arial"/>
          <w:sz w:val="22"/>
          <w:szCs w:val="22"/>
          <w:lang w:val="mk-MK"/>
        </w:rPr>
      </w:pPr>
    </w:p>
    <w:p w14:paraId="3A7FBACA" w14:textId="2827D8EF" w:rsidR="007523BD" w:rsidRPr="00DE59F2" w:rsidRDefault="007A2E26" w:rsidP="007A2E26">
      <w:pPr>
        <w:pStyle w:val="ListParagraph"/>
        <w:numPr>
          <w:ilvl w:val="0"/>
          <w:numId w:val="1"/>
        </w:numPr>
        <w:spacing w:after="120" w:line="240" w:lineRule="auto"/>
        <w:ind w:right="-185"/>
        <w:jc w:val="both"/>
        <w:rPr>
          <w:rFonts w:ascii="Arial" w:hAnsi="Arial" w:cs="Arial"/>
        </w:rPr>
      </w:pPr>
      <w:r>
        <w:rPr>
          <w:rFonts w:ascii="Arial" w:hAnsi="Arial" w:cs="Arial"/>
          <w:lang w:val="en-US"/>
        </w:rPr>
        <w:t>Consequently</w:t>
      </w:r>
      <w:r w:rsidRPr="007A2E26">
        <w:rPr>
          <w:rFonts w:ascii="Arial" w:hAnsi="Arial" w:cs="Arial"/>
          <w:lang w:val="en-US"/>
        </w:rPr>
        <w:t xml:space="preserve">, the total time for paid political advertising per </w:t>
      </w:r>
      <w:r>
        <w:rPr>
          <w:rFonts w:ascii="Arial" w:hAnsi="Arial" w:cs="Arial"/>
          <w:lang w:val="en-US"/>
        </w:rPr>
        <w:t xml:space="preserve">clock hour of </w:t>
      </w:r>
      <w:proofErr w:type="spellStart"/>
      <w:r w:rsidRPr="007A2E26">
        <w:rPr>
          <w:rFonts w:ascii="Arial" w:hAnsi="Arial" w:cs="Arial"/>
          <w:lang w:val="en-US"/>
        </w:rPr>
        <w:t>program</w:t>
      </w:r>
      <w:r>
        <w:rPr>
          <w:rFonts w:ascii="Arial" w:hAnsi="Arial" w:cs="Arial"/>
          <w:lang w:val="en-US"/>
        </w:rPr>
        <w:t>me</w:t>
      </w:r>
      <w:proofErr w:type="spellEnd"/>
      <w:r w:rsidRPr="007A2E26">
        <w:rPr>
          <w:rFonts w:ascii="Arial" w:hAnsi="Arial" w:cs="Arial"/>
          <w:lang w:val="en-US"/>
        </w:rPr>
        <w:t xml:space="preserve"> </w:t>
      </w:r>
      <w:r>
        <w:rPr>
          <w:rFonts w:ascii="Arial" w:hAnsi="Arial" w:cs="Arial"/>
          <w:lang w:val="en-US"/>
        </w:rPr>
        <w:t>aired</w:t>
      </w:r>
      <w:r w:rsidRPr="007A2E26">
        <w:rPr>
          <w:rFonts w:ascii="Arial" w:hAnsi="Arial" w:cs="Arial"/>
          <w:lang w:val="en-US"/>
        </w:rPr>
        <w:t xml:space="preserve"> by broadcasters </w:t>
      </w:r>
      <w:r>
        <w:rPr>
          <w:rFonts w:ascii="Arial" w:hAnsi="Arial" w:cs="Arial"/>
          <w:lang w:val="en-US"/>
        </w:rPr>
        <w:t xml:space="preserve">shall </w:t>
      </w:r>
      <w:r w:rsidRPr="007A2E26">
        <w:rPr>
          <w:rFonts w:ascii="Arial" w:hAnsi="Arial" w:cs="Arial"/>
          <w:lang w:val="en-US"/>
        </w:rPr>
        <w:t>amount to</w:t>
      </w:r>
      <w:r w:rsidR="007523BD" w:rsidRPr="00DE59F2">
        <w:rPr>
          <w:rFonts w:ascii="Arial" w:hAnsi="Arial" w:cs="Arial"/>
        </w:rPr>
        <w:t>:</w:t>
      </w:r>
    </w:p>
    <w:p w14:paraId="512DBC29" w14:textId="77777777" w:rsidR="00382324" w:rsidRPr="00DE59F2" w:rsidRDefault="00382324" w:rsidP="00F16321">
      <w:pPr>
        <w:pStyle w:val="ListParagraph"/>
        <w:spacing w:after="120" w:line="240" w:lineRule="auto"/>
        <w:ind w:right="-185"/>
        <w:jc w:val="both"/>
        <w:rPr>
          <w:rFonts w:ascii="Arial" w:hAnsi="Arial" w:cs="Arial"/>
        </w:rPr>
      </w:pPr>
    </w:p>
    <w:p w14:paraId="6298567F" w14:textId="632E98B9" w:rsidR="000273B6" w:rsidRPr="00DE59F2" w:rsidRDefault="007A2E26" w:rsidP="00F16321">
      <w:pPr>
        <w:pStyle w:val="ListParagraph"/>
        <w:numPr>
          <w:ilvl w:val="2"/>
          <w:numId w:val="1"/>
        </w:numPr>
        <w:spacing w:after="120" w:line="240" w:lineRule="auto"/>
        <w:ind w:left="1440" w:right="-185"/>
        <w:jc w:val="both"/>
        <w:rPr>
          <w:rFonts w:ascii="Arial" w:hAnsi="Arial" w:cs="Arial"/>
        </w:rPr>
      </w:pPr>
      <w:r>
        <w:rPr>
          <w:rFonts w:ascii="Arial" w:hAnsi="Arial" w:cs="Arial"/>
        </w:rPr>
        <w:t xml:space="preserve">nine </w:t>
      </w:r>
      <w:r>
        <w:rPr>
          <w:rFonts w:ascii="Arial" w:hAnsi="Arial" w:cs="Arial"/>
          <w:lang w:val="en-US"/>
        </w:rPr>
        <w:t>minutes and thirty seconds</w:t>
      </w:r>
      <w:r w:rsidR="007523BD" w:rsidRPr="00DE59F2">
        <w:rPr>
          <w:rFonts w:ascii="Arial" w:hAnsi="Arial" w:cs="Arial"/>
        </w:rPr>
        <w:t xml:space="preserve"> (00:09:30) </w:t>
      </w:r>
      <w:r>
        <w:rPr>
          <w:rFonts w:ascii="Arial" w:hAnsi="Arial" w:cs="Arial"/>
          <w:lang w:val="en-US"/>
        </w:rPr>
        <w:t xml:space="preserve">in the period from </w:t>
      </w:r>
      <w:r w:rsidR="007523BD" w:rsidRPr="00DE59F2">
        <w:rPr>
          <w:rFonts w:ascii="Arial" w:hAnsi="Arial" w:cs="Arial"/>
        </w:rPr>
        <w:t xml:space="preserve">4 </w:t>
      </w:r>
      <w:r>
        <w:rPr>
          <w:rFonts w:ascii="Arial" w:hAnsi="Arial" w:cs="Arial"/>
          <w:lang w:val="en-US"/>
        </w:rPr>
        <w:t>to</w:t>
      </w:r>
      <w:r w:rsidR="007523BD" w:rsidRPr="00DE59F2">
        <w:rPr>
          <w:rFonts w:ascii="Arial" w:hAnsi="Arial" w:cs="Arial"/>
        </w:rPr>
        <w:t xml:space="preserve"> 17 </w:t>
      </w:r>
      <w:r>
        <w:rPr>
          <w:rFonts w:ascii="Arial" w:hAnsi="Arial" w:cs="Arial"/>
          <w:lang w:val="en-US"/>
        </w:rPr>
        <w:t>April</w:t>
      </w:r>
      <w:r>
        <w:rPr>
          <w:rFonts w:ascii="Arial" w:hAnsi="Arial" w:cs="Arial"/>
        </w:rPr>
        <w:t xml:space="preserve"> 2024</w:t>
      </w:r>
      <w:r w:rsidR="007523BD" w:rsidRPr="00DE59F2">
        <w:rPr>
          <w:rFonts w:ascii="Arial" w:hAnsi="Arial" w:cs="Arial"/>
        </w:rPr>
        <w:t>;</w:t>
      </w:r>
    </w:p>
    <w:p w14:paraId="093B2BAB" w14:textId="77777777" w:rsidR="006E2833" w:rsidRPr="00DE59F2" w:rsidRDefault="006E2833" w:rsidP="00F16321">
      <w:pPr>
        <w:pStyle w:val="ListParagraph"/>
        <w:spacing w:after="120" w:line="240" w:lineRule="auto"/>
        <w:ind w:left="1440" w:right="-185"/>
        <w:jc w:val="both"/>
        <w:rPr>
          <w:rFonts w:ascii="Arial" w:hAnsi="Arial" w:cs="Arial"/>
        </w:rPr>
      </w:pPr>
    </w:p>
    <w:p w14:paraId="3E06F751" w14:textId="26EA59F4" w:rsidR="006E2833" w:rsidRPr="00DE59F2" w:rsidRDefault="007A2E26" w:rsidP="00F16321">
      <w:pPr>
        <w:pStyle w:val="ListParagraph"/>
        <w:numPr>
          <w:ilvl w:val="2"/>
          <w:numId w:val="1"/>
        </w:numPr>
        <w:spacing w:after="120" w:line="240" w:lineRule="auto"/>
        <w:ind w:left="1440" w:right="-185"/>
        <w:jc w:val="both"/>
        <w:rPr>
          <w:rFonts w:ascii="Arial" w:hAnsi="Arial" w:cs="Arial"/>
        </w:rPr>
      </w:pPr>
      <w:r>
        <w:rPr>
          <w:rFonts w:ascii="Arial" w:hAnsi="Arial" w:cs="Arial"/>
          <w:lang w:val="en-US"/>
        </w:rPr>
        <w:t xml:space="preserve">nineteen minutes </w:t>
      </w:r>
      <w:r w:rsidR="007523BD" w:rsidRPr="00DE59F2">
        <w:rPr>
          <w:rFonts w:ascii="Arial" w:hAnsi="Arial" w:cs="Arial"/>
        </w:rPr>
        <w:t xml:space="preserve">(00:19:00) </w:t>
      </w:r>
      <w:r>
        <w:rPr>
          <w:rFonts w:ascii="Arial" w:hAnsi="Arial" w:cs="Arial"/>
          <w:lang w:val="en-US"/>
        </w:rPr>
        <w:t>in the period starting from</w:t>
      </w:r>
      <w:r w:rsidR="008458F9" w:rsidRPr="00DE59F2">
        <w:rPr>
          <w:rFonts w:ascii="Arial" w:hAnsi="Arial" w:cs="Arial"/>
        </w:rPr>
        <w:t xml:space="preserve"> 18 </w:t>
      </w:r>
      <w:r>
        <w:rPr>
          <w:rFonts w:ascii="Arial" w:hAnsi="Arial" w:cs="Arial"/>
          <w:lang w:val="en-US"/>
        </w:rPr>
        <w:t>until</w:t>
      </w:r>
      <w:r w:rsidR="007523BD" w:rsidRPr="00DE59F2">
        <w:rPr>
          <w:rFonts w:ascii="Arial" w:hAnsi="Arial" w:cs="Arial"/>
        </w:rPr>
        <w:t xml:space="preserve"> 22 </w:t>
      </w:r>
      <w:r>
        <w:rPr>
          <w:rFonts w:ascii="Arial" w:hAnsi="Arial" w:cs="Arial"/>
          <w:lang w:val="en-US"/>
        </w:rPr>
        <w:t xml:space="preserve">April </w:t>
      </w:r>
      <w:r w:rsidR="008458F9" w:rsidRPr="00DE59F2">
        <w:rPr>
          <w:rFonts w:ascii="Arial" w:hAnsi="Arial" w:cs="Arial"/>
        </w:rPr>
        <w:t>2024</w:t>
      </w:r>
      <w:r w:rsidR="00AD6665" w:rsidRPr="00DE59F2">
        <w:rPr>
          <w:rFonts w:ascii="Arial" w:hAnsi="Arial" w:cs="Arial"/>
        </w:rPr>
        <w:t>;</w:t>
      </w:r>
    </w:p>
    <w:p w14:paraId="2C4AC11C" w14:textId="77777777" w:rsidR="006E2833" w:rsidRPr="00DE59F2" w:rsidRDefault="006E2833" w:rsidP="00F16321">
      <w:pPr>
        <w:pStyle w:val="ListParagraph"/>
        <w:ind w:right="-185"/>
        <w:rPr>
          <w:rFonts w:ascii="Arial" w:hAnsi="Arial" w:cs="Arial"/>
        </w:rPr>
      </w:pPr>
    </w:p>
    <w:p w14:paraId="4ADF0B1D" w14:textId="4B053CA3" w:rsidR="00AD6665" w:rsidRPr="00DE59F2" w:rsidRDefault="007A2E26" w:rsidP="00F16321">
      <w:pPr>
        <w:pStyle w:val="ListParagraph"/>
        <w:numPr>
          <w:ilvl w:val="2"/>
          <w:numId w:val="1"/>
        </w:numPr>
        <w:spacing w:after="120" w:line="240" w:lineRule="auto"/>
        <w:ind w:left="1440" w:right="-185"/>
        <w:jc w:val="both"/>
        <w:rPr>
          <w:rFonts w:ascii="Arial" w:hAnsi="Arial" w:cs="Arial"/>
        </w:rPr>
      </w:pPr>
      <w:r>
        <w:rPr>
          <w:rFonts w:ascii="Arial" w:hAnsi="Arial" w:cs="Arial"/>
        </w:rPr>
        <w:t xml:space="preserve">nine minutes and thirty </w:t>
      </w:r>
      <w:r>
        <w:rPr>
          <w:rFonts w:ascii="Arial" w:hAnsi="Arial" w:cs="Arial"/>
          <w:lang w:val="en-US"/>
        </w:rPr>
        <w:t xml:space="preserve">seconds </w:t>
      </w:r>
      <w:r w:rsidR="00AD6665" w:rsidRPr="00DE59F2">
        <w:rPr>
          <w:rFonts w:ascii="Arial" w:hAnsi="Arial" w:cs="Arial"/>
        </w:rPr>
        <w:t xml:space="preserve">(00:09:30) </w:t>
      </w:r>
      <w:r>
        <w:rPr>
          <w:rFonts w:ascii="Arial" w:hAnsi="Arial" w:cs="Arial"/>
          <w:lang w:val="en-US"/>
        </w:rPr>
        <w:t>on</w:t>
      </w:r>
      <w:r w:rsidR="00AD6665" w:rsidRPr="00DE59F2">
        <w:rPr>
          <w:rFonts w:ascii="Arial" w:hAnsi="Arial" w:cs="Arial"/>
        </w:rPr>
        <w:t xml:space="preserve"> </w:t>
      </w:r>
      <w:r w:rsidR="006A3D84" w:rsidRPr="00DE59F2">
        <w:rPr>
          <w:rFonts w:ascii="Arial" w:hAnsi="Arial" w:cs="Arial"/>
        </w:rPr>
        <w:t xml:space="preserve">23 </w:t>
      </w:r>
      <w:r>
        <w:rPr>
          <w:rFonts w:ascii="Arial" w:hAnsi="Arial" w:cs="Arial"/>
          <w:lang w:val="en-US"/>
        </w:rPr>
        <w:t>and</w:t>
      </w:r>
      <w:r w:rsidR="00B30D2C">
        <w:rPr>
          <w:rFonts w:ascii="Arial" w:hAnsi="Arial" w:cs="Arial"/>
        </w:rPr>
        <w:t xml:space="preserve"> </w:t>
      </w:r>
      <w:r w:rsidR="00AD6665" w:rsidRPr="00DE59F2">
        <w:rPr>
          <w:rFonts w:ascii="Arial" w:hAnsi="Arial" w:cs="Arial"/>
        </w:rPr>
        <w:t xml:space="preserve">24 </w:t>
      </w:r>
      <w:r>
        <w:rPr>
          <w:rFonts w:ascii="Arial" w:hAnsi="Arial" w:cs="Arial"/>
          <w:lang w:val="en-US"/>
        </w:rPr>
        <w:t>April 2</w:t>
      </w:r>
      <w:r w:rsidR="00AD6665" w:rsidRPr="00DE59F2">
        <w:rPr>
          <w:rFonts w:ascii="Arial" w:hAnsi="Arial" w:cs="Arial"/>
        </w:rPr>
        <w:t>024</w:t>
      </w:r>
      <w:r>
        <w:rPr>
          <w:rFonts w:ascii="Arial" w:hAnsi="Arial" w:cs="Arial"/>
          <w:lang w:val="en-US"/>
        </w:rPr>
        <w:t>, and</w:t>
      </w:r>
    </w:p>
    <w:p w14:paraId="69BA3D5C" w14:textId="77777777" w:rsidR="006E2833" w:rsidRPr="00DE59F2" w:rsidRDefault="006E2833" w:rsidP="00F16321">
      <w:pPr>
        <w:pStyle w:val="ListParagraph"/>
        <w:ind w:right="-185"/>
        <w:rPr>
          <w:rFonts w:ascii="Arial" w:hAnsi="Arial" w:cs="Arial"/>
        </w:rPr>
      </w:pPr>
    </w:p>
    <w:p w14:paraId="439B767F" w14:textId="7334352F" w:rsidR="00B841EB" w:rsidRPr="009C7F72" w:rsidRDefault="00043BF6" w:rsidP="00373EF5">
      <w:pPr>
        <w:pStyle w:val="ListParagraph"/>
        <w:numPr>
          <w:ilvl w:val="2"/>
          <w:numId w:val="1"/>
        </w:numPr>
        <w:spacing w:after="120" w:line="240" w:lineRule="auto"/>
        <w:ind w:left="1440" w:right="-185"/>
        <w:jc w:val="both"/>
        <w:rPr>
          <w:rFonts w:ascii="Arial" w:hAnsi="Arial" w:cs="Arial"/>
        </w:rPr>
      </w:pPr>
      <w:r w:rsidRPr="009C7F72">
        <w:rPr>
          <w:rFonts w:ascii="Arial" w:hAnsi="Arial" w:cs="Arial"/>
          <w:lang w:val="en-US"/>
        </w:rPr>
        <w:t xml:space="preserve">in </w:t>
      </w:r>
      <w:r w:rsidR="00FE4F22" w:rsidRPr="009C7F72">
        <w:rPr>
          <w:rFonts w:ascii="Arial" w:hAnsi="Arial" w:cs="Arial"/>
          <w:lang w:val="en-US"/>
        </w:rPr>
        <w:t xml:space="preserve">the period from </w:t>
      </w:r>
      <w:r w:rsidR="00121E7B" w:rsidRPr="009C7F72">
        <w:rPr>
          <w:rFonts w:ascii="Arial" w:hAnsi="Arial" w:cs="Arial"/>
        </w:rPr>
        <w:t xml:space="preserve">25 </w:t>
      </w:r>
      <w:r w:rsidR="00FE4F22" w:rsidRPr="009C7F72">
        <w:rPr>
          <w:rFonts w:ascii="Arial" w:hAnsi="Arial" w:cs="Arial"/>
          <w:lang w:val="en-US"/>
        </w:rPr>
        <w:t>April to</w:t>
      </w:r>
      <w:r w:rsidR="00FE4F22" w:rsidRPr="009C7F72">
        <w:rPr>
          <w:rFonts w:ascii="Arial" w:hAnsi="Arial" w:cs="Arial"/>
        </w:rPr>
        <w:t xml:space="preserve"> 6 </w:t>
      </w:r>
      <w:r w:rsidR="00FE4F22" w:rsidRPr="009C7F72">
        <w:rPr>
          <w:rFonts w:ascii="Arial" w:hAnsi="Arial" w:cs="Arial"/>
          <w:lang w:val="en-US"/>
        </w:rPr>
        <w:t>May</w:t>
      </w:r>
      <w:r w:rsidR="00121E7B" w:rsidRPr="009C7F72">
        <w:rPr>
          <w:rFonts w:ascii="Arial" w:hAnsi="Arial" w:cs="Arial"/>
        </w:rPr>
        <w:t xml:space="preserve"> 2024, </w:t>
      </w:r>
      <w:r w:rsidR="00FE4F22" w:rsidRPr="009C7F72">
        <w:rPr>
          <w:rFonts w:ascii="Arial" w:hAnsi="Arial" w:cs="Arial"/>
          <w:lang w:val="en-US"/>
        </w:rPr>
        <w:t xml:space="preserve">nine minutes and thirty seconds </w:t>
      </w:r>
      <w:r w:rsidR="00121E7B" w:rsidRPr="009C7F72">
        <w:rPr>
          <w:rFonts w:ascii="Arial" w:hAnsi="Arial" w:cs="Arial"/>
        </w:rPr>
        <w:t xml:space="preserve">(00:09:30) </w:t>
      </w:r>
      <w:r w:rsidR="00FE4F22" w:rsidRPr="009C7F72">
        <w:rPr>
          <w:rFonts w:ascii="Arial" w:hAnsi="Arial" w:cs="Arial"/>
          <w:lang w:val="en-US"/>
        </w:rPr>
        <w:t>for the Parliamentary Elections, and</w:t>
      </w:r>
      <w:r w:rsidR="009C7F72" w:rsidRPr="009C7F72">
        <w:rPr>
          <w:rFonts w:ascii="Arial" w:hAnsi="Arial" w:cs="Arial"/>
          <w:lang w:val="en-US"/>
        </w:rPr>
        <w:t xml:space="preserve"> eight minutes (00:08:00</w:t>
      </w:r>
      <w:proofErr w:type="gramStart"/>
      <w:r w:rsidR="009C7F72" w:rsidRPr="009C7F72">
        <w:rPr>
          <w:rFonts w:ascii="Arial" w:hAnsi="Arial" w:cs="Arial"/>
          <w:lang w:val="en-US"/>
        </w:rPr>
        <w:t>)  for</w:t>
      </w:r>
      <w:proofErr w:type="gramEnd"/>
      <w:r w:rsidR="009C7F72" w:rsidRPr="009C7F72">
        <w:rPr>
          <w:rFonts w:ascii="Arial" w:hAnsi="Arial" w:cs="Arial"/>
          <w:lang w:val="en-US"/>
        </w:rPr>
        <w:t xml:space="preserve"> the second round of the Presidential Elections, respectively. </w:t>
      </w:r>
    </w:p>
    <w:p w14:paraId="6CB0E440" w14:textId="77777777" w:rsidR="002F59BC" w:rsidRPr="00DE59F2" w:rsidRDefault="002F59BC" w:rsidP="00070A92">
      <w:pPr>
        <w:pStyle w:val="ListParagraph"/>
        <w:spacing w:after="120" w:line="240" w:lineRule="auto"/>
        <w:rPr>
          <w:rFonts w:ascii="Arial" w:hAnsi="Arial" w:cs="Arial"/>
        </w:rPr>
      </w:pPr>
    </w:p>
    <w:p w14:paraId="1F3552EC" w14:textId="2FE8B8B4" w:rsidR="00EA297F" w:rsidRPr="00DE59F2" w:rsidRDefault="00CA613F" w:rsidP="00CA613F">
      <w:pPr>
        <w:pStyle w:val="ListParagraph"/>
        <w:numPr>
          <w:ilvl w:val="0"/>
          <w:numId w:val="1"/>
        </w:numPr>
        <w:spacing w:after="120" w:line="240" w:lineRule="auto"/>
        <w:ind w:right="-180"/>
        <w:jc w:val="both"/>
        <w:rPr>
          <w:rFonts w:ascii="Arial" w:hAnsi="Arial" w:cs="Arial"/>
        </w:rPr>
      </w:pPr>
      <w:r w:rsidRPr="00CA613F">
        <w:rPr>
          <w:rFonts w:ascii="Arial" w:hAnsi="Arial" w:cs="Arial"/>
        </w:rPr>
        <w:lastRenderedPageBreak/>
        <w:t xml:space="preserve">When concluding contracts for </w:t>
      </w:r>
      <w:r>
        <w:rPr>
          <w:rFonts w:ascii="Arial" w:hAnsi="Arial" w:cs="Arial"/>
          <w:lang w:val="en-US"/>
        </w:rPr>
        <w:t xml:space="preserve">airing </w:t>
      </w:r>
      <w:r w:rsidRPr="00CA613F">
        <w:rPr>
          <w:rFonts w:ascii="Arial" w:hAnsi="Arial" w:cs="Arial"/>
        </w:rPr>
        <w:t xml:space="preserve">paid political advertising, </w:t>
      </w:r>
      <w:r w:rsidR="002F59BC">
        <w:rPr>
          <w:rFonts w:ascii="Arial" w:hAnsi="Arial" w:cs="Arial"/>
          <w:lang w:val="en-US"/>
        </w:rPr>
        <w:t xml:space="preserve">the </w:t>
      </w:r>
      <w:r w:rsidRPr="00CA613F">
        <w:rPr>
          <w:rFonts w:ascii="Arial" w:hAnsi="Arial" w:cs="Arial"/>
        </w:rPr>
        <w:t xml:space="preserve">broadcasters must </w:t>
      </w:r>
      <w:r>
        <w:rPr>
          <w:rFonts w:ascii="Arial" w:hAnsi="Arial" w:cs="Arial"/>
          <w:lang w:val="en-US"/>
        </w:rPr>
        <w:t>ma</w:t>
      </w:r>
      <w:r w:rsidRPr="00CA613F">
        <w:rPr>
          <w:rFonts w:ascii="Arial" w:hAnsi="Arial" w:cs="Arial"/>
        </w:rPr>
        <w:t xml:space="preserve">ke </w:t>
      </w:r>
      <w:r>
        <w:rPr>
          <w:rFonts w:ascii="Arial" w:hAnsi="Arial" w:cs="Arial"/>
          <w:lang w:val="en-US"/>
        </w:rPr>
        <w:t xml:space="preserve">sure </w:t>
      </w:r>
      <w:r w:rsidRPr="00CA613F">
        <w:rPr>
          <w:rFonts w:ascii="Arial" w:hAnsi="Arial" w:cs="Arial"/>
        </w:rPr>
        <w:t>t</w:t>
      </w:r>
      <w:r w:rsidR="007D18A2">
        <w:rPr>
          <w:rFonts w:ascii="Arial" w:hAnsi="Arial" w:cs="Arial"/>
          <w:lang w:val="en-US"/>
        </w:rPr>
        <w:t xml:space="preserve">hat they observe both </w:t>
      </w:r>
      <w:r w:rsidRPr="00CA613F">
        <w:rPr>
          <w:rFonts w:ascii="Arial" w:hAnsi="Arial" w:cs="Arial"/>
        </w:rPr>
        <w:t xml:space="preserve">the total allowed limits </w:t>
      </w:r>
      <w:r w:rsidR="007D18A2">
        <w:rPr>
          <w:rFonts w:ascii="Arial" w:hAnsi="Arial" w:cs="Arial"/>
          <w:lang w:val="en-US"/>
        </w:rPr>
        <w:t>per clock hour</w:t>
      </w:r>
      <w:r w:rsidRPr="00CA613F">
        <w:rPr>
          <w:rFonts w:ascii="Arial" w:hAnsi="Arial" w:cs="Arial"/>
        </w:rPr>
        <w:t xml:space="preserve"> for each of the categories of list submitters and the total </w:t>
      </w:r>
      <w:r w:rsidR="007D18A2">
        <w:rPr>
          <w:rFonts w:ascii="Arial" w:hAnsi="Arial" w:cs="Arial"/>
          <w:lang w:val="en-US"/>
        </w:rPr>
        <w:t xml:space="preserve">of permitted PPA airtime per clock </w:t>
      </w:r>
      <w:r w:rsidRPr="00CA613F">
        <w:rPr>
          <w:rFonts w:ascii="Arial" w:hAnsi="Arial" w:cs="Arial"/>
        </w:rPr>
        <w:t xml:space="preserve">hour </w:t>
      </w:r>
      <w:r w:rsidR="007D18A2">
        <w:rPr>
          <w:rFonts w:ascii="Arial" w:hAnsi="Arial" w:cs="Arial"/>
          <w:lang w:val="en-US"/>
        </w:rPr>
        <w:t>of aired</w:t>
      </w:r>
      <w:r w:rsidRPr="00CA613F">
        <w:rPr>
          <w:rFonts w:ascii="Arial" w:hAnsi="Arial" w:cs="Arial"/>
        </w:rPr>
        <w:t xml:space="preserve"> program</w:t>
      </w:r>
      <w:r w:rsidR="007D18A2">
        <w:rPr>
          <w:rFonts w:ascii="Arial" w:hAnsi="Arial" w:cs="Arial"/>
          <w:lang w:val="en-US"/>
        </w:rPr>
        <w:t>me.</w:t>
      </w:r>
    </w:p>
    <w:p w14:paraId="3B68FE4B" w14:textId="77777777" w:rsidR="003F77EC" w:rsidRPr="00DE59F2" w:rsidRDefault="003F77EC" w:rsidP="003F77EC">
      <w:pPr>
        <w:pStyle w:val="ListParagraph"/>
        <w:spacing w:after="120" w:line="240" w:lineRule="auto"/>
        <w:ind w:right="-180"/>
        <w:jc w:val="both"/>
        <w:rPr>
          <w:rFonts w:ascii="Arial" w:hAnsi="Arial" w:cs="Arial"/>
        </w:rPr>
      </w:pPr>
    </w:p>
    <w:p w14:paraId="4D7F5CDC" w14:textId="06066414" w:rsidR="00D03CDD" w:rsidRPr="00185C75" w:rsidRDefault="00D71F5B" w:rsidP="007636B0">
      <w:pPr>
        <w:pStyle w:val="ListParagraph"/>
        <w:numPr>
          <w:ilvl w:val="0"/>
          <w:numId w:val="1"/>
        </w:numPr>
        <w:spacing w:after="120" w:line="240" w:lineRule="auto"/>
        <w:ind w:right="-180"/>
        <w:jc w:val="both"/>
        <w:rPr>
          <w:rFonts w:ascii="Arial" w:hAnsi="Arial" w:cs="Arial"/>
        </w:rPr>
      </w:pPr>
      <w:r w:rsidRPr="00D71F5B">
        <w:rPr>
          <w:rFonts w:ascii="Arial" w:hAnsi="Arial" w:cs="Arial"/>
          <w:lang w:val="en-US"/>
        </w:rPr>
        <w:t>In accordance with Article 76</w:t>
      </w:r>
      <w:r w:rsidR="007636B0">
        <w:rPr>
          <w:rFonts w:ascii="Arial" w:hAnsi="Arial" w:cs="Arial"/>
          <w:lang w:val="en-US"/>
        </w:rPr>
        <w:t>, P</w:t>
      </w:r>
      <w:r w:rsidRPr="00D71F5B">
        <w:rPr>
          <w:rFonts w:ascii="Arial" w:hAnsi="Arial" w:cs="Arial"/>
          <w:lang w:val="en-US"/>
        </w:rPr>
        <w:t>aragraph 2</w:t>
      </w:r>
      <w:r w:rsidR="007636B0">
        <w:rPr>
          <w:rFonts w:ascii="Arial" w:hAnsi="Arial" w:cs="Arial"/>
          <w:lang w:val="en-US"/>
        </w:rPr>
        <w:t>,</w:t>
      </w:r>
      <w:r w:rsidRPr="00D71F5B">
        <w:rPr>
          <w:rFonts w:ascii="Arial" w:hAnsi="Arial" w:cs="Arial"/>
          <w:lang w:val="en-US"/>
        </w:rPr>
        <w:t xml:space="preserve"> of the Electoral Code</w:t>
      </w:r>
      <w:r w:rsidR="007636B0">
        <w:rPr>
          <w:rFonts w:ascii="Arial" w:hAnsi="Arial" w:cs="Arial"/>
          <w:lang w:val="en-US"/>
        </w:rPr>
        <w:t xml:space="preserve">, </w:t>
      </w:r>
      <w:r w:rsidR="00760475">
        <w:rPr>
          <w:rFonts w:ascii="Arial" w:hAnsi="Arial" w:cs="Arial"/>
          <w:lang w:val="en-US"/>
        </w:rPr>
        <w:t>the</w:t>
      </w:r>
      <w:r w:rsidR="000B338F">
        <w:rPr>
          <w:rFonts w:ascii="Arial" w:hAnsi="Arial" w:cs="Arial"/>
          <w:lang w:val="en-US"/>
        </w:rPr>
        <w:t xml:space="preserve"> entity that has ordered the a</w:t>
      </w:r>
      <w:r w:rsidRPr="00D71F5B">
        <w:rPr>
          <w:rFonts w:ascii="Arial" w:hAnsi="Arial" w:cs="Arial"/>
          <w:lang w:val="en-US"/>
        </w:rPr>
        <w:t>dvertis</w:t>
      </w:r>
      <w:r w:rsidR="000B338F">
        <w:rPr>
          <w:rFonts w:ascii="Arial" w:hAnsi="Arial" w:cs="Arial"/>
          <w:lang w:val="en-US"/>
        </w:rPr>
        <w:t>ing</w:t>
      </w:r>
      <w:r w:rsidRPr="00D71F5B">
        <w:rPr>
          <w:rFonts w:ascii="Arial" w:hAnsi="Arial" w:cs="Arial"/>
          <w:lang w:val="en-US"/>
        </w:rPr>
        <w:t xml:space="preserve"> must be clearly </w:t>
      </w:r>
      <w:r w:rsidR="000B338F">
        <w:rPr>
          <w:rFonts w:ascii="Arial" w:hAnsi="Arial" w:cs="Arial"/>
          <w:lang w:val="en-US"/>
        </w:rPr>
        <w:t xml:space="preserve">labelled </w:t>
      </w:r>
      <w:r w:rsidR="007636B0" w:rsidRPr="00D71F5B">
        <w:rPr>
          <w:rFonts w:ascii="Arial" w:hAnsi="Arial" w:cs="Arial"/>
          <w:lang w:val="en-US"/>
        </w:rPr>
        <w:t>in all form</w:t>
      </w:r>
      <w:r w:rsidR="007636B0">
        <w:rPr>
          <w:rFonts w:ascii="Arial" w:hAnsi="Arial" w:cs="Arial"/>
          <w:lang w:val="en-US"/>
        </w:rPr>
        <w:t>s of paid political advertising.</w:t>
      </w:r>
    </w:p>
    <w:p w14:paraId="433D80D6" w14:textId="77777777" w:rsidR="00D03CDD" w:rsidRPr="00185C75" w:rsidRDefault="00D03CDD" w:rsidP="00D03CDD">
      <w:pPr>
        <w:pStyle w:val="ListParagraph"/>
        <w:spacing w:after="120" w:line="240" w:lineRule="auto"/>
        <w:ind w:right="-180"/>
        <w:jc w:val="both"/>
        <w:rPr>
          <w:rFonts w:ascii="Arial" w:hAnsi="Arial" w:cs="Arial"/>
        </w:rPr>
      </w:pPr>
    </w:p>
    <w:p w14:paraId="57960B02" w14:textId="77777777" w:rsidR="00D03CDD" w:rsidRPr="00185C75" w:rsidRDefault="00D03CDD" w:rsidP="00D03CDD">
      <w:pPr>
        <w:pStyle w:val="ListParagraph"/>
        <w:spacing w:after="120" w:line="240" w:lineRule="auto"/>
        <w:ind w:right="-180"/>
        <w:jc w:val="both"/>
        <w:rPr>
          <w:rFonts w:ascii="Arial" w:hAnsi="Arial" w:cs="Arial"/>
        </w:rPr>
      </w:pPr>
    </w:p>
    <w:p w14:paraId="2D625CC6" w14:textId="2A3010E2" w:rsidR="00424421" w:rsidRPr="00EA1957" w:rsidRDefault="007636B0" w:rsidP="007636B0">
      <w:pPr>
        <w:pStyle w:val="ListParagraph"/>
        <w:numPr>
          <w:ilvl w:val="0"/>
          <w:numId w:val="1"/>
        </w:numPr>
        <w:spacing w:after="120" w:line="240" w:lineRule="auto"/>
        <w:ind w:right="-180"/>
        <w:jc w:val="both"/>
        <w:rPr>
          <w:rFonts w:ascii="Arial" w:hAnsi="Arial" w:cs="Arial"/>
        </w:rPr>
      </w:pPr>
      <w:r w:rsidRPr="007636B0">
        <w:rPr>
          <w:rFonts w:ascii="Arial" w:hAnsi="Arial" w:cs="Arial"/>
          <w:lang w:val="en-US"/>
        </w:rPr>
        <w:t xml:space="preserve">The names of </w:t>
      </w:r>
      <w:r w:rsidR="002F59BC">
        <w:rPr>
          <w:rFonts w:ascii="Arial" w:hAnsi="Arial" w:cs="Arial"/>
          <w:lang w:val="en-US"/>
        </w:rPr>
        <w:t>p</w:t>
      </w:r>
      <w:r w:rsidRPr="007636B0">
        <w:rPr>
          <w:rFonts w:ascii="Arial" w:hAnsi="Arial" w:cs="Arial"/>
          <w:lang w:val="en-US"/>
        </w:rPr>
        <w:t xml:space="preserve">residential candidates </w:t>
      </w:r>
      <w:proofErr w:type="spellStart"/>
      <w:r w:rsidRPr="007636B0">
        <w:rPr>
          <w:rFonts w:ascii="Arial" w:hAnsi="Arial" w:cs="Arial"/>
          <w:lang w:val="en-US"/>
        </w:rPr>
        <w:t>Stevo</w:t>
      </w:r>
      <w:proofErr w:type="spellEnd"/>
      <w:r>
        <w:rPr>
          <w:rFonts w:ascii="Arial" w:hAnsi="Arial" w:cs="Arial"/>
          <w:lang w:val="en-US"/>
        </w:rPr>
        <w:t xml:space="preserve"> </w:t>
      </w:r>
      <w:proofErr w:type="spellStart"/>
      <w:r w:rsidRPr="007636B0">
        <w:rPr>
          <w:rFonts w:ascii="Arial" w:hAnsi="Arial" w:cs="Arial"/>
          <w:lang w:val="en-US"/>
        </w:rPr>
        <w:t>Pendarovski</w:t>
      </w:r>
      <w:proofErr w:type="spellEnd"/>
      <w:r w:rsidRPr="007636B0">
        <w:rPr>
          <w:rFonts w:ascii="Arial" w:hAnsi="Arial" w:cs="Arial"/>
          <w:lang w:val="en-US"/>
        </w:rPr>
        <w:t xml:space="preserve">, </w:t>
      </w:r>
      <w:proofErr w:type="spellStart"/>
      <w:r w:rsidRPr="007636B0">
        <w:rPr>
          <w:rFonts w:ascii="Arial" w:hAnsi="Arial" w:cs="Arial"/>
          <w:lang w:val="en-US"/>
        </w:rPr>
        <w:t>Bujar</w:t>
      </w:r>
      <w:proofErr w:type="spellEnd"/>
      <w:r w:rsidRPr="007636B0">
        <w:rPr>
          <w:rFonts w:ascii="Arial" w:hAnsi="Arial" w:cs="Arial"/>
          <w:lang w:val="en-US"/>
        </w:rPr>
        <w:t xml:space="preserve"> </w:t>
      </w:r>
      <w:proofErr w:type="spellStart"/>
      <w:r w:rsidRPr="007636B0">
        <w:rPr>
          <w:rFonts w:ascii="Arial" w:hAnsi="Arial" w:cs="Arial"/>
          <w:lang w:val="en-US"/>
        </w:rPr>
        <w:t>Osmani</w:t>
      </w:r>
      <w:proofErr w:type="spellEnd"/>
      <w:r w:rsidRPr="007636B0">
        <w:rPr>
          <w:rFonts w:ascii="Arial" w:hAnsi="Arial" w:cs="Arial"/>
          <w:lang w:val="en-US"/>
        </w:rPr>
        <w:t xml:space="preserve">, </w:t>
      </w:r>
      <w:proofErr w:type="spellStart"/>
      <w:r w:rsidRPr="007636B0">
        <w:rPr>
          <w:rFonts w:ascii="Arial" w:hAnsi="Arial" w:cs="Arial"/>
          <w:lang w:val="en-US"/>
        </w:rPr>
        <w:t>Gordana</w:t>
      </w:r>
      <w:proofErr w:type="spellEnd"/>
      <w:r w:rsidRPr="007636B0">
        <w:rPr>
          <w:rFonts w:ascii="Arial" w:hAnsi="Arial" w:cs="Arial"/>
          <w:lang w:val="en-US"/>
        </w:rPr>
        <w:t xml:space="preserve"> </w:t>
      </w:r>
      <w:proofErr w:type="spellStart"/>
      <w:r w:rsidRPr="007636B0">
        <w:rPr>
          <w:rFonts w:ascii="Arial" w:hAnsi="Arial" w:cs="Arial"/>
          <w:lang w:val="en-US"/>
        </w:rPr>
        <w:t>Siljanovska-Davkova</w:t>
      </w:r>
      <w:proofErr w:type="spellEnd"/>
      <w:r w:rsidRPr="007636B0">
        <w:rPr>
          <w:rFonts w:ascii="Arial" w:hAnsi="Arial" w:cs="Arial"/>
          <w:lang w:val="en-US"/>
        </w:rPr>
        <w:t xml:space="preserve">, Arben </w:t>
      </w:r>
      <w:proofErr w:type="spellStart"/>
      <w:r w:rsidRPr="007636B0">
        <w:rPr>
          <w:rFonts w:ascii="Arial" w:hAnsi="Arial" w:cs="Arial"/>
          <w:lang w:val="en-US"/>
        </w:rPr>
        <w:t>Taravari</w:t>
      </w:r>
      <w:proofErr w:type="spellEnd"/>
      <w:r w:rsidRPr="007636B0">
        <w:rPr>
          <w:rFonts w:ascii="Arial" w:hAnsi="Arial" w:cs="Arial"/>
          <w:lang w:val="en-US"/>
        </w:rPr>
        <w:t xml:space="preserve">, Biljana </w:t>
      </w:r>
      <w:proofErr w:type="spellStart"/>
      <w:r w:rsidRPr="007636B0">
        <w:rPr>
          <w:rFonts w:ascii="Arial" w:hAnsi="Arial" w:cs="Arial"/>
          <w:lang w:val="en-US"/>
        </w:rPr>
        <w:t>Vankovska</w:t>
      </w:r>
      <w:proofErr w:type="spellEnd"/>
      <w:r w:rsidRPr="007636B0">
        <w:rPr>
          <w:rFonts w:ascii="Arial" w:hAnsi="Arial" w:cs="Arial"/>
          <w:lang w:val="en-US"/>
        </w:rPr>
        <w:t xml:space="preserve">-Cvetkovska, </w:t>
      </w:r>
      <w:proofErr w:type="spellStart"/>
      <w:r w:rsidRPr="007636B0">
        <w:rPr>
          <w:rFonts w:ascii="Arial" w:hAnsi="Arial" w:cs="Arial"/>
          <w:lang w:val="en-US"/>
        </w:rPr>
        <w:t>Stevcho</w:t>
      </w:r>
      <w:proofErr w:type="spellEnd"/>
      <w:r w:rsidRPr="007636B0">
        <w:rPr>
          <w:rFonts w:ascii="Arial" w:hAnsi="Arial" w:cs="Arial"/>
          <w:lang w:val="en-US"/>
        </w:rPr>
        <w:t xml:space="preserve"> Jakimovski and Maksim </w:t>
      </w:r>
      <w:proofErr w:type="spellStart"/>
      <w:r w:rsidRPr="007636B0">
        <w:rPr>
          <w:rFonts w:ascii="Arial" w:hAnsi="Arial" w:cs="Arial"/>
          <w:lang w:val="en-US"/>
        </w:rPr>
        <w:t>Dimitrievski</w:t>
      </w:r>
      <w:proofErr w:type="spellEnd"/>
      <w:r w:rsidRPr="007636B0">
        <w:rPr>
          <w:rFonts w:ascii="Arial" w:hAnsi="Arial" w:cs="Arial"/>
          <w:lang w:val="en-US"/>
        </w:rPr>
        <w:t xml:space="preserve"> should</w:t>
      </w:r>
      <w:r w:rsidR="000B338F">
        <w:rPr>
          <w:rFonts w:ascii="Arial" w:hAnsi="Arial" w:cs="Arial"/>
          <w:lang w:val="en-US"/>
        </w:rPr>
        <w:t xml:space="preserve"> be stated as the entities that have ordered the advertising </w:t>
      </w:r>
      <w:r w:rsidRPr="007636B0">
        <w:rPr>
          <w:rFonts w:ascii="Arial" w:hAnsi="Arial" w:cs="Arial"/>
          <w:lang w:val="en-US"/>
        </w:rPr>
        <w:t>for the Presidential Elections.</w:t>
      </w:r>
    </w:p>
    <w:p w14:paraId="297BD28A" w14:textId="77777777" w:rsidR="00424421" w:rsidRPr="00185C75" w:rsidRDefault="00424421" w:rsidP="00424421">
      <w:pPr>
        <w:pStyle w:val="ListParagraph"/>
        <w:spacing w:after="120" w:line="240" w:lineRule="auto"/>
        <w:ind w:right="-180"/>
        <w:jc w:val="both"/>
        <w:rPr>
          <w:rFonts w:ascii="Arial" w:hAnsi="Arial" w:cs="Arial"/>
        </w:rPr>
      </w:pPr>
    </w:p>
    <w:p w14:paraId="2E1A1EF4" w14:textId="58D123D5" w:rsidR="00424421" w:rsidRPr="00690101" w:rsidRDefault="002F59BC" w:rsidP="000B338F">
      <w:pPr>
        <w:pStyle w:val="ListParagraph"/>
        <w:numPr>
          <w:ilvl w:val="0"/>
          <w:numId w:val="1"/>
        </w:numPr>
        <w:spacing w:after="120" w:line="240" w:lineRule="auto"/>
        <w:ind w:right="-180"/>
        <w:jc w:val="both"/>
        <w:rPr>
          <w:rFonts w:ascii="Arial" w:hAnsi="Arial" w:cs="Arial"/>
        </w:rPr>
      </w:pPr>
      <w:r w:rsidRPr="00690101">
        <w:rPr>
          <w:rFonts w:ascii="Arial" w:hAnsi="Arial" w:cs="Arial"/>
          <w:lang w:val="en-US"/>
        </w:rPr>
        <w:t>Broadcasters should state as the entities that have ordered the ad</w:t>
      </w:r>
      <w:r w:rsidR="00690101" w:rsidRPr="00690101">
        <w:rPr>
          <w:rFonts w:ascii="Arial" w:hAnsi="Arial" w:cs="Arial"/>
          <w:lang w:val="en-US"/>
        </w:rPr>
        <w:t>s</w:t>
      </w:r>
      <w:r w:rsidRPr="00690101">
        <w:rPr>
          <w:rFonts w:ascii="Arial" w:hAnsi="Arial" w:cs="Arial"/>
        </w:rPr>
        <w:t xml:space="preserve"> for the Parliamentary </w:t>
      </w:r>
      <w:r w:rsidRPr="00690101">
        <w:rPr>
          <w:rFonts w:ascii="Arial" w:hAnsi="Arial" w:cs="Arial"/>
          <w:lang w:val="en-US"/>
        </w:rPr>
        <w:t>E</w:t>
      </w:r>
      <w:r w:rsidRPr="00690101">
        <w:rPr>
          <w:rFonts w:ascii="Arial" w:hAnsi="Arial" w:cs="Arial"/>
        </w:rPr>
        <w:t>lections</w:t>
      </w:r>
      <w:r w:rsidRPr="00690101">
        <w:rPr>
          <w:rFonts w:ascii="Arial" w:hAnsi="Arial" w:cs="Arial"/>
          <w:lang w:val="en-US"/>
        </w:rPr>
        <w:t xml:space="preserve"> the names of the following </w:t>
      </w:r>
      <w:r w:rsidR="000B338F" w:rsidRPr="00690101">
        <w:rPr>
          <w:rFonts w:ascii="Arial" w:hAnsi="Arial" w:cs="Arial"/>
        </w:rPr>
        <w:t xml:space="preserve">submitters of </w:t>
      </w:r>
      <w:r w:rsidR="000B338F" w:rsidRPr="00690101">
        <w:rPr>
          <w:rFonts w:ascii="Arial" w:hAnsi="Arial" w:cs="Arial"/>
          <w:lang w:val="en-US"/>
        </w:rPr>
        <w:t xml:space="preserve">verified candidate </w:t>
      </w:r>
      <w:r w:rsidR="000B338F" w:rsidRPr="00690101">
        <w:rPr>
          <w:rFonts w:ascii="Arial" w:hAnsi="Arial" w:cs="Arial"/>
        </w:rPr>
        <w:t xml:space="preserve">lists </w:t>
      </w:r>
      <w:r w:rsidR="000B338F" w:rsidRPr="00690101">
        <w:rPr>
          <w:rFonts w:ascii="Arial" w:hAnsi="Arial" w:cs="Arial"/>
          <w:lang w:val="en-US"/>
        </w:rPr>
        <w:t>for</w:t>
      </w:r>
      <w:r w:rsidR="000B338F" w:rsidRPr="00690101">
        <w:rPr>
          <w:rFonts w:ascii="Arial" w:hAnsi="Arial" w:cs="Arial"/>
        </w:rPr>
        <w:t xml:space="preserve"> </w:t>
      </w:r>
      <w:r w:rsidR="000B338F" w:rsidRPr="00690101">
        <w:rPr>
          <w:rFonts w:ascii="Arial" w:hAnsi="Arial" w:cs="Arial"/>
          <w:lang w:val="en-US"/>
        </w:rPr>
        <w:t xml:space="preserve">MPs </w:t>
      </w:r>
      <w:r w:rsidR="000B338F" w:rsidRPr="00690101">
        <w:rPr>
          <w:rFonts w:ascii="Arial" w:hAnsi="Arial" w:cs="Arial"/>
        </w:rPr>
        <w:t>in the Assembly of the Republic of North Macedonia</w:t>
      </w:r>
      <w:r w:rsidRPr="00690101">
        <w:rPr>
          <w:rFonts w:ascii="Arial" w:hAnsi="Arial" w:cs="Arial"/>
          <w:lang w:val="en-US"/>
        </w:rPr>
        <w:t>, i.e. the following verified lists:</w:t>
      </w:r>
    </w:p>
    <w:p w14:paraId="6C540FF1" w14:textId="77777777" w:rsidR="002F59BC" w:rsidRPr="00690101" w:rsidRDefault="002F59BC" w:rsidP="002F59BC">
      <w:pPr>
        <w:pStyle w:val="ListParagraph"/>
        <w:rPr>
          <w:rFonts w:ascii="Arial" w:hAnsi="Arial" w:cs="Arial"/>
        </w:rPr>
      </w:pPr>
    </w:p>
    <w:p w14:paraId="6741AC1D"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COALITION FOR EUROPEAN FUTURE; </w:t>
      </w:r>
    </w:p>
    <w:p w14:paraId="4F0B6F01"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EUROPEAN FRONT COALITION;</w:t>
      </w:r>
    </w:p>
    <w:p w14:paraId="0B52FF37" w14:textId="77777777" w:rsidR="009A20F5" w:rsidRPr="00690101" w:rsidRDefault="009A20F5"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“YOUR MACEDONIA” VMRO-DPMNE COALITION;</w:t>
      </w:r>
    </w:p>
    <w:p w14:paraId="00CBE6E5" w14:textId="77777777" w:rsidR="009A20F5" w:rsidRPr="00690101" w:rsidRDefault="009A20F5"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VLEN COALITION;</w:t>
      </w:r>
    </w:p>
    <w:p w14:paraId="4467C00D" w14:textId="67409351" w:rsidR="009A20F5" w:rsidRPr="00690101" w:rsidRDefault="009A20F5"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F22B5B">
        <w:rPr>
          <w:rFonts w:ascii="Arial" w:hAnsi="Arial" w:cs="Arial"/>
          <w:sz w:val="22"/>
          <w:szCs w:val="22"/>
        </w:rPr>
        <w:t>“</w:t>
      </w:r>
      <w:r w:rsidRPr="00690101">
        <w:rPr>
          <w:rFonts w:ascii="Arial" w:hAnsi="Arial" w:cs="Arial"/>
          <w:sz w:val="22"/>
          <w:szCs w:val="22"/>
        </w:rPr>
        <w:t>LEFT</w:t>
      </w:r>
      <w:r w:rsidR="00F22B5B">
        <w:rPr>
          <w:rFonts w:ascii="Arial" w:hAnsi="Arial" w:cs="Arial"/>
          <w:sz w:val="22"/>
          <w:szCs w:val="22"/>
        </w:rPr>
        <w:t xml:space="preserve">” </w:t>
      </w:r>
      <w:r w:rsidRPr="00690101">
        <w:rPr>
          <w:rFonts w:ascii="Arial" w:hAnsi="Arial" w:cs="Arial"/>
          <w:sz w:val="22"/>
          <w:szCs w:val="22"/>
        </w:rPr>
        <w:t xml:space="preserve">PARTY; </w:t>
      </w:r>
    </w:p>
    <w:p w14:paraId="2B13C9FC" w14:textId="77777777" w:rsidR="009A20F5" w:rsidRPr="00690101" w:rsidRDefault="009A20F5"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“BRAVELY FOR MACEDONIA” COALITION; </w:t>
      </w:r>
    </w:p>
    <w:p w14:paraId="1475D859" w14:textId="4B4F2D9A" w:rsidR="002F59BC" w:rsidRPr="00690101" w:rsidRDefault="009A20F5"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2F59BC" w:rsidRPr="00690101">
        <w:rPr>
          <w:rFonts w:ascii="Arial" w:hAnsi="Arial" w:cs="Arial"/>
          <w:sz w:val="22"/>
          <w:szCs w:val="22"/>
        </w:rPr>
        <w:t>“ZNAM -</w:t>
      </w:r>
      <w:r w:rsidR="002F59BC" w:rsidRPr="00690101">
        <w:rPr>
          <w:rFonts w:ascii="Arial" w:hAnsi="Arial" w:cs="Arial"/>
          <w:sz w:val="22"/>
          <w:szCs w:val="22"/>
          <w:lang w:val="mk-MK"/>
        </w:rPr>
        <w:t xml:space="preserve"> FOR OUR MACEDONIA</w:t>
      </w:r>
      <w:r w:rsidRPr="00690101">
        <w:rPr>
          <w:rFonts w:ascii="Arial" w:hAnsi="Arial" w:cs="Arial"/>
          <w:sz w:val="22"/>
          <w:szCs w:val="22"/>
        </w:rPr>
        <w:t>”</w:t>
      </w:r>
      <w:r w:rsidR="002F59BC" w:rsidRPr="00690101">
        <w:rPr>
          <w:rFonts w:ascii="Arial" w:hAnsi="Arial" w:cs="Arial"/>
          <w:sz w:val="22"/>
          <w:szCs w:val="22"/>
          <w:lang w:val="mk-MK"/>
        </w:rPr>
        <w:t xml:space="preserve"> MOVEMENT</w:t>
      </w:r>
      <w:r w:rsidR="002F59BC" w:rsidRPr="00690101">
        <w:rPr>
          <w:rFonts w:ascii="Arial" w:hAnsi="Arial" w:cs="Arial"/>
          <w:sz w:val="22"/>
          <w:szCs w:val="22"/>
        </w:rPr>
        <w:t>;</w:t>
      </w:r>
    </w:p>
    <w:p w14:paraId="07F97F1D"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AVAJA political party;</w:t>
      </w:r>
    </w:p>
    <w:p w14:paraId="098E3888"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EUROPEAN CI</w:t>
      </w:r>
      <w:r w:rsidRPr="00690101">
        <w:rPr>
          <w:rFonts w:ascii="Arial" w:hAnsi="Arial" w:cs="Arial"/>
          <w:sz w:val="22"/>
          <w:szCs w:val="22"/>
        </w:rPr>
        <w:t>TIZENS’</w:t>
      </w:r>
      <w:r w:rsidRPr="00690101">
        <w:rPr>
          <w:rFonts w:ascii="Arial" w:hAnsi="Arial" w:cs="Arial"/>
          <w:sz w:val="22"/>
          <w:szCs w:val="22"/>
          <w:lang w:val="mk-MK"/>
        </w:rPr>
        <w:t xml:space="preserve"> MOVEMENT PARTY;</w:t>
      </w:r>
    </w:p>
    <w:p w14:paraId="301B6757"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UNI</w:t>
      </w:r>
      <w:r w:rsidRPr="00690101">
        <w:rPr>
          <w:rFonts w:ascii="Arial" w:hAnsi="Arial" w:cs="Arial"/>
          <w:sz w:val="22"/>
          <w:szCs w:val="22"/>
        </w:rPr>
        <w:t>FIED</w:t>
      </w:r>
      <w:r w:rsidRPr="00690101">
        <w:rPr>
          <w:rFonts w:ascii="Arial" w:hAnsi="Arial" w:cs="Arial"/>
          <w:sz w:val="22"/>
          <w:szCs w:val="22"/>
          <w:lang w:val="mk-MK"/>
        </w:rPr>
        <w:t xml:space="preserve"> MACEDONIA;</w:t>
      </w:r>
    </w:p>
    <w:p w14:paraId="26583558" w14:textId="285057CB"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5E790D" w:rsidRPr="00690101">
        <w:rPr>
          <w:rFonts w:ascii="Arial" w:hAnsi="Arial" w:cs="Arial"/>
          <w:sz w:val="22"/>
          <w:szCs w:val="22"/>
          <w:lang w:val="mk-MK"/>
        </w:rPr>
        <w:t xml:space="preserve">THIRD </w:t>
      </w:r>
      <w:r w:rsidRPr="00690101">
        <w:rPr>
          <w:rFonts w:ascii="Arial" w:hAnsi="Arial" w:cs="Arial"/>
          <w:sz w:val="22"/>
          <w:szCs w:val="22"/>
          <w:lang w:val="mk-MK"/>
        </w:rPr>
        <w:t xml:space="preserve">MACEDONIAN ERA/MACEDONIAN INDEPENDENT </w:t>
      </w:r>
      <w:r w:rsidR="005E790D" w:rsidRPr="00690101">
        <w:rPr>
          <w:rFonts w:ascii="Arial" w:hAnsi="Arial" w:cs="Arial"/>
          <w:sz w:val="22"/>
          <w:szCs w:val="22"/>
          <w:lang w:val="mk-MK"/>
        </w:rPr>
        <w:t>PARTY</w:t>
      </w:r>
    </w:p>
    <w:p w14:paraId="2103486A" w14:textId="63C3F80D" w:rsidR="002F59BC" w:rsidRPr="00690101" w:rsidRDefault="002F59BC" w:rsidP="002F59BC">
      <w:pPr>
        <w:pStyle w:val="NoSpacing"/>
        <w:spacing w:after="120"/>
        <w:ind w:left="1620" w:right="-185"/>
        <w:jc w:val="both"/>
        <w:rPr>
          <w:rFonts w:ascii="Arial" w:hAnsi="Arial" w:cs="Arial"/>
          <w:sz w:val="22"/>
          <w:szCs w:val="22"/>
          <w:lang w:val="mk-MK"/>
        </w:rPr>
      </w:pPr>
      <w:r w:rsidRPr="00690101">
        <w:rPr>
          <w:rFonts w:ascii="Arial" w:hAnsi="Arial" w:cs="Arial"/>
          <w:sz w:val="22"/>
          <w:szCs w:val="22"/>
          <w:lang w:val="mk-MK"/>
        </w:rPr>
        <w:tab/>
        <w:t>LISTS – SOVEREIGNISTS</w:t>
      </w:r>
      <w:r w:rsidR="00690101" w:rsidRPr="00690101">
        <w:rPr>
          <w:rFonts w:ascii="Arial" w:hAnsi="Arial" w:cs="Arial"/>
          <w:sz w:val="22"/>
          <w:szCs w:val="22"/>
        </w:rPr>
        <w:t>’</w:t>
      </w:r>
      <w:r w:rsidR="00882CB6" w:rsidRPr="00690101">
        <w:rPr>
          <w:rFonts w:ascii="Arial" w:hAnsi="Arial" w:cs="Arial"/>
          <w:sz w:val="22"/>
          <w:szCs w:val="22"/>
        </w:rPr>
        <w:t xml:space="preserve"> PARTY</w:t>
      </w:r>
      <w:r w:rsidRPr="00690101">
        <w:rPr>
          <w:rFonts w:ascii="Arial" w:hAnsi="Arial" w:cs="Arial"/>
          <w:sz w:val="22"/>
          <w:szCs w:val="22"/>
          <w:lang w:val="mk-MK"/>
        </w:rPr>
        <w:t>;</w:t>
      </w:r>
    </w:p>
    <w:p w14:paraId="15FDBD03"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w:t>
      </w:r>
      <w:r w:rsidRPr="00690101">
        <w:rPr>
          <w:rFonts w:ascii="Arial" w:hAnsi="Arial" w:cs="Arial"/>
          <w:sz w:val="22"/>
          <w:szCs w:val="22"/>
          <w:lang w:val="mk-MK"/>
        </w:rPr>
        <w:t>DEMOCRATS</w:t>
      </w:r>
      <w:r w:rsidRPr="00690101">
        <w:rPr>
          <w:rFonts w:ascii="Arial" w:hAnsi="Arial" w:cs="Arial"/>
          <w:sz w:val="22"/>
          <w:szCs w:val="22"/>
        </w:rPr>
        <w:t>”</w:t>
      </w:r>
      <w:r w:rsidRPr="00690101">
        <w:rPr>
          <w:rFonts w:ascii="Arial" w:hAnsi="Arial" w:cs="Arial"/>
          <w:sz w:val="22"/>
          <w:szCs w:val="22"/>
          <w:lang w:val="mk-MK"/>
        </w:rPr>
        <w:t xml:space="preserve"> PARTY;</w:t>
      </w:r>
    </w:p>
    <w:p w14:paraId="4248DFE6"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RIGHT</w:t>
      </w:r>
      <w:r w:rsidRPr="00690101">
        <w:rPr>
          <w:rFonts w:ascii="Arial" w:hAnsi="Arial" w:cs="Arial"/>
          <w:sz w:val="22"/>
          <w:szCs w:val="22"/>
        </w:rPr>
        <w:t>”</w:t>
      </w:r>
      <w:r w:rsidRPr="00690101">
        <w:rPr>
          <w:rFonts w:ascii="Arial" w:hAnsi="Arial" w:cs="Arial"/>
          <w:sz w:val="22"/>
          <w:szCs w:val="22"/>
          <w:lang w:val="mk-MK"/>
        </w:rPr>
        <w:t xml:space="preserve"> POLITICAL PARTY;</w:t>
      </w:r>
    </w:p>
    <w:p w14:paraId="00C26329"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 xml:space="preserve"> </w:t>
      </w:r>
      <w:r w:rsidRPr="00690101">
        <w:rPr>
          <w:rFonts w:ascii="Arial" w:hAnsi="Arial" w:cs="Arial"/>
          <w:sz w:val="22"/>
          <w:szCs w:val="22"/>
        </w:rPr>
        <w:t xml:space="preserve">the </w:t>
      </w:r>
      <w:r w:rsidRPr="00690101">
        <w:rPr>
          <w:rFonts w:ascii="Arial" w:hAnsi="Arial" w:cs="Arial"/>
          <w:sz w:val="22"/>
          <w:szCs w:val="22"/>
          <w:lang w:val="mk-MK"/>
        </w:rPr>
        <w:t>NEW ALTERNATIVE SKOPJE POLITICAL PARTY;</w:t>
      </w:r>
    </w:p>
    <w:p w14:paraId="3C62BEE3"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 xml:space="preserve">the </w:t>
      </w:r>
      <w:r w:rsidRPr="00690101">
        <w:rPr>
          <w:rFonts w:ascii="Arial" w:hAnsi="Arial" w:cs="Arial"/>
          <w:sz w:val="22"/>
          <w:szCs w:val="22"/>
        </w:rPr>
        <w:t xml:space="preserve">MOTHERLAND </w:t>
      </w:r>
      <w:r w:rsidRPr="00690101">
        <w:rPr>
          <w:rFonts w:ascii="Arial" w:hAnsi="Arial" w:cs="Arial"/>
          <w:sz w:val="22"/>
          <w:szCs w:val="22"/>
          <w:lang w:val="mk-MK"/>
        </w:rPr>
        <w:t>MACEDONIA PART</w:t>
      </w:r>
      <w:r w:rsidRPr="00690101">
        <w:rPr>
          <w:rFonts w:ascii="Arial" w:hAnsi="Arial" w:cs="Arial"/>
          <w:sz w:val="22"/>
          <w:szCs w:val="22"/>
        </w:rPr>
        <w:t>Y</w:t>
      </w:r>
      <w:r w:rsidRPr="00690101">
        <w:rPr>
          <w:rFonts w:ascii="Arial" w:hAnsi="Arial" w:cs="Arial"/>
          <w:sz w:val="22"/>
          <w:szCs w:val="22"/>
          <w:lang w:val="mk-MK"/>
        </w:rPr>
        <w:t>;</w:t>
      </w:r>
    </w:p>
    <w:p w14:paraId="3341DDA3"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WORK</w:t>
      </w:r>
      <w:r w:rsidRPr="00690101">
        <w:rPr>
          <w:rFonts w:ascii="Arial" w:hAnsi="Arial" w:cs="Arial"/>
          <w:sz w:val="22"/>
          <w:szCs w:val="22"/>
        </w:rPr>
        <w:t>ERS’</w:t>
      </w:r>
      <w:r w:rsidRPr="00690101">
        <w:rPr>
          <w:rFonts w:ascii="Arial" w:hAnsi="Arial" w:cs="Arial"/>
          <w:sz w:val="22"/>
          <w:szCs w:val="22"/>
          <w:lang w:val="mk-MK"/>
        </w:rPr>
        <w:t xml:space="preserve"> PARTY</w:t>
      </w:r>
      <w:r w:rsidRPr="00690101">
        <w:rPr>
          <w:rFonts w:ascii="Arial" w:hAnsi="Arial" w:cs="Arial"/>
          <w:sz w:val="22"/>
          <w:szCs w:val="22"/>
        </w:rPr>
        <w:t>,</w:t>
      </w:r>
      <w:r w:rsidRPr="00690101">
        <w:rPr>
          <w:rFonts w:ascii="Arial" w:hAnsi="Arial" w:cs="Arial"/>
          <w:sz w:val="22"/>
          <w:szCs w:val="22"/>
          <w:lang w:val="mk-MK"/>
        </w:rPr>
        <w:t xml:space="preserve"> and</w:t>
      </w:r>
    </w:p>
    <w:p w14:paraId="00E08CFC" w14:textId="77777777" w:rsidR="002F59BC" w:rsidRPr="00690101" w:rsidRDefault="002F59BC" w:rsidP="002F59BC">
      <w:pPr>
        <w:pStyle w:val="NoSpacing"/>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YOUR PARTY.</w:t>
      </w:r>
    </w:p>
    <w:p w14:paraId="1DD6664B" w14:textId="77777777" w:rsidR="002F59BC" w:rsidRPr="00185C75" w:rsidRDefault="002F59BC" w:rsidP="002F59BC">
      <w:pPr>
        <w:pStyle w:val="ListParagraph"/>
        <w:spacing w:after="120" w:line="240" w:lineRule="auto"/>
        <w:ind w:right="-180"/>
        <w:jc w:val="both"/>
        <w:rPr>
          <w:rFonts w:ascii="Arial" w:hAnsi="Arial" w:cs="Arial"/>
        </w:rPr>
      </w:pPr>
    </w:p>
    <w:p w14:paraId="753EEDF9" w14:textId="60CB7B98" w:rsidR="0054545B" w:rsidRPr="00DE59F2" w:rsidRDefault="004E1ADD" w:rsidP="00F16321">
      <w:pPr>
        <w:pStyle w:val="ListParagraph"/>
        <w:spacing w:after="120" w:line="240" w:lineRule="auto"/>
        <w:ind w:right="-180"/>
        <w:jc w:val="center"/>
        <w:rPr>
          <w:rFonts w:ascii="Arial" w:hAnsi="Arial" w:cs="Arial"/>
          <w:b/>
          <w:i/>
        </w:rPr>
      </w:pPr>
      <w:r>
        <w:rPr>
          <w:rFonts w:ascii="Arial" w:hAnsi="Arial" w:cs="Arial"/>
          <w:b/>
          <w:i/>
          <w:lang w:val="en-US"/>
        </w:rPr>
        <w:t>Distribution of the airtime of the PBS’ newscasts</w:t>
      </w:r>
    </w:p>
    <w:p w14:paraId="0A3C7175" w14:textId="77777777" w:rsidR="00463A13" w:rsidRPr="00DE59F2" w:rsidRDefault="00463A13" w:rsidP="00F16321">
      <w:pPr>
        <w:pStyle w:val="ListParagraph"/>
        <w:spacing w:after="120" w:line="240" w:lineRule="auto"/>
        <w:ind w:right="-180"/>
        <w:jc w:val="center"/>
        <w:rPr>
          <w:rFonts w:ascii="Arial" w:hAnsi="Arial" w:cs="Arial"/>
          <w:b/>
          <w:i/>
        </w:rPr>
      </w:pPr>
    </w:p>
    <w:p w14:paraId="4BD93CB1" w14:textId="28E945A6" w:rsidR="00250D5F" w:rsidRPr="00DE59F2" w:rsidRDefault="004E1ADD" w:rsidP="004E1ADD">
      <w:pPr>
        <w:pStyle w:val="ListParagraph"/>
        <w:numPr>
          <w:ilvl w:val="0"/>
          <w:numId w:val="1"/>
        </w:numPr>
        <w:spacing w:after="120" w:line="240" w:lineRule="auto"/>
        <w:ind w:right="-180"/>
        <w:jc w:val="both"/>
        <w:rPr>
          <w:rFonts w:ascii="Arial" w:hAnsi="Arial" w:cs="Arial"/>
        </w:rPr>
      </w:pPr>
      <w:r w:rsidRPr="004E1ADD">
        <w:rPr>
          <w:rFonts w:ascii="Arial" w:hAnsi="Arial" w:cs="Arial"/>
          <w:lang w:val="en-US"/>
        </w:rPr>
        <w:t>In accordance with Article 76</w:t>
      </w:r>
      <w:r>
        <w:rPr>
          <w:rFonts w:ascii="Arial" w:hAnsi="Arial" w:cs="Arial"/>
          <w:lang w:val="en-US"/>
        </w:rPr>
        <w:t>-</w:t>
      </w:r>
      <w:r w:rsidRPr="004E1ADD">
        <w:rPr>
          <w:rFonts w:ascii="Arial" w:hAnsi="Arial" w:cs="Arial"/>
          <w:lang w:val="en-US"/>
        </w:rPr>
        <w:t>a</w:t>
      </w:r>
      <w:r>
        <w:rPr>
          <w:rFonts w:ascii="Arial" w:hAnsi="Arial" w:cs="Arial"/>
          <w:lang w:val="en-US"/>
        </w:rPr>
        <w:t>, P</w:t>
      </w:r>
      <w:r w:rsidRPr="004E1ADD">
        <w:rPr>
          <w:rFonts w:ascii="Arial" w:hAnsi="Arial" w:cs="Arial"/>
          <w:lang w:val="en-US"/>
        </w:rPr>
        <w:t>aragraph 2</w:t>
      </w:r>
      <w:r>
        <w:rPr>
          <w:rFonts w:ascii="Arial" w:hAnsi="Arial" w:cs="Arial"/>
          <w:lang w:val="en-US"/>
        </w:rPr>
        <w:t>,</w:t>
      </w:r>
      <w:r w:rsidRPr="004E1ADD">
        <w:rPr>
          <w:rFonts w:ascii="Arial" w:hAnsi="Arial" w:cs="Arial"/>
          <w:lang w:val="en-US"/>
        </w:rPr>
        <w:t xml:space="preserve"> of the Electoral Code, during the election campaign for the Presidential Elections, in the first round of voting, in its newscasts, the Public Broadcasting Service sh</w:t>
      </w:r>
      <w:r w:rsidR="009A20F5">
        <w:rPr>
          <w:rFonts w:ascii="Arial" w:hAnsi="Arial" w:cs="Arial"/>
          <w:lang w:val="en-US"/>
        </w:rPr>
        <w:t>all</w:t>
      </w:r>
      <w:r w:rsidRPr="004E1ADD">
        <w:rPr>
          <w:rFonts w:ascii="Arial" w:hAnsi="Arial" w:cs="Arial"/>
          <w:lang w:val="en-US"/>
        </w:rPr>
        <w:t xml:space="preserve"> report on the </w:t>
      </w:r>
      <w:r w:rsidR="00524C74">
        <w:rPr>
          <w:rFonts w:ascii="Arial" w:hAnsi="Arial" w:cs="Arial"/>
          <w:lang w:val="en-US"/>
        </w:rPr>
        <w:t>list submitters/presidential candidates</w:t>
      </w:r>
      <w:r w:rsidRPr="004E1ADD">
        <w:rPr>
          <w:rFonts w:ascii="Arial" w:hAnsi="Arial" w:cs="Arial"/>
          <w:lang w:val="en-US"/>
        </w:rPr>
        <w:t xml:space="preserve"> as follows</w:t>
      </w:r>
      <w:r w:rsidR="003077E2" w:rsidRPr="00DE59F2">
        <w:rPr>
          <w:rFonts w:ascii="Arial" w:hAnsi="Arial" w:cs="Arial"/>
        </w:rPr>
        <w:t>:</w:t>
      </w:r>
    </w:p>
    <w:p w14:paraId="3B6E76FC" w14:textId="2FE115BB" w:rsidR="004E1ADD" w:rsidRPr="004E1ADD" w:rsidRDefault="00812BE0" w:rsidP="004E1ADD">
      <w:pPr>
        <w:numPr>
          <w:ilvl w:val="0"/>
          <w:numId w:val="2"/>
        </w:numPr>
        <w:spacing w:after="120" w:line="240" w:lineRule="auto"/>
        <w:ind w:right="-180"/>
        <w:jc w:val="both"/>
        <w:rPr>
          <w:rFonts w:ascii="Arial" w:hAnsi="Arial" w:cs="Arial"/>
        </w:rPr>
      </w:pPr>
      <w:r>
        <w:rPr>
          <w:rFonts w:ascii="Arial" w:hAnsi="Arial" w:cs="Arial"/>
          <w:lang w:val="en-US"/>
        </w:rPr>
        <w:lastRenderedPageBreak/>
        <w:t xml:space="preserve">during the </w:t>
      </w:r>
      <w:r w:rsidR="004E1ADD" w:rsidRPr="004E1ADD">
        <w:rPr>
          <w:rFonts w:ascii="Arial" w:hAnsi="Arial" w:cs="Arial"/>
        </w:rPr>
        <w:t xml:space="preserve">30% of </w:t>
      </w:r>
      <w:r>
        <w:rPr>
          <w:rFonts w:ascii="Arial" w:hAnsi="Arial" w:cs="Arial"/>
          <w:lang w:val="en-US"/>
        </w:rPr>
        <w:t>air</w:t>
      </w:r>
      <w:r w:rsidR="004E1ADD" w:rsidRPr="004E1ADD">
        <w:rPr>
          <w:rFonts w:ascii="Arial" w:hAnsi="Arial" w:cs="Arial"/>
        </w:rPr>
        <w:t>time</w:t>
      </w:r>
      <w:r>
        <w:rPr>
          <w:rFonts w:ascii="Arial" w:hAnsi="Arial" w:cs="Arial"/>
          <w:lang w:val="en-US"/>
        </w:rPr>
        <w:t xml:space="preserve"> dedicated to</w:t>
      </w:r>
      <w:r w:rsidR="004E1ADD" w:rsidRPr="004E1ADD">
        <w:rPr>
          <w:rFonts w:ascii="Arial" w:hAnsi="Arial" w:cs="Arial"/>
        </w:rPr>
        <w:t xml:space="preserve"> the activities of the </w:t>
      </w:r>
      <w:r>
        <w:rPr>
          <w:rFonts w:ascii="Arial" w:hAnsi="Arial" w:cs="Arial"/>
          <w:lang w:val="en-US"/>
        </w:rPr>
        <w:t xml:space="preserve">ruling </w:t>
      </w:r>
      <w:r w:rsidR="004E1ADD" w:rsidRPr="004E1ADD">
        <w:rPr>
          <w:rFonts w:ascii="Arial" w:hAnsi="Arial" w:cs="Arial"/>
        </w:rPr>
        <w:t xml:space="preserve">political parties, </w:t>
      </w:r>
      <w:r w:rsidR="00760475">
        <w:rPr>
          <w:rFonts w:ascii="Arial" w:hAnsi="Arial" w:cs="Arial"/>
          <w:lang w:val="en-US"/>
        </w:rPr>
        <w:t xml:space="preserve">it </w:t>
      </w:r>
      <w:r>
        <w:rPr>
          <w:rFonts w:ascii="Arial" w:hAnsi="Arial" w:cs="Arial"/>
          <w:lang w:val="en-US"/>
        </w:rPr>
        <w:t>shall be reporting on</w:t>
      </w:r>
      <w:r w:rsidR="004E1ADD" w:rsidRPr="004E1ADD">
        <w:rPr>
          <w:rFonts w:ascii="Arial" w:hAnsi="Arial" w:cs="Arial"/>
        </w:rPr>
        <w:t xml:space="preserve"> the election campaign</w:t>
      </w:r>
      <w:r>
        <w:rPr>
          <w:rFonts w:ascii="Arial" w:hAnsi="Arial" w:cs="Arial"/>
          <w:lang w:val="en-US"/>
        </w:rPr>
        <w:t>s</w:t>
      </w:r>
      <w:r w:rsidR="004E1ADD" w:rsidRPr="004E1ADD">
        <w:rPr>
          <w:rFonts w:ascii="Arial" w:hAnsi="Arial" w:cs="Arial"/>
        </w:rPr>
        <w:t xml:space="preserve"> of </w:t>
      </w:r>
      <w:r>
        <w:rPr>
          <w:rFonts w:ascii="Arial" w:hAnsi="Arial" w:cs="Arial"/>
          <w:lang w:val="en-US"/>
        </w:rPr>
        <w:t xml:space="preserve">presidential </w:t>
      </w:r>
      <w:r w:rsidR="004E1ADD" w:rsidRPr="004E1ADD">
        <w:rPr>
          <w:rFonts w:ascii="Arial" w:hAnsi="Arial" w:cs="Arial"/>
        </w:rPr>
        <w:t>candidates Stevo Pendarovski and Bujar Osmani;</w:t>
      </w:r>
    </w:p>
    <w:p w14:paraId="17D7802F" w14:textId="7491FDDD" w:rsidR="004E1ADD" w:rsidRPr="004E1ADD" w:rsidRDefault="004E1ADD" w:rsidP="004E1ADD">
      <w:pPr>
        <w:numPr>
          <w:ilvl w:val="0"/>
          <w:numId w:val="2"/>
        </w:numPr>
        <w:spacing w:after="120" w:line="240" w:lineRule="auto"/>
        <w:ind w:right="-180"/>
        <w:jc w:val="both"/>
        <w:rPr>
          <w:rFonts w:ascii="Arial" w:hAnsi="Arial" w:cs="Arial"/>
        </w:rPr>
      </w:pPr>
      <w:r w:rsidRPr="004E1ADD">
        <w:rPr>
          <w:rFonts w:ascii="Arial" w:hAnsi="Arial" w:cs="Arial"/>
        </w:rPr>
        <w:t xml:space="preserve">in </w:t>
      </w:r>
      <w:r w:rsidR="00812BE0">
        <w:rPr>
          <w:rFonts w:ascii="Arial" w:hAnsi="Arial" w:cs="Arial"/>
          <w:lang w:val="en-US"/>
        </w:rPr>
        <w:t xml:space="preserve">the </w:t>
      </w:r>
      <w:r w:rsidR="00812BE0">
        <w:rPr>
          <w:rFonts w:ascii="Arial" w:hAnsi="Arial" w:cs="Arial"/>
        </w:rPr>
        <w:t>30% of air</w:t>
      </w:r>
      <w:r w:rsidRPr="004E1ADD">
        <w:rPr>
          <w:rFonts w:ascii="Arial" w:hAnsi="Arial" w:cs="Arial"/>
        </w:rPr>
        <w:t xml:space="preserve">time </w:t>
      </w:r>
      <w:r w:rsidR="00812BE0">
        <w:rPr>
          <w:rFonts w:ascii="Arial" w:hAnsi="Arial" w:cs="Arial"/>
          <w:lang w:val="en-US"/>
        </w:rPr>
        <w:t>dedicated to</w:t>
      </w:r>
      <w:r w:rsidRPr="004E1ADD">
        <w:rPr>
          <w:rFonts w:ascii="Arial" w:hAnsi="Arial" w:cs="Arial"/>
        </w:rPr>
        <w:t xml:space="preserve"> the activities of </w:t>
      </w:r>
      <w:r w:rsidR="009A20F5">
        <w:rPr>
          <w:rFonts w:ascii="Arial" w:hAnsi="Arial" w:cs="Arial"/>
          <w:lang w:val="en-US"/>
        </w:rPr>
        <w:t xml:space="preserve">the </w:t>
      </w:r>
      <w:r w:rsidR="00812BE0">
        <w:rPr>
          <w:rFonts w:ascii="Arial" w:hAnsi="Arial" w:cs="Arial"/>
          <w:lang w:val="en-US"/>
        </w:rPr>
        <w:t xml:space="preserve">opposition </w:t>
      </w:r>
      <w:r w:rsidRPr="004E1ADD">
        <w:rPr>
          <w:rFonts w:ascii="Arial" w:hAnsi="Arial" w:cs="Arial"/>
        </w:rPr>
        <w:t xml:space="preserve">political parties, </w:t>
      </w:r>
      <w:r w:rsidR="00760475">
        <w:rPr>
          <w:rFonts w:ascii="Arial" w:hAnsi="Arial" w:cs="Arial"/>
          <w:lang w:val="en-US"/>
        </w:rPr>
        <w:t xml:space="preserve">it </w:t>
      </w:r>
      <w:r w:rsidR="00812BE0">
        <w:rPr>
          <w:rFonts w:ascii="Arial" w:hAnsi="Arial" w:cs="Arial"/>
          <w:lang w:val="en-US"/>
        </w:rPr>
        <w:t>shall report on the</w:t>
      </w:r>
      <w:r w:rsidRPr="004E1ADD">
        <w:rPr>
          <w:rFonts w:ascii="Arial" w:hAnsi="Arial" w:cs="Arial"/>
        </w:rPr>
        <w:t xml:space="preserve"> election campaign</w:t>
      </w:r>
      <w:r w:rsidR="00812BE0">
        <w:rPr>
          <w:rFonts w:ascii="Arial" w:hAnsi="Arial" w:cs="Arial"/>
          <w:lang w:val="en-US"/>
        </w:rPr>
        <w:t>s</w:t>
      </w:r>
      <w:r w:rsidRPr="004E1ADD">
        <w:rPr>
          <w:rFonts w:ascii="Arial" w:hAnsi="Arial" w:cs="Arial"/>
        </w:rPr>
        <w:t xml:space="preserve"> of </w:t>
      </w:r>
      <w:r w:rsidR="00812BE0">
        <w:rPr>
          <w:rFonts w:ascii="Arial" w:hAnsi="Arial" w:cs="Arial"/>
          <w:lang w:val="en-US"/>
        </w:rPr>
        <w:t xml:space="preserve">presidential </w:t>
      </w:r>
      <w:r w:rsidRPr="004E1ADD">
        <w:rPr>
          <w:rFonts w:ascii="Arial" w:hAnsi="Arial" w:cs="Arial"/>
        </w:rPr>
        <w:t xml:space="preserve">candidates Gordana </w:t>
      </w:r>
      <w:r w:rsidR="00812BE0">
        <w:rPr>
          <w:rFonts w:ascii="Arial" w:hAnsi="Arial" w:cs="Arial"/>
          <w:lang w:val="en-US"/>
        </w:rPr>
        <w:t>S</w:t>
      </w:r>
      <w:r w:rsidRPr="004E1ADD">
        <w:rPr>
          <w:rFonts w:ascii="Arial" w:hAnsi="Arial" w:cs="Arial"/>
        </w:rPr>
        <w:t>iljanovska-Davkova, Arben Taravari, Biljana Vankovska-Cvetkovska and Stevc</w:t>
      </w:r>
      <w:r w:rsidR="00760475">
        <w:rPr>
          <w:rFonts w:ascii="Arial" w:hAnsi="Arial" w:cs="Arial"/>
          <w:lang w:val="en-US"/>
        </w:rPr>
        <w:t>h</w:t>
      </w:r>
      <w:r w:rsidRPr="004E1ADD">
        <w:rPr>
          <w:rFonts w:ascii="Arial" w:hAnsi="Arial" w:cs="Arial"/>
        </w:rPr>
        <w:t>o Jakimovski;</w:t>
      </w:r>
    </w:p>
    <w:p w14:paraId="055C94C7" w14:textId="4D178468" w:rsidR="004E1ADD" w:rsidRPr="00DE59F2" w:rsidRDefault="004E1ADD" w:rsidP="004E1ADD">
      <w:pPr>
        <w:numPr>
          <w:ilvl w:val="0"/>
          <w:numId w:val="2"/>
        </w:numPr>
        <w:spacing w:after="120" w:line="240" w:lineRule="auto"/>
        <w:ind w:right="-180"/>
        <w:jc w:val="both"/>
        <w:rPr>
          <w:rFonts w:ascii="Arial" w:hAnsi="Arial" w:cs="Arial"/>
        </w:rPr>
      </w:pPr>
      <w:r w:rsidRPr="004E1ADD">
        <w:rPr>
          <w:rFonts w:ascii="Arial" w:hAnsi="Arial" w:cs="Arial"/>
        </w:rPr>
        <w:t xml:space="preserve">in </w:t>
      </w:r>
      <w:r w:rsidR="00812BE0">
        <w:rPr>
          <w:rFonts w:ascii="Arial" w:hAnsi="Arial" w:cs="Arial"/>
          <w:lang w:val="en-US"/>
        </w:rPr>
        <w:t xml:space="preserve">the </w:t>
      </w:r>
      <w:r w:rsidRPr="004E1ADD">
        <w:rPr>
          <w:rFonts w:ascii="Arial" w:hAnsi="Arial" w:cs="Arial"/>
        </w:rPr>
        <w:t xml:space="preserve">10% of </w:t>
      </w:r>
      <w:r w:rsidR="00812BE0">
        <w:rPr>
          <w:rFonts w:ascii="Arial" w:hAnsi="Arial" w:cs="Arial"/>
          <w:lang w:val="en-US"/>
        </w:rPr>
        <w:t xml:space="preserve">airtime dedicated to </w:t>
      </w:r>
      <w:r w:rsidRPr="004E1ADD">
        <w:rPr>
          <w:rFonts w:ascii="Arial" w:hAnsi="Arial" w:cs="Arial"/>
        </w:rPr>
        <w:t xml:space="preserve">the activities of the political parties that are not represented in the Assembly of the Republic of North Macedonia and </w:t>
      </w:r>
      <w:r w:rsidR="00812BE0">
        <w:rPr>
          <w:rFonts w:ascii="Arial" w:hAnsi="Arial" w:cs="Arial"/>
          <w:lang w:val="en-US"/>
        </w:rPr>
        <w:t>t</w:t>
      </w:r>
      <w:r w:rsidRPr="004E1ADD">
        <w:rPr>
          <w:rFonts w:ascii="Arial" w:hAnsi="Arial" w:cs="Arial"/>
        </w:rPr>
        <w:t xml:space="preserve">o the independent candidates, </w:t>
      </w:r>
      <w:r w:rsidR="00760475">
        <w:rPr>
          <w:rFonts w:ascii="Arial" w:hAnsi="Arial" w:cs="Arial"/>
          <w:lang w:val="en-US"/>
        </w:rPr>
        <w:t xml:space="preserve">it </w:t>
      </w:r>
      <w:r w:rsidR="00812BE0">
        <w:rPr>
          <w:rFonts w:ascii="Arial" w:hAnsi="Arial" w:cs="Arial"/>
          <w:lang w:val="en-US"/>
        </w:rPr>
        <w:t xml:space="preserve">shall be reporting on the </w:t>
      </w:r>
      <w:r w:rsidRPr="004E1ADD">
        <w:rPr>
          <w:rFonts w:ascii="Arial" w:hAnsi="Arial" w:cs="Arial"/>
        </w:rPr>
        <w:t xml:space="preserve">election campaign of </w:t>
      </w:r>
      <w:r w:rsidR="00812BE0">
        <w:rPr>
          <w:rFonts w:ascii="Arial" w:hAnsi="Arial" w:cs="Arial"/>
          <w:lang w:val="en-US"/>
        </w:rPr>
        <w:t xml:space="preserve">presidential </w:t>
      </w:r>
      <w:r w:rsidRPr="004E1ADD">
        <w:rPr>
          <w:rFonts w:ascii="Arial" w:hAnsi="Arial" w:cs="Arial"/>
        </w:rPr>
        <w:t>candidate Ma</w:t>
      </w:r>
      <w:proofErr w:type="spellStart"/>
      <w:r w:rsidR="00812BE0">
        <w:rPr>
          <w:rFonts w:ascii="Arial" w:hAnsi="Arial" w:cs="Arial"/>
          <w:lang w:val="en-US"/>
        </w:rPr>
        <w:t>ks</w:t>
      </w:r>
      <w:proofErr w:type="spellEnd"/>
      <w:r w:rsidRPr="004E1ADD">
        <w:rPr>
          <w:rFonts w:ascii="Arial" w:hAnsi="Arial" w:cs="Arial"/>
        </w:rPr>
        <w:t>im Dimitrievski.</w:t>
      </w:r>
    </w:p>
    <w:p w14:paraId="5EEBE819" w14:textId="77777777" w:rsidR="00DD240E" w:rsidRPr="00DE59F2" w:rsidRDefault="00DD240E" w:rsidP="00F16321">
      <w:pPr>
        <w:pStyle w:val="ListParagraph"/>
        <w:spacing w:after="120" w:line="240" w:lineRule="auto"/>
        <w:ind w:right="-180"/>
        <w:rPr>
          <w:rFonts w:ascii="Arial" w:hAnsi="Arial" w:cs="Arial"/>
        </w:rPr>
      </w:pPr>
    </w:p>
    <w:p w14:paraId="1B33FCB9" w14:textId="653E4465" w:rsidR="00F33889" w:rsidRPr="00690101" w:rsidRDefault="00812BE0" w:rsidP="00812BE0">
      <w:pPr>
        <w:pStyle w:val="ListParagraph"/>
        <w:numPr>
          <w:ilvl w:val="0"/>
          <w:numId w:val="1"/>
        </w:numPr>
        <w:spacing w:after="120" w:line="240" w:lineRule="auto"/>
        <w:ind w:right="-180"/>
        <w:jc w:val="both"/>
        <w:rPr>
          <w:rFonts w:ascii="Arial" w:hAnsi="Arial" w:cs="Arial"/>
        </w:rPr>
      </w:pPr>
      <w:r>
        <w:rPr>
          <w:rFonts w:ascii="Arial" w:hAnsi="Arial" w:cs="Arial"/>
          <w:lang w:val="en-US"/>
        </w:rPr>
        <w:t>Starting from</w:t>
      </w:r>
      <w:r w:rsidRPr="00812BE0">
        <w:rPr>
          <w:rFonts w:ascii="Arial" w:hAnsi="Arial" w:cs="Arial"/>
          <w:lang w:val="en-US"/>
        </w:rPr>
        <w:t xml:space="preserve"> </w:t>
      </w:r>
      <w:r>
        <w:rPr>
          <w:rFonts w:ascii="Arial" w:hAnsi="Arial" w:cs="Arial"/>
          <w:lang w:val="en-US"/>
        </w:rPr>
        <w:t xml:space="preserve">18 </w:t>
      </w:r>
      <w:r w:rsidRPr="00812BE0">
        <w:rPr>
          <w:rFonts w:ascii="Arial" w:hAnsi="Arial" w:cs="Arial"/>
          <w:lang w:val="en-US"/>
        </w:rPr>
        <w:t>April</w:t>
      </w:r>
      <w:r>
        <w:rPr>
          <w:rFonts w:ascii="Arial" w:hAnsi="Arial" w:cs="Arial"/>
          <w:lang w:val="en-US"/>
        </w:rPr>
        <w:t xml:space="preserve"> 2024, when the </w:t>
      </w:r>
      <w:r w:rsidRPr="00812BE0">
        <w:rPr>
          <w:rFonts w:ascii="Arial" w:hAnsi="Arial" w:cs="Arial"/>
          <w:lang w:val="en-US"/>
        </w:rPr>
        <w:t xml:space="preserve">election campaign for the Parliamentary </w:t>
      </w:r>
      <w:r>
        <w:rPr>
          <w:rFonts w:ascii="Arial" w:hAnsi="Arial" w:cs="Arial"/>
          <w:lang w:val="en-US"/>
        </w:rPr>
        <w:t>E</w:t>
      </w:r>
      <w:r w:rsidRPr="00812BE0">
        <w:rPr>
          <w:rFonts w:ascii="Arial" w:hAnsi="Arial" w:cs="Arial"/>
          <w:lang w:val="en-US"/>
        </w:rPr>
        <w:t>lections</w:t>
      </w:r>
      <w:r>
        <w:rPr>
          <w:rFonts w:ascii="Arial" w:hAnsi="Arial" w:cs="Arial"/>
          <w:lang w:val="en-US"/>
        </w:rPr>
        <w:t xml:space="preserve"> </w:t>
      </w:r>
      <w:r w:rsidR="00760475">
        <w:rPr>
          <w:rFonts w:ascii="Arial" w:hAnsi="Arial" w:cs="Arial"/>
          <w:lang w:val="en-US"/>
        </w:rPr>
        <w:t xml:space="preserve">shall </w:t>
      </w:r>
      <w:r>
        <w:rPr>
          <w:rFonts w:ascii="Arial" w:hAnsi="Arial" w:cs="Arial"/>
          <w:lang w:val="en-US"/>
        </w:rPr>
        <w:t>begin</w:t>
      </w:r>
      <w:r w:rsidRPr="00812BE0">
        <w:rPr>
          <w:rFonts w:ascii="Arial" w:hAnsi="Arial" w:cs="Arial"/>
          <w:lang w:val="en-US"/>
        </w:rPr>
        <w:t xml:space="preserve">, </w:t>
      </w:r>
      <w:r w:rsidR="00690101">
        <w:rPr>
          <w:rFonts w:ascii="Arial" w:hAnsi="Arial" w:cs="Arial"/>
          <w:lang w:val="en-US"/>
        </w:rPr>
        <w:t xml:space="preserve">until 22 April 2024 inclusive, </w:t>
      </w:r>
      <w:r w:rsidRPr="00812BE0">
        <w:rPr>
          <w:rFonts w:ascii="Arial" w:hAnsi="Arial" w:cs="Arial"/>
          <w:lang w:val="en-US"/>
        </w:rPr>
        <w:t xml:space="preserve">the Public Broadcasting Service </w:t>
      </w:r>
      <w:r>
        <w:rPr>
          <w:rFonts w:ascii="Arial" w:hAnsi="Arial" w:cs="Arial"/>
          <w:lang w:val="en-US"/>
        </w:rPr>
        <w:t xml:space="preserve">shall </w:t>
      </w:r>
      <w:r w:rsidR="00341187">
        <w:rPr>
          <w:rFonts w:ascii="Arial" w:hAnsi="Arial" w:cs="Arial"/>
          <w:lang w:val="en-US"/>
        </w:rPr>
        <w:t>be</w:t>
      </w:r>
      <w:r>
        <w:rPr>
          <w:rFonts w:ascii="Arial" w:hAnsi="Arial" w:cs="Arial"/>
          <w:lang w:val="en-US"/>
        </w:rPr>
        <w:t xml:space="preserve"> reporting on the list submitters for this electoral process as well</w:t>
      </w:r>
      <w:r w:rsidR="00C5335F">
        <w:rPr>
          <w:rFonts w:ascii="Arial" w:hAnsi="Arial" w:cs="Arial"/>
          <w:lang w:val="en-US"/>
        </w:rPr>
        <w:t>,</w:t>
      </w:r>
      <w:r>
        <w:rPr>
          <w:rFonts w:ascii="Arial" w:hAnsi="Arial" w:cs="Arial"/>
          <w:lang w:val="en-US"/>
        </w:rPr>
        <w:t xml:space="preserve"> with</w:t>
      </w:r>
      <w:r w:rsidRPr="00812BE0">
        <w:rPr>
          <w:rFonts w:ascii="Arial" w:hAnsi="Arial" w:cs="Arial"/>
          <w:lang w:val="en-US"/>
        </w:rPr>
        <w:t xml:space="preserve">in the same three </w:t>
      </w:r>
      <w:r>
        <w:rPr>
          <w:rFonts w:ascii="Arial" w:hAnsi="Arial" w:cs="Arial"/>
          <w:lang w:val="en-US"/>
        </w:rPr>
        <w:t>slots</w:t>
      </w:r>
      <w:r w:rsidRPr="00812BE0">
        <w:rPr>
          <w:rFonts w:ascii="Arial" w:hAnsi="Arial" w:cs="Arial"/>
          <w:lang w:val="en-US"/>
        </w:rPr>
        <w:t xml:space="preserve"> (30%+30%+10%) of </w:t>
      </w:r>
      <w:r>
        <w:rPr>
          <w:rFonts w:ascii="Arial" w:hAnsi="Arial" w:cs="Arial"/>
          <w:lang w:val="en-US"/>
        </w:rPr>
        <w:t xml:space="preserve">its </w:t>
      </w:r>
      <w:r w:rsidRPr="00812BE0">
        <w:rPr>
          <w:rFonts w:ascii="Arial" w:hAnsi="Arial" w:cs="Arial"/>
          <w:lang w:val="en-US"/>
        </w:rPr>
        <w:t>news</w:t>
      </w:r>
      <w:r>
        <w:rPr>
          <w:rFonts w:ascii="Arial" w:hAnsi="Arial" w:cs="Arial"/>
          <w:lang w:val="en-US"/>
        </w:rPr>
        <w:t>casts</w:t>
      </w:r>
      <w:r w:rsidR="009A20F5">
        <w:rPr>
          <w:rFonts w:ascii="Arial" w:hAnsi="Arial" w:cs="Arial"/>
          <w:lang w:val="en-US"/>
        </w:rPr>
        <w:t xml:space="preserve">, </w:t>
      </w:r>
      <w:r w:rsidR="009A20F5" w:rsidRPr="00690101">
        <w:rPr>
          <w:rFonts w:ascii="Arial" w:hAnsi="Arial" w:cs="Arial"/>
          <w:lang w:val="en-US"/>
        </w:rPr>
        <w:t>as follows:</w:t>
      </w:r>
    </w:p>
    <w:p w14:paraId="1C75AF3E" w14:textId="77777777" w:rsidR="00690101" w:rsidRPr="00690101" w:rsidRDefault="00690101" w:rsidP="00690101">
      <w:pPr>
        <w:pStyle w:val="ListParagraph"/>
        <w:spacing w:after="120" w:line="240" w:lineRule="auto"/>
        <w:ind w:right="-180"/>
        <w:jc w:val="both"/>
        <w:rPr>
          <w:rFonts w:ascii="Arial" w:hAnsi="Arial" w:cs="Arial"/>
        </w:rPr>
      </w:pPr>
    </w:p>
    <w:p w14:paraId="3ED41BF9" w14:textId="5E8F7B1A" w:rsidR="009A20F5" w:rsidRPr="00690101" w:rsidRDefault="00B4661E" w:rsidP="009A20F5">
      <w:pPr>
        <w:pStyle w:val="ListParagraph"/>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009A20F5" w:rsidRPr="00690101">
        <w:rPr>
          <w:rFonts w:ascii="Arial" w:hAnsi="Arial" w:cs="Arial"/>
        </w:rPr>
        <w:t xml:space="preserve"> </w:t>
      </w:r>
      <w:r w:rsidR="00690101">
        <w:rPr>
          <w:rFonts w:ascii="Arial" w:hAnsi="Arial" w:cs="Arial"/>
          <w:lang w:val="en-US"/>
        </w:rPr>
        <w:t xml:space="preserve">the </w:t>
      </w:r>
      <w:r w:rsidR="00690101">
        <w:rPr>
          <w:rFonts w:ascii="Arial" w:hAnsi="Arial" w:cs="Arial"/>
        </w:rPr>
        <w:t>30% of air</w:t>
      </w:r>
      <w:r w:rsidR="009A20F5" w:rsidRPr="00690101">
        <w:rPr>
          <w:rFonts w:ascii="Arial" w:hAnsi="Arial" w:cs="Arial"/>
        </w:rPr>
        <w:t xml:space="preserve">time </w:t>
      </w:r>
      <w:r w:rsidRPr="00690101">
        <w:rPr>
          <w:rFonts w:ascii="Arial" w:hAnsi="Arial" w:cs="Arial"/>
          <w:lang w:val="en-US"/>
        </w:rPr>
        <w:t xml:space="preserve">dedicated to </w:t>
      </w:r>
      <w:r w:rsidR="009A20F5" w:rsidRPr="00690101">
        <w:rPr>
          <w:rFonts w:ascii="Arial" w:hAnsi="Arial" w:cs="Arial"/>
        </w:rPr>
        <w:t xml:space="preserve">the activities of the political parties in power, </w:t>
      </w:r>
      <w:r w:rsidRPr="00690101">
        <w:rPr>
          <w:rFonts w:ascii="Arial" w:hAnsi="Arial" w:cs="Arial"/>
          <w:lang w:val="en-US"/>
        </w:rPr>
        <w:t xml:space="preserve">it shall report on </w:t>
      </w:r>
      <w:r w:rsidR="009A20F5" w:rsidRPr="00690101">
        <w:rPr>
          <w:rFonts w:ascii="Arial" w:hAnsi="Arial" w:cs="Arial"/>
        </w:rPr>
        <w:t>the election campaign</w:t>
      </w:r>
      <w:r w:rsidRPr="00690101">
        <w:rPr>
          <w:rFonts w:ascii="Arial" w:hAnsi="Arial" w:cs="Arial"/>
          <w:lang w:val="en-US"/>
        </w:rPr>
        <w:t>s</w:t>
      </w:r>
      <w:r w:rsidR="009A20F5" w:rsidRPr="00690101">
        <w:rPr>
          <w:rFonts w:ascii="Arial" w:hAnsi="Arial" w:cs="Arial"/>
        </w:rPr>
        <w:t xml:space="preserve"> of </w:t>
      </w:r>
      <w:r w:rsidRPr="00690101">
        <w:rPr>
          <w:rFonts w:ascii="Arial" w:hAnsi="Arial" w:cs="Arial"/>
        </w:rPr>
        <w:t>president</w:t>
      </w:r>
      <w:proofErr w:type="spellStart"/>
      <w:r w:rsidRPr="00690101">
        <w:rPr>
          <w:rFonts w:ascii="Arial" w:hAnsi="Arial" w:cs="Arial"/>
          <w:lang w:val="en-US"/>
        </w:rPr>
        <w:t>ial</w:t>
      </w:r>
      <w:proofErr w:type="spellEnd"/>
      <w:r w:rsidRPr="00690101">
        <w:rPr>
          <w:rFonts w:ascii="Arial" w:hAnsi="Arial" w:cs="Arial"/>
        </w:rPr>
        <w:t xml:space="preserve"> </w:t>
      </w:r>
      <w:r w:rsidR="009A20F5" w:rsidRPr="00690101">
        <w:rPr>
          <w:rFonts w:ascii="Arial" w:hAnsi="Arial" w:cs="Arial"/>
        </w:rPr>
        <w:t>candidates Stevo Pendarov</w:t>
      </w:r>
      <w:r w:rsidRPr="00690101">
        <w:rPr>
          <w:rFonts w:ascii="Arial" w:hAnsi="Arial" w:cs="Arial"/>
        </w:rPr>
        <w:t xml:space="preserve">ski and Bujar Osmani, and of </w:t>
      </w:r>
      <w:r w:rsidR="009A20F5" w:rsidRPr="00690101">
        <w:rPr>
          <w:rFonts w:ascii="Arial" w:hAnsi="Arial" w:cs="Arial"/>
        </w:rPr>
        <w:t xml:space="preserve">the </w:t>
      </w:r>
      <w:r w:rsidRPr="00690101">
        <w:rPr>
          <w:rFonts w:ascii="Arial" w:hAnsi="Arial" w:cs="Arial"/>
          <w:lang w:val="en-US"/>
        </w:rPr>
        <w:t xml:space="preserve">MP list </w:t>
      </w:r>
      <w:r w:rsidR="009A20F5" w:rsidRPr="00690101">
        <w:rPr>
          <w:rFonts w:ascii="Arial" w:hAnsi="Arial" w:cs="Arial"/>
        </w:rPr>
        <w:t xml:space="preserve">submitters COALITION FOR EUROPEAN FUTURE and </w:t>
      </w:r>
      <w:r w:rsidRPr="00690101">
        <w:rPr>
          <w:rFonts w:ascii="Arial" w:hAnsi="Arial" w:cs="Arial"/>
          <w:lang w:val="en-US"/>
        </w:rPr>
        <w:t xml:space="preserve">the </w:t>
      </w:r>
      <w:r w:rsidR="009A20F5" w:rsidRPr="00690101">
        <w:rPr>
          <w:rFonts w:ascii="Arial" w:hAnsi="Arial" w:cs="Arial"/>
        </w:rPr>
        <w:t>EUROPEAN FRONT</w:t>
      </w:r>
      <w:r w:rsidRPr="00690101">
        <w:rPr>
          <w:rFonts w:ascii="Arial" w:hAnsi="Arial" w:cs="Arial"/>
        </w:rPr>
        <w:t xml:space="preserve"> COALITION</w:t>
      </w:r>
      <w:r w:rsidRPr="00690101">
        <w:rPr>
          <w:rFonts w:ascii="Arial" w:hAnsi="Arial" w:cs="Arial"/>
          <w:lang w:val="en-US"/>
        </w:rPr>
        <w:t>, respectively</w:t>
      </w:r>
      <w:r w:rsidR="009A20F5" w:rsidRPr="00690101">
        <w:rPr>
          <w:rFonts w:ascii="Arial" w:hAnsi="Arial" w:cs="Arial"/>
        </w:rPr>
        <w:t>.</w:t>
      </w:r>
    </w:p>
    <w:p w14:paraId="124885CA" w14:textId="77777777" w:rsidR="00B4661E" w:rsidRPr="00690101" w:rsidRDefault="00B4661E" w:rsidP="00B4661E">
      <w:pPr>
        <w:pStyle w:val="ListParagraph"/>
        <w:spacing w:after="120" w:line="240" w:lineRule="auto"/>
        <w:ind w:left="1530" w:right="-180"/>
        <w:jc w:val="both"/>
        <w:rPr>
          <w:rFonts w:ascii="Arial" w:hAnsi="Arial" w:cs="Arial"/>
        </w:rPr>
      </w:pPr>
    </w:p>
    <w:p w14:paraId="6A41F566" w14:textId="4C7B83B9" w:rsidR="009A20F5" w:rsidRPr="00690101" w:rsidRDefault="00690101" w:rsidP="009A20F5">
      <w:pPr>
        <w:pStyle w:val="ListParagraph"/>
        <w:numPr>
          <w:ilvl w:val="0"/>
          <w:numId w:val="9"/>
        </w:numPr>
        <w:spacing w:after="120" w:line="240" w:lineRule="auto"/>
        <w:ind w:left="1530" w:right="-180" w:hanging="450"/>
        <w:jc w:val="both"/>
        <w:rPr>
          <w:rFonts w:ascii="Arial" w:hAnsi="Arial" w:cs="Arial"/>
        </w:rPr>
      </w:pPr>
      <w:r>
        <w:rPr>
          <w:rFonts w:ascii="Arial" w:hAnsi="Arial" w:cs="Arial"/>
          <w:lang w:val="en-US"/>
        </w:rPr>
        <w:t>d</w:t>
      </w:r>
      <w:r w:rsidR="00B4661E" w:rsidRPr="00690101">
        <w:rPr>
          <w:rFonts w:ascii="Arial" w:hAnsi="Arial" w:cs="Arial"/>
        </w:rPr>
        <w:t>uring</w:t>
      </w:r>
      <w:r>
        <w:rPr>
          <w:rFonts w:ascii="Arial" w:hAnsi="Arial" w:cs="Arial"/>
          <w:lang w:val="en-US"/>
        </w:rPr>
        <w:t xml:space="preserve"> the</w:t>
      </w:r>
      <w:r w:rsidR="00B4661E" w:rsidRPr="00690101">
        <w:rPr>
          <w:rFonts w:ascii="Arial" w:hAnsi="Arial" w:cs="Arial"/>
        </w:rPr>
        <w:t xml:space="preserve"> </w:t>
      </w:r>
      <w:r w:rsidR="009A20F5" w:rsidRPr="00690101">
        <w:rPr>
          <w:rFonts w:ascii="Arial" w:hAnsi="Arial" w:cs="Arial"/>
        </w:rPr>
        <w:t xml:space="preserve">30% of </w:t>
      </w:r>
      <w:r>
        <w:rPr>
          <w:rFonts w:ascii="Arial" w:hAnsi="Arial" w:cs="Arial"/>
          <w:lang w:val="en-US"/>
        </w:rPr>
        <w:t>air</w:t>
      </w:r>
      <w:r w:rsidR="009A20F5" w:rsidRPr="00690101">
        <w:rPr>
          <w:rFonts w:ascii="Arial" w:hAnsi="Arial" w:cs="Arial"/>
        </w:rPr>
        <w:t xml:space="preserve">time </w:t>
      </w:r>
      <w:r w:rsidR="00B4661E" w:rsidRPr="00690101">
        <w:rPr>
          <w:rFonts w:ascii="Arial" w:hAnsi="Arial" w:cs="Arial"/>
          <w:lang w:val="en-US"/>
        </w:rPr>
        <w:t>dedicated to the</w:t>
      </w:r>
      <w:r w:rsidR="009A20F5" w:rsidRPr="00690101">
        <w:rPr>
          <w:rFonts w:ascii="Arial" w:hAnsi="Arial" w:cs="Arial"/>
        </w:rPr>
        <w:t xml:space="preserve"> activities of </w:t>
      </w:r>
      <w:r w:rsidR="00B4661E" w:rsidRPr="00690101">
        <w:rPr>
          <w:rFonts w:ascii="Arial" w:hAnsi="Arial" w:cs="Arial"/>
          <w:lang w:val="en-US"/>
        </w:rPr>
        <w:t xml:space="preserve">the </w:t>
      </w:r>
      <w:r w:rsidR="00B4661E" w:rsidRPr="00690101">
        <w:rPr>
          <w:rFonts w:ascii="Arial" w:hAnsi="Arial" w:cs="Arial"/>
        </w:rPr>
        <w:t xml:space="preserve">opposition </w:t>
      </w:r>
      <w:r w:rsidR="009A20F5" w:rsidRPr="00690101">
        <w:rPr>
          <w:rFonts w:ascii="Arial" w:hAnsi="Arial" w:cs="Arial"/>
        </w:rPr>
        <w:t>political parties,</w:t>
      </w:r>
      <w:r w:rsidR="00B4661E" w:rsidRPr="00690101">
        <w:rPr>
          <w:rFonts w:ascii="Arial" w:hAnsi="Arial" w:cs="Arial"/>
          <w:lang w:val="en-US"/>
        </w:rPr>
        <w:t xml:space="preserve"> it shall report on the </w:t>
      </w:r>
      <w:r w:rsidR="009A20F5" w:rsidRPr="00690101">
        <w:rPr>
          <w:rFonts w:ascii="Arial" w:hAnsi="Arial" w:cs="Arial"/>
        </w:rPr>
        <w:t>election campaign</w:t>
      </w:r>
      <w:r w:rsidR="00B4661E" w:rsidRPr="00690101">
        <w:rPr>
          <w:rFonts w:ascii="Arial" w:hAnsi="Arial" w:cs="Arial"/>
          <w:lang w:val="en-US"/>
        </w:rPr>
        <w:t>s</w:t>
      </w:r>
      <w:r w:rsidR="009A20F5" w:rsidRPr="00690101">
        <w:rPr>
          <w:rFonts w:ascii="Arial" w:hAnsi="Arial" w:cs="Arial"/>
        </w:rPr>
        <w:t xml:space="preserve"> of </w:t>
      </w:r>
      <w:r w:rsidR="00B4661E" w:rsidRPr="00690101">
        <w:rPr>
          <w:rFonts w:ascii="Arial" w:hAnsi="Arial" w:cs="Arial"/>
          <w:lang w:val="en-US"/>
        </w:rPr>
        <w:t xml:space="preserve">presidential </w:t>
      </w:r>
      <w:r w:rsidR="009A20F5" w:rsidRPr="00690101">
        <w:rPr>
          <w:rFonts w:ascii="Arial" w:hAnsi="Arial" w:cs="Arial"/>
        </w:rPr>
        <w:t>candidates Gordana Siljanovska-Davkova, Arben Taravari, Biljana Vankovska-Cvetkovska and Stevc</w:t>
      </w:r>
      <w:r w:rsidR="00B4661E" w:rsidRPr="00690101">
        <w:rPr>
          <w:rFonts w:ascii="Arial" w:hAnsi="Arial" w:cs="Arial"/>
          <w:lang w:val="en-US"/>
        </w:rPr>
        <w:t>h</w:t>
      </w:r>
      <w:r w:rsidR="009A20F5" w:rsidRPr="00690101">
        <w:rPr>
          <w:rFonts w:ascii="Arial" w:hAnsi="Arial" w:cs="Arial"/>
        </w:rPr>
        <w:t>o Jakimovski, and</w:t>
      </w:r>
      <w:r w:rsidR="00B4661E" w:rsidRPr="00690101">
        <w:rPr>
          <w:rFonts w:ascii="Arial" w:hAnsi="Arial" w:cs="Arial"/>
          <w:lang w:val="en-US"/>
        </w:rPr>
        <w:t xml:space="preserve"> of the MP list </w:t>
      </w:r>
      <w:proofErr w:type="spellStart"/>
      <w:r w:rsidR="00B4661E" w:rsidRPr="00690101">
        <w:rPr>
          <w:rFonts w:ascii="Arial" w:hAnsi="Arial" w:cs="Arial"/>
          <w:lang w:val="en-US"/>
        </w:rPr>
        <w:t>su</w:t>
      </w:r>
      <w:proofErr w:type="spellEnd"/>
      <w:r w:rsidR="009A20F5" w:rsidRPr="00690101">
        <w:rPr>
          <w:rFonts w:ascii="Arial" w:hAnsi="Arial" w:cs="Arial"/>
        </w:rPr>
        <w:t>bmitters "YOUR MACEDONIA" VMRO-DPMNE</w:t>
      </w:r>
      <w:r w:rsidR="00B4661E" w:rsidRPr="00690101">
        <w:rPr>
          <w:rFonts w:ascii="Arial" w:hAnsi="Arial" w:cs="Arial"/>
        </w:rPr>
        <w:t xml:space="preserve"> COALITION</w:t>
      </w:r>
      <w:r w:rsidR="00B4661E" w:rsidRPr="00690101">
        <w:rPr>
          <w:rFonts w:ascii="Arial" w:hAnsi="Arial" w:cs="Arial"/>
          <w:lang w:val="en-US"/>
        </w:rPr>
        <w:t>,</w:t>
      </w:r>
      <w:r w:rsidR="009A20F5" w:rsidRPr="00690101">
        <w:rPr>
          <w:rFonts w:ascii="Arial" w:hAnsi="Arial" w:cs="Arial"/>
        </w:rPr>
        <w:t xml:space="preserve"> </w:t>
      </w:r>
      <w:r w:rsidR="00B4661E" w:rsidRPr="00690101">
        <w:rPr>
          <w:rFonts w:ascii="Arial" w:hAnsi="Arial" w:cs="Arial"/>
          <w:lang w:val="en-US"/>
        </w:rPr>
        <w:t>the VLEN</w:t>
      </w:r>
      <w:r w:rsidR="009A20F5" w:rsidRPr="00690101">
        <w:rPr>
          <w:rFonts w:ascii="Arial" w:hAnsi="Arial" w:cs="Arial"/>
        </w:rPr>
        <w:t xml:space="preserve"> COALITION</w:t>
      </w:r>
      <w:r w:rsidR="00B4661E" w:rsidRPr="00690101">
        <w:rPr>
          <w:rFonts w:ascii="Arial" w:hAnsi="Arial" w:cs="Arial"/>
          <w:lang w:val="en-US"/>
        </w:rPr>
        <w:t xml:space="preserve">, the </w:t>
      </w:r>
      <w:r w:rsidR="00F22B5B">
        <w:rPr>
          <w:rFonts w:ascii="Arial" w:hAnsi="Arial" w:cs="Arial"/>
          <w:lang w:val="en-US"/>
        </w:rPr>
        <w:t>“</w:t>
      </w:r>
      <w:r w:rsidR="00B4661E" w:rsidRPr="00690101">
        <w:rPr>
          <w:rFonts w:ascii="Arial" w:hAnsi="Arial" w:cs="Arial"/>
        </w:rPr>
        <w:t>LEFT</w:t>
      </w:r>
      <w:r w:rsidR="00F22B5B">
        <w:rPr>
          <w:rFonts w:ascii="Arial" w:hAnsi="Arial" w:cs="Arial"/>
          <w:lang w:val="en-US"/>
        </w:rPr>
        <w:t>”</w:t>
      </w:r>
      <w:r w:rsidR="00B4661E" w:rsidRPr="00690101">
        <w:rPr>
          <w:rFonts w:ascii="Arial" w:hAnsi="Arial" w:cs="Arial"/>
        </w:rPr>
        <w:t xml:space="preserve"> PARTY, </w:t>
      </w:r>
      <w:r w:rsidR="009A20F5" w:rsidRPr="00690101">
        <w:rPr>
          <w:rFonts w:ascii="Arial" w:hAnsi="Arial" w:cs="Arial"/>
        </w:rPr>
        <w:t xml:space="preserve">and </w:t>
      </w:r>
      <w:r w:rsidR="00B4661E" w:rsidRPr="00690101">
        <w:rPr>
          <w:rFonts w:ascii="Arial" w:hAnsi="Arial" w:cs="Arial"/>
          <w:lang w:val="en-US"/>
        </w:rPr>
        <w:t>the “</w:t>
      </w:r>
      <w:r w:rsidR="009A20F5" w:rsidRPr="00690101">
        <w:rPr>
          <w:rFonts w:ascii="Arial" w:hAnsi="Arial" w:cs="Arial"/>
        </w:rPr>
        <w:t>BRAVE</w:t>
      </w:r>
      <w:r w:rsidR="00B4661E" w:rsidRPr="00690101">
        <w:rPr>
          <w:rFonts w:ascii="Arial" w:hAnsi="Arial" w:cs="Arial"/>
          <w:lang w:val="en-US"/>
        </w:rPr>
        <w:t>LY</w:t>
      </w:r>
      <w:r w:rsidR="009A20F5" w:rsidRPr="00690101">
        <w:rPr>
          <w:rFonts w:ascii="Arial" w:hAnsi="Arial" w:cs="Arial"/>
        </w:rPr>
        <w:t xml:space="preserve"> FOR MACEDONIA</w:t>
      </w:r>
      <w:r w:rsidR="00B4661E" w:rsidRPr="00690101">
        <w:rPr>
          <w:rFonts w:ascii="Arial" w:hAnsi="Arial" w:cs="Arial"/>
          <w:lang w:val="en-US"/>
        </w:rPr>
        <w:t>”</w:t>
      </w:r>
      <w:r w:rsidR="00B4661E" w:rsidRPr="00690101">
        <w:rPr>
          <w:rFonts w:ascii="Arial" w:hAnsi="Arial" w:cs="Arial"/>
        </w:rPr>
        <w:t xml:space="preserve"> COALITION</w:t>
      </w:r>
      <w:r w:rsidR="00B4661E" w:rsidRPr="00690101">
        <w:rPr>
          <w:rFonts w:ascii="Arial" w:hAnsi="Arial" w:cs="Arial"/>
          <w:lang w:val="en-US"/>
        </w:rPr>
        <w:t>.</w:t>
      </w:r>
    </w:p>
    <w:p w14:paraId="5011DBD2" w14:textId="77777777" w:rsidR="00B4661E" w:rsidRPr="00690101" w:rsidRDefault="00B4661E" w:rsidP="00B4661E">
      <w:pPr>
        <w:pStyle w:val="ListParagraph"/>
        <w:rPr>
          <w:rFonts w:ascii="Arial" w:hAnsi="Arial" w:cs="Arial"/>
        </w:rPr>
      </w:pPr>
    </w:p>
    <w:p w14:paraId="08BBB1DE" w14:textId="2F3B50BF" w:rsidR="009A20F5" w:rsidRPr="00690101" w:rsidRDefault="00B4661E" w:rsidP="009A20F5">
      <w:pPr>
        <w:pStyle w:val="ListParagraph"/>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009A20F5" w:rsidRPr="00690101">
        <w:rPr>
          <w:rFonts w:ascii="Arial" w:hAnsi="Arial" w:cs="Arial"/>
        </w:rPr>
        <w:t xml:space="preserve"> </w:t>
      </w:r>
      <w:r w:rsidR="00690101">
        <w:rPr>
          <w:rFonts w:ascii="Arial" w:hAnsi="Arial" w:cs="Arial"/>
          <w:lang w:val="en-US"/>
        </w:rPr>
        <w:t xml:space="preserve">the </w:t>
      </w:r>
      <w:r w:rsidR="009A20F5" w:rsidRPr="00690101">
        <w:rPr>
          <w:rFonts w:ascii="Arial" w:hAnsi="Arial" w:cs="Arial"/>
        </w:rPr>
        <w:t xml:space="preserve">10% of </w:t>
      </w:r>
      <w:r w:rsidR="00690101">
        <w:rPr>
          <w:rFonts w:ascii="Arial" w:hAnsi="Arial" w:cs="Arial"/>
          <w:lang w:val="en-US"/>
        </w:rPr>
        <w:t>air</w:t>
      </w:r>
      <w:r w:rsidR="009A20F5" w:rsidRPr="00690101">
        <w:rPr>
          <w:rFonts w:ascii="Arial" w:hAnsi="Arial" w:cs="Arial"/>
        </w:rPr>
        <w:t xml:space="preserve">time </w:t>
      </w:r>
      <w:r w:rsidR="00B605B2" w:rsidRPr="00690101">
        <w:rPr>
          <w:rFonts w:ascii="Arial" w:hAnsi="Arial" w:cs="Arial"/>
          <w:lang w:val="en-US"/>
        </w:rPr>
        <w:t>assigned to</w:t>
      </w:r>
      <w:r w:rsidR="009A20F5" w:rsidRPr="00690101">
        <w:rPr>
          <w:rFonts w:ascii="Arial" w:hAnsi="Arial" w:cs="Arial"/>
        </w:rPr>
        <w:t xml:space="preserve"> the activities of </w:t>
      </w:r>
      <w:r w:rsidR="00B605B2" w:rsidRPr="00690101">
        <w:rPr>
          <w:rFonts w:ascii="Arial" w:hAnsi="Arial" w:cs="Arial"/>
          <w:lang w:val="en-US"/>
        </w:rPr>
        <w:t xml:space="preserve">the </w:t>
      </w:r>
      <w:r w:rsidR="009A20F5" w:rsidRPr="00690101">
        <w:rPr>
          <w:rFonts w:ascii="Arial" w:hAnsi="Arial" w:cs="Arial"/>
        </w:rPr>
        <w:t xml:space="preserve">political parties that are not represented in the Assembly of the Republic of North Macedonia and </w:t>
      </w:r>
      <w:r w:rsidR="00B605B2" w:rsidRPr="00690101">
        <w:rPr>
          <w:rFonts w:ascii="Arial" w:hAnsi="Arial" w:cs="Arial"/>
          <w:lang w:val="en-US"/>
        </w:rPr>
        <w:t>t</w:t>
      </w:r>
      <w:r w:rsidR="009A20F5" w:rsidRPr="00690101">
        <w:rPr>
          <w:rFonts w:ascii="Arial" w:hAnsi="Arial" w:cs="Arial"/>
        </w:rPr>
        <w:t>o</w:t>
      </w:r>
      <w:r w:rsidR="00B605B2" w:rsidRPr="00690101">
        <w:rPr>
          <w:rFonts w:ascii="Arial" w:hAnsi="Arial" w:cs="Arial"/>
          <w:lang w:val="en-US"/>
        </w:rPr>
        <w:t xml:space="preserve"> the </w:t>
      </w:r>
      <w:r w:rsidR="009A20F5" w:rsidRPr="00690101">
        <w:rPr>
          <w:rFonts w:ascii="Arial" w:hAnsi="Arial" w:cs="Arial"/>
        </w:rPr>
        <w:t xml:space="preserve">independent candidates, </w:t>
      </w:r>
      <w:r w:rsidR="00B605B2" w:rsidRPr="00690101">
        <w:rPr>
          <w:rFonts w:ascii="Arial" w:hAnsi="Arial" w:cs="Arial"/>
          <w:lang w:val="en-US"/>
        </w:rPr>
        <w:t xml:space="preserve">it shall report on </w:t>
      </w:r>
      <w:r w:rsidR="009A20F5" w:rsidRPr="00690101">
        <w:rPr>
          <w:rFonts w:ascii="Arial" w:hAnsi="Arial" w:cs="Arial"/>
        </w:rPr>
        <w:t>the election campaign</w:t>
      </w:r>
      <w:r w:rsidR="00B605B2" w:rsidRPr="00690101">
        <w:rPr>
          <w:rFonts w:ascii="Arial" w:hAnsi="Arial" w:cs="Arial"/>
          <w:lang w:val="en-US"/>
        </w:rPr>
        <w:t>s</w:t>
      </w:r>
      <w:r w:rsidR="009A20F5" w:rsidRPr="00690101">
        <w:rPr>
          <w:rFonts w:ascii="Arial" w:hAnsi="Arial" w:cs="Arial"/>
        </w:rPr>
        <w:t xml:space="preserve"> o</w:t>
      </w:r>
      <w:r w:rsidR="00B605B2" w:rsidRPr="00690101">
        <w:rPr>
          <w:rFonts w:ascii="Arial" w:hAnsi="Arial" w:cs="Arial"/>
        </w:rPr>
        <w:t xml:space="preserve">f the candidate for president Maksim Dimitrievski, and od the </w:t>
      </w:r>
      <w:r w:rsidR="00B605B2" w:rsidRPr="00690101">
        <w:rPr>
          <w:rFonts w:ascii="Arial" w:hAnsi="Arial" w:cs="Arial"/>
          <w:lang w:val="en-US"/>
        </w:rPr>
        <w:t xml:space="preserve">MP list </w:t>
      </w:r>
      <w:r w:rsidR="009A20F5" w:rsidRPr="00690101">
        <w:rPr>
          <w:rFonts w:ascii="Arial" w:hAnsi="Arial" w:cs="Arial"/>
        </w:rPr>
        <w:t xml:space="preserve">submitters </w:t>
      </w:r>
      <w:r w:rsidR="00B605B2" w:rsidRPr="00690101">
        <w:rPr>
          <w:rFonts w:ascii="Arial" w:hAnsi="Arial" w:cs="Arial"/>
        </w:rPr>
        <w:t>the “ZNAM - FOR OUR MACEDONIA” MOVEMENT</w:t>
      </w:r>
      <w:r w:rsidR="009A20F5" w:rsidRPr="00690101">
        <w:rPr>
          <w:rFonts w:ascii="Arial" w:hAnsi="Arial" w:cs="Arial"/>
        </w:rPr>
        <w:t xml:space="preserve">; </w:t>
      </w:r>
      <w:r w:rsidR="00B605B2" w:rsidRPr="00690101">
        <w:rPr>
          <w:rFonts w:ascii="Arial" w:hAnsi="Arial" w:cs="Arial"/>
          <w:lang w:val="en-US"/>
        </w:rPr>
        <w:t xml:space="preserve">the </w:t>
      </w:r>
      <w:r w:rsidR="009A20F5" w:rsidRPr="00690101">
        <w:rPr>
          <w:rFonts w:ascii="Arial" w:hAnsi="Arial" w:cs="Arial"/>
        </w:rPr>
        <w:t>AVA</w:t>
      </w:r>
      <w:r w:rsidR="00B605B2" w:rsidRPr="00690101">
        <w:rPr>
          <w:rFonts w:ascii="Arial" w:hAnsi="Arial" w:cs="Arial"/>
          <w:lang w:val="en-US"/>
        </w:rPr>
        <w:t>J</w:t>
      </w:r>
      <w:r w:rsidR="009A20F5" w:rsidRPr="00690101">
        <w:rPr>
          <w:rFonts w:ascii="Arial" w:hAnsi="Arial" w:cs="Arial"/>
        </w:rPr>
        <w:t xml:space="preserve">A </w:t>
      </w:r>
      <w:r w:rsidR="00B605B2" w:rsidRPr="00690101">
        <w:rPr>
          <w:rFonts w:ascii="Arial" w:hAnsi="Arial" w:cs="Arial"/>
          <w:lang w:val="en-US"/>
        </w:rPr>
        <w:t>p</w:t>
      </w:r>
      <w:r w:rsidR="009A20F5" w:rsidRPr="00690101">
        <w:rPr>
          <w:rFonts w:ascii="Arial" w:hAnsi="Arial" w:cs="Arial"/>
        </w:rPr>
        <w:t xml:space="preserve">olitical </w:t>
      </w:r>
      <w:r w:rsidR="00AB52C3">
        <w:rPr>
          <w:rFonts w:ascii="Arial" w:hAnsi="Arial" w:cs="Arial"/>
          <w:lang w:val="en-US"/>
        </w:rPr>
        <w:t>p</w:t>
      </w:r>
      <w:r w:rsidR="009A20F5" w:rsidRPr="00690101">
        <w:rPr>
          <w:rFonts w:ascii="Arial" w:hAnsi="Arial" w:cs="Arial"/>
        </w:rPr>
        <w:t xml:space="preserve">arty; </w:t>
      </w:r>
      <w:r w:rsidR="00B605B2" w:rsidRPr="00690101">
        <w:rPr>
          <w:rFonts w:ascii="Arial" w:hAnsi="Arial" w:cs="Arial"/>
        </w:rPr>
        <w:t>the EUROPEAN CITIZENS’ MOVEMENT PARTY</w:t>
      </w:r>
      <w:r w:rsidR="009A20F5" w:rsidRPr="00690101">
        <w:rPr>
          <w:rFonts w:ascii="Arial" w:hAnsi="Arial" w:cs="Arial"/>
        </w:rPr>
        <w:t>; UNI</w:t>
      </w:r>
      <w:r w:rsidR="00B605B2" w:rsidRPr="00690101">
        <w:rPr>
          <w:rFonts w:ascii="Arial" w:hAnsi="Arial" w:cs="Arial"/>
          <w:lang w:val="en-US"/>
        </w:rPr>
        <w:t>FIED</w:t>
      </w:r>
      <w:r w:rsidR="009A20F5" w:rsidRPr="00690101">
        <w:rPr>
          <w:rFonts w:ascii="Arial" w:hAnsi="Arial" w:cs="Arial"/>
        </w:rPr>
        <w:t xml:space="preserve"> MACEDONIA; </w:t>
      </w:r>
      <w:r w:rsidR="00B605B2" w:rsidRPr="00690101">
        <w:rPr>
          <w:rFonts w:ascii="Arial" w:hAnsi="Arial" w:cs="Arial"/>
          <w:lang w:val="en-US"/>
        </w:rPr>
        <w:t xml:space="preserve">the </w:t>
      </w:r>
      <w:r w:rsidR="00B605B2" w:rsidRPr="00690101">
        <w:rPr>
          <w:rFonts w:ascii="Arial" w:hAnsi="Arial" w:cs="Arial"/>
        </w:rPr>
        <w:t>THIRD MACEDONIAN ERA</w:t>
      </w:r>
      <w:r w:rsidR="009A20F5" w:rsidRPr="00690101">
        <w:rPr>
          <w:rFonts w:ascii="Arial" w:hAnsi="Arial" w:cs="Arial"/>
        </w:rPr>
        <w:t>/MACEDONIAN INDEPENDENT LISTS – SOVEREIGNISTS</w:t>
      </w:r>
      <w:r w:rsidR="00690101" w:rsidRPr="00690101">
        <w:rPr>
          <w:rFonts w:ascii="Arial" w:hAnsi="Arial" w:cs="Arial"/>
          <w:lang w:val="en-US"/>
        </w:rPr>
        <w:t>’</w:t>
      </w:r>
      <w:r w:rsidR="00B605B2" w:rsidRPr="00690101">
        <w:rPr>
          <w:rFonts w:ascii="Arial" w:hAnsi="Arial" w:cs="Arial"/>
        </w:rPr>
        <w:t xml:space="preserve"> PARTY</w:t>
      </w:r>
      <w:r w:rsidR="009A20F5" w:rsidRPr="00690101">
        <w:rPr>
          <w:rFonts w:ascii="Arial" w:hAnsi="Arial" w:cs="Arial"/>
        </w:rPr>
        <w:t xml:space="preserve">; </w:t>
      </w:r>
      <w:r w:rsidR="00B605B2" w:rsidRPr="00690101">
        <w:rPr>
          <w:rFonts w:ascii="Arial" w:hAnsi="Arial" w:cs="Arial"/>
          <w:lang w:val="en-US"/>
        </w:rPr>
        <w:t xml:space="preserve">the PARTY OF </w:t>
      </w:r>
      <w:r w:rsidR="009A20F5" w:rsidRPr="00690101">
        <w:rPr>
          <w:rFonts w:ascii="Arial" w:hAnsi="Arial" w:cs="Arial"/>
        </w:rPr>
        <w:t xml:space="preserve">DEMOCRATS; </w:t>
      </w:r>
      <w:r w:rsidR="00B605B2" w:rsidRPr="00690101">
        <w:rPr>
          <w:rFonts w:ascii="Arial" w:hAnsi="Arial" w:cs="Arial"/>
          <w:lang w:val="en-US"/>
        </w:rPr>
        <w:t>the “</w:t>
      </w:r>
      <w:r w:rsidR="009A20F5" w:rsidRPr="00690101">
        <w:rPr>
          <w:rFonts w:ascii="Arial" w:hAnsi="Arial" w:cs="Arial"/>
        </w:rPr>
        <w:t>RIGHT</w:t>
      </w:r>
      <w:r w:rsidR="00B605B2" w:rsidRPr="00690101">
        <w:rPr>
          <w:rFonts w:ascii="Arial" w:hAnsi="Arial" w:cs="Arial"/>
          <w:lang w:val="en-US"/>
        </w:rPr>
        <w:t>”</w:t>
      </w:r>
      <w:r w:rsidR="009A20F5" w:rsidRPr="00690101">
        <w:rPr>
          <w:rFonts w:ascii="Arial" w:hAnsi="Arial" w:cs="Arial"/>
        </w:rPr>
        <w:t xml:space="preserve"> POLITICAL PARTY; </w:t>
      </w:r>
      <w:r w:rsidR="00B605B2" w:rsidRPr="00690101">
        <w:rPr>
          <w:rFonts w:ascii="Arial" w:hAnsi="Arial" w:cs="Arial"/>
          <w:lang w:val="en-US"/>
        </w:rPr>
        <w:t xml:space="preserve">the </w:t>
      </w:r>
      <w:r w:rsidR="009A20F5" w:rsidRPr="00690101">
        <w:rPr>
          <w:rFonts w:ascii="Arial" w:hAnsi="Arial" w:cs="Arial"/>
        </w:rPr>
        <w:t>NEW ALTERNATIVE SKOPJE</w:t>
      </w:r>
      <w:r w:rsidR="00B605B2" w:rsidRPr="00690101">
        <w:rPr>
          <w:rFonts w:ascii="Arial" w:hAnsi="Arial" w:cs="Arial"/>
        </w:rPr>
        <w:t xml:space="preserve"> POLITICAL PARTY</w:t>
      </w:r>
      <w:r w:rsidR="009A20F5" w:rsidRPr="00690101">
        <w:rPr>
          <w:rFonts w:ascii="Arial" w:hAnsi="Arial" w:cs="Arial"/>
        </w:rPr>
        <w:t xml:space="preserve">; </w:t>
      </w:r>
      <w:r w:rsidR="00B605B2" w:rsidRPr="00690101">
        <w:rPr>
          <w:rFonts w:ascii="Arial" w:hAnsi="Arial" w:cs="Arial"/>
          <w:lang w:val="en-US"/>
        </w:rPr>
        <w:t xml:space="preserve">the HOMELAND </w:t>
      </w:r>
      <w:r w:rsidR="009A20F5" w:rsidRPr="00690101">
        <w:rPr>
          <w:rFonts w:ascii="Arial" w:hAnsi="Arial" w:cs="Arial"/>
        </w:rPr>
        <w:t>MACEDONIA</w:t>
      </w:r>
      <w:r w:rsidR="00B605B2" w:rsidRPr="00690101">
        <w:rPr>
          <w:rFonts w:ascii="Arial" w:hAnsi="Arial" w:cs="Arial"/>
        </w:rPr>
        <w:t xml:space="preserve"> PARTY</w:t>
      </w:r>
      <w:r w:rsidR="009A20F5" w:rsidRPr="00690101">
        <w:rPr>
          <w:rFonts w:ascii="Arial" w:hAnsi="Arial" w:cs="Arial"/>
        </w:rPr>
        <w:t xml:space="preserve">; </w:t>
      </w:r>
      <w:r w:rsidR="00B605B2" w:rsidRPr="00690101">
        <w:rPr>
          <w:rFonts w:ascii="Arial" w:hAnsi="Arial" w:cs="Arial"/>
          <w:lang w:val="en-US"/>
        </w:rPr>
        <w:t xml:space="preserve">the </w:t>
      </w:r>
      <w:r w:rsidR="009A20F5" w:rsidRPr="00690101">
        <w:rPr>
          <w:rFonts w:ascii="Arial" w:hAnsi="Arial" w:cs="Arial"/>
        </w:rPr>
        <w:t>WORKERS' PARTY; and YOUR PARTY.</w:t>
      </w:r>
    </w:p>
    <w:p w14:paraId="3472FF6D" w14:textId="77777777" w:rsidR="00CA2996" w:rsidRPr="00DE59F2" w:rsidRDefault="00CA2996" w:rsidP="009A20F5">
      <w:pPr>
        <w:pStyle w:val="ListParagraph"/>
        <w:spacing w:after="120" w:line="240" w:lineRule="auto"/>
        <w:ind w:left="1530" w:right="-180" w:hanging="450"/>
        <w:jc w:val="both"/>
        <w:rPr>
          <w:rFonts w:ascii="Arial" w:hAnsi="Arial" w:cs="Arial"/>
        </w:rPr>
      </w:pPr>
    </w:p>
    <w:p w14:paraId="7A7B78D5" w14:textId="4CCDFEAE" w:rsidR="00AB52C3" w:rsidRPr="00AB52C3" w:rsidRDefault="00AB52C3" w:rsidP="00341187">
      <w:pPr>
        <w:spacing w:after="120" w:line="240" w:lineRule="auto"/>
        <w:ind w:left="900" w:right="-180" w:hanging="540"/>
        <w:jc w:val="both"/>
        <w:rPr>
          <w:rFonts w:ascii="Arial" w:hAnsi="Arial" w:cs="Arial"/>
          <w:b/>
          <w:lang w:val="en-US"/>
        </w:rPr>
      </w:pPr>
      <w:r w:rsidRPr="00AB52C3">
        <w:rPr>
          <w:rFonts w:ascii="Arial" w:hAnsi="Arial" w:cs="Arial"/>
          <w:b/>
          <w:lang w:val="en-US"/>
        </w:rPr>
        <w:t>14-a</w:t>
      </w:r>
      <w:r w:rsidR="00341187">
        <w:rPr>
          <w:rFonts w:ascii="Arial" w:hAnsi="Arial" w:cs="Arial"/>
          <w:b/>
          <w:lang w:val="en-US"/>
        </w:rPr>
        <w:t xml:space="preserve"> </w:t>
      </w:r>
      <w:r>
        <w:rPr>
          <w:rFonts w:ascii="Arial" w:hAnsi="Arial" w:cs="Arial"/>
          <w:lang w:val="en-US"/>
        </w:rPr>
        <w:t>Starting f</w:t>
      </w:r>
      <w:r w:rsidRPr="00AB52C3">
        <w:rPr>
          <w:rFonts w:ascii="Arial" w:hAnsi="Arial" w:cs="Arial"/>
          <w:lang w:val="en-US"/>
        </w:rPr>
        <w:t>rom</w:t>
      </w:r>
      <w:r>
        <w:rPr>
          <w:rFonts w:ascii="Arial" w:hAnsi="Arial" w:cs="Arial"/>
          <w:lang w:val="en-US"/>
        </w:rPr>
        <w:t xml:space="preserve"> 25</w:t>
      </w:r>
      <w:r w:rsidRPr="00AB52C3">
        <w:rPr>
          <w:rFonts w:ascii="Arial" w:hAnsi="Arial" w:cs="Arial"/>
          <w:lang w:val="en-US"/>
        </w:rPr>
        <w:t xml:space="preserve"> April</w:t>
      </w:r>
      <w:r>
        <w:rPr>
          <w:rFonts w:ascii="Arial" w:hAnsi="Arial" w:cs="Arial"/>
          <w:lang w:val="en-US"/>
        </w:rPr>
        <w:t xml:space="preserve"> </w:t>
      </w:r>
      <w:r w:rsidRPr="00AB52C3">
        <w:rPr>
          <w:rFonts w:ascii="Arial" w:hAnsi="Arial" w:cs="Arial"/>
          <w:lang w:val="en-US"/>
        </w:rPr>
        <w:t xml:space="preserve">2024, </w:t>
      </w:r>
      <w:r>
        <w:rPr>
          <w:rFonts w:ascii="Arial" w:hAnsi="Arial" w:cs="Arial"/>
          <w:lang w:val="en-US"/>
        </w:rPr>
        <w:t>when</w:t>
      </w:r>
      <w:r w:rsidRPr="00AB52C3">
        <w:rPr>
          <w:rFonts w:ascii="Arial" w:hAnsi="Arial" w:cs="Arial"/>
          <w:lang w:val="en-US"/>
        </w:rPr>
        <w:t xml:space="preserve"> the second round of the Pres</w:t>
      </w:r>
      <w:r>
        <w:rPr>
          <w:rFonts w:ascii="Arial" w:hAnsi="Arial" w:cs="Arial"/>
          <w:lang w:val="en-US"/>
        </w:rPr>
        <w:t>idential E</w:t>
      </w:r>
      <w:r w:rsidRPr="00AB52C3">
        <w:rPr>
          <w:rFonts w:ascii="Arial" w:hAnsi="Arial" w:cs="Arial"/>
          <w:lang w:val="en-US"/>
        </w:rPr>
        <w:t>lection</w:t>
      </w:r>
      <w:r w:rsidRPr="00AB52C3">
        <w:rPr>
          <w:rFonts w:ascii="Arial" w:hAnsi="Arial" w:cs="Arial"/>
          <w:lang w:val="en-US"/>
        </w:rPr>
        <w:t xml:space="preserve"> </w:t>
      </w:r>
      <w:r w:rsidRPr="00AB52C3">
        <w:rPr>
          <w:rFonts w:ascii="Arial" w:hAnsi="Arial" w:cs="Arial"/>
          <w:lang w:val="en-US"/>
        </w:rPr>
        <w:t>campaign</w:t>
      </w:r>
      <w:r w:rsidR="00341187">
        <w:rPr>
          <w:rFonts w:ascii="Arial" w:hAnsi="Arial" w:cs="Arial"/>
          <w:lang w:val="en-US"/>
        </w:rPr>
        <w:t xml:space="preserve"> </w:t>
      </w:r>
      <w:r>
        <w:rPr>
          <w:rFonts w:ascii="Arial" w:hAnsi="Arial" w:cs="Arial"/>
          <w:lang w:val="en-US"/>
        </w:rPr>
        <w:t>shall begin</w:t>
      </w:r>
      <w:r w:rsidRPr="00AB52C3">
        <w:rPr>
          <w:rFonts w:ascii="Arial" w:hAnsi="Arial" w:cs="Arial"/>
          <w:lang w:val="en-US"/>
        </w:rPr>
        <w:t xml:space="preserve">, the Public Broadcasting Service </w:t>
      </w:r>
      <w:r>
        <w:rPr>
          <w:rFonts w:ascii="Arial" w:hAnsi="Arial" w:cs="Arial"/>
          <w:lang w:val="en-US"/>
        </w:rPr>
        <w:t xml:space="preserve">shall </w:t>
      </w:r>
      <w:r>
        <w:rPr>
          <w:rFonts w:ascii="Arial" w:hAnsi="Arial" w:cs="Arial"/>
          <w:lang w:val="en-US"/>
        </w:rPr>
        <w:t>be</w:t>
      </w:r>
      <w:r>
        <w:rPr>
          <w:rFonts w:ascii="Arial" w:hAnsi="Arial" w:cs="Arial"/>
          <w:lang w:val="en-US"/>
        </w:rPr>
        <w:t xml:space="preserve"> reporting on </w:t>
      </w:r>
      <w:r>
        <w:rPr>
          <w:rFonts w:ascii="Arial" w:hAnsi="Arial" w:cs="Arial"/>
          <w:lang w:val="en-US"/>
        </w:rPr>
        <w:t xml:space="preserve">both </w:t>
      </w:r>
      <w:r>
        <w:rPr>
          <w:rFonts w:ascii="Arial" w:hAnsi="Arial" w:cs="Arial"/>
          <w:lang w:val="en-US"/>
        </w:rPr>
        <w:t xml:space="preserve">the </w:t>
      </w:r>
      <w:r>
        <w:rPr>
          <w:rFonts w:ascii="Arial" w:hAnsi="Arial" w:cs="Arial"/>
          <w:lang w:val="en-US"/>
        </w:rPr>
        <w:t xml:space="preserve">presidential candidates and the </w:t>
      </w:r>
      <w:r>
        <w:rPr>
          <w:rFonts w:ascii="Arial" w:hAnsi="Arial" w:cs="Arial"/>
          <w:lang w:val="en-US"/>
        </w:rPr>
        <w:t>list submitters</w:t>
      </w:r>
      <w:r>
        <w:rPr>
          <w:rFonts w:ascii="Arial" w:hAnsi="Arial" w:cs="Arial"/>
          <w:lang w:val="en-US"/>
        </w:rPr>
        <w:t>,</w:t>
      </w:r>
      <w:r>
        <w:rPr>
          <w:rFonts w:ascii="Arial" w:hAnsi="Arial" w:cs="Arial"/>
          <w:lang w:val="en-US"/>
        </w:rPr>
        <w:t xml:space="preserve"> with</w:t>
      </w:r>
      <w:r w:rsidRPr="00812BE0">
        <w:rPr>
          <w:rFonts w:ascii="Arial" w:hAnsi="Arial" w:cs="Arial"/>
          <w:lang w:val="en-US"/>
        </w:rPr>
        <w:t xml:space="preserve">in the same three </w:t>
      </w:r>
      <w:r>
        <w:rPr>
          <w:rFonts w:ascii="Arial" w:hAnsi="Arial" w:cs="Arial"/>
          <w:lang w:val="en-US"/>
        </w:rPr>
        <w:t>slots</w:t>
      </w:r>
      <w:r w:rsidRPr="00812BE0">
        <w:rPr>
          <w:rFonts w:ascii="Arial" w:hAnsi="Arial" w:cs="Arial"/>
          <w:lang w:val="en-US"/>
        </w:rPr>
        <w:t xml:space="preserve"> (30%+30%+10%) of </w:t>
      </w:r>
      <w:r>
        <w:rPr>
          <w:rFonts w:ascii="Arial" w:hAnsi="Arial" w:cs="Arial"/>
          <w:lang w:val="en-US"/>
        </w:rPr>
        <w:t xml:space="preserve">its </w:t>
      </w:r>
      <w:r w:rsidRPr="00812BE0">
        <w:rPr>
          <w:rFonts w:ascii="Arial" w:hAnsi="Arial" w:cs="Arial"/>
          <w:lang w:val="en-US"/>
        </w:rPr>
        <w:t>news</w:t>
      </w:r>
      <w:r>
        <w:rPr>
          <w:rFonts w:ascii="Arial" w:hAnsi="Arial" w:cs="Arial"/>
          <w:lang w:val="en-US"/>
        </w:rPr>
        <w:t xml:space="preserve">casts, </w:t>
      </w:r>
      <w:r>
        <w:rPr>
          <w:rFonts w:ascii="Arial" w:hAnsi="Arial" w:cs="Arial"/>
          <w:lang w:val="en-US"/>
        </w:rPr>
        <w:t>as follows</w:t>
      </w:r>
      <w:r w:rsidRPr="00AB52C3">
        <w:rPr>
          <w:rFonts w:ascii="Arial" w:hAnsi="Arial" w:cs="Arial"/>
          <w:lang w:val="en-US"/>
        </w:rPr>
        <w:t>:</w:t>
      </w:r>
    </w:p>
    <w:p w14:paraId="6B1A70C8" w14:textId="433AA157" w:rsidR="00341187" w:rsidRPr="00690101" w:rsidRDefault="00341187" w:rsidP="00341187">
      <w:pPr>
        <w:pStyle w:val="ListParagraph"/>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Pr="00690101">
        <w:rPr>
          <w:rFonts w:ascii="Arial" w:hAnsi="Arial" w:cs="Arial"/>
        </w:rPr>
        <w:t xml:space="preserve"> </w:t>
      </w:r>
      <w:r>
        <w:rPr>
          <w:rFonts w:ascii="Arial" w:hAnsi="Arial" w:cs="Arial"/>
          <w:lang w:val="en-US"/>
        </w:rPr>
        <w:t xml:space="preserve">the </w:t>
      </w:r>
      <w:r>
        <w:rPr>
          <w:rFonts w:ascii="Arial" w:hAnsi="Arial" w:cs="Arial"/>
        </w:rPr>
        <w:t>30% of air</w:t>
      </w:r>
      <w:r w:rsidRPr="00690101">
        <w:rPr>
          <w:rFonts w:ascii="Arial" w:hAnsi="Arial" w:cs="Arial"/>
        </w:rPr>
        <w:t xml:space="preserve">time </w:t>
      </w:r>
      <w:r w:rsidRPr="00690101">
        <w:rPr>
          <w:rFonts w:ascii="Arial" w:hAnsi="Arial" w:cs="Arial"/>
          <w:lang w:val="en-US"/>
        </w:rPr>
        <w:t xml:space="preserve">dedicated to </w:t>
      </w:r>
      <w:r w:rsidRPr="00690101">
        <w:rPr>
          <w:rFonts w:ascii="Arial" w:hAnsi="Arial" w:cs="Arial"/>
        </w:rPr>
        <w:t xml:space="preserve">the activities of the political parties in power, </w:t>
      </w:r>
      <w:r w:rsidRPr="00690101">
        <w:rPr>
          <w:rFonts w:ascii="Arial" w:hAnsi="Arial" w:cs="Arial"/>
          <w:lang w:val="en-US"/>
        </w:rPr>
        <w:t xml:space="preserve">it shall report on </w:t>
      </w:r>
      <w:r w:rsidRPr="00690101">
        <w:rPr>
          <w:rFonts w:ascii="Arial" w:hAnsi="Arial" w:cs="Arial"/>
        </w:rPr>
        <w:t>the election campaign</w:t>
      </w:r>
      <w:r w:rsidRPr="00690101">
        <w:rPr>
          <w:rFonts w:ascii="Arial" w:hAnsi="Arial" w:cs="Arial"/>
          <w:lang w:val="en-US"/>
        </w:rPr>
        <w:t>s</w:t>
      </w:r>
      <w:r w:rsidRPr="00690101">
        <w:rPr>
          <w:rFonts w:ascii="Arial" w:hAnsi="Arial" w:cs="Arial"/>
        </w:rPr>
        <w:t xml:space="preserve"> of president</w:t>
      </w:r>
      <w:proofErr w:type="spellStart"/>
      <w:r w:rsidRPr="00690101">
        <w:rPr>
          <w:rFonts w:ascii="Arial" w:hAnsi="Arial" w:cs="Arial"/>
          <w:lang w:val="en-US"/>
        </w:rPr>
        <w:t>ial</w:t>
      </w:r>
      <w:proofErr w:type="spellEnd"/>
      <w:r w:rsidRPr="00690101">
        <w:rPr>
          <w:rFonts w:ascii="Arial" w:hAnsi="Arial" w:cs="Arial"/>
        </w:rPr>
        <w:t xml:space="preserve"> </w:t>
      </w:r>
      <w:r>
        <w:rPr>
          <w:rFonts w:ascii="Arial" w:hAnsi="Arial" w:cs="Arial"/>
        </w:rPr>
        <w:t>candidate</w:t>
      </w:r>
      <w:r w:rsidRPr="00690101">
        <w:rPr>
          <w:rFonts w:ascii="Arial" w:hAnsi="Arial" w:cs="Arial"/>
        </w:rPr>
        <w:t xml:space="preserve"> Stevo Pendarovski and the </w:t>
      </w:r>
      <w:r w:rsidRPr="00690101">
        <w:rPr>
          <w:rFonts w:ascii="Arial" w:hAnsi="Arial" w:cs="Arial"/>
          <w:lang w:val="en-US"/>
        </w:rPr>
        <w:t xml:space="preserve">MP list </w:t>
      </w:r>
      <w:r w:rsidRPr="00690101">
        <w:rPr>
          <w:rFonts w:ascii="Arial" w:hAnsi="Arial" w:cs="Arial"/>
        </w:rPr>
        <w:t xml:space="preserve">submitters COALITION FOR EUROPEAN FUTURE and </w:t>
      </w:r>
      <w:r w:rsidRPr="00690101">
        <w:rPr>
          <w:rFonts w:ascii="Arial" w:hAnsi="Arial" w:cs="Arial"/>
          <w:lang w:val="en-US"/>
        </w:rPr>
        <w:t xml:space="preserve">the </w:t>
      </w:r>
      <w:r w:rsidRPr="00690101">
        <w:rPr>
          <w:rFonts w:ascii="Arial" w:hAnsi="Arial" w:cs="Arial"/>
        </w:rPr>
        <w:t>EUROPEAN FRONT COALITION</w:t>
      </w:r>
      <w:r w:rsidRPr="00690101">
        <w:rPr>
          <w:rFonts w:ascii="Arial" w:hAnsi="Arial" w:cs="Arial"/>
          <w:lang w:val="en-US"/>
        </w:rPr>
        <w:t>, respectively</w:t>
      </w:r>
      <w:r w:rsidRPr="00690101">
        <w:rPr>
          <w:rFonts w:ascii="Arial" w:hAnsi="Arial" w:cs="Arial"/>
        </w:rPr>
        <w:t>.</w:t>
      </w:r>
    </w:p>
    <w:p w14:paraId="706590E1" w14:textId="77777777" w:rsidR="00341187" w:rsidRPr="00690101" w:rsidRDefault="00341187" w:rsidP="00341187">
      <w:pPr>
        <w:pStyle w:val="ListParagraph"/>
        <w:spacing w:after="120" w:line="240" w:lineRule="auto"/>
        <w:ind w:left="1530" w:right="-180"/>
        <w:jc w:val="both"/>
        <w:rPr>
          <w:rFonts w:ascii="Arial" w:hAnsi="Arial" w:cs="Arial"/>
        </w:rPr>
      </w:pPr>
    </w:p>
    <w:p w14:paraId="0373FB0F" w14:textId="44D2AB29" w:rsidR="00341187" w:rsidRPr="00690101" w:rsidRDefault="00341187" w:rsidP="00341187">
      <w:pPr>
        <w:pStyle w:val="ListParagraph"/>
        <w:numPr>
          <w:ilvl w:val="0"/>
          <w:numId w:val="9"/>
        </w:numPr>
        <w:spacing w:after="120" w:line="240" w:lineRule="auto"/>
        <w:ind w:left="1530" w:right="-180" w:hanging="450"/>
        <w:jc w:val="both"/>
        <w:rPr>
          <w:rFonts w:ascii="Arial" w:hAnsi="Arial" w:cs="Arial"/>
        </w:rPr>
      </w:pPr>
      <w:r>
        <w:rPr>
          <w:rFonts w:ascii="Arial" w:hAnsi="Arial" w:cs="Arial"/>
          <w:lang w:val="en-US"/>
        </w:rPr>
        <w:lastRenderedPageBreak/>
        <w:t>d</w:t>
      </w:r>
      <w:r w:rsidRPr="00690101">
        <w:rPr>
          <w:rFonts w:ascii="Arial" w:hAnsi="Arial" w:cs="Arial"/>
        </w:rPr>
        <w:t>uring</w:t>
      </w:r>
      <w:r>
        <w:rPr>
          <w:rFonts w:ascii="Arial" w:hAnsi="Arial" w:cs="Arial"/>
          <w:lang w:val="en-US"/>
        </w:rPr>
        <w:t xml:space="preserve"> the</w:t>
      </w:r>
      <w:r w:rsidRPr="00690101">
        <w:rPr>
          <w:rFonts w:ascii="Arial" w:hAnsi="Arial" w:cs="Arial"/>
        </w:rPr>
        <w:t xml:space="preserve"> 30% of </w:t>
      </w:r>
      <w:r>
        <w:rPr>
          <w:rFonts w:ascii="Arial" w:hAnsi="Arial" w:cs="Arial"/>
          <w:lang w:val="en-US"/>
        </w:rPr>
        <w:t>air</w:t>
      </w:r>
      <w:r w:rsidRPr="00690101">
        <w:rPr>
          <w:rFonts w:ascii="Arial" w:hAnsi="Arial" w:cs="Arial"/>
        </w:rPr>
        <w:t xml:space="preserve">time </w:t>
      </w:r>
      <w:r w:rsidRPr="00690101">
        <w:rPr>
          <w:rFonts w:ascii="Arial" w:hAnsi="Arial" w:cs="Arial"/>
          <w:lang w:val="en-US"/>
        </w:rPr>
        <w:t>dedicated to the</w:t>
      </w:r>
      <w:r w:rsidRPr="00690101">
        <w:rPr>
          <w:rFonts w:ascii="Arial" w:hAnsi="Arial" w:cs="Arial"/>
        </w:rPr>
        <w:t xml:space="preserve"> activities of </w:t>
      </w:r>
      <w:r w:rsidRPr="00690101">
        <w:rPr>
          <w:rFonts w:ascii="Arial" w:hAnsi="Arial" w:cs="Arial"/>
          <w:lang w:val="en-US"/>
        </w:rPr>
        <w:t xml:space="preserve">the </w:t>
      </w:r>
      <w:r w:rsidRPr="00690101">
        <w:rPr>
          <w:rFonts w:ascii="Arial" w:hAnsi="Arial" w:cs="Arial"/>
        </w:rPr>
        <w:t>opposition political parties,</w:t>
      </w:r>
      <w:r w:rsidRPr="00690101">
        <w:rPr>
          <w:rFonts w:ascii="Arial" w:hAnsi="Arial" w:cs="Arial"/>
          <w:lang w:val="en-US"/>
        </w:rPr>
        <w:t xml:space="preserve"> it shall report on the </w:t>
      </w:r>
      <w:r w:rsidRPr="00690101">
        <w:rPr>
          <w:rFonts w:ascii="Arial" w:hAnsi="Arial" w:cs="Arial"/>
        </w:rPr>
        <w:t>election campaign</w:t>
      </w:r>
      <w:r w:rsidRPr="00690101">
        <w:rPr>
          <w:rFonts w:ascii="Arial" w:hAnsi="Arial" w:cs="Arial"/>
          <w:lang w:val="en-US"/>
        </w:rPr>
        <w:t>s</w:t>
      </w:r>
      <w:r w:rsidRPr="00690101">
        <w:rPr>
          <w:rFonts w:ascii="Arial" w:hAnsi="Arial" w:cs="Arial"/>
        </w:rPr>
        <w:t xml:space="preserve"> of </w:t>
      </w:r>
      <w:r w:rsidRPr="00690101">
        <w:rPr>
          <w:rFonts w:ascii="Arial" w:hAnsi="Arial" w:cs="Arial"/>
          <w:lang w:val="en-US"/>
        </w:rPr>
        <w:t xml:space="preserve">presidential </w:t>
      </w:r>
      <w:r w:rsidRPr="00690101">
        <w:rPr>
          <w:rFonts w:ascii="Arial" w:hAnsi="Arial" w:cs="Arial"/>
        </w:rPr>
        <w:t>candidat</w:t>
      </w:r>
      <w:r>
        <w:rPr>
          <w:rFonts w:ascii="Arial" w:hAnsi="Arial" w:cs="Arial"/>
        </w:rPr>
        <w:t xml:space="preserve">e Gordana Siljanovska-Davkova </w:t>
      </w:r>
      <w:r w:rsidRPr="00690101">
        <w:rPr>
          <w:rFonts w:ascii="Arial" w:hAnsi="Arial" w:cs="Arial"/>
        </w:rPr>
        <w:t>and</w:t>
      </w:r>
      <w:r w:rsidRPr="00690101">
        <w:rPr>
          <w:rFonts w:ascii="Arial" w:hAnsi="Arial" w:cs="Arial"/>
          <w:lang w:val="en-US"/>
        </w:rPr>
        <w:t xml:space="preserve"> of the MP list </w:t>
      </w:r>
      <w:proofErr w:type="spellStart"/>
      <w:r w:rsidRPr="00690101">
        <w:rPr>
          <w:rFonts w:ascii="Arial" w:hAnsi="Arial" w:cs="Arial"/>
          <w:lang w:val="en-US"/>
        </w:rPr>
        <w:t>su</w:t>
      </w:r>
      <w:proofErr w:type="spellEnd"/>
      <w:r w:rsidRPr="00690101">
        <w:rPr>
          <w:rFonts w:ascii="Arial" w:hAnsi="Arial" w:cs="Arial"/>
        </w:rPr>
        <w:t>bmitters "YOUR MACEDONIA" VMRO-DPMNE COALITION</w:t>
      </w:r>
      <w:r w:rsidRPr="00690101">
        <w:rPr>
          <w:rFonts w:ascii="Arial" w:hAnsi="Arial" w:cs="Arial"/>
          <w:lang w:val="en-US"/>
        </w:rPr>
        <w:t>,</w:t>
      </w:r>
      <w:r w:rsidRPr="00690101">
        <w:rPr>
          <w:rFonts w:ascii="Arial" w:hAnsi="Arial" w:cs="Arial"/>
        </w:rPr>
        <w:t xml:space="preserve"> </w:t>
      </w:r>
      <w:r w:rsidRPr="00690101">
        <w:rPr>
          <w:rFonts w:ascii="Arial" w:hAnsi="Arial" w:cs="Arial"/>
          <w:lang w:val="en-US"/>
        </w:rPr>
        <w:t>the VLEN</w:t>
      </w:r>
      <w:r w:rsidRPr="00690101">
        <w:rPr>
          <w:rFonts w:ascii="Arial" w:hAnsi="Arial" w:cs="Arial"/>
        </w:rPr>
        <w:t xml:space="preserve"> COALITION</w:t>
      </w:r>
      <w:r w:rsidRPr="00690101">
        <w:rPr>
          <w:rFonts w:ascii="Arial" w:hAnsi="Arial" w:cs="Arial"/>
          <w:lang w:val="en-US"/>
        </w:rPr>
        <w:t xml:space="preserve">, the </w:t>
      </w:r>
      <w:r w:rsidR="00F22B5B">
        <w:rPr>
          <w:rFonts w:ascii="Arial" w:hAnsi="Arial" w:cs="Arial"/>
          <w:lang w:val="en-US"/>
        </w:rPr>
        <w:t>“</w:t>
      </w:r>
      <w:r w:rsidRPr="00690101">
        <w:rPr>
          <w:rFonts w:ascii="Arial" w:hAnsi="Arial" w:cs="Arial"/>
        </w:rPr>
        <w:t>LEFT</w:t>
      </w:r>
      <w:r w:rsidR="00F22B5B">
        <w:rPr>
          <w:rFonts w:ascii="Arial" w:hAnsi="Arial" w:cs="Arial"/>
          <w:lang w:val="en-US"/>
        </w:rPr>
        <w:t>”</w:t>
      </w:r>
      <w:r w:rsidRPr="00690101">
        <w:rPr>
          <w:rFonts w:ascii="Arial" w:hAnsi="Arial" w:cs="Arial"/>
        </w:rPr>
        <w:t xml:space="preserve"> PARTY, and </w:t>
      </w:r>
      <w:r w:rsidRPr="00690101">
        <w:rPr>
          <w:rFonts w:ascii="Arial" w:hAnsi="Arial" w:cs="Arial"/>
          <w:lang w:val="en-US"/>
        </w:rPr>
        <w:t>the “</w:t>
      </w:r>
      <w:r w:rsidRPr="00690101">
        <w:rPr>
          <w:rFonts w:ascii="Arial" w:hAnsi="Arial" w:cs="Arial"/>
        </w:rPr>
        <w:t>BRAVE</w:t>
      </w:r>
      <w:r w:rsidRPr="00690101">
        <w:rPr>
          <w:rFonts w:ascii="Arial" w:hAnsi="Arial" w:cs="Arial"/>
          <w:lang w:val="en-US"/>
        </w:rPr>
        <w:t>LY</w:t>
      </w:r>
      <w:r w:rsidRPr="00690101">
        <w:rPr>
          <w:rFonts w:ascii="Arial" w:hAnsi="Arial" w:cs="Arial"/>
        </w:rPr>
        <w:t xml:space="preserve"> FOR MACEDONIA</w:t>
      </w:r>
      <w:r w:rsidRPr="00690101">
        <w:rPr>
          <w:rFonts w:ascii="Arial" w:hAnsi="Arial" w:cs="Arial"/>
          <w:lang w:val="en-US"/>
        </w:rPr>
        <w:t>”</w:t>
      </w:r>
      <w:r w:rsidRPr="00690101">
        <w:rPr>
          <w:rFonts w:ascii="Arial" w:hAnsi="Arial" w:cs="Arial"/>
        </w:rPr>
        <w:t xml:space="preserve"> COALITION</w:t>
      </w:r>
      <w:r w:rsidRPr="00690101">
        <w:rPr>
          <w:rFonts w:ascii="Arial" w:hAnsi="Arial" w:cs="Arial"/>
          <w:lang w:val="en-US"/>
        </w:rPr>
        <w:t>.</w:t>
      </w:r>
    </w:p>
    <w:p w14:paraId="1373108B" w14:textId="77777777" w:rsidR="00341187" w:rsidRPr="00690101" w:rsidRDefault="00341187" w:rsidP="00341187">
      <w:pPr>
        <w:pStyle w:val="ListParagraph"/>
        <w:rPr>
          <w:rFonts w:ascii="Arial" w:hAnsi="Arial" w:cs="Arial"/>
        </w:rPr>
      </w:pPr>
    </w:p>
    <w:p w14:paraId="404E70C6" w14:textId="3FE7C6DD" w:rsidR="00341187" w:rsidRPr="00690101" w:rsidRDefault="00341187" w:rsidP="00341187">
      <w:pPr>
        <w:pStyle w:val="ListParagraph"/>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Pr="00690101">
        <w:rPr>
          <w:rFonts w:ascii="Arial" w:hAnsi="Arial" w:cs="Arial"/>
        </w:rPr>
        <w:t xml:space="preserve"> </w:t>
      </w:r>
      <w:r>
        <w:rPr>
          <w:rFonts w:ascii="Arial" w:hAnsi="Arial" w:cs="Arial"/>
          <w:lang w:val="en-US"/>
        </w:rPr>
        <w:t xml:space="preserve">the </w:t>
      </w:r>
      <w:r w:rsidRPr="00690101">
        <w:rPr>
          <w:rFonts w:ascii="Arial" w:hAnsi="Arial" w:cs="Arial"/>
        </w:rPr>
        <w:t xml:space="preserve">10% of </w:t>
      </w:r>
      <w:r>
        <w:rPr>
          <w:rFonts w:ascii="Arial" w:hAnsi="Arial" w:cs="Arial"/>
          <w:lang w:val="en-US"/>
        </w:rPr>
        <w:t>air</w:t>
      </w:r>
      <w:r w:rsidRPr="00690101">
        <w:rPr>
          <w:rFonts w:ascii="Arial" w:hAnsi="Arial" w:cs="Arial"/>
        </w:rPr>
        <w:t xml:space="preserve">time </w:t>
      </w:r>
      <w:r w:rsidRPr="00690101">
        <w:rPr>
          <w:rFonts w:ascii="Arial" w:hAnsi="Arial" w:cs="Arial"/>
          <w:lang w:val="en-US"/>
        </w:rPr>
        <w:t>assigned to</w:t>
      </w:r>
      <w:r w:rsidRPr="00690101">
        <w:rPr>
          <w:rFonts w:ascii="Arial" w:hAnsi="Arial" w:cs="Arial"/>
        </w:rPr>
        <w:t xml:space="preserve"> the activities of </w:t>
      </w:r>
      <w:r w:rsidRPr="00690101">
        <w:rPr>
          <w:rFonts w:ascii="Arial" w:hAnsi="Arial" w:cs="Arial"/>
          <w:lang w:val="en-US"/>
        </w:rPr>
        <w:t xml:space="preserve">the </w:t>
      </w:r>
      <w:r w:rsidRPr="00690101">
        <w:rPr>
          <w:rFonts w:ascii="Arial" w:hAnsi="Arial" w:cs="Arial"/>
        </w:rPr>
        <w:t xml:space="preserve">political parties that are not represented in the Assembly of the Republic of North Macedonia and </w:t>
      </w:r>
      <w:r w:rsidRPr="00690101">
        <w:rPr>
          <w:rFonts w:ascii="Arial" w:hAnsi="Arial" w:cs="Arial"/>
          <w:lang w:val="en-US"/>
        </w:rPr>
        <w:t>t</w:t>
      </w:r>
      <w:r w:rsidRPr="00690101">
        <w:rPr>
          <w:rFonts w:ascii="Arial" w:hAnsi="Arial" w:cs="Arial"/>
        </w:rPr>
        <w:t>o</w:t>
      </w:r>
      <w:r w:rsidRPr="00690101">
        <w:rPr>
          <w:rFonts w:ascii="Arial" w:hAnsi="Arial" w:cs="Arial"/>
          <w:lang w:val="en-US"/>
        </w:rPr>
        <w:t xml:space="preserve"> the </w:t>
      </w:r>
      <w:r w:rsidRPr="00690101">
        <w:rPr>
          <w:rFonts w:ascii="Arial" w:hAnsi="Arial" w:cs="Arial"/>
        </w:rPr>
        <w:t xml:space="preserve">independent candidates, </w:t>
      </w:r>
      <w:r w:rsidRPr="00690101">
        <w:rPr>
          <w:rFonts w:ascii="Arial" w:hAnsi="Arial" w:cs="Arial"/>
          <w:lang w:val="en-US"/>
        </w:rPr>
        <w:t xml:space="preserve">it shall report on </w:t>
      </w:r>
      <w:r w:rsidRPr="00690101">
        <w:rPr>
          <w:rFonts w:ascii="Arial" w:hAnsi="Arial" w:cs="Arial"/>
        </w:rPr>
        <w:t xml:space="preserve">the </w:t>
      </w:r>
      <w:r w:rsidRPr="00690101">
        <w:rPr>
          <w:rFonts w:ascii="Arial" w:hAnsi="Arial" w:cs="Arial"/>
          <w:lang w:val="en-US"/>
        </w:rPr>
        <w:t xml:space="preserve">MP list </w:t>
      </w:r>
      <w:r w:rsidRPr="00690101">
        <w:rPr>
          <w:rFonts w:ascii="Arial" w:hAnsi="Arial" w:cs="Arial"/>
        </w:rPr>
        <w:t xml:space="preserve">submitters “ZNAM - FOR OUR MACEDONIA” MOVEMENT; </w:t>
      </w:r>
      <w:r w:rsidRPr="00690101">
        <w:rPr>
          <w:rFonts w:ascii="Arial" w:hAnsi="Arial" w:cs="Arial"/>
          <w:lang w:val="en-US"/>
        </w:rPr>
        <w:t xml:space="preserve">the </w:t>
      </w:r>
      <w:r w:rsidRPr="00690101">
        <w:rPr>
          <w:rFonts w:ascii="Arial" w:hAnsi="Arial" w:cs="Arial"/>
        </w:rPr>
        <w:t>AVA</w:t>
      </w:r>
      <w:r w:rsidRPr="00690101">
        <w:rPr>
          <w:rFonts w:ascii="Arial" w:hAnsi="Arial" w:cs="Arial"/>
          <w:lang w:val="en-US"/>
        </w:rPr>
        <w:t>J</w:t>
      </w:r>
      <w:r w:rsidRPr="00690101">
        <w:rPr>
          <w:rFonts w:ascii="Arial" w:hAnsi="Arial" w:cs="Arial"/>
        </w:rPr>
        <w:t xml:space="preserve">A </w:t>
      </w:r>
      <w:r w:rsidRPr="00690101">
        <w:rPr>
          <w:rFonts w:ascii="Arial" w:hAnsi="Arial" w:cs="Arial"/>
          <w:lang w:val="en-US"/>
        </w:rPr>
        <w:t>p</w:t>
      </w:r>
      <w:r w:rsidRPr="00690101">
        <w:rPr>
          <w:rFonts w:ascii="Arial" w:hAnsi="Arial" w:cs="Arial"/>
        </w:rPr>
        <w:t xml:space="preserve">olitical </w:t>
      </w:r>
      <w:r>
        <w:rPr>
          <w:rFonts w:ascii="Arial" w:hAnsi="Arial" w:cs="Arial"/>
          <w:lang w:val="en-US"/>
        </w:rPr>
        <w:t>p</w:t>
      </w:r>
      <w:r w:rsidRPr="00690101">
        <w:rPr>
          <w:rFonts w:ascii="Arial" w:hAnsi="Arial" w:cs="Arial"/>
        </w:rPr>
        <w:t>arty; the EUROPEAN CITIZENS’ MOVEMENT PARTY; UNI</w:t>
      </w:r>
      <w:r w:rsidRPr="00690101">
        <w:rPr>
          <w:rFonts w:ascii="Arial" w:hAnsi="Arial" w:cs="Arial"/>
          <w:lang w:val="en-US"/>
        </w:rPr>
        <w:t>FIED</w:t>
      </w:r>
      <w:r w:rsidRPr="00690101">
        <w:rPr>
          <w:rFonts w:ascii="Arial" w:hAnsi="Arial" w:cs="Arial"/>
        </w:rPr>
        <w:t xml:space="preserve"> MACEDONIA; </w:t>
      </w:r>
      <w:r w:rsidRPr="00690101">
        <w:rPr>
          <w:rFonts w:ascii="Arial" w:hAnsi="Arial" w:cs="Arial"/>
          <w:lang w:val="en-US"/>
        </w:rPr>
        <w:t xml:space="preserve">the </w:t>
      </w:r>
      <w:r w:rsidRPr="00690101">
        <w:rPr>
          <w:rFonts w:ascii="Arial" w:hAnsi="Arial" w:cs="Arial"/>
        </w:rPr>
        <w:t>THIRD MACEDONIAN ERA/MACEDONIAN INDEPENDENT LISTS – SOVEREIGNISTS</w:t>
      </w:r>
      <w:r w:rsidRPr="00690101">
        <w:rPr>
          <w:rFonts w:ascii="Arial" w:hAnsi="Arial" w:cs="Arial"/>
          <w:lang w:val="en-US"/>
        </w:rPr>
        <w:t>’</w:t>
      </w:r>
      <w:r w:rsidRPr="00690101">
        <w:rPr>
          <w:rFonts w:ascii="Arial" w:hAnsi="Arial" w:cs="Arial"/>
        </w:rPr>
        <w:t xml:space="preserve"> PARTY; </w:t>
      </w:r>
      <w:r w:rsidRPr="00690101">
        <w:rPr>
          <w:rFonts w:ascii="Arial" w:hAnsi="Arial" w:cs="Arial"/>
          <w:lang w:val="en-US"/>
        </w:rPr>
        <w:t xml:space="preserve">the PARTY OF </w:t>
      </w:r>
      <w:r w:rsidRPr="00690101">
        <w:rPr>
          <w:rFonts w:ascii="Arial" w:hAnsi="Arial" w:cs="Arial"/>
        </w:rPr>
        <w:t xml:space="preserve">DEMOCRATS; </w:t>
      </w:r>
      <w:r w:rsidRPr="00690101">
        <w:rPr>
          <w:rFonts w:ascii="Arial" w:hAnsi="Arial" w:cs="Arial"/>
          <w:lang w:val="en-US"/>
        </w:rPr>
        <w:t>the “</w:t>
      </w:r>
      <w:r w:rsidRPr="00690101">
        <w:rPr>
          <w:rFonts w:ascii="Arial" w:hAnsi="Arial" w:cs="Arial"/>
        </w:rPr>
        <w:t>RIGHT</w:t>
      </w:r>
      <w:r w:rsidRPr="00690101">
        <w:rPr>
          <w:rFonts w:ascii="Arial" w:hAnsi="Arial" w:cs="Arial"/>
          <w:lang w:val="en-US"/>
        </w:rPr>
        <w:t>”</w:t>
      </w:r>
      <w:r w:rsidRPr="00690101">
        <w:rPr>
          <w:rFonts w:ascii="Arial" w:hAnsi="Arial" w:cs="Arial"/>
        </w:rPr>
        <w:t xml:space="preserve"> POLITICAL PARTY; </w:t>
      </w:r>
      <w:r w:rsidRPr="00690101">
        <w:rPr>
          <w:rFonts w:ascii="Arial" w:hAnsi="Arial" w:cs="Arial"/>
          <w:lang w:val="en-US"/>
        </w:rPr>
        <w:t xml:space="preserve">the </w:t>
      </w:r>
      <w:r w:rsidRPr="00690101">
        <w:rPr>
          <w:rFonts w:ascii="Arial" w:hAnsi="Arial" w:cs="Arial"/>
        </w:rPr>
        <w:t xml:space="preserve">NEW ALTERNATIVE SKOPJE POLITICAL PARTY; </w:t>
      </w:r>
      <w:r w:rsidRPr="00690101">
        <w:rPr>
          <w:rFonts w:ascii="Arial" w:hAnsi="Arial" w:cs="Arial"/>
          <w:lang w:val="en-US"/>
        </w:rPr>
        <w:t xml:space="preserve">the HOMELAND </w:t>
      </w:r>
      <w:r w:rsidRPr="00690101">
        <w:rPr>
          <w:rFonts w:ascii="Arial" w:hAnsi="Arial" w:cs="Arial"/>
        </w:rPr>
        <w:t xml:space="preserve">MACEDONIA PARTY; </w:t>
      </w:r>
      <w:r w:rsidRPr="00690101">
        <w:rPr>
          <w:rFonts w:ascii="Arial" w:hAnsi="Arial" w:cs="Arial"/>
          <w:lang w:val="en-US"/>
        </w:rPr>
        <w:t xml:space="preserve">the </w:t>
      </w:r>
      <w:r w:rsidRPr="00690101">
        <w:rPr>
          <w:rFonts w:ascii="Arial" w:hAnsi="Arial" w:cs="Arial"/>
        </w:rPr>
        <w:t>WORKERS' PARTY; and YOUR PARTY.</w:t>
      </w:r>
    </w:p>
    <w:p w14:paraId="67AB1D53" w14:textId="77777777" w:rsidR="00AB52C3" w:rsidRPr="00AB52C3" w:rsidRDefault="00AB52C3" w:rsidP="00AB52C3">
      <w:pPr>
        <w:spacing w:after="120" w:line="240" w:lineRule="auto"/>
        <w:ind w:right="-180" w:firstLine="360"/>
        <w:jc w:val="both"/>
        <w:rPr>
          <w:rFonts w:ascii="Arial" w:hAnsi="Arial" w:cs="Arial"/>
          <w:b/>
          <w:lang w:val="en-US"/>
        </w:rPr>
      </w:pPr>
    </w:p>
    <w:p w14:paraId="4E8D99DF" w14:textId="77777777" w:rsidR="00690101" w:rsidRPr="00690101" w:rsidRDefault="00690101" w:rsidP="00690101">
      <w:pPr>
        <w:spacing w:after="120" w:line="240" w:lineRule="auto"/>
        <w:ind w:left="360" w:right="-180"/>
        <w:jc w:val="center"/>
        <w:rPr>
          <w:rFonts w:ascii="Arial" w:hAnsi="Arial" w:cs="Arial"/>
          <w:b/>
          <w:i/>
        </w:rPr>
      </w:pPr>
      <w:r w:rsidRPr="00690101">
        <w:rPr>
          <w:rFonts w:ascii="Arial" w:hAnsi="Arial" w:cs="Arial"/>
          <w:b/>
          <w:i/>
          <w:lang w:val="en-US"/>
        </w:rPr>
        <w:t>Free political presentation on the Parliament’s Channel</w:t>
      </w:r>
    </w:p>
    <w:p w14:paraId="2A49BFDF" w14:textId="77777777" w:rsidR="00690101" w:rsidRDefault="00690101" w:rsidP="00690101">
      <w:pPr>
        <w:pStyle w:val="ListParagraph"/>
        <w:spacing w:after="120" w:line="240" w:lineRule="auto"/>
        <w:ind w:right="-180"/>
        <w:jc w:val="both"/>
        <w:rPr>
          <w:rFonts w:ascii="Arial" w:hAnsi="Arial" w:cs="Arial"/>
        </w:rPr>
      </w:pPr>
    </w:p>
    <w:p w14:paraId="5E2B75C7" w14:textId="4AFEC148" w:rsidR="00913ADD" w:rsidRPr="00DE59F2" w:rsidRDefault="00926D01" w:rsidP="00926D01">
      <w:pPr>
        <w:pStyle w:val="ListParagraph"/>
        <w:numPr>
          <w:ilvl w:val="0"/>
          <w:numId w:val="1"/>
        </w:numPr>
        <w:spacing w:after="120" w:line="240" w:lineRule="auto"/>
        <w:ind w:right="-180"/>
        <w:jc w:val="both"/>
        <w:rPr>
          <w:rFonts w:ascii="Arial" w:hAnsi="Arial" w:cs="Arial"/>
        </w:rPr>
      </w:pPr>
      <w:r w:rsidRPr="00926D01">
        <w:rPr>
          <w:rFonts w:ascii="Arial" w:hAnsi="Arial" w:cs="Arial"/>
        </w:rPr>
        <w:t xml:space="preserve">During the </w:t>
      </w:r>
      <w:r w:rsidR="00B605B2">
        <w:rPr>
          <w:rFonts w:ascii="Arial" w:hAnsi="Arial" w:cs="Arial"/>
          <w:lang w:val="en-US"/>
        </w:rPr>
        <w:t>P</w:t>
      </w:r>
      <w:r w:rsidRPr="00926D01">
        <w:rPr>
          <w:rFonts w:ascii="Arial" w:hAnsi="Arial" w:cs="Arial"/>
        </w:rPr>
        <w:t xml:space="preserve">residential </w:t>
      </w:r>
      <w:r w:rsidR="00B605B2">
        <w:rPr>
          <w:rFonts w:ascii="Arial" w:hAnsi="Arial" w:cs="Arial"/>
          <w:lang w:val="en-US"/>
        </w:rPr>
        <w:t>E</w:t>
      </w:r>
      <w:r w:rsidRPr="00926D01">
        <w:rPr>
          <w:rFonts w:ascii="Arial" w:hAnsi="Arial" w:cs="Arial"/>
        </w:rPr>
        <w:t>lection</w:t>
      </w:r>
      <w:r>
        <w:rPr>
          <w:rFonts w:ascii="Arial" w:hAnsi="Arial" w:cs="Arial"/>
        </w:rPr>
        <w:t xml:space="preserve"> campaign</w:t>
      </w:r>
      <w:r>
        <w:rPr>
          <w:rFonts w:ascii="Arial" w:hAnsi="Arial" w:cs="Arial"/>
          <w:lang w:val="en-US"/>
        </w:rPr>
        <w:t>,</w:t>
      </w:r>
      <w:r w:rsidRPr="00926D01">
        <w:rPr>
          <w:rFonts w:ascii="Arial" w:hAnsi="Arial" w:cs="Arial"/>
        </w:rPr>
        <w:t xml:space="preserve"> in the first round of voting, the Program</w:t>
      </w:r>
      <w:proofErr w:type="spellStart"/>
      <w:r>
        <w:rPr>
          <w:rFonts w:ascii="Arial" w:hAnsi="Arial" w:cs="Arial"/>
          <w:lang w:val="en-US"/>
        </w:rPr>
        <w:t>ming</w:t>
      </w:r>
      <w:proofErr w:type="spellEnd"/>
      <w:r w:rsidRPr="00926D01">
        <w:rPr>
          <w:rFonts w:ascii="Arial" w:hAnsi="Arial" w:cs="Arial"/>
        </w:rPr>
        <w:t xml:space="preserve"> Service </w:t>
      </w:r>
      <w:r w:rsidR="00246679">
        <w:rPr>
          <w:rFonts w:ascii="Arial" w:hAnsi="Arial" w:cs="Arial"/>
          <w:lang w:val="en-US"/>
        </w:rPr>
        <w:t>assigned</w:t>
      </w:r>
      <w:r w:rsidRPr="00926D01">
        <w:rPr>
          <w:rFonts w:ascii="Arial" w:hAnsi="Arial" w:cs="Arial"/>
        </w:rPr>
        <w:t xml:space="preserve"> for </w:t>
      </w:r>
      <w:r w:rsidR="00246679">
        <w:rPr>
          <w:rFonts w:ascii="Arial" w:hAnsi="Arial" w:cs="Arial"/>
          <w:lang w:val="en-US"/>
        </w:rPr>
        <w:t>broadcasting</w:t>
      </w:r>
      <w:r w:rsidR="00B605B2">
        <w:rPr>
          <w:rFonts w:ascii="Arial" w:hAnsi="Arial" w:cs="Arial"/>
          <w:lang w:val="en-US"/>
        </w:rPr>
        <w:t xml:space="preserve"> </w:t>
      </w:r>
      <w:r w:rsidRPr="00926D01">
        <w:rPr>
          <w:rFonts w:ascii="Arial" w:hAnsi="Arial" w:cs="Arial"/>
        </w:rPr>
        <w:t xml:space="preserve">the activities of the Assembly of the Republic of North Macedonia </w:t>
      </w:r>
      <w:proofErr w:type="spellStart"/>
      <w:r>
        <w:rPr>
          <w:rFonts w:ascii="Arial" w:hAnsi="Arial" w:cs="Arial"/>
          <w:lang w:val="en-US"/>
        </w:rPr>
        <w:t>sha</w:t>
      </w:r>
      <w:proofErr w:type="spellEnd"/>
      <w:r w:rsidRPr="00926D01">
        <w:rPr>
          <w:rFonts w:ascii="Arial" w:hAnsi="Arial" w:cs="Arial"/>
        </w:rPr>
        <w:t xml:space="preserve">ll provide three hours of free political </w:t>
      </w:r>
      <w:r w:rsidR="006C4039">
        <w:rPr>
          <w:rFonts w:ascii="Arial" w:hAnsi="Arial" w:cs="Arial"/>
        </w:rPr>
        <w:t>presentation</w:t>
      </w:r>
      <w:r w:rsidRPr="00926D01">
        <w:rPr>
          <w:rFonts w:ascii="Arial" w:hAnsi="Arial" w:cs="Arial"/>
        </w:rPr>
        <w:t xml:space="preserve"> f</w:t>
      </w:r>
      <w:r>
        <w:rPr>
          <w:rFonts w:ascii="Arial" w:hAnsi="Arial" w:cs="Arial"/>
          <w:lang w:val="en-US"/>
        </w:rPr>
        <w:t>or</w:t>
      </w:r>
      <w:r w:rsidRPr="00926D01">
        <w:rPr>
          <w:rFonts w:ascii="Arial" w:hAnsi="Arial" w:cs="Arial"/>
        </w:rPr>
        <w:t xml:space="preserve"> the campaigns of each of the </w:t>
      </w:r>
      <w:r w:rsidR="00524C74">
        <w:rPr>
          <w:rFonts w:ascii="Arial" w:hAnsi="Arial" w:cs="Arial"/>
          <w:lang w:val="en-US"/>
        </w:rPr>
        <w:t>list submitters/presidential candidates</w:t>
      </w:r>
      <w:r>
        <w:rPr>
          <w:rFonts w:ascii="Arial" w:hAnsi="Arial" w:cs="Arial"/>
          <w:lang w:val="en-US"/>
        </w:rPr>
        <w:t xml:space="preserve">, respectively, </w:t>
      </w:r>
      <w:r w:rsidRPr="00926D01">
        <w:rPr>
          <w:rFonts w:ascii="Arial" w:hAnsi="Arial" w:cs="Arial"/>
        </w:rPr>
        <w:t>supported by the political parties represented in the Assembly of the Republic of North Macedonia, as well as a total of one hour o</w:t>
      </w:r>
      <w:r>
        <w:rPr>
          <w:rFonts w:ascii="Arial" w:hAnsi="Arial" w:cs="Arial"/>
          <w:lang w:val="en-US"/>
        </w:rPr>
        <w:t>f</w:t>
      </w:r>
      <w:r w:rsidRPr="00926D01">
        <w:rPr>
          <w:rFonts w:ascii="Arial" w:hAnsi="Arial" w:cs="Arial"/>
        </w:rPr>
        <w:t xml:space="preserve"> free political </w:t>
      </w:r>
      <w:r w:rsidR="006C4039">
        <w:rPr>
          <w:rFonts w:ascii="Arial" w:hAnsi="Arial" w:cs="Arial"/>
          <w:lang w:val="en-US"/>
        </w:rPr>
        <w:t>presentation</w:t>
      </w:r>
      <w:r w:rsidRPr="00926D01">
        <w:rPr>
          <w:rFonts w:ascii="Arial" w:hAnsi="Arial" w:cs="Arial"/>
        </w:rPr>
        <w:t xml:space="preserve"> f</w:t>
      </w:r>
      <w:r>
        <w:rPr>
          <w:rFonts w:ascii="Arial" w:hAnsi="Arial" w:cs="Arial"/>
          <w:lang w:val="en-US"/>
        </w:rPr>
        <w:t>or</w:t>
      </w:r>
      <w:r w:rsidRPr="00926D01">
        <w:rPr>
          <w:rFonts w:ascii="Arial" w:hAnsi="Arial" w:cs="Arial"/>
        </w:rPr>
        <w:t xml:space="preserve"> the campaigns of the submitters of lists </w:t>
      </w:r>
      <w:r w:rsidR="00B605B2">
        <w:rPr>
          <w:rFonts w:ascii="Arial" w:hAnsi="Arial" w:cs="Arial"/>
          <w:lang w:val="en-US"/>
        </w:rPr>
        <w:t>that</w:t>
      </w:r>
      <w:r w:rsidRPr="00926D01">
        <w:rPr>
          <w:rFonts w:ascii="Arial" w:hAnsi="Arial" w:cs="Arial"/>
        </w:rPr>
        <w:t xml:space="preserve"> are not represented in the Assembly of the Republic of North Macedonia.</w:t>
      </w:r>
    </w:p>
    <w:p w14:paraId="44523899" w14:textId="77777777" w:rsidR="00450C83" w:rsidRPr="00DE59F2" w:rsidRDefault="00450C83" w:rsidP="00F16321">
      <w:pPr>
        <w:pStyle w:val="ListParagraph"/>
        <w:spacing w:after="120" w:line="240" w:lineRule="auto"/>
        <w:ind w:right="-180"/>
        <w:jc w:val="both"/>
        <w:rPr>
          <w:rFonts w:ascii="Arial" w:hAnsi="Arial" w:cs="Arial"/>
        </w:rPr>
      </w:pPr>
    </w:p>
    <w:p w14:paraId="21520F3D" w14:textId="77777777" w:rsidR="00C63462" w:rsidRPr="00DE59F2" w:rsidRDefault="00C63462" w:rsidP="00F16321">
      <w:pPr>
        <w:pStyle w:val="ListParagraph"/>
        <w:spacing w:after="120" w:line="240" w:lineRule="auto"/>
        <w:ind w:right="-180"/>
        <w:jc w:val="both"/>
        <w:rPr>
          <w:rFonts w:ascii="Arial" w:hAnsi="Arial" w:cs="Arial"/>
        </w:rPr>
      </w:pPr>
    </w:p>
    <w:p w14:paraId="641F5FD7" w14:textId="38D91869" w:rsidR="005B247E" w:rsidRPr="00DE59F2" w:rsidRDefault="00351FD0" w:rsidP="00351FD0">
      <w:pPr>
        <w:pStyle w:val="ListParagraph"/>
        <w:numPr>
          <w:ilvl w:val="0"/>
          <w:numId w:val="1"/>
        </w:numPr>
        <w:spacing w:after="120" w:line="240" w:lineRule="auto"/>
        <w:ind w:right="-180"/>
        <w:jc w:val="both"/>
        <w:rPr>
          <w:rFonts w:ascii="Arial" w:hAnsi="Arial" w:cs="Arial"/>
        </w:rPr>
      </w:pPr>
      <w:r>
        <w:rPr>
          <w:rFonts w:ascii="Arial" w:hAnsi="Arial" w:cs="Arial"/>
          <w:lang w:val="en-US"/>
        </w:rPr>
        <w:t>T</w:t>
      </w:r>
      <w:r w:rsidRPr="00351FD0">
        <w:rPr>
          <w:rFonts w:ascii="Arial" w:hAnsi="Arial" w:cs="Arial"/>
        </w:rPr>
        <w:t xml:space="preserve">hree (3) hours of free political </w:t>
      </w:r>
      <w:r w:rsidR="006C4039">
        <w:rPr>
          <w:rFonts w:ascii="Arial" w:hAnsi="Arial" w:cs="Arial"/>
        </w:rPr>
        <w:t>presentation</w:t>
      </w:r>
      <w:r w:rsidRPr="00351FD0">
        <w:rPr>
          <w:rFonts w:ascii="Arial" w:hAnsi="Arial" w:cs="Arial"/>
        </w:rPr>
        <w:t xml:space="preserve"> during the first round of the</w:t>
      </w:r>
      <w:r>
        <w:rPr>
          <w:rFonts w:ascii="Arial" w:hAnsi="Arial" w:cs="Arial"/>
        </w:rPr>
        <w:t xml:space="preserve"> presidential election campaign shall be </w:t>
      </w:r>
      <w:r>
        <w:rPr>
          <w:rFonts w:ascii="Arial" w:hAnsi="Arial" w:cs="Arial"/>
          <w:lang w:val="en-US"/>
        </w:rPr>
        <w:t>allotted</w:t>
      </w:r>
      <w:r>
        <w:rPr>
          <w:rFonts w:ascii="Arial" w:hAnsi="Arial" w:cs="Arial"/>
        </w:rPr>
        <w:t xml:space="preserve"> to</w:t>
      </w:r>
      <w:r w:rsidRPr="00351FD0">
        <w:rPr>
          <w:rFonts w:ascii="Arial" w:hAnsi="Arial" w:cs="Arial"/>
        </w:rPr>
        <w:t xml:space="preserve"> each of the following </w:t>
      </w:r>
      <w:r w:rsidR="00524C74">
        <w:rPr>
          <w:rFonts w:ascii="Arial" w:hAnsi="Arial" w:cs="Arial"/>
          <w:lang w:val="en-US"/>
        </w:rPr>
        <w:t>list submitters/presidential candidates</w:t>
      </w:r>
      <w:r w:rsidRPr="00351FD0">
        <w:rPr>
          <w:rFonts w:ascii="Arial" w:hAnsi="Arial" w:cs="Arial"/>
        </w:rPr>
        <w:t>: Stevo Pendarovski, Bujar Osmani, Gordana Siljanovska-Davkova, Arben Taravari, Biljana Vankovska-Cvetkovska and Stevc</w:t>
      </w:r>
      <w:r>
        <w:rPr>
          <w:rFonts w:ascii="Arial" w:hAnsi="Arial" w:cs="Arial"/>
          <w:lang w:val="en-US"/>
        </w:rPr>
        <w:t>h</w:t>
      </w:r>
      <w:r w:rsidRPr="00351FD0">
        <w:rPr>
          <w:rFonts w:ascii="Arial" w:hAnsi="Arial" w:cs="Arial"/>
        </w:rPr>
        <w:t>o Jakimovski.</w:t>
      </w:r>
    </w:p>
    <w:p w14:paraId="22AC9C4A" w14:textId="77777777" w:rsidR="00B321E1" w:rsidRPr="00DE59F2" w:rsidRDefault="00B321E1" w:rsidP="00F16321">
      <w:pPr>
        <w:pStyle w:val="ListParagraph"/>
        <w:spacing w:after="120" w:line="240" w:lineRule="auto"/>
        <w:ind w:right="-180"/>
        <w:jc w:val="both"/>
        <w:rPr>
          <w:rFonts w:ascii="Arial" w:hAnsi="Arial" w:cs="Arial"/>
        </w:rPr>
      </w:pPr>
    </w:p>
    <w:p w14:paraId="52F48CE9" w14:textId="77777777" w:rsidR="00127CC3" w:rsidRPr="00DE59F2" w:rsidRDefault="00127CC3" w:rsidP="00F16321">
      <w:pPr>
        <w:pStyle w:val="ListParagraph"/>
        <w:spacing w:after="120" w:line="240" w:lineRule="auto"/>
        <w:ind w:right="-180"/>
        <w:rPr>
          <w:rFonts w:ascii="Arial" w:hAnsi="Arial" w:cs="Arial"/>
        </w:rPr>
      </w:pPr>
    </w:p>
    <w:p w14:paraId="0ACEB22C" w14:textId="57DB1ECF" w:rsidR="00D842D2" w:rsidRPr="00DE59F2" w:rsidRDefault="00351FD0" w:rsidP="00351FD0">
      <w:pPr>
        <w:pStyle w:val="ListParagraph"/>
        <w:numPr>
          <w:ilvl w:val="0"/>
          <w:numId w:val="1"/>
        </w:numPr>
        <w:spacing w:after="120" w:line="240" w:lineRule="auto"/>
        <w:ind w:right="-180"/>
        <w:jc w:val="both"/>
        <w:rPr>
          <w:rFonts w:ascii="Arial" w:hAnsi="Arial" w:cs="Arial"/>
        </w:rPr>
      </w:pPr>
      <w:r w:rsidRPr="00351FD0">
        <w:rPr>
          <w:rFonts w:ascii="Arial" w:hAnsi="Arial" w:cs="Arial"/>
          <w:lang w:val="en-US"/>
        </w:rPr>
        <w:t xml:space="preserve">A total of one (1) hour of free political </w:t>
      </w:r>
      <w:r w:rsidR="006C4039">
        <w:rPr>
          <w:rFonts w:ascii="Arial" w:hAnsi="Arial" w:cs="Arial"/>
          <w:lang w:val="en-US"/>
        </w:rPr>
        <w:t>presentation</w:t>
      </w:r>
      <w:r w:rsidRPr="00351FD0">
        <w:rPr>
          <w:rFonts w:ascii="Arial" w:hAnsi="Arial" w:cs="Arial"/>
          <w:lang w:val="en-US"/>
        </w:rPr>
        <w:t xml:space="preserve"> during the first round of the </w:t>
      </w:r>
      <w:r w:rsidR="00246679">
        <w:rPr>
          <w:rFonts w:ascii="Arial" w:hAnsi="Arial" w:cs="Arial"/>
          <w:lang w:val="en-US"/>
        </w:rPr>
        <w:t>P</w:t>
      </w:r>
      <w:r w:rsidRPr="00351FD0">
        <w:rPr>
          <w:rFonts w:ascii="Arial" w:hAnsi="Arial" w:cs="Arial"/>
          <w:lang w:val="en-US"/>
        </w:rPr>
        <w:t xml:space="preserve">residential </w:t>
      </w:r>
      <w:r w:rsidR="00246679">
        <w:rPr>
          <w:rFonts w:ascii="Arial" w:hAnsi="Arial" w:cs="Arial"/>
          <w:lang w:val="en-US"/>
        </w:rPr>
        <w:t>E</w:t>
      </w:r>
      <w:r w:rsidRPr="00351FD0">
        <w:rPr>
          <w:rFonts w:ascii="Arial" w:hAnsi="Arial" w:cs="Arial"/>
          <w:lang w:val="en-US"/>
        </w:rPr>
        <w:t xml:space="preserve">lection campaign </w:t>
      </w:r>
      <w:r>
        <w:rPr>
          <w:rFonts w:ascii="Arial" w:hAnsi="Arial" w:cs="Arial"/>
          <w:lang w:val="en-US"/>
        </w:rPr>
        <w:t>shall</w:t>
      </w:r>
      <w:r w:rsidRPr="00351FD0">
        <w:rPr>
          <w:rFonts w:ascii="Arial" w:hAnsi="Arial" w:cs="Arial"/>
          <w:lang w:val="en-US"/>
        </w:rPr>
        <w:t xml:space="preserve"> be given to presidential candidate Ma</w:t>
      </w:r>
      <w:r>
        <w:rPr>
          <w:rFonts w:ascii="Arial" w:hAnsi="Arial" w:cs="Arial"/>
          <w:lang w:val="en-US"/>
        </w:rPr>
        <w:t>ks</w:t>
      </w:r>
      <w:r w:rsidRPr="00351FD0">
        <w:rPr>
          <w:rFonts w:ascii="Arial" w:hAnsi="Arial" w:cs="Arial"/>
          <w:lang w:val="en-US"/>
        </w:rPr>
        <w:t xml:space="preserve">im </w:t>
      </w:r>
      <w:proofErr w:type="spellStart"/>
      <w:r w:rsidRPr="00351FD0">
        <w:rPr>
          <w:rFonts w:ascii="Arial" w:hAnsi="Arial" w:cs="Arial"/>
          <w:lang w:val="en-US"/>
        </w:rPr>
        <w:t>Dimitrievski</w:t>
      </w:r>
      <w:proofErr w:type="spellEnd"/>
      <w:r w:rsidRPr="00351FD0">
        <w:rPr>
          <w:rFonts w:ascii="Arial" w:hAnsi="Arial" w:cs="Arial"/>
          <w:lang w:val="en-US"/>
        </w:rPr>
        <w:t>.</w:t>
      </w:r>
    </w:p>
    <w:p w14:paraId="3695E833" w14:textId="77777777" w:rsidR="001F4EDD" w:rsidRPr="00DE59F2" w:rsidRDefault="001F4EDD" w:rsidP="00F16321">
      <w:pPr>
        <w:pStyle w:val="ListParagraph"/>
        <w:spacing w:after="120" w:line="240" w:lineRule="auto"/>
        <w:ind w:right="-180"/>
        <w:rPr>
          <w:rFonts w:ascii="Arial" w:hAnsi="Arial" w:cs="Arial"/>
        </w:rPr>
      </w:pPr>
    </w:p>
    <w:p w14:paraId="2FF9B86E" w14:textId="77777777" w:rsidR="001F4EDD" w:rsidRPr="00DE59F2" w:rsidRDefault="001F4EDD" w:rsidP="00F16321">
      <w:pPr>
        <w:pStyle w:val="ListParagraph"/>
        <w:spacing w:after="120" w:line="240" w:lineRule="auto"/>
        <w:ind w:right="-180"/>
        <w:jc w:val="both"/>
        <w:rPr>
          <w:rFonts w:ascii="Arial" w:hAnsi="Arial" w:cs="Arial"/>
        </w:rPr>
      </w:pPr>
    </w:p>
    <w:p w14:paraId="1A252DE1" w14:textId="5FFACC16" w:rsidR="00D842D2" w:rsidRPr="00DE59F2" w:rsidRDefault="006C4039" w:rsidP="006C4039">
      <w:pPr>
        <w:pStyle w:val="ListParagraph"/>
        <w:numPr>
          <w:ilvl w:val="0"/>
          <w:numId w:val="1"/>
        </w:numPr>
        <w:spacing w:after="120" w:line="240" w:lineRule="auto"/>
        <w:ind w:right="-180"/>
        <w:jc w:val="both"/>
        <w:rPr>
          <w:rFonts w:ascii="Arial" w:hAnsi="Arial" w:cs="Arial"/>
        </w:rPr>
      </w:pPr>
      <w:r w:rsidRPr="006C4039">
        <w:rPr>
          <w:rFonts w:ascii="Arial" w:hAnsi="Arial" w:cs="Arial"/>
          <w:lang w:val="en-US"/>
        </w:rPr>
        <w:t>In the second round of the</w:t>
      </w:r>
      <w:r>
        <w:rPr>
          <w:rFonts w:ascii="Arial" w:hAnsi="Arial" w:cs="Arial"/>
          <w:lang w:val="en-US"/>
        </w:rPr>
        <w:t xml:space="preserve"> </w:t>
      </w:r>
      <w:r w:rsidR="00246679">
        <w:rPr>
          <w:rFonts w:ascii="Arial" w:hAnsi="Arial" w:cs="Arial"/>
          <w:lang w:val="en-US"/>
        </w:rPr>
        <w:t>P</w:t>
      </w:r>
      <w:r>
        <w:rPr>
          <w:rFonts w:ascii="Arial" w:hAnsi="Arial" w:cs="Arial"/>
          <w:lang w:val="en-US"/>
        </w:rPr>
        <w:t xml:space="preserve">residential </w:t>
      </w:r>
      <w:r w:rsidR="00246679">
        <w:rPr>
          <w:rFonts w:ascii="Arial" w:hAnsi="Arial" w:cs="Arial"/>
          <w:lang w:val="en-US"/>
        </w:rPr>
        <w:t>E</w:t>
      </w:r>
      <w:r>
        <w:rPr>
          <w:rFonts w:ascii="Arial" w:hAnsi="Arial" w:cs="Arial"/>
          <w:lang w:val="en-US"/>
        </w:rPr>
        <w:t>lection campaign</w:t>
      </w:r>
      <w:r w:rsidRPr="006C4039">
        <w:rPr>
          <w:rFonts w:ascii="Arial" w:hAnsi="Arial" w:cs="Arial"/>
          <w:lang w:val="en-US"/>
        </w:rPr>
        <w:t>, the Program</w:t>
      </w:r>
      <w:r>
        <w:rPr>
          <w:rFonts w:ascii="Arial" w:hAnsi="Arial" w:cs="Arial"/>
          <w:lang w:val="en-US"/>
        </w:rPr>
        <w:t>ming</w:t>
      </w:r>
      <w:r w:rsidRPr="006C4039">
        <w:rPr>
          <w:rFonts w:ascii="Arial" w:hAnsi="Arial" w:cs="Arial"/>
          <w:lang w:val="en-US"/>
        </w:rPr>
        <w:t xml:space="preserve"> Service </w:t>
      </w:r>
      <w:r w:rsidR="00246679">
        <w:rPr>
          <w:rFonts w:ascii="Arial" w:hAnsi="Arial" w:cs="Arial"/>
          <w:lang w:val="en-US"/>
        </w:rPr>
        <w:t xml:space="preserve">assigned </w:t>
      </w:r>
      <w:r w:rsidR="00F22B5B">
        <w:rPr>
          <w:rFonts w:ascii="Arial" w:hAnsi="Arial" w:cs="Arial"/>
          <w:lang w:val="en-US"/>
        </w:rPr>
        <w:t>t</w:t>
      </w:r>
      <w:r w:rsidRPr="006C4039">
        <w:rPr>
          <w:rFonts w:ascii="Arial" w:hAnsi="Arial" w:cs="Arial"/>
          <w:lang w:val="en-US"/>
        </w:rPr>
        <w:t xml:space="preserve">o </w:t>
      </w:r>
      <w:r w:rsidR="00246679">
        <w:rPr>
          <w:rFonts w:ascii="Arial" w:hAnsi="Arial" w:cs="Arial"/>
          <w:lang w:val="en-US"/>
        </w:rPr>
        <w:t>broadcast</w:t>
      </w:r>
      <w:r w:rsidRPr="006C4039">
        <w:rPr>
          <w:rFonts w:ascii="Arial" w:hAnsi="Arial" w:cs="Arial"/>
          <w:lang w:val="en-US"/>
        </w:rPr>
        <w:t xml:space="preserve"> the activities of the Assembly of the Republic</w:t>
      </w:r>
      <w:r>
        <w:rPr>
          <w:rFonts w:ascii="Arial" w:hAnsi="Arial" w:cs="Arial"/>
          <w:lang w:val="en-US"/>
        </w:rPr>
        <w:t xml:space="preserve"> of North Macedonia shal</w:t>
      </w:r>
      <w:r w:rsidRPr="006C4039">
        <w:rPr>
          <w:rFonts w:ascii="Arial" w:hAnsi="Arial" w:cs="Arial"/>
          <w:lang w:val="en-US"/>
        </w:rPr>
        <w:t xml:space="preserve">l allocate equal </w:t>
      </w:r>
      <w:r w:rsidRPr="00760475">
        <w:rPr>
          <w:rFonts w:ascii="Arial" w:hAnsi="Arial" w:cs="Arial"/>
          <w:lang w:val="en-US"/>
        </w:rPr>
        <w:t>amounts of</w:t>
      </w:r>
      <w:r>
        <w:rPr>
          <w:rFonts w:ascii="Arial" w:hAnsi="Arial" w:cs="Arial"/>
          <w:lang w:val="en-US"/>
        </w:rPr>
        <w:t xml:space="preserve"> </w:t>
      </w:r>
      <w:r w:rsidRPr="006C4039">
        <w:rPr>
          <w:rFonts w:ascii="Arial" w:hAnsi="Arial" w:cs="Arial"/>
          <w:lang w:val="en-US"/>
        </w:rPr>
        <w:t>time for</w:t>
      </w:r>
      <w:r w:rsidR="00F22B5B">
        <w:rPr>
          <w:rFonts w:ascii="Arial" w:hAnsi="Arial" w:cs="Arial"/>
          <w:lang w:val="en-US"/>
        </w:rPr>
        <w:t xml:space="preserve"> the</w:t>
      </w:r>
      <w:r w:rsidRPr="006C4039">
        <w:rPr>
          <w:rFonts w:ascii="Arial" w:hAnsi="Arial" w:cs="Arial"/>
          <w:lang w:val="en-US"/>
        </w:rPr>
        <w:t xml:space="preserve"> free political </w:t>
      </w:r>
      <w:r>
        <w:rPr>
          <w:rFonts w:ascii="Arial" w:hAnsi="Arial" w:cs="Arial"/>
          <w:lang w:val="en-US"/>
        </w:rPr>
        <w:t>presentation</w:t>
      </w:r>
      <w:r w:rsidRPr="006C4039">
        <w:rPr>
          <w:rFonts w:ascii="Arial" w:hAnsi="Arial" w:cs="Arial"/>
          <w:lang w:val="en-US"/>
        </w:rPr>
        <w:t xml:space="preserve"> </w:t>
      </w:r>
      <w:r w:rsidR="00F22B5B">
        <w:rPr>
          <w:rFonts w:ascii="Arial" w:hAnsi="Arial" w:cs="Arial"/>
          <w:lang w:val="en-US"/>
        </w:rPr>
        <w:t xml:space="preserve">of each of </w:t>
      </w:r>
      <w:r w:rsidRPr="006C4039">
        <w:rPr>
          <w:rFonts w:ascii="Arial" w:hAnsi="Arial" w:cs="Arial"/>
          <w:lang w:val="en-US"/>
        </w:rPr>
        <w:t xml:space="preserve">the </w:t>
      </w:r>
      <w:r w:rsidR="00F22B5B">
        <w:rPr>
          <w:rFonts w:ascii="Arial" w:hAnsi="Arial" w:cs="Arial"/>
          <w:lang w:val="en-US"/>
        </w:rPr>
        <w:t xml:space="preserve">two </w:t>
      </w:r>
      <w:r w:rsidRPr="006C4039">
        <w:rPr>
          <w:rFonts w:ascii="Arial" w:hAnsi="Arial" w:cs="Arial"/>
          <w:lang w:val="en-US"/>
        </w:rPr>
        <w:t>presidential candidates</w:t>
      </w:r>
      <w:r w:rsidR="00F22B5B">
        <w:rPr>
          <w:rFonts w:ascii="Arial" w:hAnsi="Arial" w:cs="Arial"/>
          <w:lang w:val="en-US"/>
        </w:rPr>
        <w:t xml:space="preserve"> </w:t>
      </w:r>
      <w:proofErr w:type="spellStart"/>
      <w:r w:rsidR="00F22B5B">
        <w:rPr>
          <w:rFonts w:ascii="Arial" w:hAnsi="Arial" w:cs="Arial"/>
          <w:lang w:val="en-US"/>
        </w:rPr>
        <w:t>Gordana</w:t>
      </w:r>
      <w:proofErr w:type="spellEnd"/>
      <w:r w:rsidR="00F22B5B">
        <w:rPr>
          <w:rFonts w:ascii="Arial" w:hAnsi="Arial" w:cs="Arial"/>
          <w:lang w:val="en-US"/>
        </w:rPr>
        <w:t xml:space="preserve"> </w:t>
      </w:r>
      <w:proofErr w:type="spellStart"/>
      <w:r w:rsidR="00F22B5B">
        <w:rPr>
          <w:rFonts w:ascii="Arial" w:hAnsi="Arial" w:cs="Arial"/>
          <w:lang w:val="en-US"/>
        </w:rPr>
        <w:t>Siljanovska-Davkova</w:t>
      </w:r>
      <w:proofErr w:type="spellEnd"/>
      <w:r w:rsidR="00F22B5B">
        <w:rPr>
          <w:rFonts w:ascii="Arial" w:hAnsi="Arial" w:cs="Arial"/>
          <w:lang w:val="en-US"/>
        </w:rPr>
        <w:t xml:space="preserve"> and </w:t>
      </w:r>
      <w:proofErr w:type="spellStart"/>
      <w:r w:rsidR="00F22B5B">
        <w:rPr>
          <w:rFonts w:ascii="Arial" w:hAnsi="Arial" w:cs="Arial"/>
          <w:lang w:val="en-US"/>
        </w:rPr>
        <w:t>Stevo</w:t>
      </w:r>
      <w:proofErr w:type="spellEnd"/>
      <w:r w:rsidR="00F22B5B">
        <w:rPr>
          <w:rFonts w:ascii="Arial" w:hAnsi="Arial" w:cs="Arial"/>
          <w:lang w:val="en-US"/>
        </w:rPr>
        <w:t xml:space="preserve"> </w:t>
      </w:r>
      <w:proofErr w:type="spellStart"/>
      <w:r w:rsidR="00F22B5B">
        <w:rPr>
          <w:rFonts w:ascii="Arial" w:hAnsi="Arial" w:cs="Arial"/>
          <w:lang w:val="en-US"/>
        </w:rPr>
        <w:t>Pendarovski</w:t>
      </w:r>
      <w:proofErr w:type="spellEnd"/>
      <w:r w:rsidR="00F22B5B">
        <w:rPr>
          <w:rFonts w:ascii="Arial" w:hAnsi="Arial" w:cs="Arial"/>
          <w:lang w:val="en-US"/>
        </w:rPr>
        <w:t>, respectively, i.e. three (3) hours each</w:t>
      </w:r>
      <w:r w:rsidRPr="006C4039">
        <w:rPr>
          <w:rFonts w:ascii="Arial" w:hAnsi="Arial" w:cs="Arial"/>
          <w:lang w:val="en-US"/>
        </w:rPr>
        <w:t>.</w:t>
      </w:r>
    </w:p>
    <w:p w14:paraId="1F5DC304" w14:textId="77777777" w:rsidR="00B321E1" w:rsidRPr="00DE59F2" w:rsidRDefault="00B321E1" w:rsidP="00F16321">
      <w:pPr>
        <w:pStyle w:val="ListParagraph"/>
        <w:spacing w:after="120" w:line="240" w:lineRule="auto"/>
        <w:ind w:right="-180"/>
        <w:jc w:val="both"/>
        <w:rPr>
          <w:rFonts w:ascii="Arial" w:hAnsi="Arial" w:cs="Arial"/>
        </w:rPr>
      </w:pPr>
    </w:p>
    <w:p w14:paraId="6B0F45B8" w14:textId="77777777" w:rsidR="001F4EDD" w:rsidRPr="00DE59F2" w:rsidRDefault="001F4EDD" w:rsidP="00F16321">
      <w:pPr>
        <w:pStyle w:val="ListParagraph"/>
        <w:spacing w:after="120" w:line="240" w:lineRule="auto"/>
        <w:ind w:right="-180"/>
        <w:rPr>
          <w:rFonts w:ascii="Arial" w:hAnsi="Arial" w:cs="Arial"/>
        </w:rPr>
      </w:pPr>
    </w:p>
    <w:p w14:paraId="43F298CF" w14:textId="596E18A5" w:rsidR="001F4EDD" w:rsidRPr="005E790D" w:rsidRDefault="006C4039" w:rsidP="006C4039">
      <w:pPr>
        <w:pStyle w:val="ListParagraph"/>
        <w:numPr>
          <w:ilvl w:val="0"/>
          <w:numId w:val="1"/>
        </w:numPr>
        <w:spacing w:after="120" w:line="240" w:lineRule="auto"/>
        <w:ind w:right="-180"/>
        <w:jc w:val="both"/>
        <w:rPr>
          <w:rFonts w:ascii="Arial" w:hAnsi="Arial" w:cs="Arial"/>
        </w:rPr>
      </w:pPr>
      <w:r w:rsidRPr="006C4039">
        <w:rPr>
          <w:rFonts w:ascii="Arial" w:hAnsi="Arial" w:cs="Arial"/>
          <w:lang w:val="en-US"/>
        </w:rPr>
        <w:t xml:space="preserve">During the </w:t>
      </w:r>
      <w:r w:rsidR="00246679">
        <w:rPr>
          <w:rFonts w:ascii="Arial" w:hAnsi="Arial" w:cs="Arial"/>
          <w:lang w:val="en-US"/>
        </w:rPr>
        <w:t xml:space="preserve">election </w:t>
      </w:r>
      <w:r w:rsidR="00246679" w:rsidRPr="006C4039">
        <w:rPr>
          <w:rFonts w:ascii="Arial" w:hAnsi="Arial" w:cs="Arial"/>
          <w:lang w:val="en-US"/>
        </w:rPr>
        <w:t>campaign</w:t>
      </w:r>
      <w:r w:rsidR="00246679">
        <w:rPr>
          <w:rFonts w:ascii="Arial" w:hAnsi="Arial" w:cs="Arial"/>
          <w:lang w:val="en-US"/>
        </w:rPr>
        <w:t xml:space="preserve"> for the P</w:t>
      </w:r>
      <w:r>
        <w:rPr>
          <w:rFonts w:ascii="Arial" w:hAnsi="Arial" w:cs="Arial"/>
          <w:lang w:val="en-US"/>
        </w:rPr>
        <w:t xml:space="preserve">arliamentary </w:t>
      </w:r>
      <w:r w:rsidR="00246679">
        <w:rPr>
          <w:rFonts w:ascii="Arial" w:hAnsi="Arial" w:cs="Arial"/>
          <w:lang w:val="en-US"/>
        </w:rPr>
        <w:t>E</w:t>
      </w:r>
      <w:r w:rsidRPr="006C4039">
        <w:rPr>
          <w:rFonts w:ascii="Arial" w:hAnsi="Arial" w:cs="Arial"/>
          <w:lang w:val="en-US"/>
        </w:rPr>
        <w:t>lection</w:t>
      </w:r>
      <w:r w:rsidR="00246679">
        <w:rPr>
          <w:rFonts w:ascii="Arial" w:hAnsi="Arial" w:cs="Arial"/>
          <w:lang w:val="en-US"/>
        </w:rPr>
        <w:t>s</w:t>
      </w:r>
      <w:r>
        <w:rPr>
          <w:rFonts w:ascii="Arial" w:hAnsi="Arial" w:cs="Arial"/>
          <w:lang w:val="en-US"/>
        </w:rPr>
        <w:t xml:space="preserve">, </w:t>
      </w:r>
      <w:r w:rsidRPr="006C4039">
        <w:rPr>
          <w:rFonts w:ascii="Arial" w:hAnsi="Arial" w:cs="Arial"/>
          <w:lang w:val="en-US"/>
        </w:rPr>
        <w:t>the Program</w:t>
      </w:r>
      <w:r>
        <w:rPr>
          <w:rFonts w:ascii="Arial" w:hAnsi="Arial" w:cs="Arial"/>
          <w:lang w:val="en-US"/>
        </w:rPr>
        <w:t>ming</w:t>
      </w:r>
      <w:r w:rsidRPr="006C4039">
        <w:rPr>
          <w:rFonts w:ascii="Arial" w:hAnsi="Arial" w:cs="Arial"/>
          <w:lang w:val="en-US"/>
        </w:rPr>
        <w:t xml:space="preserve"> </w:t>
      </w:r>
      <w:r>
        <w:rPr>
          <w:rFonts w:ascii="Arial" w:hAnsi="Arial" w:cs="Arial"/>
          <w:lang w:val="en-US"/>
        </w:rPr>
        <w:t>Se</w:t>
      </w:r>
      <w:r w:rsidRPr="006C4039">
        <w:rPr>
          <w:rFonts w:ascii="Arial" w:hAnsi="Arial" w:cs="Arial"/>
          <w:lang w:val="en-US"/>
        </w:rPr>
        <w:t xml:space="preserve">rvice </w:t>
      </w:r>
      <w:r w:rsidR="00F22B5B">
        <w:rPr>
          <w:rFonts w:ascii="Arial" w:hAnsi="Arial" w:cs="Arial"/>
          <w:lang w:val="en-US"/>
        </w:rPr>
        <w:t>assigned to</w:t>
      </w:r>
      <w:r w:rsidRPr="006C4039">
        <w:rPr>
          <w:rFonts w:ascii="Arial" w:hAnsi="Arial" w:cs="Arial"/>
          <w:lang w:val="en-US"/>
        </w:rPr>
        <w:t xml:space="preserve"> broadcast the activities of the Assembly of the Re</w:t>
      </w:r>
      <w:r>
        <w:rPr>
          <w:rFonts w:ascii="Arial" w:hAnsi="Arial" w:cs="Arial"/>
          <w:lang w:val="en-US"/>
        </w:rPr>
        <w:t>public of North Macedonia shal</w:t>
      </w:r>
      <w:r w:rsidRPr="006C4039">
        <w:rPr>
          <w:rFonts w:ascii="Arial" w:hAnsi="Arial" w:cs="Arial"/>
          <w:lang w:val="en-US"/>
        </w:rPr>
        <w:t xml:space="preserve">l provide a total of three hours </w:t>
      </w:r>
      <w:r w:rsidR="00760475">
        <w:rPr>
          <w:rFonts w:ascii="Arial" w:hAnsi="Arial" w:cs="Arial"/>
          <w:lang w:val="en-US"/>
        </w:rPr>
        <w:t>daily</w:t>
      </w:r>
      <w:r w:rsidRPr="006C4039">
        <w:rPr>
          <w:rFonts w:ascii="Arial" w:hAnsi="Arial" w:cs="Arial"/>
          <w:lang w:val="en-US"/>
        </w:rPr>
        <w:t xml:space="preserve"> for free political </w:t>
      </w:r>
      <w:r>
        <w:rPr>
          <w:rFonts w:ascii="Arial" w:hAnsi="Arial" w:cs="Arial"/>
          <w:lang w:val="en-US"/>
        </w:rPr>
        <w:t>presentation</w:t>
      </w:r>
      <w:r w:rsidRPr="006C4039">
        <w:rPr>
          <w:rFonts w:ascii="Arial" w:hAnsi="Arial" w:cs="Arial"/>
          <w:lang w:val="en-US"/>
        </w:rPr>
        <w:t xml:space="preserve"> of the campaigns of the </w:t>
      </w:r>
      <w:r>
        <w:rPr>
          <w:rFonts w:ascii="Arial" w:hAnsi="Arial" w:cs="Arial"/>
          <w:lang w:val="en-US"/>
        </w:rPr>
        <w:t xml:space="preserve">list </w:t>
      </w:r>
      <w:r w:rsidRPr="006C4039">
        <w:rPr>
          <w:rFonts w:ascii="Arial" w:hAnsi="Arial" w:cs="Arial"/>
          <w:lang w:val="en-US"/>
        </w:rPr>
        <w:t>submitters from the political parties represented in the Assembly of the Republic of North Macedonia, as well as a total of one hour da</w:t>
      </w:r>
      <w:r w:rsidR="00760475">
        <w:rPr>
          <w:rFonts w:ascii="Arial" w:hAnsi="Arial" w:cs="Arial"/>
          <w:lang w:val="en-US"/>
        </w:rPr>
        <w:t>ily</w:t>
      </w:r>
      <w:r w:rsidRPr="006C4039">
        <w:rPr>
          <w:rFonts w:ascii="Arial" w:hAnsi="Arial" w:cs="Arial"/>
          <w:lang w:val="en-US"/>
        </w:rPr>
        <w:t xml:space="preserve"> for free political </w:t>
      </w:r>
      <w:r>
        <w:rPr>
          <w:rFonts w:ascii="Arial" w:hAnsi="Arial" w:cs="Arial"/>
          <w:lang w:val="en-US"/>
        </w:rPr>
        <w:t>presentation</w:t>
      </w:r>
      <w:r w:rsidRPr="006C4039">
        <w:rPr>
          <w:rFonts w:ascii="Arial" w:hAnsi="Arial" w:cs="Arial"/>
          <w:lang w:val="en-US"/>
        </w:rPr>
        <w:t xml:space="preserve"> of the campaigns </w:t>
      </w:r>
      <w:r w:rsidRPr="006C4039">
        <w:rPr>
          <w:rFonts w:ascii="Arial" w:hAnsi="Arial" w:cs="Arial"/>
          <w:lang w:val="en-US"/>
        </w:rPr>
        <w:lastRenderedPageBreak/>
        <w:t xml:space="preserve">of the </w:t>
      </w:r>
      <w:r>
        <w:rPr>
          <w:rFonts w:ascii="Arial" w:hAnsi="Arial" w:cs="Arial"/>
          <w:lang w:val="en-US"/>
        </w:rPr>
        <w:t xml:space="preserve">list </w:t>
      </w:r>
      <w:r w:rsidRPr="006C4039">
        <w:rPr>
          <w:rFonts w:ascii="Arial" w:hAnsi="Arial" w:cs="Arial"/>
          <w:lang w:val="en-US"/>
        </w:rPr>
        <w:t xml:space="preserve">submitters </w:t>
      </w:r>
      <w:r w:rsidR="00F22B5B">
        <w:rPr>
          <w:rFonts w:ascii="Arial" w:hAnsi="Arial" w:cs="Arial"/>
          <w:lang w:val="en-US"/>
        </w:rPr>
        <w:t>who</w:t>
      </w:r>
      <w:r w:rsidRPr="006C4039">
        <w:rPr>
          <w:rFonts w:ascii="Arial" w:hAnsi="Arial" w:cs="Arial"/>
          <w:lang w:val="en-US"/>
        </w:rPr>
        <w:t xml:space="preserve"> are not represented in the Assembly of the Republic of North Macedonia</w:t>
      </w:r>
      <w:r>
        <w:rPr>
          <w:rFonts w:ascii="Arial" w:hAnsi="Arial" w:cs="Arial"/>
          <w:lang w:val="en-US"/>
        </w:rPr>
        <w:t>.</w:t>
      </w:r>
    </w:p>
    <w:p w14:paraId="14F17ABC" w14:textId="77777777" w:rsidR="005E790D" w:rsidRPr="005E790D" w:rsidRDefault="005E790D" w:rsidP="005E790D">
      <w:pPr>
        <w:pStyle w:val="ListParagraph"/>
        <w:spacing w:after="120" w:line="240" w:lineRule="auto"/>
        <w:ind w:right="-180"/>
        <w:jc w:val="both"/>
        <w:rPr>
          <w:rFonts w:ascii="Arial" w:hAnsi="Arial" w:cs="Arial"/>
        </w:rPr>
      </w:pPr>
    </w:p>
    <w:p w14:paraId="37084229" w14:textId="14FF36C1" w:rsidR="005E790D" w:rsidRPr="005E790D" w:rsidRDefault="005E790D" w:rsidP="005E790D">
      <w:pPr>
        <w:pStyle w:val="ListParagraph"/>
        <w:spacing w:after="120" w:line="240" w:lineRule="auto"/>
        <w:ind w:right="-180" w:hanging="360"/>
        <w:jc w:val="both"/>
        <w:rPr>
          <w:rFonts w:ascii="Arial" w:hAnsi="Arial" w:cs="Arial"/>
          <w:b/>
        </w:rPr>
      </w:pPr>
    </w:p>
    <w:p w14:paraId="75947CFF" w14:textId="5A6DBFBF" w:rsidR="005E790D" w:rsidRPr="00F22B5B" w:rsidRDefault="005E790D" w:rsidP="005E790D">
      <w:pPr>
        <w:pStyle w:val="ListParagraph"/>
        <w:spacing w:after="120" w:line="240" w:lineRule="auto"/>
        <w:ind w:right="-180" w:hanging="360"/>
        <w:jc w:val="both"/>
        <w:rPr>
          <w:rFonts w:ascii="Arial" w:hAnsi="Arial" w:cs="Arial"/>
          <w:lang w:val="en-US"/>
        </w:rPr>
      </w:pPr>
      <w:r w:rsidRPr="00F22B5B">
        <w:rPr>
          <w:rFonts w:ascii="Arial" w:hAnsi="Arial" w:cs="Arial"/>
          <w:b/>
          <w:lang w:val="en-US"/>
        </w:rPr>
        <w:t>19-a.</w:t>
      </w:r>
      <w:r w:rsidRPr="00F22B5B">
        <w:t xml:space="preserve"> </w:t>
      </w:r>
      <w:r w:rsidRPr="00F22B5B">
        <w:rPr>
          <w:rFonts w:ascii="Arial" w:hAnsi="Arial" w:cs="Arial"/>
          <w:lang w:val="en-US"/>
        </w:rPr>
        <w:t>The duration of a total of three (3) hours daily, allocated for free political presentation of the campaigns of the MP list submitters shall be used by:</w:t>
      </w:r>
    </w:p>
    <w:p w14:paraId="3F61E4D8" w14:textId="77777777" w:rsidR="005E790D" w:rsidRPr="00F22B5B" w:rsidRDefault="005E790D" w:rsidP="005E790D">
      <w:pPr>
        <w:pStyle w:val="ListParagraph"/>
        <w:spacing w:after="120" w:line="240" w:lineRule="auto"/>
        <w:ind w:right="-180" w:hanging="360"/>
        <w:jc w:val="both"/>
        <w:rPr>
          <w:rFonts w:ascii="Arial" w:hAnsi="Arial" w:cs="Arial"/>
          <w:lang w:val="en-US"/>
        </w:rPr>
      </w:pPr>
    </w:p>
    <w:p w14:paraId="5C8C277D" w14:textId="69282424"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COALITION FOR EUROPEAN FUTURE;</w:t>
      </w:r>
    </w:p>
    <w:p w14:paraId="07D3D323" w14:textId="3BA0235D"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EUROPEAN FRONT COALITION;</w:t>
      </w:r>
    </w:p>
    <w:p w14:paraId="64578854" w14:textId="08F2B480"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"YOUR MACEDONIA" VMRO-DPMNE COALITION;</w:t>
      </w:r>
    </w:p>
    <w:p w14:paraId="0D15FB93" w14:textId="412288C9"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VLEN COALITION;</w:t>
      </w:r>
    </w:p>
    <w:p w14:paraId="1F60EFF3" w14:textId="6EDE102F"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LEFT PARTY; and</w:t>
      </w:r>
    </w:p>
    <w:p w14:paraId="1DE43C3E" w14:textId="15367669" w:rsidR="005E790D" w:rsidRPr="00F22B5B" w:rsidRDefault="005E790D" w:rsidP="005E790D">
      <w:pPr>
        <w:pStyle w:val="ListParagraph"/>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“BRAVELY FOR MACEDONIA” COALITION.</w:t>
      </w:r>
    </w:p>
    <w:p w14:paraId="679D10F3" w14:textId="54334C3E" w:rsidR="005E790D" w:rsidRPr="00F22B5B" w:rsidRDefault="005E790D" w:rsidP="005E790D">
      <w:pPr>
        <w:pStyle w:val="ListParagraph"/>
        <w:spacing w:after="120" w:line="240" w:lineRule="auto"/>
        <w:ind w:right="-180" w:hanging="360"/>
        <w:jc w:val="both"/>
        <w:rPr>
          <w:rFonts w:ascii="Arial" w:hAnsi="Arial" w:cs="Arial"/>
          <w:b/>
          <w:lang w:val="en-US"/>
        </w:rPr>
      </w:pPr>
    </w:p>
    <w:p w14:paraId="7E8337C7" w14:textId="362684D4" w:rsidR="005E790D" w:rsidRPr="00F22B5B" w:rsidRDefault="005E790D" w:rsidP="005E790D">
      <w:pPr>
        <w:pStyle w:val="ListParagraph"/>
        <w:spacing w:after="120" w:line="240" w:lineRule="auto"/>
        <w:ind w:right="-180" w:hanging="360"/>
        <w:jc w:val="both"/>
        <w:rPr>
          <w:rFonts w:ascii="Arial" w:hAnsi="Arial" w:cs="Arial"/>
          <w:lang w:val="en-US"/>
        </w:rPr>
      </w:pPr>
      <w:r w:rsidRPr="00F22B5B">
        <w:rPr>
          <w:rFonts w:ascii="Arial" w:hAnsi="Arial" w:cs="Arial"/>
          <w:b/>
          <w:lang w:val="en-US"/>
        </w:rPr>
        <w:t xml:space="preserve">19-b. </w:t>
      </w:r>
      <w:r w:rsidRPr="00F22B5B">
        <w:rPr>
          <w:rFonts w:ascii="Arial" w:hAnsi="Arial" w:cs="Arial"/>
          <w:lang w:val="en-US"/>
        </w:rPr>
        <w:t>The time of a total of one (1) hour, each day, for free political representation of the campaigns of the submitters of lists for deputies will be used by:</w:t>
      </w:r>
    </w:p>
    <w:p w14:paraId="7EC27A93" w14:textId="77777777" w:rsidR="005E790D" w:rsidRPr="00F22B5B" w:rsidRDefault="005E790D" w:rsidP="005E790D">
      <w:pPr>
        <w:pStyle w:val="ListParagraph"/>
        <w:spacing w:after="120" w:line="240" w:lineRule="auto"/>
        <w:ind w:right="-180" w:hanging="360"/>
        <w:jc w:val="both"/>
        <w:rPr>
          <w:rFonts w:ascii="Arial" w:hAnsi="Arial" w:cs="Arial"/>
          <w:lang w:val="en-US"/>
        </w:rPr>
      </w:pPr>
    </w:p>
    <w:p w14:paraId="0AFFC6E8" w14:textId="75C6C2D0"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“ZNAM - FOR OUR MACEDONIA” MOVEMENT;</w:t>
      </w:r>
    </w:p>
    <w:p w14:paraId="117E5E44" w14:textId="7DAE9D33"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AVAJA political party;</w:t>
      </w:r>
    </w:p>
    <w:p w14:paraId="37F32215" w14:textId="62452A37"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EUROPEAN CITIZENS’ MOVEMENT PARTY;</w:t>
      </w:r>
    </w:p>
    <w:p w14:paraId="056F4F22" w14:textId="584255A5"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UNIFIED MACEDONIA;</w:t>
      </w:r>
    </w:p>
    <w:p w14:paraId="775F3FBB" w14:textId="77777777"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THIRD MACEDONIAN ERA/MACEDONIAN INDEPENDENT LISTS – </w:t>
      </w:r>
    </w:p>
    <w:p w14:paraId="1A3B741D" w14:textId="7992BEF7" w:rsidR="005E790D" w:rsidRPr="00F22B5B" w:rsidRDefault="005E790D" w:rsidP="005E790D">
      <w:pPr>
        <w:pStyle w:val="ListParagraph"/>
        <w:spacing w:after="120" w:line="240" w:lineRule="auto"/>
        <w:ind w:left="1620" w:right="-180"/>
        <w:jc w:val="both"/>
        <w:rPr>
          <w:rFonts w:ascii="Arial" w:hAnsi="Arial" w:cs="Arial"/>
          <w:lang w:val="en-US"/>
        </w:rPr>
      </w:pPr>
      <w:r w:rsidRPr="00F22B5B">
        <w:rPr>
          <w:rFonts w:ascii="Arial" w:hAnsi="Arial" w:cs="Arial"/>
          <w:lang w:val="en-US"/>
        </w:rPr>
        <w:tab/>
        <w:t>SOVEREIGNISTS</w:t>
      </w:r>
      <w:r w:rsidR="00F22B5B" w:rsidRPr="00F22B5B">
        <w:rPr>
          <w:rFonts w:ascii="Arial" w:hAnsi="Arial" w:cs="Arial"/>
          <w:lang w:val="en-US"/>
        </w:rPr>
        <w:t>’</w:t>
      </w:r>
      <w:r w:rsidRPr="00F22B5B">
        <w:rPr>
          <w:rFonts w:ascii="Arial" w:hAnsi="Arial" w:cs="Arial"/>
          <w:lang w:val="en-US"/>
        </w:rPr>
        <w:t xml:space="preserve"> PARTY;</w:t>
      </w:r>
    </w:p>
    <w:p w14:paraId="75E24F2E" w14:textId="235217DE" w:rsidR="005E790D" w:rsidRPr="00F22B5B" w:rsidRDefault="00882CB6"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w:t>
      </w:r>
      <w:r w:rsidR="00F22B5B" w:rsidRPr="00F22B5B">
        <w:rPr>
          <w:rFonts w:ascii="Arial" w:hAnsi="Arial" w:cs="Arial"/>
          <w:lang w:val="en-US"/>
        </w:rPr>
        <w:t>“</w:t>
      </w:r>
      <w:r w:rsidR="005E790D" w:rsidRPr="00F22B5B">
        <w:rPr>
          <w:rFonts w:ascii="Arial" w:hAnsi="Arial" w:cs="Arial"/>
          <w:lang w:val="en-US"/>
        </w:rPr>
        <w:t>DEMOCRATS</w:t>
      </w:r>
      <w:r w:rsidR="00F22B5B" w:rsidRPr="00F22B5B">
        <w:rPr>
          <w:rFonts w:ascii="Arial" w:hAnsi="Arial" w:cs="Arial"/>
          <w:lang w:val="en-US"/>
        </w:rPr>
        <w:t>”</w:t>
      </w:r>
      <w:r w:rsidR="005E790D" w:rsidRPr="00F22B5B">
        <w:rPr>
          <w:rFonts w:ascii="Arial" w:hAnsi="Arial" w:cs="Arial"/>
          <w:lang w:val="en-US"/>
        </w:rPr>
        <w:t xml:space="preserve"> PARTY;</w:t>
      </w:r>
    </w:p>
    <w:p w14:paraId="06047EF7" w14:textId="31ADFC5D" w:rsidR="005E790D" w:rsidRPr="00F22B5B" w:rsidRDefault="00882CB6"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RIGHT POLITICAL PARTY;</w:t>
      </w:r>
    </w:p>
    <w:p w14:paraId="758788E4" w14:textId="06D1D905" w:rsidR="005E790D" w:rsidRPr="00F22B5B" w:rsidRDefault="00882CB6"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NEW ALTERNATIVE SKOPJE</w:t>
      </w:r>
      <w:r w:rsidRPr="00F22B5B">
        <w:rPr>
          <w:rFonts w:ascii="Arial" w:hAnsi="Arial" w:cs="Arial"/>
          <w:lang w:val="en-US"/>
        </w:rPr>
        <w:t xml:space="preserve"> POLITICAL PARTY</w:t>
      </w:r>
      <w:r w:rsidR="005E790D" w:rsidRPr="00F22B5B">
        <w:rPr>
          <w:rFonts w:ascii="Arial" w:hAnsi="Arial" w:cs="Arial"/>
          <w:lang w:val="en-US"/>
        </w:rPr>
        <w:t>;</w:t>
      </w:r>
    </w:p>
    <w:p w14:paraId="6B9B97C0" w14:textId="5C533910" w:rsidR="005E790D" w:rsidRPr="00F22B5B" w:rsidRDefault="00882CB6"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w:t>
      </w:r>
      <w:r w:rsidRPr="00F22B5B">
        <w:rPr>
          <w:rFonts w:ascii="Arial" w:hAnsi="Arial" w:cs="Arial"/>
          <w:lang w:val="en-US"/>
        </w:rPr>
        <w:t xml:space="preserve">HOMELAND </w:t>
      </w:r>
      <w:r w:rsidR="005E790D" w:rsidRPr="00F22B5B">
        <w:rPr>
          <w:rFonts w:ascii="Arial" w:hAnsi="Arial" w:cs="Arial"/>
          <w:lang w:val="en-US"/>
        </w:rPr>
        <w:t>MACEDONIA</w:t>
      </w:r>
      <w:r w:rsidRPr="00F22B5B">
        <w:rPr>
          <w:rFonts w:ascii="Arial" w:hAnsi="Arial" w:cs="Arial"/>
          <w:lang w:val="en-US"/>
        </w:rPr>
        <w:t xml:space="preserve"> PARTY</w:t>
      </w:r>
      <w:r w:rsidR="005E790D" w:rsidRPr="00F22B5B">
        <w:rPr>
          <w:rFonts w:ascii="Arial" w:hAnsi="Arial" w:cs="Arial"/>
          <w:lang w:val="en-US"/>
        </w:rPr>
        <w:t>;</w:t>
      </w:r>
    </w:p>
    <w:p w14:paraId="4B198394" w14:textId="77F4EA80" w:rsidR="005E790D" w:rsidRPr="00F22B5B" w:rsidRDefault="00882CB6"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w:t>
      </w:r>
      <w:r w:rsidR="005E790D" w:rsidRPr="00F22B5B">
        <w:rPr>
          <w:rFonts w:ascii="Arial" w:hAnsi="Arial" w:cs="Arial"/>
          <w:lang w:val="en-US"/>
        </w:rPr>
        <w:t>WORK</w:t>
      </w:r>
      <w:r w:rsidRPr="00F22B5B">
        <w:rPr>
          <w:rFonts w:ascii="Arial" w:hAnsi="Arial" w:cs="Arial"/>
          <w:lang w:val="en-US"/>
        </w:rPr>
        <w:t>ERS’</w:t>
      </w:r>
      <w:r w:rsidR="005E790D" w:rsidRPr="00F22B5B">
        <w:rPr>
          <w:rFonts w:ascii="Arial" w:hAnsi="Arial" w:cs="Arial"/>
          <w:lang w:val="en-US"/>
        </w:rPr>
        <w:t xml:space="preserve"> PARTY</w:t>
      </w:r>
      <w:r w:rsidRPr="00F22B5B">
        <w:rPr>
          <w:rFonts w:ascii="Arial" w:hAnsi="Arial" w:cs="Arial"/>
          <w:lang w:val="en-US"/>
        </w:rPr>
        <w:t>,</w:t>
      </w:r>
      <w:r w:rsidR="005E790D" w:rsidRPr="00F22B5B">
        <w:rPr>
          <w:rFonts w:ascii="Arial" w:hAnsi="Arial" w:cs="Arial"/>
          <w:lang w:val="en-US"/>
        </w:rPr>
        <w:t xml:space="preserve"> and</w:t>
      </w:r>
    </w:p>
    <w:p w14:paraId="4F00C695" w14:textId="36CBCFA2" w:rsidR="005E790D" w:rsidRPr="00F22B5B" w:rsidRDefault="005E790D" w:rsidP="005E790D">
      <w:pPr>
        <w:pStyle w:val="ListParagraph"/>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YOUR PARTY.</w:t>
      </w:r>
    </w:p>
    <w:p w14:paraId="24D46264" w14:textId="52125320" w:rsidR="005E790D" w:rsidRDefault="005E790D" w:rsidP="005E790D">
      <w:pPr>
        <w:pStyle w:val="ListParagraph"/>
        <w:spacing w:after="120" w:line="240" w:lineRule="auto"/>
        <w:ind w:right="-180" w:hanging="360"/>
        <w:jc w:val="both"/>
        <w:rPr>
          <w:rFonts w:ascii="Arial" w:hAnsi="Arial" w:cs="Arial"/>
          <w:b/>
        </w:rPr>
      </w:pPr>
    </w:p>
    <w:p w14:paraId="240BC739" w14:textId="77777777" w:rsidR="00E140C2" w:rsidRPr="005E790D" w:rsidRDefault="00E140C2" w:rsidP="005E790D">
      <w:pPr>
        <w:pStyle w:val="ListParagraph"/>
        <w:spacing w:after="120" w:line="240" w:lineRule="auto"/>
        <w:ind w:right="-180" w:hanging="360"/>
        <w:jc w:val="both"/>
        <w:rPr>
          <w:rFonts w:ascii="Arial" w:hAnsi="Arial" w:cs="Arial"/>
          <w:b/>
        </w:rPr>
      </w:pPr>
    </w:p>
    <w:p w14:paraId="7F873B4F" w14:textId="0E7AC908" w:rsidR="001F4EDD" w:rsidRDefault="006C4039" w:rsidP="006C4039">
      <w:pPr>
        <w:pStyle w:val="ListParagraph"/>
        <w:numPr>
          <w:ilvl w:val="0"/>
          <w:numId w:val="1"/>
        </w:numPr>
        <w:spacing w:after="120" w:line="240" w:lineRule="auto"/>
        <w:ind w:right="-180"/>
        <w:jc w:val="both"/>
        <w:rPr>
          <w:rFonts w:ascii="Arial" w:hAnsi="Arial" w:cs="Arial"/>
        </w:rPr>
      </w:pPr>
      <w:r w:rsidRPr="006C4039">
        <w:rPr>
          <w:rFonts w:ascii="Arial" w:hAnsi="Arial" w:cs="Arial"/>
          <w:lang w:val="en-US"/>
        </w:rPr>
        <w:t xml:space="preserve">The </w:t>
      </w:r>
      <w:r>
        <w:rPr>
          <w:rFonts w:ascii="Arial" w:hAnsi="Arial" w:cs="Arial"/>
          <w:lang w:val="en-US"/>
        </w:rPr>
        <w:t>P</w:t>
      </w:r>
      <w:r w:rsidRPr="006C4039">
        <w:rPr>
          <w:rFonts w:ascii="Arial" w:hAnsi="Arial" w:cs="Arial"/>
          <w:lang w:val="en-US"/>
        </w:rPr>
        <w:t>rogram</w:t>
      </w:r>
      <w:r>
        <w:rPr>
          <w:rFonts w:ascii="Arial" w:hAnsi="Arial" w:cs="Arial"/>
          <w:lang w:val="en-US"/>
        </w:rPr>
        <w:t>ming S</w:t>
      </w:r>
      <w:r w:rsidRPr="006C4039">
        <w:rPr>
          <w:rFonts w:ascii="Arial" w:hAnsi="Arial" w:cs="Arial"/>
          <w:lang w:val="en-US"/>
        </w:rPr>
        <w:t xml:space="preserve">ervice </w:t>
      </w:r>
      <w:r w:rsidR="005E790D">
        <w:rPr>
          <w:rFonts w:ascii="Arial" w:hAnsi="Arial" w:cs="Arial"/>
          <w:lang w:val="en-US"/>
        </w:rPr>
        <w:t xml:space="preserve">assigned </w:t>
      </w:r>
      <w:r w:rsidRPr="006C4039">
        <w:rPr>
          <w:rFonts w:ascii="Arial" w:hAnsi="Arial" w:cs="Arial"/>
          <w:lang w:val="en-US"/>
        </w:rPr>
        <w:t>for broadcasting the activities of the Assembly of th</w:t>
      </w:r>
      <w:r>
        <w:rPr>
          <w:rFonts w:ascii="Arial" w:hAnsi="Arial" w:cs="Arial"/>
          <w:lang w:val="en-US"/>
        </w:rPr>
        <w:t>e Republic of North Macedonia sha</w:t>
      </w:r>
      <w:r w:rsidRPr="006C4039">
        <w:rPr>
          <w:rFonts w:ascii="Arial" w:hAnsi="Arial" w:cs="Arial"/>
          <w:lang w:val="en-US"/>
        </w:rPr>
        <w:t xml:space="preserve">ll decide on the way of </w:t>
      </w:r>
      <w:r>
        <w:rPr>
          <w:rFonts w:ascii="Arial" w:hAnsi="Arial" w:cs="Arial"/>
          <w:lang w:val="en-US"/>
        </w:rPr>
        <w:t xml:space="preserve">utilizing </w:t>
      </w:r>
      <w:r w:rsidRPr="006C4039">
        <w:rPr>
          <w:rFonts w:ascii="Arial" w:hAnsi="Arial" w:cs="Arial"/>
          <w:lang w:val="en-US"/>
        </w:rPr>
        <w:t xml:space="preserve">the </w:t>
      </w:r>
      <w:r>
        <w:rPr>
          <w:rFonts w:ascii="Arial" w:hAnsi="Arial" w:cs="Arial"/>
          <w:lang w:val="en-US"/>
        </w:rPr>
        <w:t>air</w:t>
      </w:r>
      <w:r w:rsidRPr="006C4039">
        <w:rPr>
          <w:rFonts w:ascii="Arial" w:hAnsi="Arial" w:cs="Arial"/>
          <w:lang w:val="en-US"/>
        </w:rPr>
        <w:t xml:space="preserve">time for free political </w:t>
      </w:r>
      <w:r>
        <w:rPr>
          <w:rFonts w:ascii="Arial" w:hAnsi="Arial" w:cs="Arial"/>
          <w:lang w:val="en-US"/>
        </w:rPr>
        <w:t>presentation</w:t>
      </w:r>
      <w:r w:rsidRPr="006C4039">
        <w:rPr>
          <w:rFonts w:ascii="Arial" w:hAnsi="Arial" w:cs="Arial"/>
          <w:lang w:val="en-US"/>
        </w:rPr>
        <w:t xml:space="preserve"> in accordance with its editorial policy, a</w:t>
      </w:r>
      <w:r>
        <w:rPr>
          <w:rFonts w:ascii="Arial" w:hAnsi="Arial" w:cs="Arial"/>
          <w:lang w:val="en-US"/>
        </w:rPr>
        <w:t xml:space="preserve">nd shall </w:t>
      </w:r>
      <w:r w:rsidRPr="006C4039">
        <w:rPr>
          <w:rFonts w:ascii="Arial" w:hAnsi="Arial" w:cs="Arial"/>
          <w:lang w:val="en-US"/>
        </w:rPr>
        <w:t>inform the submitters of the lists</w:t>
      </w:r>
      <w:r>
        <w:rPr>
          <w:rFonts w:ascii="Arial" w:hAnsi="Arial" w:cs="Arial"/>
          <w:lang w:val="en-US"/>
        </w:rPr>
        <w:t xml:space="preserve"> accordingly</w:t>
      </w:r>
      <w:r w:rsidR="00EA67C5">
        <w:rPr>
          <w:rFonts w:ascii="Arial" w:hAnsi="Arial" w:cs="Arial"/>
          <w:lang w:val="en-US"/>
        </w:rPr>
        <w:t>, in a timely fashion</w:t>
      </w:r>
      <w:r w:rsidRPr="006C4039">
        <w:rPr>
          <w:rFonts w:ascii="Arial" w:hAnsi="Arial" w:cs="Arial"/>
          <w:lang w:val="en-US"/>
        </w:rPr>
        <w:t>.</w:t>
      </w:r>
    </w:p>
    <w:p w14:paraId="08A9771E" w14:textId="77777777" w:rsidR="00BC2A4F" w:rsidRDefault="00BC2A4F" w:rsidP="00BC2A4F">
      <w:pPr>
        <w:pStyle w:val="ListParagraph"/>
        <w:spacing w:after="120" w:line="240" w:lineRule="auto"/>
        <w:ind w:right="-180"/>
        <w:jc w:val="both"/>
        <w:rPr>
          <w:rFonts w:ascii="Arial" w:hAnsi="Arial" w:cs="Arial"/>
        </w:rPr>
      </w:pPr>
    </w:p>
    <w:p w14:paraId="309E8E53" w14:textId="77777777" w:rsidR="00BC2A4F" w:rsidRDefault="00BC2A4F" w:rsidP="00BC2A4F">
      <w:pPr>
        <w:pStyle w:val="ListParagraph"/>
        <w:spacing w:after="120" w:line="240" w:lineRule="auto"/>
        <w:ind w:right="-180"/>
        <w:jc w:val="both"/>
        <w:rPr>
          <w:rFonts w:ascii="Arial" w:hAnsi="Arial" w:cs="Arial"/>
        </w:rPr>
      </w:pPr>
    </w:p>
    <w:p w14:paraId="147235B2" w14:textId="77777777" w:rsidR="00BC2A4F" w:rsidRDefault="00BC2A4F" w:rsidP="00BC2A4F">
      <w:pPr>
        <w:pStyle w:val="ListParagraph"/>
        <w:spacing w:after="120" w:line="240" w:lineRule="auto"/>
        <w:ind w:right="-180"/>
        <w:jc w:val="center"/>
        <w:rPr>
          <w:rFonts w:ascii="Arial" w:hAnsi="Arial" w:cs="Arial"/>
          <w:b/>
          <w:bCs/>
          <w:i/>
          <w:iCs/>
          <w:color w:val="FF0000"/>
        </w:rPr>
      </w:pPr>
    </w:p>
    <w:p w14:paraId="53252DDC" w14:textId="25635C35" w:rsidR="00BC2A4F" w:rsidRPr="007470CB" w:rsidRDefault="00EA67C5" w:rsidP="00BC2A4F">
      <w:pPr>
        <w:pStyle w:val="ListParagraph"/>
        <w:spacing w:after="120" w:line="240" w:lineRule="auto"/>
        <w:ind w:right="-180"/>
        <w:jc w:val="center"/>
        <w:rPr>
          <w:rFonts w:ascii="Arial" w:hAnsi="Arial" w:cs="Arial"/>
          <w:b/>
          <w:bCs/>
          <w:i/>
          <w:iCs/>
        </w:rPr>
      </w:pPr>
      <w:r>
        <w:rPr>
          <w:rFonts w:ascii="Arial" w:hAnsi="Arial" w:cs="Arial"/>
          <w:b/>
          <w:bCs/>
          <w:i/>
          <w:iCs/>
          <w:lang w:val="en-US"/>
        </w:rPr>
        <w:t xml:space="preserve">Accessibility of content </w:t>
      </w:r>
      <w:r w:rsidR="00B06BE9">
        <w:rPr>
          <w:rFonts w:ascii="Arial" w:hAnsi="Arial" w:cs="Arial"/>
          <w:b/>
          <w:bCs/>
          <w:i/>
          <w:iCs/>
          <w:lang w:val="en-US"/>
        </w:rPr>
        <w:t>pertaining</w:t>
      </w:r>
      <w:r>
        <w:rPr>
          <w:rFonts w:ascii="Arial" w:hAnsi="Arial" w:cs="Arial"/>
          <w:b/>
          <w:bCs/>
          <w:i/>
          <w:iCs/>
          <w:lang w:val="en-US"/>
        </w:rPr>
        <w:t xml:space="preserve"> to the electoral process</w:t>
      </w:r>
    </w:p>
    <w:p w14:paraId="50F74BC3" w14:textId="77777777" w:rsidR="00BC2A4F" w:rsidRPr="007470CB" w:rsidRDefault="00BC2A4F" w:rsidP="006B4922">
      <w:pPr>
        <w:spacing w:after="120" w:line="240" w:lineRule="auto"/>
        <w:ind w:right="-180"/>
        <w:jc w:val="both"/>
        <w:rPr>
          <w:rFonts w:ascii="Arial" w:hAnsi="Arial" w:cs="Arial"/>
        </w:rPr>
      </w:pPr>
    </w:p>
    <w:p w14:paraId="3AF264B8" w14:textId="0A836CB9" w:rsidR="00BC2A4F" w:rsidRPr="007470CB" w:rsidRDefault="00E876FB" w:rsidP="00E876FB">
      <w:pPr>
        <w:pStyle w:val="ListParagraph"/>
        <w:numPr>
          <w:ilvl w:val="0"/>
          <w:numId w:val="1"/>
        </w:numPr>
        <w:spacing w:after="120" w:line="240" w:lineRule="auto"/>
        <w:ind w:right="-180"/>
        <w:jc w:val="both"/>
        <w:rPr>
          <w:rFonts w:ascii="Arial" w:hAnsi="Arial" w:cs="Arial"/>
        </w:rPr>
      </w:pPr>
      <w:r w:rsidRPr="00E876FB">
        <w:rPr>
          <w:rFonts w:ascii="Arial" w:hAnsi="Arial" w:cs="Arial"/>
          <w:lang w:val="en-US"/>
        </w:rPr>
        <w:t xml:space="preserve">The </w:t>
      </w:r>
      <w:r>
        <w:rPr>
          <w:rFonts w:ascii="Arial" w:hAnsi="Arial" w:cs="Arial"/>
          <w:lang w:val="en-US"/>
        </w:rPr>
        <w:t>P</w:t>
      </w:r>
      <w:r w:rsidRPr="00E876FB">
        <w:rPr>
          <w:rFonts w:ascii="Arial" w:hAnsi="Arial" w:cs="Arial"/>
          <w:lang w:val="en-US"/>
        </w:rPr>
        <w:t xml:space="preserve">ublic </w:t>
      </w:r>
      <w:r>
        <w:rPr>
          <w:rFonts w:ascii="Arial" w:hAnsi="Arial" w:cs="Arial"/>
          <w:lang w:val="en-US"/>
        </w:rPr>
        <w:t>Broadcasting S</w:t>
      </w:r>
      <w:r w:rsidRPr="00E876FB">
        <w:rPr>
          <w:rFonts w:ascii="Arial" w:hAnsi="Arial" w:cs="Arial"/>
          <w:lang w:val="en-US"/>
        </w:rPr>
        <w:t xml:space="preserve">ervice and </w:t>
      </w:r>
      <w:r>
        <w:rPr>
          <w:rFonts w:ascii="Arial" w:hAnsi="Arial" w:cs="Arial"/>
          <w:lang w:val="en-US"/>
        </w:rPr>
        <w:t xml:space="preserve">the state-level </w:t>
      </w:r>
      <w:r w:rsidRPr="00E876FB">
        <w:rPr>
          <w:rFonts w:ascii="Arial" w:hAnsi="Arial" w:cs="Arial"/>
          <w:lang w:val="en-US"/>
        </w:rPr>
        <w:t>television stations</w:t>
      </w:r>
      <w:r>
        <w:rPr>
          <w:rFonts w:ascii="Arial" w:hAnsi="Arial" w:cs="Arial"/>
          <w:lang w:val="en-US"/>
        </w:rPr>
        <w:t xml:space="preserve"> that shal</w:t>
      </w:r>
      <w:r w:rsidRPr="00E876FB">
        <w:rPr>
          <w:rFonts w:ascii="Arial" w:hAnsi="Arial" w:cs="Arial"/>
          <w:lang w:val="en-US"/>
        </w:rPr>
        <w:t xml:space="preserve">l </w:t>
      </w:r>
      <w:r w:rsidR="00760475">
        <w:rPr>
          <w:rFonts w:ascii="Arial" w:hAnsi="Arial" w:cs="Arial"/>
          <w:lang w:val="en-US"/>
        </w:rPr>
        <w:t xml:space="preserve">be </w:t>
      </w:r>
      <w:r>
        <w:rPr>
          <w:rFonts w:ascii="Arial" w:hAnsi="Arial" w:cs="Arial"/>
          <w:lang w:val="en-US"/>
        </w:rPr>
        <w:t>air</w:t>
      </w:r>
      <w:r w:rsidR="00760475">
        <w:rPr>
          <w:rFonts w:ascii="Arial" w:hAnsi="Arial" w:cs="Arial"/>
          <w:lang w:val="en-US"/>
        </w:rPr>
        <w:t>ing</w:t>
      </w:r>
      <w:r w:rsidRPr="00E876FB">
        <w:rPr>
          <w:rFonts w:ascii="Arial" w:hAnsi="Arial" w:cs="Arial"/>
          <w:lang w:val="en-US"/>
        </w:rPr>
        <w:t xml:space="preserve"> paid political advertising</w:t>
      </w:r>
      <w:r>
        <w:rPr>
          <w:rFonts w:ascii="Arial" w:hAnsi="Arial" w:cs="Arial"/>
          <w:lang w:val="en-US"/>
        </w:rPr>
        <w:t xml:space="preserve"> must</w:t>
      </w:r>
      <w:r w:rsidRPr="00E876FB">
        <w:rPr>
          <w:rFonts w:ascii="Arial" w:hAnsi="Arial" w:cs="Arial"/>
          <w:lang w:val="en-US"/>
        </w:rPr>
        <w:t xml:space="preserve">, in accordance with the obligations </w:t>
      </w:r>
      <w:r>
        <w:rPr>
          <w:rFonts w:ascii="Arial" w:hAnsi="Arial" w:cs="Arial"/>
          <w:lang w:val="en-US"/>
        </w:rPr>
        <w:t>under</w:t>
      </w:r>
      <w:r w:rsidRPr="00E876FB">
        <w:rPr>
          <w:rFonts w:ascii="Arial" w:hAnsi="Arial" w:cs="Arial"/>
          <w:lang w:val="en-US"/>
        </w:rPr>
        <w:t xml:space="preserve"> Article 75</w:t>
      </w:r>
      <w:r>
        <w:rPr>
          <w:rFonts w:ascii="Arial" w:hAnsi="Arial" w:cs="Arial"/>
          <w:lang w:val="en-US"/>
        </w:rPr>
        <w:t>, P</w:t>
      </w:r>
      <w:r w:rsidRPr="00E876FB">
        <w:rPr>
          <w:rFonts w:ascii="Arial" w:hAnsi="Arial" w:cs="Arial"/>
          <w:lang w:val="en-US"/>
        </w:rPr>
        <w:t>aragraphs 1, 4 and 5</w:t>
      </w:r>
      <w:r>
        <w:rPr>
          <w:rFonts w:ascii="Arial" w:hAnsi="Arial" w:cs="Arial"/>
          <w:lang w:val="en-US"/>
        </w:rPr>
        <w:t xml:space="preserve">, of the Electoral Code, </w:t>
      </w:r>
      <w:r w:rsidRPr="00E876FB">
        <w:rPr>
          <w:rFonts w:ascii="Arial" w:hAnsi="Arial" w:cs="Arial"/>
          <w:lang w:val="en-US"/>
        </w:rPr>
        <w:t xml:space="preserve">broadcast </w:t>
      </w:r>
      <w:r w:rsidR="00B06BE9">
        <w:rPr>
          <w:rFonts w:ascii="Arial" w:hAnsi="Arial" w:cs="Arial"/>
          <w:lang w:val="en-US"/>
        </w:rPr>
        <w:t xml:space="preserve">the </w:t>
      </w:r>
      <w:r w:rsidRPr="00E876FB">
        <w:rPr>
          <w:rFonts w:ascii="Arial" w:hAnsi="Arial" w:cs="Arial"/>
          <w:lang w:val="en-US"/>
        </w:rPr>
        <w:t xml:space="preserve">content related to the electoral process in a format </w:t>
      </w:r>
      <w:r w:rsidR="00B06BE9">
        <w:rPr>
          <w:rFonts w:ascii="Arial" w:hAnsi="Arial" w:cs="Arial"/>
          <w:lang w:val="en-US"/>
        </w:rPr>
        <w:t xml:space="preserve">that is </w:t>
      </w:r>
      <w:r w:rsidRPr="00E876FB">
        <w:rPr>
          <w:rFonts w:ascii="Arial" w:hAnsi="Arial" w:cs="Arial"/>
          <w:lang w:val="en-US"/>
        </w:rPr>
        <w:t xml:space="preserve">accessible </w:t>
      </w:r>
      <w:r w:rsidR="00B06BE9">
        <w:rPr>
          <w:rFonts w:ascii="Arial" w:hAnsi="Arial" w:cs="Arial"/>
          <w:lang w:val="en-US"/>
        </w:rPr>
        <w:t>for</w:t>
      </w:r>
      <w:r w:rsidRPr="00E876FB">
        <w:rPr>
          <w:rFonts w:ascii="Arial" w:hAnsi="Arial" w:cs="Arial"/>
          <w:lang w:val="en-US"/>
        </w:rPr>
        <w:t xml:space="preserve"> persons with disabilities.</w:t>
      </w:r>
    </w:p>
    <w:p w14:paraId="0A514605" w14:textId="77777777" w:rsidR="006B4922" w:rsidRPr="007470CB" w:rsidRDefault="006B4922" w:rsidP="006B4922">
      <w:pPr>
        <w:pStyle w:val="ListParagraph"/>
        <w:spacing w:after="120" w:line="240" w:lineRule="auto"/>
        <w:ind w:right="-180"/>
        <w:jc w:val="both"/>
        <w:rPr>
          <w:rFonts w:ascii="Arial" w:hAnsi="Arial" w:cs="Arial"/>
        </w:rPr>
      </w:pPr>
    </w:p>
    <w:p w14:paraId="4379612F" w14:textId="77777777" w:rsidR="006B4922" w:rsidRPr="007470CB" w:rsidRDefault="006B4922" w:rsidP="006B4922">
      <w:pPr>
        <w:pStyle w:val="ListParagraph"/>
        <w:spacing w:after="120" w:line="240" w:lineRule="auto"/>
        <w:ind w:right="-180"/>
        <w:jc w:val="both"/>
        <w:rPr>
          <w:rFonts w:ascii="Arial" w:hAnsi="Arial" w:cs="Arial"/>
        </w:rPr>
      </w:pPr>
    </w:p>
    <w:p w14:paraId="1CD818EB" w14:textId="3EBDF20E" w:rsidR="00DA72B4" w:rsidRDefault="00D67867" w:rsidP="00F16321">
      <w:pPr>
        <w:pStyle w:val="ListParagraph"/>
        <w:numPr>
          <w:ilvl w:val="0"/>
          <w:numId w:val="1"/>
        </w:numPr>
        <w:spacing w:after="120" w:line="240" w:lineRule="auto"/>
        <w:ind w:right="-180"/>
        <w:jc w:val="both"/>
        <w:rPr>
          <w:rFonts w:ascii="Arial" w:hAnsi="Arial" w:cs="Arial"/>
        </w:rPr>
      </w:pPr>
      <w:r>
        <w:rPr>
          <w:rFonts w:ascii="Arial" w:hAnsi="Arial" w:cs="Arial"/>
          <w:lang w:val="en-US"/>
        </w:rPr>
        <w:t>The Public Broadcasting Service and the state-level television stations shall provide accessibility in</w:t>
      </w:r>
      <w:r w:rsidR="00DA72B4" w:rsidRPr="007470CB">
        <w:rPr>
          <w:rFonts w:ascii="Arial" w:hAnsi="Arial" w:cs="Arial"/>
        </w:rPr>
        <w:t xml:space="preserve">: </w:t>
      </w:r>
    </w:p>
    <w:p w14:paraId="17FBE9E4" w14:textId="77777777" w:rsidR="00760475" w:rsidRPr="007470CB" w:rsidRDefault="00760475" w:rsidP="00760475">
      <w:pPr>
        <w:pStyle w:val="ListParagraph"/>
        <w:spacing w:after="120" w:line="240" w:lineRule="auto"/>
        <w:ind w:right="-180"/>
        <w:jc w:val="both"/>
        <w:rPr>
          <w:rFonts w:ascii="Arial" w:hAnsi="Arial" w:cs="Arial"/>
        </w:rPr>
      </w:pPr>
    </w:p>
    <w:p w14:paraId="2429B4FA" w14:textId="26B44D24" w:rsidR="00D67867" w:rsidRPr="00D67867" w:rsidRDefault="00D67867" w:rsidP="00D67867">
      <w:pPr>
        <w:pStyle w:val="ListParagraph"/>
        <w:spacing w:after="120" w:line="240" w:lineRule="auto"/>
        <w:ind w:left="1980" w:right="-180" w:hanging="540"/>
        <w:jc w:val="both"/>
        <w:rPr>
          <w:rFonts w:ascii="Arial" w:hAnsi="Arial" w:cs="Arial"/>
        </w:rPr>
      </w:pPr>
      <w:r w:rsidRPr="00D67867">
        <w:rPr>
          <w:rFonts w:ascii="Arial" w:hAnsi="Arial" w:cs="Arial"/>
        </w:rPr>
        <w:t xml:space="preserve">- at least one edition of </w:t>
      </w:r>
      <w:r>
        <w:rPr>
          <w:rFonts w:ascii="Arial" w:hAnsi="Arial" w:cs="Arial"/>
          <w:lang w:val="en-US"/>
        </w:rPr>
        <w:t xml:space="preserve">the </w:t>
      </w:r>
      <w:r w:rsidRPr="00D67867">
        <w:rPr>
          <w:rFonts w:ascii="Arial" w:hAnsi="Arial" w:cs="Arial"/>
        </w:rPr>
        <w:t>news, in the period from 16:00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w:t>
      </w:r>
      <w:r>
        <w:rPr>
          <w:rFonts w:ascii="Arial" w:hAnsi="Arial" w:cs="Arial"/>
          <w:lang w:val="en-US"/>
        </w:rPr>
        <w:t>to</w:t>
      </w:r>
      <w:r w:rsidRPr="00D67867">
        <w:rPr>
          <w:rFonts w:ascii="Arial" w:hAnsi="Arial" w:cs="Arial"/>
        </w:rPr>
        <w:t xml:space="preserve"> 24:00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da</w:t>
      </w:r>
      <w:proofErr w:type="spellStart"/>
      <w:r>
        <w:rPr>
          <w:rFonts w:ascii="Arial" w:hAnsi="Arial" w:cs="Arial"/>
          <w:lang w:val="en-US"/>
        </w:rPr>
        <w:t>il</w:t>
      </w:r>
      <w:proofErr w:type="spellEnd"/>
      <w:r w:rsidRPr="00D67867">
        <w:rPr>
          <w:rFonts w:ascii="Arial" w:hAnsi="Arial" w:cs="Arial"/>
        </w:rPr>
        <w:t>y</w:t>
      </w:r>
      <w:r>
        <w:rPr>
          <w:rFonts w:ascii="Arial" w:hAnsi="Arial" w:cs="Arial"/>
          <w:lang w:val="en-US"/>
        </w:rPr>
        <w:t xml:space="preserve">, and </w:t>
      </w:r>
    </w:p>
    <w:p w14:paraId="32D90C4B" w14:textId="7E2BA2E7" w:rsidR="00DA72B4" w:rsidRPr="007470CB" w:rsidRDefault="00D67867" w:rsidP="00D67867">
      <w:pPr>
        <w:pStyle w:val="ListParagraph"/>
        <w:spacing w:after="120" w:line="240" w:lineRule="auto"/>
        <w:ind w:left="1980" w:right="-180" w:hanging="540"/>
        <w:jc w:val="both"/>
        <w:rPr>
          <w:rFonts w:ascii="Arial" w:hAnsi="Arial" w:cs="Arial"/>
        </w:rPr>
      </w:pPr>
      <w:r w:rsidRPr="00D67867">
        <w:rPr>
          <w:rFonts w:ascii="Arial" w:hAnsi="Arial" w:cs="Arial"/>
        </w:rPr>
        <w:lastRenderedPageBreak/>
        <w:t>- at least one other show related to the electo</w:t>
      </w:r>
      <w:proofErr w:type="spellStart"/>
      <w:r>
        <w:rPr>
          <w:rFonts w:ascii="Arial" w:hAnsi="Arial" w:cs="Arial"/>
          <w:lang w:val="en-US"/>
        </w:rPr>
        <w:t>ral</w:t>
      </w:r>
      <w:proofErr w:type="spellEnd"/>
      <w:r w:rsidRPr="00D67867">
        <w:rPr>
          <w:rFonts w:ascii="Arial" w:hAnsi="Arial" w:cs="Arial"/>
        </w:rPr>
        <w:t xml:space="preserve"> process, in the period from 16:00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to 24:00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once a week.</w:t>
      </w:r>
    </w:p>
    <w:p w14:paraId="4E4526E9" w14:textId="77777777" w:rsidR="006F79E4" w:rsidRPr="007470CB" w:rsidRDefault="006F79E4" w:rsidP="00D67867">
      <w:pPr>
        <w:pStyle w:val="ListParagraph"/>
        <w:spacing w:after="120" w:line="240" w:lineRule="auto"/>
        <w:ind w:left="1980" w:right="-180" w:hanging="540"/>
        <w:jc w:val="both"/>
        <w:rPr>
          <w:rFonts w:ascii="Arial" w:hAnsi="Arial" w:cs="Arial"/>
        </w:rPr>
      </w:pPr>
    </w:p>
    <w:p w14:paraId="1C5447AB" w14:textId="6FCC7B78" w:rsidR="00C34128" w:rsidRPr="007470CB" w:rsidRDefault="00D67867" w:rsidP="00D67867">
      <w:pPr>
        <w:pStyle w:val="ListParagraph"/>
        <w:numPr>
          <w:ilvl w:val="0"/>
          <w:numId w:val="1"/>
        </w:numPr>
        <w:spacing w:after="120" w:line="240" w:lineRule="auto"/>
        <w:ind w:right="-180"/>
        <w:jc w:val="both"/>
        <w:rPr>
          <w:rFonts w:ascii="Arial" w:hAnsi="Arial" w:cs="Arial"/>
        </w:rPr>
      </w:pPr>
      <w:r w:rsidRPr="00D67867">
        <w:rPr>
          <w:rFonts w:ascii="Arial" w:hAnsi="Arial" w:cs="Arial"/>
          <w:lang w:val="en-US"/>
        </w:rPr>
        <w:t xml:space="preserve">The </w:t>
      </w:r>
      <w:r>
        <w:rPr>
          <w:rFonts w:ascii="Arial" w:hAnsi="Arial" w:cs="Arial"/>
          <w:lang w:val="en-US"/>
        </w:rPr>
        <w:t>Public B</w:t>
      </w:r>
      <w:r w:rsidRPr="00D67867">
        <w:rPr>
          <w:rFonts w:ascii="Arial" w:hAnsi="Arial" w:cs="Arial"/>
          <w:lang w:val="en-US"/>
        </w:rPr>
        <w:t xml:space="preserve">roadcasting </w:t>
      </w:r>
      <w:r>
        <w:rPr>
          <w:rFonts w:ascii="Arial" w:hAnsi="Arial" w:cs="Arial"/>
          <w:lang w:val="en-US"/>
        </w:rPr>
        <w:t>S</w:t>
      </w:r>
      <w:r w:rsidRPr="00D67867">
        <w:rPr>
          <w:rFonts w:ascii="Arial" w:hAnsi="Arial" w:cs="Arial"/>
          <w:lang w:val="en-US"/>
        </w:rPr>
        <w:t xml:space="preserve">ervice and </w:t>
      </w:r>
      <w:r>
        <w:rPr>
          <w:rFonts w:ascii="Arial" w:hAnsi="Arial" w:cs="Arial"/>
          <w:lang w:val="en-US"/>
        </w:rPr>
        <w:t xml:space="preserve">the state-level </w:t>
      </w:r>
      <w:r w:rsidRPr="00D67867">
        <w:rPr>
          <w:rFonts w:ascii="Arial" w:hAnsi="Arial" w:cs="Arial"/>
          <w:lang w:val="en-US"/>
        </w:rPr>
        <w:t xml:space="preserve">television stations that </w:t>
      </w:r>
      <w:r>
        <w:rPr>
          <w:rFonts w:ascii="Arial" w:hAnsi="Arial" w:cs="Arial"/>
          <w:lang w:val="en-US"/>
        </w:rPr>
        <w:t>sha</w:t>
      </w:r>
      <w:r w:rsidRPr="00D67867">
        <w:rPr>
          <w:rFonts w:ascii="Arial" w:hAnsi="Arial" w:cs="Arial"/>
          <w:lang w:val="en-US"/>
        </w:rPr>
        <w:t xml:space="preserve">ll </w:t>
      </w:r>
      <w:r>
        <w:rPr>
          <w:rFonts w:ascii="Arial" w:hAnsi="Arial" w:cs="Arial"/>
          <w:lang w:val="en-US"/>
        </w:rPr>
        <w:t>be airing</w:t>
      </w:r>
      <w:r w:rsidRPr="00D67867">
        <w:rPr>
          <w:rFonts w:ascii="Arial" w:hAnsi="Arial" w:cs="Arial"/>
          <w:lang w:val="en-US"/>
        </w:rPr>
        <w:t xml:space="preserve"> paid politic</w:t>
      </w:r>
      <w:r>
        <w:rPr>
          <w:rFonts w:ascii="Arial" w:hAnsi="Arial" w:cs="Arial"/>
          <w:lang w:val="en-US"/>
        </w:rPr>
        <w:t>al advertising should submit</w:t>
      </w:r>
      <w:r w:rsidRPr="00D67867">
        <w:rPr>
          <w:rFonts w:ascii="Arial" w:hAnsi="Arial" w:cs="Arial"/>
          <w:lang w:val="en-US"/>
        </w:rPr>
        <w:t xml:space="preserve"> data on </w:t>
      </w:r>
      <w:r>
        <w:rPr>
          <w:rFonts w:ascii="Arial" w:hAnsi="Arial" w:cs="Arial"/>
          <w:lang w:val="en-US"/>
        </w:rPr>
        <w:t>the</w:t>
      </w:r>
      <w:r w:rsidR="00B06BE9">
        <w:rPr>
          <w:rFonts w:ascii="Arial" w:hAnsi="Arial" w:cs="Arial"/>
          <w:lang w:val="en-US"/>
        </w:rPr>
        <w:t>ir</w:t>
      </w:r>
      <w:r>
        <w:rPr>
          <w:rFonts w:ascii="Arial" w:hAnsi="Arial" w:cs="Arial"/>
          <w:lang w:val="en-US"/>
        </w:rPr>
        <w:t xml:space="preserve"> </w:t>
      </w:r>
      <w:r w:rsidRPr="00D67867">
        <w:rPr>
          <w:rFonts w:ascii="Arial" w:hAnsi="Arial" w:cs="Arial"/>
          <w:lang w:val="en-US"/>
        </w:rPr>
        <w:t>accessible content</w:t>
      </w:r>
      <w:r w:rsidR="00B06BE9">
        <w:rPr>
          <w:rFonts w:ascii="Arial" w:hAnsi="Arial" w:cs="Arial"/>
          <w:lang w:val="en-US"/>
        </w:rPr>
        <w:t>s</w:t>
      </w:r>
      <w:r w:rsidRPr="00D67867">
        <w:rPr>
          <w:rFonts w:ascii="Arial" w:hAnsi="Arial" w:cs="Arial"/>
          <w:lang w:val="en-US"/>
        </w:rPr>
        <w:t xml:space="preserve"> related to the electo</w:t>
      </w:r>
      <w:r>
        <w:rPr>
          <w:rFonts w:ascii="Arial" w:hAnsi="Arial" w:cs="Arial"/>
          <w:lang w:val="en-US"/>
        </w:rPr>
        <w:t>ral</w:t>
      </w:r>
      <w:r w:rsidRPr="00D67867">
        <w:rPr>
          <w:rFonts w:ascii="Arial" w:hAnsi="Arial" w:cs="Arial"/>
          <w:lang w:val="en-US"/>
        </w:rPr>
        <w:t xml:space="preserve"> process to the Agency for Audio and Audiovisual Media Services by </w:t>
      </w:r>
      <w:r>
        <w:rPr>
          <w:rFonts w:ascii="Arial" w:hAnsi="Arial" w:cs="Arial"/>
          <w:lang w:val="en-US"/>
        </w:rPr>
        <w:t xml:space="preserve">1 </w:t>
      </w:r>
      <w:r w:rsidRPr="00D67867">
        <w:rPr>
          <w:rFonts w:ascii="Arial" w:hAnsi="Arial" w:cs="Arial"/>
          <w:lang w:val="en-US"/>
        </w:rPr>
        <w:t>April 2024 at the latest.</w:t>
      </w:r>
    </w:p>
    <w:p w14:paraId="141FB6AB" w14:textId="77777777" w:rsidR="00635D14" w:rsidRPr="00635D14" w:rsidRDefault="00635D14" w:rsidP="00635D14">
      <w:pPr>
        <w:pStyle w:val="ListParagraph"/>
        <w:spacing w:after="120" w:line="240" w:lineRule="auto"/>
        <w:ind w:right="-180"/>
        <w:jc w:val="both"/>
        <w:rPr>
          <w:rFonts w:ascii="Arial" w:hAnsi="Arial" w:cs="Arial"/>
        </w:rPr>
      </w:pPr>
    </w:p>
    <w:p w14:paraId="71F470D1" w14:textId="77777777" w:rsidR="00E237BB" w:rsidRPr="00DE59F2" w:rsidRDefault="00E237BB" w:rsidP="00F16321">
      <w:pPr>
        <w:pStyle w:val="ListParagraph"/>
        <w:spacing w:after="120" w:line="240" w:lineRule="auto"/>
        <w:ind w:right="-180"/>
        <w:rPr>
          <w:rFonts w:ascii="Arial" w:hAnsi="Arial" w:cs="Arial"/>
        </w:rPr>
      </w:pPr>
    </w:p>
    <w:p w14:paraId="684E38E6" w14:textId="17CA9821" w:rsidR="00C34128" w:rsidRPr="00DE59F2" w:rsidRDefault="00113B52" w:rsidP="00F16321">
      <w:pPr>
        <w:pStyle w:val="ListParagraph"/>
        <w:spacing w:after="120" w:line="240" w:lineRule="auto"/>
        <w:ind w:right="-180"/>
        <w:jc w:val="center"/>
        <w:rPr>
          <w:rFonts w:ascii="Arial" w:hAnsi="Arial" w:cs="Arial"/>
          <w:b/>
          <w:i/>
        </w:rPr>
      </w:pPr>
      <w:r>
        <w:rPr>
          <w:rFonts w:ascii="Arial" w:hAnsi="Arial" w:cs="Arial"/>
          <w:b/>
          <w:i/>
          <w:lang w:val="en-US"/>
        </w:rPr>
        <w:t>Election silence</w:t>
      </w:r>
    </w:p>
    <w:p w14:paraId="1BE9AEDE" w14:textId="77777777" w:rsidR="00960A8C" w:rsidRPr="00DE59F2" w:rsidRDefault="00960A8C" w:rsidP="00F16321">
      <w:pPr>
        <w:pStyle w:val="ListParagraph"/>
        <w:spacing w:after="120" w:line="240" w:lineRule="auto"/>
        <w:ind w:right="-180"/>
        <w:jc w:val="center"/>
        <w:rPr>
          <w:rFonts w:ascii="Arial" w:hAnsi="Arial" w:cs="Arial"/>
          <w:b/>
          <w:i/>
        </w:rPr>
      </w:pPr>
    </w:p>
    <w:p w14:paraId="6EE62FEB" w14:textId="1C4C5E8C" w:rsidR="00CB0CA8" w:rsidRPr="00DE59F2" w:rsidRDefault="00E41072" w:rsidP="00E41072">
      <w:pPr>
        <w:pStyle w:val="ListParagraph"/>
        <w:numPr>
          <w:ilvl w:val="0"/>
          <w:numId w:val="1"/>
        </w:numPr>
        <w:spacing w:after="120" w:line="240" w:lineRule="auto"/>
        <w:ind w:right="-180"/>
        <w:jc w:val="both"/>
        <w:rPr>
          <w:rFonts w:ascii="Arial" w:hAnsi="Arial" w:cs="Arial"/>
        </w:rPr>
      </w:pPr>
      <w:r w:rsidRPr="00E41072">
        <w:rPr>
          <w:rFonts w:ascii="Arial" w:hAnsi="Arial" w:cs="Arial"/>
        </w:rPr>
        <w:t xml:space="preserve">During the election silence for the Presidential </w:t>
      </w:r>
      <w:r w:rsidR="003778BC">
        <w:rPr>
          <w:rFonts w:ascii="Arial" w:hAnsi="Arial" w:cs="Arial"/>
          <w:lang w:val="en-US"/>
        </w:rPr>
        <w:t>E</w:t>
      </w:r>
      <w:r w:rsidRPr="00E41072">
        <w:rPr>
          <w:rFonts w:ascii="Arial" w:hAnsi="Arial" w:cs="Arial"/>
        </w:rPr>
        <w:t xml:space="preserve">lections, on 23 and 24 </w:t>
      </w:r>
      <w:r w:rsidR="003778BC" w:rsidRPr="00E41072">
        <w:rPr>
          <w:rFonts w:ascii="Arial" w:hAnsi="Arial" w:cs="Arial"/>
        </w:rPr>
        <w:t xml:space="preserve">April </w:t>
      </w:r>
      <w:r w:rsidRPr="00E41072">
        <w:rPr>
          <w:rFonts w:ascii="Arial" w:hAnsi="Arial" w:cs="Arial"/>
        </w:rPr>
        <w:t xml:space="preserve">(until </w:t>
      </w:r>
      <w:r w:rsidR="003778BC">
        <w:rPr>
          <w:rFonts w:ascii="Arial" w:hAnsi="Arial" w:cs="Arial"/>
          <w:lang w:val="en-US"/>
        </w:rPr>
        <w:t>19</w:t>
      </w:r>
      <w:r w:rsidRPr="00E41072">
        <w:rPr>
          <w:rFonts w:ascii="Arial" w:hAnsi="Arial" w:cs="Arial"/>
        </w:rPr>
        <w:t xml:space="preserve">:00 </w:t>
      </w:r>
      <w:proofErr w:type="spellStart"/>
      <w:r w:rsidR="003778BC">
        <w:rPr>
          <w:rFonts w:ascii="Arial" w:hAnsi="Arial" w:cs="Arial"/>
          <w:lang w:val="en-US"/>
        </w:rPr>
        <w:t>hrs</w:t>
      </w:r>
      <w:proofErr w:type="spellEnd"/>
      <w:r w:rsidRPr="00E41072">
        <w:rPr>
          <w:rFonts w:ascii="Arial" w:hAnsi="Arial" w:cs="Arial"/>
        </w:rPr>
        <w:t xml:space="preserve">) 2024, the election campaign for the Parliamentary </w:t>
      </w:r>
      <w:r w:rsidR="003778BC">
        <w:rPr>
          <w:rFonts w:ascii="Arial" w:hAnsi="Arial" w:cs="Arial"/>
          <w:lang w:val="en-US"/>
        </w:rPr>
        <w:t>E</w:t>
      </w:r>
      <w:r w:rsidRPr="00E41072">
        <w:rPr>
          <w:rFonts w:ascii="Arial" w:hAnsi="Arial" w:cs="Arial"/>
        </w:rPr>
        <w:t xml:space="preserve">lections </w:t>
      </w:r>
      <w:r w:rsidR="003778BC">
        <w:rPr>
          <w:rFonts w:ascii="Arial" w:hAnsi="Arial" w:cs="Arial"/>
          <w:lang w:val="en-US"/>
        </w:rPr>
        <w:t xml:space="preserve">shall </w:t>
      </w:r>
      <w:r w:rsidRPr="00E41072">
        <w:rPr>
          <w:rFonts w:ascii="Arial" w:hAnsi="Arial" w:cs="Arial"/>
        </w:rPr>
        <w:t>continue</w:t>
      </w:r>
      <w:r w:rsidR="003778BC">
        <w:rPr>
          <w:rFonts w:ascii="Arial" w:hAnsi="Arial" w:cs="Arial"/>
        </w:rPr>
        <w:t>;</w:t>
      </w:r>
      <w:r w:rsidRPr="00E41072">
        <w:rPr>
          <w:rFonts w:ascii="Arial" w:hAnsi="Arial" w:cs="Arial"/>
        </w:rPr>
        <w:t xml:space="preserve"> </w:t>
      </w:r>
      <w:r w:rsidR="003778BC">
        <w:rPr>
          <w:rFonts w:ascii="Arial" w:hAnsi="Arial" w:cs="Arial"/>
          <w:lang w:val="en-US"/>
        </w:rPr>
        <w:t xml:space="preserve">however, </w:t>
      </w:r>
      <w:r w:rsidRPr="00E41072">
        <w:rPr>
          <w:rFonts w:ascii="Arial" w:hAnsi="Arial" w:cs="Arial"/>
        </w:rPr>
        <w:t>media coverage of the participants in the election campaigns for the two electoral processes</w:t>
      </w:r>
      <w:r w:rsidR="003778BC" w:rsidRPr="003778BC">
        <w:rPr>
          <w:rFonts w:ascii="Arial" w:hAnsi="Arial" w:cs="Arial"/>
        </w:rPr>
        <w:t xml:space="preserve"> </w:t>
      </w:r>
      <w:r w:rsidR="003778BC" w:rsidRPr="00E41072">
        <w:rPr>
          <w:rFonts w:ascii="Arial" w:hAnsi="Arial" w:cs="Arial"/>
        </w:rPr>
        <w:t>in the news and in the special</w:t>
      </w:r>
      <w:r w:rsidR="003778BC">
        <w:rPr>
          <w:rFonts w:ascii="Arial" w:hAnsi="Arial" w:cs="Arial"/>
          <w:lang w:val="en-US"/>
        </w:rPr>
        <w:t xml:space="preserve"> </w:t>
      </w:r>
      <w:r w:rsidR="003778BC">
        <w:rPr>
          <w:rFonts w:ascii="Arial" w:hAnsi="Arial" w:cs="Arial"/>
        </w:rPr>
        <w:t>i</w:t>
      </w:r>
      <w:r w:rsidR="003778BC" w:rsidRPr="00E41072">
        <w:rPr>
          <w:rFonts w:ascii="Arial" w:hAnsi="Arial" w:cs="Arial"/>
        </w:rPr>
        <w:t>nformation shows</w:t>
      </w:r>
      <w:r w:rsidR="003778BC">
        <w:rPr>
          <w:rFonts w:ascii="Arial" w:hAnsi="Arial" w:cs="Arial"/>
          <w:lang w:val="en-US"/>
        </w:rPr>
        <w:t xml:space="preserve"> shall halt. </w:t>
      </w:r>
    </w:p>
    <w:p w14:paraId="0FC95032" w14:textId="77777777" w:rsidR="00D568DD" w:rsidRPr="00DE59F2" w:rsidRDefault="00D568DD" w:rsidP="00F16321">
      <w:pPr>
        <w:pStyle w:val="ListParagraph"/>
        <w:spacing w:after="120" w:line="240" w:lineRule="auto"/>
        <w:ind w:right="-180"/>
        <w:jc w:val="both"/>
        <w:rPr>
          <w:rFonts w:ascii="Arial" w:hAnsi="Arial" w:cs="Arial"/>
        </w:rPr>
      </w:pPr>
    </w:p>
    <w:p w14:paraId="39165186" w14:textId="77777777" w:rsidR="00CB0CA8" w:rsidRPr="00DE59F2" w:rsidRDefault="00CB0CA8" w:rsidP="00F16321">
      <w:pPr>
        <w:pStyle w:val="ListParagraph"/>
        <w:spacing w:after="120" w:line="240" w:lineRule="auto"/>
        <w:ind w:right="-180"/>
        <w:jc w:val="both"/>
        <w:rPr>
          <w:rFonts w:ascii="Arial" w:hAnsi="Arial" w:cs="Arial"/>
        </w:rPr>
      </w:pPr>
    </w:p>
    <w:p w14:paraId="284266D6" w14:textId="0EA68C4A" w:rsidR="001F4EDD" w:rsidRPr="00DE59F2" w:rsidRDefault="000D576D" w:rsidP="009C60DA">
      <w:pPr>
        <w:pStyle w:val="ListParagraph"/>
        <w:numPr>
          <w:ilvl w:val="0"/>
          <w:numId w:val="1"/>
        </w:numPr>
        <w:spacing w:after="120" w:line="240" w:lineRule="auto"/>
        <w:ind w:right="-180"/>
        <w:jc w:val="both"/>
        <w:rPr>
          <w:rFonts w:ascii="Arial" w:hAnsi="Arial" w:cs="Arial"/>
        </w:rPr>
      </w:pPr>
      <w:r>
        <w:rPr>
          <w:rFonts w:ascii="Arial" w:hAnsi="Arial" w:cs="Arial"/>
          <w:lang w:val="en-US"/>
        </w:rPr>
        <w:t xml:space="preserve">As regards the </w:t>
      </w:r>
      <w:r w:rsidR="003778BC" w:rsidRPr="003778BC">
        <w:rPr>
          <w:rFonts w:ascii="Arial" w:hAnsi="Arial" w:cs="Arial"/>
          <w:lang w:val="en-US"/>
        </w:rPr>
        <w:t xml:space="preserve">activities </w:t>
      </w:r>
      <w:r w:rsidR="009C60DA">
        <w:rPr>
          <w:rFonts w:ascii="Arial" w:hAnsi="Arial" w:cs="Arial"/>
          <w:lang w:val="en-US"/>
        </w:rPr>
        <w:t xml:space="preserve">as part of </w:t>
      </w:r>
      <w:r w:rsidR="003778BC" w:rsidRPr="003778BC">
        <w:rPr>
          <w:rFonts w:ascii="Arial" w:hAnsi="Arial" w:cs="Arial"/>
          <w:lang w:val="en-US"/>
        </w:rPr>
        <w:t xml:space="preserve">the </w:t>
      </w:r>
      <w:r w:rsidR="00120120">
        <w:rPr>
          <w:rFonts w:ascii="Arial" w:hAnsi="Arial" w:cs="Arial"/>
          <w:lang w:val="en-US"/>
        </w:rPr>
        <w:t>P</w:t>
      </w:r>
      <w:r w:rsidR="009C60DA">
        <w:rPr>
          <w:rFonts w:ascii="Arial" w:hAnsi="Arial" w:cs="Arial"/>
          <w:lang w:val="en-US"/>
        </w:rPr>
        <w:t xml:space="preserve">arliamentary </w:t>
      </w:r>
      <w:r w:rsidR="00120120">
        <w:rPr>
          <w:rFonts w:ascii="Arial" w:hAnsi="Arial" w:cs="Arial"/>
          <w:lang w:val="en-US"/>
        </w:rPr>
        <w:t>E</w:t>
      </w:r>
      <w:r w:rsidR="003778BC" w:rsidRPr="003778BC">
        <w:rPr>
          <w:rFonts w:ascii="Arial" w:hAnsi="Arial" w:cs="Arial"/>
          <w:lang w:val="en-US"/>
        </w:rPr>
        <w:t xml:space="preserve">lection campaign that </w:t>
      </w:r>
      <w:r w:rsidR="009C60DA">
        <w:rPr>
          <w:rFonts w:ascii="Arial" w:hAnsi="Arial" w:cs="Arial"/>
          <w:lang w:val="en-US"/>
        </w:rPr>
        <w:t>shall be</w:t>
      </w:r>
      <w:r w:rsidR="003778BC" w:rsidRPr="003778BC">
        <w:rPr>
          <w:rFonts w:ascii="Arial" w:hAnsi="Arial" w:cs="Arial"/>
          <w:lang w:val="en-US"/>
        </w:rPr>
        <w:t xml:space="preserve"> tak</w:t>
      </w:r>
      <w:r w:rsidR="009C60DA">
        <w:rPr>
          <w:rFonts w:ascii="Arial" w:hAnsi="Arial" w:cs="Arial"/>
          <w:lang w:val="en-US"/>
        </w:rPr>
        <w:t>ing</w:t>
      </w:r>
      <w:r w:rsidR="003778BC" w:rsidRPr="003778BC">
        <w:rPr>
          <w:rFonts w:ascii="Arial" w:hAnsi="Arial" w:cs="Arial"/>
          <w:lang w:val="en-US"/>
        </w:rPr>
        <w:t xml:space="preserve"> place on 23 and 24 </w:t>
      </w:r>
      <w:r w:rsidR="009C60DA" w:rsidRPr="003778BC">
        <w:rPr>
          <w:rFonts w:ascii="Arial" w:hAnsi="Arial" w:cs="Arial"/>
          <w:lang w:val="en-US"/>
        </w:rPr>
        <w:t xml:space="preserve">April </w:t>
      </w:r>
      <w:r w:rsidR="003778BC" w:rsidRPr="003778BC">
        <w:rPr>
          <w:rFonts w:ascii="Arial" w:hAnsi="Arial" w:cs="Arial"/>
          <w:lang w:val="en-US"/>
        </w:rPr>
        <w:t>2024, broadcasters</w:t>
      </w:r>
      <w:r w:rsidR="009C60DA">
        <w:rPr>
          <w:rFonts w:ascii="Arial" w:hAnsi="Arial" w:cs="Arial"/>
          <w:lang w:val="en-US"/>
        </w:rPr>
        <w:t xml:space="preserve"> may,</w:t>
      </w:r>
      <w:r w:rsidR="003778BC" w:rsidRPr="003778BC">
        <w:rPr>
          <w:rFonts w:ascii="Arial" w:hAnsi="Arial" w:cs="Arial"/>
          <w:lang w:val="en-US"/>
        </w:rPr>
        <w:t xml:space="preserve"> </w:t>
      </w:r>
      <w:r w:rsidR="009C60DA" w:rsidRPr="003778BC">
        <w:rPr>
          <w:rFonts w:ascii="Arial" w:hAnsi="Arial" w:cs="Arial"/>
          <w:lang w:val="en-US"/>
        </w:rPr>
        <w:t xml:space="preserve">in accordance with their </w:t>
      </w:r>
      <w:r w:rsidR="00120120">
        <w:rPr>
          <w:rFonts w:ascii="Arial" w:hAnsi="Arial" w:cs="Arial"/>
          <w:lang w:val="en-US"/>
        </w:rPr>
        <w:t xml:space="preserve">respective </w:t>
      </w:r>
      <w:r w:rsidR="009C60DA" w:rsidRPr="003778BC">
        <w:rPr>
          <w:rFonts w:ascii="Arial" w:hAnsi="Arial" w:cs="Arial"/>
          <w:lang w:val="en-US"/>
        </w:rPr>
        <w:t>editorial polic</w:t>
      </w:r>
      <w:r w:rsidR="00120120">
        <w:rPr>
          <w:rFonts w:ascii="Arial" w:hAnsi="Arial" w:cs="Arial"/>
          <w:lang w:val="en-US"/>
        </w:rPr>
        <w:t>ies</w:t>
      </w:r>
      <w:r w:rsidR="009C60DA" w:rsidRPr="003778BC">
        <w:rPr>
          <w:rFonts w:ascii="Arial" w:hAnsi="Arial" w:cs="Arial"/>
          <w:lang w:val="en-US"/>
        </w:rPr>
        <w:t>,</w:t>
      </w:r>
      <w:r w:rsidR="009C60DA">
        <w:rPr>
          <w:rFonts w:ascii="Arial" w:hAnsi="Arial" w:cs="Arial"/>
          <w:lang w:val="en-US"/>
        </w:rPr>
        <w:t xml:space="preserve"> cover these </w:t>
      </w:r>
      <w:r w:rsidR="003778BC" w:rsidRPr="003778BC">
        <w:rPr>
          <w:rFonts w:ascii="Arial" w:hAnsi="Arial" w:cs="Arial"/>
          <w:lang w:val="en-US"/>
        </w:rPr>
        <w:t xml:space="preserve">on </w:t>
      </w:r>
      <w:r w:rsidR="009C60DA">
        <w:rPr>
          <w:rFonts w:ascii="Arial" w:hAnsi="Arial" w:cs="Arial"/>
          <w:lang w:val="en-US"/>
        </w:rPr>
        <w:t xml:space="preserve">24 </w:t>
      </w:r>
      <w:r w:rsidR="003778BC" w:rsidRPr="003778BC">
        <w:rPr>
          <w:rFonts w:ascii="Arial" w:hAnsi="Arial" w:cs="Arial"/>
          <w:lang w:val="en-US"/>
        </w:rPr>
        <w:t>April</w:t>
      </w:r>
      <w:r w:rsidR="009C60DA">
        <w:rPr>
          <w:rFonts w:ascii="Arial" w:hAnsi="Arial" w:cs="Arial"/>
          <w:lang w:val="en-US"/>
        </w:rPr>
        <w:t xml:space="preserve"> </w:t>
      </w:r>
      <w:r w:rsidR="003778BC" w:rsidRPr="003778BC">
        <w:rPr>
          <w:rFonts w:ascii="Arial" w:hAnsi="Arial" w:cs="Arial"/>
          <w:lang w:val="en-US"/>
        </w:rPr>
        <w:t xml:space="preserve">after </w:t>
      </w:r>
      <w:r w:rsidR="009C60DA">
        <w:rPr>
          <w:rFonts w:ascii="Arial" w:hAnsi="Arial" w:cs="Arial"/>
          <w:lang w:val="en-US"/>
        </w:rPr>
        <w:t xml:space="preserve">19:00 </w:t>
      </w:r>
      <w:proofErr w:type="spellStart"/>
      <w:r w:rsidR="009C60DA">
        <w:rPr>
          <w:rFonts w:ascii="Arial" w:hAnsi="Arial" w:cs="Arial"/>
          <w:lang w:val="en-US"/>
        </w:rPr>
        <w:t>hrs</w:t>
      </w:r>
      <w:proofErr w:type="spellEnd"/>
      <w:r w:rsidR="003778BC" w:rsidRPr="003778BC">
        <w:rPr>
          <w:rFonts w:ascii="Arial" w:hAnsi="Arial" w:cs="Arial"/>
          <w:lang w:val="en-US"/>
        </w:rPr>
        <w:t xml:space="preserve">, </w:t>
      </w:r>
      <w:r w:rsidR="009C60DA">
        <w:rPr>
          <w:rFonts w:ascii="Arial" w:hAnsi="Arial" w:cs="Arial"/>
          <w:lang w:val="en-US"/>
        </w:rPr>
        <w:t xml:space="preserve">i.e. </w:t>
      </w:r>
      <w:r w:rsidR="003778BC" w:rsidRPr="003778BC">
        <w:rPr>
          <w:rFonts w:ascii="Arial" w:hAnsi="Arial" w:cs="Arial"/>
          <w:lang w:val="en-US"/>
        </w:rPr>
        <w:t>after the polls close</w:t>
      </w:r>
      <w:r w:rsidR="009C60DA">
        <w:rPr>
          <w:rFonts w:ascii="Arial" w:hAnsi="Arial" w:cs="Arial"/>
          <w:lang w:val="en-US"/>
        </w:rPr>
        <w:t>.</w:t>
      </w:r>
    </w:p>
    <w:p w14:paraId="166FDB77" w14:textId="77777777" w:rsidR="00F209C8" w:rsidRPr="00DE59F2" w:rsidRDefault="00F209C8" w:rsidP="00F16321">
      <w:pPr>
        <w:pStyle w:val="ListParagraph"/>
        <w:spacing w:after="120" w:line="240" w:lineRule="auto"/>
        <w:ind w:right="-180"/>
        <w:jc w:val="both"/>
        <w:rPr>
          <w:rFonts w:ascii="Arial" w:hAnsi="Arial" w:cs="Arial"/>
        </w:rPr>
      </w:pPr>
    </w:p>
    <w:p w14:paraId="5C430ECA" w14:textId="77777777" w:rsidR="00EE1347" w:rsidRPr="00DE59F2" w:rsidRDefault="00EE1347" w:rsidP="00F16321">
      <w:pPr>
        <w:pStyle w:val="ListParagraph"/>
        <w:spacing w:after="120" w:line="240" w:lineRule="auto"/>
        <w:ind w:right="-180"/>
        <w:jc w:val="both"/>
        <w:rPr>
          <w:rFonts w:ascii="Arial" w:hAnsi="Arial" w:cs="Arial"/>
        </w:rPr>
      </w:pPr>
    </w:p>
    <w:p w14:paraId="139B3BD2" w14:textId="580F397A" w:rsidR="00EE1347" w:rsidRPr="00DE59F2" w:rsidRDefault="009C60DA" w:rsidP="009C60DA">
      <w:pPr>
        <w:pStyle w:val="ListParagraph"/>
        <w:numPr>
          <w:ilvl w:val="0"/>
          <w:numId w:val="1"/>
        </w:numPr>
        <w:spacing w:after="120" w:line="240" w:lineRule="auto"/>
        <w:ind w:right="-180"/>
        <w:jc w:val="both"/>
        <w:rPr>
          <w:rFonts w:ascii="Arial" w:hAnsi="Arial" w:cs="Arial"/>
        </w:rPr>
      </w:pPr>
      <w:r w:rsidRPr="009C60DA">
        <w:rPr>
          <w:rFonts w:ascii="Arial" w:hAnsi="Arial" w:cs="Arial"/>
          <w:lang w:val="en-US"/>
        </w:rPr>
        <w:t>During the elect</w:t>
      </w:r>
      <w:r>
        <w:rPr>
          <w:rFonts w:ascii="Arial" w:hAnsi="Arial" w:cs="Arial"/>
          <w:lang w:val="en-US"/>
        </w:rPr>
        <w:t>ion</w:t>
      </w:r>
      <w:r w:rsidRPr="009C60DA">
        <w:rPr>
          <w:rFonts w:ascii="Arial" w:hAnsi="Arial" w:cs="Arial"/>
          <w:lang w:val="en-US"/>
        </w:rPr>
        <w:t xml:space="preserve"> silence for the Presidential </w:t>
      </w:r>
      <w:r>
        <w:rPr>
          <w:rFonts w:ascii="Arial" w:hAnsi="Arial" w:cs="Arial"/>
          <w:lang w:val="en-US"/>
        </w:rPr>
        <w:t>E</w:t>
      </w:r>
      <w:r w:rsidRPr="009C60DA">
        <w:rPr>
          <w:rFonts w:ascii="Arial" w:hAnsi="Arial" w:cs="Arial"/>
          <w:lang w:val="en-US"/>
        </w:rPr>
        <w:t xml:space="preserve">lections, broadcasting of the forms of </w:t>
      </w:r>
      <w:r>
        <w:rPr>
          <w:rFonts w:ascii="Arial" w:hAnsi="Arial" w:cs="Arial"/>
          <w:lang w:val="en-US"/>
        </w:rPr>
        <w:t>“</w:t>
      </w:r>
      <w:r w:rsidRPr="009C60DA">
        <w:rPr>
          <w:rFonts w:ascii="Arial" w:hAnsi="Arial" w:cs="Arial"/>
          <w:lang w:val="en-US"/>
        </w:rPr>
        <w:t xml:space="preserve">direct access to </w:t>
      </w:r>
      <w:r>
        <w:rPr>
          <w:rFonts w:ascii="Arial" w:hAnsi="Arial" w:cs="Arial"/>
          <w:lang w:val="en-US"/>
        </w:rPr>
        <w:t xml:space="preserve">the </w:t>
      </w:r>
      <w:r w:rsidRPr="009C60DA">
        <w:rPr>
          <w:rFonts w:ascii="Arial" w:hAnsi="Arial" w:cs="Arial"/>
          <w:lang w:val="en-US"/>
        </w:rPr>
        <w:t>voters</w:t>
      </w:r>
      <w:r>
        <w:rPr>
          <w:rFonts w:ascii="Arial" w:hAnsi="Arial" w:cs="Arial"/>
          <w:lang w:val="en-US"/>
        </w:rPr>
        <w:t>”</w:t>
      </w:r>
      <w:r w:rsidRPr="009C60DA">
        <w:rPr>
          <w:rFonts w:ascii="Arial" w:hAnsi="Arial" w:cs="Arial"/>
          <w:lang w:val="en-US"/>
        </w:rPr>
        <w:t xml:space="preserve"> (free political presentation and paid political advertising) </w:t>
      </w:r>
      <w:r w:rsidR="00475261">
        <w:rPr>
          <w:rFonts w:ascii="Arial" w:hAnsi="Arial" w:cs="Arial"/>
          <w:lang w:val="en-US"/>
        </w:rPr>
        <w:t>by</w:t>
      </w:r>
      <w:r w:rsidRPr="009C60DA">
        <w:rPr>
          <w:rFonts w:ascii="Arial" w:hAnsi="Arial" w:cs="Arial"/>
          <w:lang w:val="en-US"/>
        </w:rPr>
        <w:t xml:space="preserve"> the participants in the election campaign for the Parliamentary </w:t>
      </w:r>
      <w:r w:rsidR="00120120">
        <w:rPr>
          <w:rFonts w:ascii="Arial" w:hAnsi="Arial" w:cs="Arial"/>
          <w:lang w:val="en-US"/>
        </w:rPr>
        <w:t>E</w:t>
      </w:r>
      <w:r w:rsidRPr="009C60DA">
        <w:rPr>
          <w:rFonts w:ascii="Arial" w:hAnsi="Arial" w:cs="Arial"/>
          <w:lang w:val="en-US"/>
        </w:rPr>
        <w:t xml:space="preserve">lections </w:t>
      </w:r>
      <w:r>
        <w:rPr>
          <w:rFonts w:ascii="Arial" w:hAnsi="Arial" w:cs="Arial"/>
          <w:lang w:val="en-US"/>
        </w:rPr>
        <w:t xml:space="preserve">shall </w:t>
      </w:r>
      <w:r w:rsidRPr="009C60DA">
        <w:rPr>
          <w:rFonts w:ascii="Arial" w:hAnsi="Arial" w:cs="Arial"/>
          <w:lang w:val="en-US"/>
        </w:rPr>
        <w:t>continue.</w:t>
      </w:r>
    </w:p>
    <w:p w14:paraId="45529200" w14:textId="77777777" w:rsidR="00D568DD" w:rsidRPr="00DE59F2" w:rsidRDefault="00D568DD" w:rsidP="00F16321">
      <w:pPr>
        <w:pStyle w:val="ListParagraph"/>
        <w:spacing w:after="120" w:line="240" w:lineRule="auto"/>
        <w:ind w:right="-180"/>
        <w:jc w:val="both"/>
        <w:rPr>
          <w:rFonts w:ascii="Arial" w:hAnsi="Arial" w:cs="Arial"/>
        </w:rPr>
      </w:pPr>
    </w:p>
    <w:p w14:paraId="74CB97EC" w14:textId="0C8B1484" w:rsidR="00120120" w:rsidRDefault="00120120" w:rsidP="00F16321">
      <w:pPr>
        <w:pStyle w:val="ListParagraph"/>
        <w:spacing w:after="120" w:line="240" w:lineRule="auto"/>
        <w:ind w:right="-180"/>
        <w:jc w:val="both"/>
        <w:rPr>
          <w:rFonts w:ascii="Arial" w:hAnsi="Arial" w:cs="Arial"/>
        </w:rPr>
      </w:pPr>
    </w:p>
    <w:p w14:paraId="4E9EC99E" w14:textId="77777777" w:rsidR="00120120" w:rsidRPr="00DE59F2" w:rsidRDefault="00120120" w:rsidP="00F16321">
      <w:pPr>
        <w:pStyle w:val="ListParagraph"/>
        <w:spacing w:after="120" w:line="240" w:lineRule="auto"/>
        <w:ind w:right="-180"/>
        <w:jc w:val="both"/>
        <w:rPr>
          <w:rFonts w:ascii="Arial" w:hAnsi="Arial" w:cs="Arial"/>
        </w:rPr>
      </w:pPr>
    </w:p>
    <w:p w14:paraId="26005F8F" w14:textId="1F9923C1" w:rsidR="00554679" w:rsidRPr="00E140C2" w:rsidRDefault="00113B52" w:rsidP="00F16321">
      <w:pPr>
        <w:pStyle w:val="ListParagraph"/>
        <w:spacing w:after="120" w:line="240" w:lineRule="auto"/>
        <w:ind w:right="-180"/>
        <w:jc w:val="center"/>
        <w:rPr>
          <w:rFonts w:ascii="Arial" w:hAnsi="Arial" w:cs="Arial"/>
          <w:b/>
          <w:bCs/>
          <w:i/>
          <w:iCs/>
          <w:lang w:val="en-US"/>
        </w:rPr>
      </w:pPr>
      <w:r w:rsidRPr="00E140C2">
        <w:rPr>
          <w:rFonts w:ascii="Arial" w:hAnsi="Arial" w:cs="Arial"/>
          <w:b/>
          <w:bCs/>
          <w:i/>
          <w:iCs/>
          <w:lang w:val="en-US"/>
        </w:rPr>
        <w:t>Final provisions</w:t>
      </w:r>
    </w:p>
    <w:p w14:paraId="50FD656D" w14:textId="554B426D" w:rsidR="00F77F34" w:rsidRPr="00E140C2" w:rsidRDefault="00F77F34" w:rsidP="00F16321">
      <w:pPr>
        <w:pStyle w:val="ListParagraph"/>
        <w:spacing w:after="120" w:line="240" w:lineRule="auto"/>
        <w:ind w:right="-180"/>
        <w:jc w:val="center"/>
        <w:rPr>
          <w:rFonts w:ascii="Arial" w:hAnsi="Arial" w:cs="Arial"/>
          <w:b/>
          <w:bCs/>
          <w:i/>
          <w:iCs/>
          <w:lang w:val="en-US"/>
        </w:rPr>
      </w:pPr>
    </w:p>
    <w:p w14:paraId="43403F17" w14:textId="77777777" w:rsidR="00F77F34" w:rsidRPr="00E140C2" w:rsidRDefault="00F77F34" w:rsidP="00F16321">
      <w:pPr>
        <w:pStyle w:val="ListParagraph"/>
        <w:spacing w:after="120" w:line="240" w:lineRule="auto"/>
        <w:ind w:right="-180"/>
        <w:jc w:val="center"/>
        <w:rPr>
          <w:rFonts w:ascii="Arial" w:hAnsi="Arial" w:cs="Arial"/>
          <w:b/>
          <w:bCs/>
          <w:i/>
          <w:iCs/>
          <w:lang w:val="en-US"/>
        </w:rPr>
      </w:pPr>
    </w:p>
    <w:p w14:paraId="3423F77E" w14:textId="78216B9C" w:rsidR="00F77F34" w:rsidRPr="00E140C2" w:rsidRDefault="00F77F34" w:rsidP="00F16321">
      <w:pPr>
        <w:pStyle w:val="ListParagraph"/>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27 of the </w:t>
      </w:r>
      <w:r w:rsidRPr="00E140C2">
        <w:rPr>
          <w:rFonts w:ascii="Arial" w:hAnsi="Arial" w:cs="Arial"/>
          <w:sz w:val="18"/>
          <w:szCs w:val="18"/>
          <w:lang w:val="en-US"/>
        </w:rPr>
        <w:t>Guidelines for Broadcasters Pertaining to the 2024 Presidential and Parliamentary Elections, Ref. No. 01-1550/1, dated 29.03.2024)</w:t>
      </w:r>
    </w:p>
    <w:p w14:paraId="5BDC2743" w14:textId="7D52C25F" w:rsidR="00926176" w:rsidRPr="00E140C2" w:rsidRDefault="009F526F" w:rsidP="00A43EBC">
      <w:pPr>
        <w:pStyle w:val="ListParagraph"/>
        <w:numPr>
          <w:ilvl w:val="0"/>
          <w:numId w:val="1"/>
        </w:numPr>
        <w:spacing w:after="120" w:line="240" w:lineRule="auto"/>
        <w:ind w:right="-180"/>
        <w:jc w:val="both"/>
        <w:rPr>
          <w:rFonts w:ascii="Arial" w:hAnsi="Arial" w:cs="Arial"/>
        </w:rPr>
      </w:pPr>
      <w:r w:rsidRPr="00E140C2">
        <w:rPr>
          <w:rFonts w:ascii="Arial" w:hAnsi="Arial" w:cs="Arial"/>
          <w:lang w:val="en-US"/>
        </w:rPr>
        <w:t>Considering</w:t>
      </w:r>
      <w:r w:rsidR="009C60DA" w:rsidRPr="00E140C2">
        <w:rPr>
          <w:rFonts w:ascii="Arial" w:hAnsi="Arial" w:cs="Arial"/>
        </w:rPr>
        <w:t xml:space="preserve"> that not all data </w:t>
      </w:r>
      <w:r w:rsidR="00475261" w:rsidRPr="00E140C2">
        <w:rPr>
          <w:rFonts w:ascii="Arial" w:hAnsi="Arial" w:cs="Arial"/>
          <w:lang w:val="en-US"/>
        </w:rPr>
        <w:t>on</w:t>
      </w:r>
      <w:r w:rsidR="009C60DA" w:rsidRPr="00E140C2">
        <w:rPr>
          <w:rFonts w:ascii="Arial" w:hAnsi="Arial" w:cs="Arial"/>
        </w:rPr>
        <w:t xml:space="preserve"> the submitters of lists for the electoral processes</w:t>
      </w:r>
      <w:r w:rsidR="00475261" w:rsidRPr="00E140C2">
        <w:rPr>
          <w:rFonts w:ascii="Arial" w:hAnsi="Arial" w:cs="Arial"/>
          <w:lang w:val="en-US"/>
        </w:rPr>
        <w:t xml:space="preserve"> were known</w:t>
      </w:r>
      <w:r w:rsidR="009C60DA" w:rsidRPr="00E140C2">
        <w:rPr>
          <w:rFonts w:ascii="Arial" w:hAnsi="Arial" w:cs="Arial"/>
        </w:rPr>
        <w:t xml:space="preserve"> </w:t>
      </w:r>
      <w:r w:rsidR="00475261" w:rsidRPr="00E140C2">
        <w:rPr>
          <w:rFonts w:ascii="Arial" w:hAnsi="Arial" w:cs="Arial"/>
          <w:lang w:val="en-US"/>
        </w:rPr>
        <w:t xml:space="preserve">at the time of </w:t>
      </w:r>
      <w:r w:rsidR="00475261" w:rsidRPr="00E140C2">
        <w:rPr>
          <w:rFonts w:ascii="Arial" w:hAnsi="Arial" w:cs="Arial"/>
        </w:rPr>
        <w:t>adoption of these Guideline</w:t>
      </w:r>
      <w:r w:rsidR="00475261" w:rsidRPr="00E140C2">
        <w:rPr>
          <w:rFonts w:ascii="Arial" w:hAnsi="Arial" w:cs="Arial"/>
          <w:lang w:val="en-US"/>
        </w:rPr>
        <w:t xml:space="preserve">s, </w:t>
      </w:r>
      <w:r w:rsidR="00A43EBC" w:rsidRPr="00E140C2">
        <w:rPr>
          <w:rFonts w:ascii="Arial" w:hAnsi="Arial" w:cs="Arial"/>
          <w:lang w:val="en-US"/>
        </w:rPr>
        <w:t xml:space="preserve">particularly </w:t>
      </w:r>
      <w:r w:rsidR="00475261" w:rsidRPr="00E140C2">
        <w:rPr>
          <w:rFonts w:ascii="Arial" w:hAnsi="Arial" w:cs="Arial"/>
          <w:lang w:val="en-US"/>
        </w:rPr>
        <w:t xml:space="preserve">data </w:t>
      </w:r>
      <w:r w:rsidR="00A43EBC" w:rsidRPr="00E140C2">
        <w:rPr>
          <w:rFonts w:ascii="Arial" w:hAnsi="Arial" w:cs="Arial"/>
        </w:rPr>
        <w:t xml:space="preserve">in relation to </w:t>
      </w:r>
      <w:r w:rsidR="00A43EBC" w:rsidRPr="00E140C2">
        <w:rPr>
          <w:rFonts w:ascii="Arial" w:hAnsi="Arial" w:cs="Arial"/>
          <w:lang w:val="en-US"/>
        </w:rPr>
        <w:t>P</w:t>
      </w:r>
      <w:r w:rsidR="009C60DA" w:rsidRPr="00E140C2">
        <w:rPr>
          <w:rFonts w:ascii="Arial" w:hAnsi="Arial" w:cs="Arial"/>
        </w:rPr>
        <w:t xml:space="preserve">oints 5, 7, 8, 12, 14 and 19, </w:t>
      </w:r>
      <w:r w:rsidR="00475261" w:rsidRPr="00E140C2">
        <w:rPr>
          <w:rFonts w:ascii="Arial" w:hAnsi="Arial" w:cs="Arial"/>
          <w:lang w:val="en-US"/>
        </w:rPr>
        <w:t>if needed,</w:t>
      </w:r>
      <w:r w:rsidR="009C60DA" w:rsidRPr="00E140C2">
        <w:rPr>
          <w:rFonts w:ascii="Arial" w:hAnsi="Arial" w:cs="Arial"/>
        </w:rPr>
        <w:t xml:space="preserve"> the Guideline</w:t>
      </w:r>
      <w:r w:rsidR="00A43EBC" w:rsidRPr="00E140C2">
        <w:rPr>
          <w:rFonts w:ascii="Arial" w:hAnsi="Arial" w:cs="Arial"/>
          <w:lang w:val="en-US"/>
        </w:rPr>
        <w:t>s</w:t>
      </w:r>
      <w:r w:rsidR="009C60DA" w:rsidRPr="00E140C2">
        <w:rPr>
          <w:rFonts w:ascii="Arial" w:hAnsi="Arial" w:cs="Arial"/>
        </w:rPr>
        <w:t xml:space="preserve"> </w:t>
      </w:r>
      <w:r w:rsidR="00A43EBC" w:rsidRPr="00E140C2">
        <w:rPr>
          <w:rFonts w:ascii="Arial" w:hAnsi="Arial" w:cs="Arial"/>
          <w:lang w:val="en-US"/>
        </w:rPr>
        <w:t>shall</w:t>
      </w:r>
      <w:r w:rsidR="009C60DA" w:rsidRPr="00E140C2">
        <w:rPr>
          <w:rFonts w:ascii="Arial" w:hAnsi="Arial" w:cs="Arial"/>
        </w:rPr>
        <w:t xml:space="preserve"> be supplemented </w:t>
      </w:r>
      <w:r w:rsidR="00475261" w:rsidRPr="00E140C2">
        <w:rPr>
          <w:rFonts w:ascii="Arial" w:hAnsi="Arial" w:cs="Arial"/>
        </w:rPr>
        <w:t>in the following period</w:t>
      </w:r>
      <w:r w:rsidR="00A43EBC" w:rsidRPr="00E140C2">
        <w:rPr>
          <w:rFonts w:ascii="Arial" w:hAnsi="Arial" w:cs="Arial"/>
        </w:rPr>
        <w:t xml:space="preserve"> accordingly</w:t>
      </w:r>
      <w:r w:rsidR="00A43EBC" w:rsidRPr="00E140C2">
        <w:rPr>
          <w:rFonts w:ascii="Arial" w:hAnsi="Arial" w:cs="Arial"/>
          <w:lang w:val="en-US"/>
        </w:rPr>
        <w:t>.</w:t>
      </w:r>
    </w:p>
    <w:p w14:paraId="76B37DD6" w14:textId="195F0EDF" w:rsidR="00CB74F5" w:rsidRPr="00E140C2" w:rsidRDefault="00CB74F5" w:rsidP="00CB74F5">
      <w:pPr>
        <w:pStyle w:val="ListParagraph"/>
        <w:spacing w:after="120" w:line="240" w:lineRule="auto"/>
        <w:ind w:right="-180"/>
        <w:jc w:val="both"/>
        <w:rPr>
          <w:rFonts w:ascii="Arial" w:hAnsi="Arial" w:cs="Arial"/>
        </w:rPr>
      </w:pPr>
    </w:p>
    <w:p w14:paraId="6ECA43FF" w14:textId="42E0A3E3" w:rsidR="00F77F34" w:rsidRPr="00E140C2" w:rsidRDefault="00F77F34" w:rsidP="00CB74F5">
      <w:pPr>
        <w:pStyle w:val="ListParagraph"/>
        <w:spacing w:after="120" w:line="240" w:lineRule="auto"/>
        <w:ind w:right="-180"/>
        <w:jc w:val="both"/>
        <w:rPr>
          <w:rFonts w:ascii="Arial" w:hAnsi="Arial" w:cs="Arial"/>
        </w:rPr>
      </w:pPr>
    </w:p>
    <w:p w14:paraId="3EFC0306" w14:textId="77777777" w:rsidR="00F77F34" w:rsidRPr="00E140C2" w:rsidRDefault="00F77F34" w:rsidP="00CB74F5">
      <w:pPr>
        <w:pStyle w:val="ListParagraph"/>
        <w:spacing w:after="120" w:line="240" w:lineRule="auto"/>
        <w:ind w:right="-180"/>
        <w:jc w:val="both"/>
        <w:rPr>
          <w:rFonts w:ascii="Arial" w:hAnsi="Arial" w:cs="Arial"/>
        </w:rPr>
      </w:pPr>
    </w:p>
    <w:p w14:paraId="2246E8A3" w14:textId="5420E03B" w:rsidR="00F77F34" w:rsidRPr="00E140C2" w:rsidRDefault="00F77F34" w:rsidP="00F77F34">
      <w:pPr>
        <w:pStyle w:val="ListParagraph"/>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28 of the </w:t>
      </w:r>
      <w:r w:rsidRPr="00E140C2">
        <w:rPr>
          <w:rFonts w:ascii="Arial" w:hAnsi="Arial" w:cs="Arial"/>
          <w:sz w:val="18"/>
          <w:szCs w:val="18"/>
          <w:lang w:val="en-US"/>
        </w:rPr>
        <w:t>Guidelines for Broadcasters Pertaining to the 2024 Presidential and Parliamentary Elections, Ref. No. 01-1550/1, dated 29.03.2024)</w:t>
      </w:r>
    </w:p>
    <w:p w14:paraId="1A91817F" w14:textId="1DDF9AAA" w:rsidR="000B33A3" w:rsidRPr="00E140C2" w:rsidRDefault="00A43EBC" w:rsidP="00A43EBC">
      <w:pPr>
        <w:pStyle w:val="ListParagraph"/>
        <w:numPr>
          <w:ilvl w:val="0"/>
          <w:numId w:val="1"/>
        </w:numPr>
        <w:spacing w:after="120" w:line="240" w:lineRule="auto"/>
        <w:ind w:right="-180"/>
        <w:jc w:val="both"/>
        <w:rPr>
          <w:rFonts w:ascii="Arial" w:hAnsi="Arial" w:cs="Arial"/>
        </w:rPr>
      </w:pPr>
      <w:r w:rsidRPr="00E140C2">
        <w:rPr>
          <w:rFonts w:ascii="Arial" w:hAnsi="Arial" w:cs="Arial"/>
          <w:lang w:val="en-US"/>
        </w:rPr>
        <w:t>The amendments and supplements to these Guidelines shall be made in writing.</w:t>
      </w:r>
    </w:p>
    <w:p w14:paraId="24DF0124" w14:textId="293E4A68" w:rsidR="00CB74F5" w:rsidRPr="00E140C2" w:rsidRDefault="00CB74F5" w:rsidP="00CB74F5">
      <w:pPr>
        <w:pStyle w:val="ListParagraph"/>
        <w:spacing w:after="120" w:line="240" w:lineRule="auto"/>
        <w:ind w:right="-180"/>
        <w:jc w:val="both"/>
        <w:rPr>
          <w:rFonts w:ascii="Arial" w:hAnsi="Arial" w:cs="Arial"/>
        </w:rPr>
      </w:pPr>
    </w:p>
    <w:p w14:paraId="55B93BBD" w14:textId="77777777" w:rsidR="00F77F34" w:rsidRPr="00E140C2" w:rsidRDefault="00F77F34" w:rsidP="00CB74F5">
      <w:pPr>
        <w:pStyle w:val="ListParagraph"/>
        <w:spacing w:after="120" w:line="240" w:lineRule="auto"/>
        <w:ind w:right="-180"/>
        <w:jc w:val="both"/>
        <w:rPr>
          <w:rFonts w:ascii="Arial" w:hAnsi="Arial" w:cs="Arial"/>
        </w:rPr>
      </w:pPr>
    </w:p>
    <w:p w14:paraId="73A4787C" w14:textId="77777777" w:rsidR="00F77F34" w:rsidRPr="00E140C2" w:rsidRDefault="00F77F34" w:rsidP="00CB74F5">
      <w:pPr>
        <w:pStyle w:val="ListParagraph"/>
        <w:spacing w:after="120" w:line="240" w:lineRule="auto"/>
        <w:ind w:right="-180"/>
        <w:jc w:val="both"/>
        <w:rPr>
          <w:rFonts w:ascii="Arial" w:hAnsi="Arial" w:cs="Arial"/>
        </w:rPr>
      </w:pPr>
    </w:p>
    <w:p w14:paraId="46C343CB" w14:textId="3B049E67" w:rsidR="00F77F34" w:rsidRPr="00E140C2" w:rsidRDefault="00F77F34" w:rsidP="00F77F34">
      <w:pPr>
        <w:pStyle w:val="ListParagraph"/>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29 of the </w:t>
      </w:r>
      <w:r w:rsidRPr="00E140C2">
        <w:rPr>
          <w:rFonts w:ascii="Arial" w:hAnsi="Arial" w:cs="Arial"/>
          <w:sz w:val="18"/>
          <w:szCs w:val="18"/>
          <w:lang w:val="en-US"/>
        </w:rPr>
        <w:t>Guidelines for Broadcasters Pertaining to the 2024 Presidential and Parliamentary Elections, Ref. No. 01-1550/1, dated 29.03.2024)</w:t>
      </w:r>
    </w:p>
    <w:p w14:paraId="356993DE" w14:textId="75132FB9" w:rsidR="000B33A3" w:rsidRPr="00E140C2" w:rsidRDefault="00A43EBC" w:rsidP="00A43EBC">
      <w:pPr>
        <w:pStyle w:val="ListParagraph"/>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7C1ACAC2" w14:textId="696AAD28" w:rsidR="00F77F34" w:rsidRPr="00E140C2" w:rsidRDefault="00F77F34" w:rsidP="00F77F34">
      <w:pPr>
        <w:pStyle w:val="ListParagraph"/>
        <w:spacing w:after="120" w:line="240" w:lineRule="auto"/>
        <w:ind w:right="-180"/>
        <w:jc w:val="both"/>
        <w:rPr>
          <w:rFonts w:ascii="Arial" w:hAnsi="Arial" w:cs="Arial"/>
          <w:lang w:val="en-US"/>
        </w:rPr>
      </w:pPr>
    </w:p>
    <w:p w14:paraId="3C81C454" w14:textId="77777777" w:rsidR="00F77F34" w:rsidRPr="00E140C2" w:rsidRDefault="00F77F34" w:rsidP="00F77F34">
      <w:pPr>
        <w:pStyle w:val="ListParagraph"/>
        <w:spacing w:after="120" w:line="240" w:lineRule="auto"/>
        <w:ind w:right="-180"/>
        <w:jc w:val="both"/>
        <w:rPr>
          <w:rFonts w:ascii="Arial" w:hAnsi="Arial" w:cs="Arial"/>
          <w:lang w:val="en-US"/>
        </w:rPr>
      </w:pPr>
    </w:p>
    <w:p w14:paraId="65B34CEE" w14:textId="77777777" w:rsidR="00F77F34" w:rsidRPr="00E140C2" w:rsidRDefault="00F77F34" w:rsidP="00F77F34">
      <w:pPr>
        <w:pStyle w:val="ListParagraph"/>
        <w:spacing w:after="120" w:line="240" w:lineRule="auto"/>
        <w:ind w:right="-180"/>
        <w:jc w:val="both"/>
        <w:rPr>
          <w:rFonts w:ascii="Arial" w:hAnsi="Arial" w:cs="Arial"/>
          <w:lang w:val="en-US"/>
        </w:rPr>
      </w:pPr>
    </w:p>
    <w:p w14:paraId="68349D3C" w14:textId="582F4A3E" w:rsidR="00F77F34" w:rsidRPr="00E140C2" w:rsidRDefault="00F77F34" w:rsidP="00F77F34">
      <w:pPr>
        <w:pStyle w:val="ListParagraph"/>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lastRenderedPageBreak/>
        <w:t>(</w:t>
      </w:r>
      <w:r w:rsidRPr="00E140C2">
        <w:rPr>
          <w:rFonts w:ascii="Arial" w:hAnsi="Arial" w:cs="Arial"/>
          <w:bCs/>
          <w:iCs/>
          <w:sz w:val="18"/>
          <w:szCs w:val="18"/>
          <w:lang w:val="en-US"/>
        </w:rPr>
        <w:t xml:space="preserve">Point 5 of the Guidelines Amending and Supplementing the </w:t>
      </w:r>
      <w:r w:rsidRPr="00E140C2">
        <w:rPr>
          <w:rFonts w:ascii="Arial" w:hAnsi="Arial" w:cs="Arial"/>
          <w:sz w:val="18"/>
          <w:szCs w:val="18"/>
          <w:lang w:val="en-US"/>
        </w:rPr>
        <w:t>Guidelines for Broadcasters Pertaining to the 2024 Presidential and Parliamentary Elections, Ref. No. 01-1911/1, dated 15.04.2024)</w:t>
      </w:r>
    </w:p>
    <w:p w14:paraId="69752BB6" w14:textId="5FDF37D7" w:rsidR="00F77F34" w:rsidRPr="00E140C2" w:rsidRDefault="00F77F34" w:rsidP="00F77F34">
      <w:pPr>
        <w:pStyle w:val="ListParagraph"/>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116E1DE2" w14:textId="77777777" w:rsidR="00E140C2" w:rsidRPr="00E140C2" w:rsidRDefault="00E140C2" w:rsidP="00E140C2">
      <w:pPr>
        <w:spacing w:after="120" w:line="240" w:lineRule="auto"/>
        <w:ind w:right="-180"/>
        <w:jc w:val="both"/>
        <w:rPr>
          <w:rFonts w:ascii="Arial" w:hAnsi="Arial" w:cs="Arial"/>
        </w:rPr>
      </w:pPr>
    </w:p>
    <w:p w14:paraId="35B09194" w14:textId="1E57259F" w:rsidR="00E140C2" w:rsidRPr="00E140C2" w:rsidRDefault="00E140C2" w:rsidP="00E140C2">
      <w:pPr>
        <w:pStyle w:val="ListParagraph"/>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w:t>
      </w:r>
      <w:r w:rsidRPr="00E140C2">
        <w:rPr>
          <w:rFonts w:ascii="Arial" w:hAnsi="Arial" w:cs="Arial"/>
          <w:bCs/>
          <w:iCs/>
          <w:sz w:val="18"/>
          <w:szCs w:val="18"/>
          <w:lang w:val="en-US"/>
        </w:rPr>
        <w:t>6</w:t>
      </w:r>
      <w:r w:rsidRPr="00E140C2">
        <w:rPr>
          <w:rFonts w:ascii="Arial" w:hAnsi="Arial" w:cs="Arial"/>
          <w:bCs/>
          <w:iCs/>
          <w:sz w:val="18"/>
          <w:szCs w:val="18"/>
          <w:lang w:val="en-US"/>
        </w:rPr>
        <w:t xml:space="preserve"> of the Guidelines Amending and Supplementing the </w:t>
      </w:r>
      <w:r w:rsidRPr="00E140C2">
        <w:rPr>
          <w:rFonts w:ascii="Arial" w:hAnsi="Arial" w:cs="Arial"/>
          <w:sz w:val="18"/>
          <w:szCs w:val="18"/>
          <w:lang w:val="en-US"/>
        </w:rPr>
        <w:t>Guidelines for Broadcasters Pertaining to the 2024 Presidential and Parliamentary Elections, Ref. No. 01-1911/</w:t>
      </w:r>
      <w:r w:rsidRPr="00E140C2">
        <w:rPr>
          <w:rFonts w:ascii="Arial" w:hAnsi="Arial" w:cs="Arial"/>
          <w:sz w:val="18"/>
          <w:szCs w:val="18"/>
          <w:lang w:val="en-US"/>
        </w:rPr>
        <w:t>2</w:t>
      </w:r>
      <w:r w:rsidRPr="00E140C2">
        <w:rPr>
          <w:rFonts w:ascii="Arial" w:hAnsi="Arial" w:cs="Arial"/>
          <w:sz w:val="18"/>
          <w:szCs w:val="18"/>
          <w:lang w:val="en-US"/>
        </w:rPr>
        <w:t xml:space="preserve">, dated </w:t>
      </w:r>
      <w:r w:rsidRPr="00E140C2">
        <w:rPr>
          <w:rFonts w:ascii="Arial" w:hAnsi="Arial" w:cs="Arial"/>
          <w:sz w:val="18"/>
          <w:szCs w:val="18"/>
          <w:lang w:val="en-US"/>
        </w:rPr>
        <w:t>26</w:t>
      </w:r>
      <w:r w:rsidRPr="00E140C2">
        <w:rPr>
          <w:rFonts w:ascii="Arial" w:hAnsi="Arial" w:cs="Arial"/>
          <w:sz w:val="18"/>
          <w:szCs w:val="18"/>
          <w:lang w:val="en-US"/>
        </w:rPr>
        <w:t>.04.2024)</w:t>
      </w:r>
    </w:p>
    <w:p w14:paraId="51CDB4E7" w14:textId="77777777" w:rsidR="00E140C2" w:rsidRPr="00E140C2" w:rsidRDefault="00E140C2" w:rsidP="00E140C2">
      <w:pPr>
        <w:pStyle w:val="ListParagraph"/>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25EBE6BE" w14:textId="77777777" w:rsidR="00E140C2" w:rsidRPr="00E140C2" w:rsidRDefault="00E140C2" w:rsidP="00E140C2">
      <w:pPr>
        <w:pStyle w:val="ListParagraph"/>
        <w:spacing w:after="120" w:line="240" w:lineRule="auto"/>
        <w:ind w:right="-180"/>
        <w:jc w:val="both"/>
        <w:rPr>
          <w:rFonts w:ascii="Arial" w:hAnsi="Arial" w:cs="Arial"/>
        </w:rPr>
      </w:pPr>
    </w:p>
    <w:p w14:paraId="28F9B5B0" w14:textId="77777777" w:rsidR="00E140C2" w:rsidRPr="00E140C2" w:rsidRDefault="00E140C2" w:rsidP="00E140C2">
      <w:pPr>
        <w:spacing w:after="120" w:line="240" w:lineRule="auto"/>
        <w:ind w:right="-180"/>
        <w:jc w:val="both"/>
        <w:rPr>
          <w:rFonts w:ascii="Arial" w:hAnsi="Arial" w:cs="Arial"/>
        </w:rPr>
      </w:pPr>
    </w:p>
    <w:p w14:paraId="298D1426" w14:textId="77777777" w:rsidR="00F77F34" w:rsidRPr="00A43EBC" w:rsidRDefault="00F77F34" w:rsidP="00F77F34">
      <w:pPr>
        <w:pStyle w:val="ListParagraph"/>
        <w:spacing w:after="120" w:line="240" w:lineRule="auto"/>
        <w:ind w:right="-180"/>
        <w:jc w:val="both"/>
        <w:rPr>
          <w:rFonts w:ascii="Arial" w:hAnsi="Arial" w:cs="Arial"/>
        </w:rPr>
      </w:pPr>
    </w:p>
    <w:p w14:paraId="12EC283C" w14:textId="77777777" w:rsidR="00A43EBC" w:rsidRPr="003A38FE" w:rsidRDefault="00A43EBC" w:rsidP="00A43EBC">
      <w:pPr>
        <w:pStyle w:val="ListParagraph"/>
        <w:spacing w:after="120" w:line="240" w:lineRule="auto"/>
        <w:ind w:right="-180"/>
        <w:jc w:val="both"/>
        <w:rPr>
          <w:rFonts w:ascii="Arial" w:hAnsi="Arial" w:cs="Arial"/>
        </w:rPr>
      </w:pPr>
    </w:p>
    <w:tbl>
      <w:tblPr>
        <w:tblW w:w="8876" w:type="dxa"/>
        <w:tblInd w:w="675" w:type="dxa"/>
        <w:tblLook w:val="04A0" w:firstRow="1" w:lastRow="0" w:firstColumn="1" w:lastColumn="0" w:noHBand="0" w:noVBand="1"/>
      </w:tblPr>
      <w:tblGrid>
        <w:gridCol w:w="4253"/>
        <w:gridCol w:w="4623"/>
      </w:tblGrid>
      <w:tr w:rsidR="00AA5373" w:rsidRPr="00DE59F2" w14:paraId="277D4825" w14:textId="77777777" w:rsidTr="00340458">
        <w:tc>
          <w:tcPr>
            <w:tcW w:w="4253" w:type="dxa"/>
            <w:shd w:val="clear" w:color="auto" w:fill="auto"/>
          </w:tcPr>
          <w:p w14:paraId="2BD98181" w14:textId="77777777" w:rsidR="00AA5373" w:rsidRDefault="00AA5373" w:rsidP="00070A92">
            <w:pPr>
              <w:spacing w:after="120" w:line="240" w:lineRule="auto"/>
              <w:ind w:right="-185"/>
              <w:jc w:val="both"/>
              <w:rPr>
                <w:rFonts w:ascii="Arial" w:eastAsia="Times New Roman" w:hAnsi="Arial" w:cs="Arial"/>
                <w:highlight w:val="green"/>
              </w:rPr>
            </w:pPr>
          </w:p>
          <w:p w14:paraId="4755C3EA" w14:textId="77777777" w:rsidR="00A43EBC" w:rsidRDefault="00A43EBC" w:rsidP="00070A92">
            <w:pPr>
              <w:spacing w:after="120" w:line="240" w:lineRule="auto"/>
              <w:ind w:right="-185"/>
              <w:jc w:val="both"/>
              <w:rPr>
                <w:rFonts w:ascii="Arial" w:eastAsia="Times New Roman" w:hAnsi="Arial" w:cs="Arial"/>
                <w:highlight w:val="green"/>
              </w:rPr>
            </w:pPr>
          </w:p>
          <w:p w14:paraId="4FB7CDF8" w14:textId="54D6966D" w:rsidR="00A43EBC" w:rsidRPr="00DE59F2" w:rsidRDefault="00A43EBC" w:rsidP="00070A92">
            <w:pPr>
              <w:spacing w:after="120" w:line="240" w:lineRule="auto"/>
              <w:ind w:right="-185"/>
              <w:jc w:val="both"/>
              <w:rPr>
                <w:rFonts w:ascii="Arial" w:eastAsia="Times New Roman" w:hAnsi="Arial" w:cs="Arial"/>
                <w:highlight w:val="green"/>
              </w:rPr>
            </w:pPr>
          </w:p>
        </w:tc>
        <w:tc>
          <w:tcPr>
            <w:tcW w:w="4623" w:type="dxa"/>
            <w:shd w:val="clear" w:color="auto" w:fill="auto"/>
          </w:tcPr>
          <w:p w14:paraId="124A73CC" w14:textId="77777777" w:rsidR="00C745D6" w:rsidRDefault="00C745D6" w:rsidP="00070A92">
            <w:pPr>
              <w:spacing w:after="120" w:line="240" w:lineRule="auto"/>
              <w:ind w:right="-185"/>
              <w:jc w:val="center"/>
              <w:rPr>
                <w:rFonts w:ascii="Arial" w:hAnsi="Arial" w:cs="Arial"/>
                <w:b/>
                <w:lang w:val="en-US"/>
              </w:rPr>
            </w:pPr>
            <w:r>
              <w:rPr>
                <w:rFonts w:ascii="Arial" w:hAnsi="Arial" w:cs="Arial"/>
                <w:b/>
                <w:lang w:val="en-US"/>
              </w:rPr>
              <w:t xml:space="preserve">Agency for Audio and Audiovisual </w:t>
            </w:r>
          </w:p>
          <w:p w14:paraId="25DB49F9" w14:textId="0B493387" w:rsidR="00AA5373" w:rsidRPr="00DE59F2" w:rsidRDefault="00C745D6" w:rsidP="00070A92">
            <w:pPr>
              <w:spacing w:after="120" w:line="240" w:lineRule="auto"/>
              <w:ind w:right="-185"/>
              <w:jc w:val="center"/>
              <w:rPr>
                <w:rFonts w:ascii="Arial" w:hAnsi="Arial" w:cs="Arial"/>
                <w:b/>
              </w:rPr>
            </w:pPr>
            <w:r>
              <w:rPr>
                <w:rFonts w:ascii="Arial" w:hAnsi="Arial" w:cs="Arial"/>
                <w:b/>
                <w:lang w:val="en-US"/>
              </w:rPr>
              <w:t>Media Services</w:t>
            </w:r>
          </w:p>
          <w:p w14:paraId="68B191B2" w14:textId="0BFF1C29" w:rsidR="00AA5373" w:rsidRPr="00DE59F2" w:rsidRDefault="00C745D6" w:rsidP="00070A92">
            <w:pPr>
              <w:spacing w:after="120" w:line="240" w:lineRule="auto"/>
              <w:ind w:right="-185"/>
              <w:jc w:val="center"/>
              <w:rPr>
                <w:rFonts w:ascii="Arial" w:hAnsi="Arial" w:cs="Arial"/>
                <w:b/>
              </w:rPr>
            </w:pPr>
            <w:r>
              <w:rPr>
                <w:rFonts w:ascii="Arial" w:hAnsi="Arial" w:cs="Arial"/>
                <w:b/>
                <w:lang w:val="en-US"/>
              </w:rPr>
              <w:t>President of the Council</w:t>
            </w:r>
            <w:r w:rsidR="00AA5373" w:rsidRPr="00DE59F2">
              <w:rPr>
                <w:rFonts w:ascii="Arial" w:hAnsi="Arial" w:cs="Arial"/>
                <w:b/>
              </w:rPr>
              <w:t>,</w:t>
            </w:r>
          </w:p>
          <w:p w14:paraId="7F2F5B5D" w14:textId="77777777" w:rsidR="00AA5373" w:rsidRPr="00DE59F2" w:rsidRDefault="00AA5373" w:rsidP="00070A92">
            <w:pPr>
              <w:spacing w:after="120" w:line="240" w:lineRule="auto"/>
              <w:ind w:right="-185"/>
              <w:jc w:val="center"/>
              <w:rPr>
                <w:rFonts w:ascii="Arial" w:hAnsi="Arial" w:cs="Arial"/>
                <w:bCs/>
              </w:rPr>
            </w:pPr>
            <w:r w:rsidRPr="00DE59F2">
              <w:rPr>
                <w:rFonts w:ascii="Arial" w:hAnsi="Arial" w:cs="Arial"/>
                <w:bCs/>
              </w:rPr>
              <w:t>_____________________________</w:t>
            </w:r>
          </w:p>
          <w:p w14:paraId="56D0E8BC" w14:textId="7A6C943D" w:rsidR="00AA5373" w:rsidRPr="00DE59F2" w:rsidRDefault="00C745D6" w:rsidP="00C745D6">
            <w:pPr>
              <w:spacing w:after="120" w:line="240" w:lineRule="auto"/>
              <w:ind w:right="-185"/>
              <w:jc w:val="center"/>
              <w:rPr>
                <w:rFonts w:ascii="Arial" w:eastAsia="Times New Roman" w:hAnsi="Arial" w:cs="Arial"/>
                <w:b/>
              </w:rPr>
            </w:pPr>
            <w:proofErr w:type="spellStart"/>
            <w:r>
              <w:rPr>
                <w:rFonts w:ascii="Arial" w:eastAsia="Times New Roman" w:hAnsi="Arial" w:cs="Arial"/>
                <w:b/>
                <w:lang w:val="en-US"/>
              </w:rPr>
              <w:t>Lazo</w:t>
            </w:r>
            <w:proofErr w:type="spellEnd"/>
            <w:r>
              <w:rPr>
                <w:rFonts w:ascii="Arial" w:eastAsia="Times New Roman" w:hAnsi="Arial" w:cs="Arial"/>
                <w:b/>
                <w:lang w:val="en-US"/>
              </w:rPr>
              <w:t xml:space="preserve"> PETRUSHEVSKI</w:t>
            </w:r>
          </w:p>
        </w:tc>
      </w:tr>
    </w:tbl>
    <w:p w14:paraId="0C4570BC" w14:textId="2AF757BA" w:rsidR="00AA5373" w:rsidRPr="00E140C2" w:rsidRDefault="00AA5373" w:rsidP="00A43EBC">
      <w:pPr>
        <w:spacing w:after="120" w:line="240" w:lineRule="auto"/>
        <w:jc w:val="both"/>
        <w:rPr>
          <w:rFonts w:ascii="Arial" w:hAnsi="Arial" w:cs="Arial"/>
          <w:lang w:val="en-US"/>
        </w:rPr>
      </w:pPr>
      <w:bookmarkStart w:id="1" w:name="_GoBack"/>
      <w:bookmarkEnd w:id="1"/>
    </w:p>
    <w:sectPr w:rsidR="00AA5373" w:rsidRPr="00E140C2" w:rsidSect="00A43EBC">
      <w:footerReference w:type="default" r:id="rId7"/>
      <w:pgSz w:w="12240" w:h="15840"/>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A1C7" w14:textId="77777777" w:rsidR="007D3D6A" w:rsidRDefault="007D3D6A" w:rsidP="00DC44E7">
      <w:pPr>
        <w:spacing w:after="0" w:line="240" w:lineRule="auto"/>
      </w:pPr>
      <w:r>
        <w:separator/>
      </w:r>
    </w:p>
  </w:endnote>
  <w:endnote w:type="continuationSeparator" w:id="0">
    <w:p w14:paraId="042AADC0" w14:textId="77777777" w:rsidR="007D3D6A" w:rsidRDefault="007D3D6A" w:rsidP="00DC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98468"/>
      <w:docPartObj>
        <w:docPartGallery w:val="Page Numbers (Bottom of Page)"/>
        <w:docPartUnique/>
      </w:docPartObj>
    </w:sdtPr>
    <w:sdtEndPr>
      <w:rPr>
        <w:noProof/>
      </w:rPr>
    </w:sdtEndPr>
    <w:sdtContent>
      <w:p w14:paraId="2AB5F94D" w14:textId="210A9E17" w:rsidR="00F17D1C" w:rsidRDefault="00F17D1C">
        <w:pPr>
          <w:pStyle w:val="Footer"/>
          <w:jc w:val="right"/>
        </w:pPr>
        <w:r>
          <w:fldChar w:fldCharType="begin"/>
        </w:r>
        <w:r>
          <w:instrText xml:space="preserve"> PAGE   \* MERGEFORMAT </w:instrText>
        </w:r>
        <w:r>
          <w:fldChar w:fldCharType="separate"/>
        </w:r>
        <w:r w:rsidR="00E140C2">
          <w:rPr>
            <w:noProof/>
          </w:rPr>
          <w:t>9</w:t>
        </w:r>
        <w:r>
          <w:rPr>
            <w:noProof/>
          </w:rPr>
          <w:fldChar w:fldCharType="end"/>
        </w:r>
      </w:p>
    </w:sdtContent>
  </w:sdt>
  <w:p w14:paraId="5F8B6EB8" w14:textId="77777777" w:rsidR="00F17D1C" w:rsidRDefault="00F1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69AE8" w14:textId="77777777" w:rsidR="007D3D6A" w:rsidRDefault="007D3D6A" w:rsidP="00DC44E7">
      <w:pPr>
        <w:spacing w:after="0" w:line="240" w:lineRule="auto"/>
      </w:pPr>
      <w:r>
        <w:separator/>
      </w:r>
    </w:p>
  </w:footnote>
  <w:footnote w:type="continuationSeparator" w:id="0">
    <w:p w14:paraId="718989D5" w14:textId="77777777" w:rsidR="007D3D6A" w:rsidRDefault="007D3D6A" w:rsidP="00DC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6BB"/>
    <w:multiLevelType w:val="hybridMultilevel"/>
    <w:tmpl w:val="B99E61CC"/>
    <w:lvl w:ilvl="0" w:tplc="197E80C8">
      <w:start w:val="1"/>
      <w:numFmt w:val="decimal"/>
      <w:lvlText w:val="%1."/>
      <w:lvlJc w:val="left"/>
      <w:pPr>
        <w:ind w:left="720" w:hanging="360"/>
      </w:pPr>
      <w:rPr>
        <w:rFont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C4B17"/>
    <w:multiLevelType w:val="hybridMultilevel"/>
    <w:tmpl w:val="CEC27A3A"/>
    <w:lvl w:ilvl="0" w:tplc="5B4A9DAA">
      <w:start w:val="1"/>
      <w:numFmt w:val="bullet"/>
      <w:lvlText w:val="-"/>
      <w:lvlJc w:val="left"/>
      <w:pPr>
        <w:ind w:left="720" w:hanging="360"/>
      </w:pPr>
      <w:rPr>
        <w:rFonts w:ascii="Calibri" w:hAnsi="Calibri"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01C6"/>
    <w:multiLevelType w:val="hybridMultilevel"/>
    <w:tmpl w:val="62E08E76"/>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6764"/>
    <w:multiLevelType w:val="hybridMultilevel"/>
    <w:tmpl w:val="3B128C10"/>
    <w:lvl w:ilvl="0" w:tplc="042F000F">
      <w:start w:val="1"/>
      <w:numFmt w:val="decimal"/>
      <w:lvlText w:val="%1."/>
      <w:lvlJc w:val="left"/>
      <w:pPr>
        <w:ind w:left="1287" w:hanging="360"/>
      </w:pPr>
    </w:lvl>
    <w:lvl w:ilvl="1" w:tplc="042F001B">
      <w:start w:val="1"/>
      <w:numFmt w:val="lowerRoman"/>
      <w:lvlText w:val="%2."/>
      <w:lvlJc w:val="right"/>
      <w:pPr>
        <w:ind w:left="2007" w:hanging="360"/>
      </w:pPr>
      <w:rPr>
        <w:rFonts w:hint="default"/>
      </w:r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4" w15:restartNumberingAfterBreak="0">
    <w:nsid w:val="3E285209"/>
    <w:multiLevelType w:val="hybridMultilevel"/>
    <w:tmpl w:val="B470D14A"/>
    <w:lvl w:ilvl="0" w:tplc="F1200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54CC8"/>
    <w:multiLevelType w:val="hybridMultilevel"/>
    <w:tmpl w:val="CBFE795C"/>
    <w:lvl w:ilvl="0" w:tplc="0409000D">
      <w:start w:val="1"/>
      <w:numFmt w:val="bullet"/>
      <w:lvlText w:val=""/>
      <w:lvlJc w:val="left"/>
      <w:pPr>
        <w:ind w:left="720" w:hanging="360"/>
      </w:pPr>
      <w:rPr>
        <w:rFonts w:ascii="Wingdings" w:hAnsi="Wingding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109C"/>
    <w:multiLevelType w:val="hybridMultilevel"/>
    <w:tmpl w:val="A5E4BB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52BB9"/>
    <w:multiLevelType w:val="hybridMultilevel"/>
    <w:tmpl w:val="345AD4C2"/>
    <w:lvl w:ilvl="0" w:tplc="5B4A9DAA">
      <w:start w:val="1"/>
      <w:numFmt w:val="bullet"/>
      <w:lvlText w:val="-"/>
      <w:lvlJc w:val="left"/>
      <w:pPr>
        <w:ind w:left="720" w:hanging="360"/>
      </w:pPr>
      <w:rPr>
        <w:rFonts w:ascii="Calibri" w:hAnsi="Calibri"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A30F4"/>
    <w:multiLevelType w:val="hybridMultilevel"/>
    <w:tmpl w:val="844C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824607"/>
    <w:multiLevelType w:val="hybridMultilevel"/>
    <w:tmpl w:val="7CF2AD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915B98"/>
    <w:multiLevelType w:val="hybridMultilevel"/>
    <w:tmpl w:val="5D0E6A60"/>
    <w:lvl w:ilvl="0" w:tplc="F1200B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8"/>
  </w:num>
  <w:num w:numId="5">
    <w:abstractNumId w:val="7"/>
  </w:num>
  <w:num w:numId="6">
    <w:abstractNumId w:val="1"/>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6"/>
    <w:rsid w:val="00006155"/>
    <w:rsid w:val="000104E6"/>
    <w:rsid w:val="000145D5"/>
    <w:rsid w:val="00016524"/>
    <w:rsid w:val="00021514"/>
    <w:rsid w:val="000273B6"/>
    <w:rsid w:val="000413D6"/>
    <w:rsid w:val="00043BF6"/>
    <w:rsid w:val="000442E1"/>
    <w:rsid w:val="00063BF4"/>
    <w:rsid w:val="000641DF"/>
    <w:rsid w:val="0006505D"/>
    <w:rsid w:val="00070516"/>
    <w:rsid w:val="00070539"/>
    <w:rsid w:val="00070A92"/>
    <w:rsid w:val="00074021"/>
    <w:rsid w:val="00091900"/>
    <w:rsid w:val="000A1791"/>
    <w:rsid w:val="000A48C5"/>
    <w:rsid w:val="000B338F"/>
    <w:rsid w:val="000B33A3"/>
    <w:rsid w:val="000D23CB"/>
    <w:rsid w:val="000D419E"/>
    <w:rsid w:val="000D576D"/>
    <w:rsid w:val="000F025E"/>
    <w:rsid w:val="000F3900"/>
    <w:rsid w:val="000F61CD"/>
    <w:rsid w:val="000F7942"/>
    <w:rsid w:val="0010365B"/>
    <w:rsid w:val="0010479E"/>
    <w:rsid w:val="00113B52"/>
    <w:rsid w:val="00120120"/>
    <w:rsid w:val="00121E7B"/>
    <w:rsid w:val="00126045"/>
    <w:rsid w:val="00127CC3"/>
    <w:rsid w:val="00135034"/>
    <w:rsid w:val="00145535"/>
    <w:rsid w:val="00154441"/>
    <w:rsid w:val="00155028"/>
    <w:rsid w:val="00162527"/>
    <w:rsid w:val="00164D03"/>
    <w:rsid w:val="00183D38"/>
    <w:rsid w:val="00185C75"/>
    <w:rsid w:val="001B0958"/>
    <w:rsid w:val="001B4FA5"/>
    <w:rsid w:val="001B4FB4"/>
    <w:rsid w:val="001E0443"/>
    <w:rsid w:val="001E3FDC"/>
    <w:rsid w:val="001E7B0F"/>
    <w:rsid w:val="001F4EDD"/>
    <w:rsid w:val="00201945"/>
    <w:rsid w:val="00205828"/>
    <w:rsid w:val="002165C8"/>
    <w:rsid w:val="00223D46"/>
    <w:rsid w:val="002407B4"/>
    <w:rsid w:val="00246679"/>
    <w:rsid w:val="00250A48"/>
    <w:rsid w:val="00250D5F"/>
    <w:rsid w:val="002554F3"/>
    <w:rsid w:val="00263D74"/>
    <w:rsid w:val="002A3B74"/>
    <w:rsid w:val="002C35A3"/>
    <w:rsid w:val="002D0B57"/>
    <w:rsid w:val="002D7CB1"/>
    <w:rsid w:val="002F017B"/>
    <w:rsid w:val="002F2345"/>
    <w:rsid w:val="002F59BC"/>
    <w:rsid w:val="003077E2"/>
    <w:rsid w:val="00312248"/>
    <w:rsid w:val="00333F38"/>
    <w:rsid w:val="00341187"/>
    <w:rsid w:val="003435C2"/>
    <w:rsid w:val="00351F5A"/>
    <w:rsid w:val="00351FD0"/>
    <w:rsid w:val="003534BB"/>
    <w:rsid w:val="00353846"/>
    <w:rsid w:val="00355A77"/>
    <w:rsid w:val="00355C75"/>
    <w:rsid w:val="00363ABF"/>
    <w:rsid w:val="00366664"/>
    <w:rsid w:val="003778BC"/>
    <w:rsid w:val="00382324"/>
    <w:rsid w:val="00384B58"/>
    <w:rsid w:val="003A38FE"/>
    <w:rsid w:val="003B3823"/>
    <w:rsid w:val="003B5BDF"/>
    <w:rsid w:val="003C3376"/>
    <w:rsid w:val="003C560A"/>
    <w:rsid w:val="003C69B6"/>
    <w:rsid w:val="003D1D8D"/>
    <w:rsid w:val="003D3EBF"/>
    <w:rsid w:val="003E1A0A"/>
    <w:rsid w:val="003E5F2E"/>
    <w:rsid w:val="003F17F0"/>
    <w:rsid w:val="003F5A1A"/>
    <w:rsid w:val="003F64C7"/>
    <w:rsid w:val="003F77EC"/>
    <w:rsid w:val="004004D3"/>
    <w:rsid w:val="004022A1"/>
    <w:rsid w:val="00413669"/>
    <w:rsid w:val="00424421"/>
    <w:rsid w:val="00437D5B"/>
    <w:rsid w:val="00446668"/>
    <w:rsid w:val="00450C83"/>
    <w:rsid w:val="0045540A"/>
    <w:rsid w:val="00463A13"/>
    <w:rsid w:val="004748F1"/>
    <w:rsid w:val="00475261"/>
    <w:rsid w:val="00475267"/>
    <w:rsid w:val="00477206"/>
    <w:rsid w:val="0048161F"/>
    <w:rsid w:val="004844FB"/>
    <w:rsid w:val="004A3C41"/>
    <w:rsid w:val="004A41F9"/>
    <w:rsid w:val="004A6AC3"/>
    <w:rsid w:val="004D0C1C"/>
    <w:rsid w:val="004D19EA"/>
    <w:rsid w:val="004D3CA4"/>
    <w:rsid w:val="004D5CC4"/>
    <w:rsid w:val="004E1ADD"/>
    <w:rsid w:val="004E3506"/>
    <w:rsid w:val="004E7D71"/>
    <w:rsid w:val="00504203"/>
    <w:rsid w:val="00505E16"/>
    <w:rsid w:val="00516610"/>
    <w:rsid w:val="00524C74"/>
    <w:rsid w:val="00525303"/>
    <w:rsid w:val="00527112"/>
    <w:rsid w:val="00537D7F"/>
    <w:rsid w:val="0054545B"/>
    <w:rsid w:val="005456AB"/>
    <w:rsid w:val="00554679"/>
    <w:rsid w:val="00563735"/>
    <w:rsid w:val="00566624"/>
    <w:rsid w:val="00584394"/>
    <w:rsid w:val="005A179A"/>
    <w:rsid w:val="005A280E"/>
    <w:rsid w:val="005A4DC1"/>
    <w:rsid w:val="005B0A70"/>
    <w:rsid w:val="005B247E"/>
    <w:rsid w:val="005B634A"/>
    <w:rsid w:val="005C36C0"/>
    <w:rsid w:val="005E1AE5"/>
    <w:rsid w:val="005E790D"/>
    <w:rsid w:val="005F20D5"/>
    <w:rsid w:val="006076ED"/>
    <w:rsid w:val="00611CC1"/>
    <w:rsid w:val="0061261E"/>
    <w:rsid w:val="00616F93"/>
    <w:rsid w:val="00631D17"/>
    <w:rsid w:val="00635D14"/>
    <w:rsid w:val="0064142E"/>
    <w:rsid w:val="00642E28"/>
    <w:rsid w:val="00652F46"/>
    <w:rsid w:val="00654139"/>
    <w:rsid w:val="00661CC9"/>
    <w:rsid w:val="0066434A"/>
    <w:rsid w:val="00690101"/>
    <w:rsid w:val="00691A91"/>
    <w:rsid w:val="0069255C"/>
    <w:rsid w:val="00693CDC"/>
    <w:rsid w:val="006A1CDC"/>
    <w:rsid w:val="006A3D84"/>
    <w:rsid w:val="006A4C5C"/>
    <w:rsid w:val="006B0BF4"/>
    <w:rsid w:val="006B0EC8"/>
    <w:rsid w:val="006B4922"/>
    <w:rsid w:val="006C4039"/>
    <w:rsid w:val="006D1E02"/>
    <w:rsid w:val="006D6146"/>
    <w:rsid w:val="006E2833"/>
    <w:rsid w:val="006E3259"/>
    <w:rsid w:val="006F017F"/>
    <w:rsid w:val="006F64A8"/>
    <w:rsid w:val="006F79E4"/>
    <w:rsid w:val="00704809"/>
    <w:rsid w:val="00705A9D"/>
    <w:rsid w:val="00711D37"/>
    <w:rsid w:val="007240C1"/>
    <w:rsid w:val="007273F8"/>
    <w:rsid w:val="007278B3"/>
    <w:rsid w:val="007335CC"/>
    <w:rsid w:val="007365FE"/>
    <w:rsid w:val="00746BFF"/>
    <w:rsid w:val="007470CB"/>
    <w:rsid w:val="007523BD"/>
    <w:rsid w:val="00753011"/>
    <w:rsid w:val="00754DA0"/>
    <w:rsid w:val="00760475"/>
    <w:rsid w:val="007636B0"/>
    <w:rsid w:val="007740DD"/>
    <w:rsid w:val="00774E6E"/>
    <w:rsid w:val="0078585D"/>
    <w:rsid w:val="00794AFD"/>
    <w:rsid w:val="007A2E26"/>
    <w:rsid w:val="007B31E8"/>
    <w:rsid w:val="007D18A2"/>
    <w:rsid w:val="007D3D6A"/>
    <w:rsid w:val="007F0675"/>
    <w:rsid w:val="007F28B8"/>
    <w:rsid w:val="0080538E"/>
    <w:rsid w:val="00806DBC"/>
    <w:rsid w:val="00812BE0"/>
    <w:rsid w:val="00820CF5"/>
    <w:rsid w:val="00823724"/>
    <w:rsid w:val="008306F8"/>
    <w:rsid w:val="0083309D"/>
    <w:rsid w:val="008458F9"/>
    <w:rsid w:val="0085523E"/>
    <w:rsid w:val="0085618A"/>
    <w:rsid w:val="00872A2C"/>
    <w:rsid w:val="00881453"/>
    <w:rsid w:val="008824E2"/>
    <w:rsid w:val="00882CB6"/>
    <w:rsid w:val="00887C85"/>
    <w:rsid w:val="00893585"/>
    <w:rsid w:val="008A5712"/>
    <w:rsid w:val="008B4171"/>
    <w:rsid w:val="008C4474"/>
    <w:rsid w:val="008D09ED"/>
    <w:rsid w:val="008D54A1"/>
    <w:rsid w:val="008D67AB"/>
    <w:rsid w:val="008E3810"/>
    <w:rsid w:val="0091133A"/>
    <w:rsid w:val="00913ADD"/>
    <w:rsid w:val="00921BE1"/>
    <w:rsid w:val="00926176"/>
    <w:rsid w:val="00926D01"/>
    <w:rsid w:val="0094521F"/>
    <w:rsid w:val="00945DBD"/>
    <w:rsid w:val="00954F83"/>
    <w:rsid w:val="00960A8C"/>
    <w:rsid w:val="009646CB"/>
    <w:rsid w:val="009656D0"/>
    <w:rsid w:val="00972C1F"/>
    <w:rsid w:val="00981062"/>
    <w:rsid w:val="0098779B"/>
    <w:rsid w:val="009936A3"/>
    <w:rsid w:val="009A20F5"/>
    <w:rsid w:val="009A350E"/>
    <w:rsid w:val="009B15DE"/>
    <w:rsid w:val="009C33CD"/>
    <w:rsid w:val="009C60DA"/>
    <w:rsid w:val="009C7F72"/>
    <w:rsid w:val="009D0E71"/>
    <w:rsid w:val="009D4625"/>
    <w:rsid w:val="009E58FC"/>
    <w:rsid w:val="009E6107"/>
    <w:rsid w:val="009E7331"/>
    <w:rsid w:val="009F526F"/>
    <w:rsid w:val="00A163FB"/>
    <w:rsid w:val="00A41774"/>
    <w:rsid w:val="00A43EBC"/>
    <w:rsid w:val="00A6076A"/>
    <w:rsid w:val="00A64E01"/>
    <w:rsid w:val="00A67518"/>
    <w:rsid w:val="00A74FE4"/>
    <w:rsid w:val="00A80C98"/>
    <w:rsid w:val="00A90541"/>
    <w:rsid w:val="00AA3155"/>
    <w:rsid w:val="00AA5373"/>
    <w:rsid w:val="00AA7272"/>
    <w:rsid w:val="00AB0A3B"/>
    <w:rsid w:val="00AB52C3"/>
    <w:rsid w:val="00AC6B64"/>
    <w:rsid w:val="00AD0E1A"/>
    <w:rsid w:val="00AD3AF6"/>
    <w:rsid w:val="00AD4285"/>
    <w:rsid w:val="00AD5109"/>
    <w:rsid w:val="00AD6665"/>
    <w:rsid w:val="00AF44CC"/>
    <w:rsid w:val="00AF6062"/>
    <w:rsid w:val="00AF6860"/>
    <w:rsid w:val="00AF7CEE"/>
    <w:rsid w:val="00B019C9"/>
    <w:rsid w:val="00B05AF6"/>
    <w:rsid w:val="00B06BE9"/>
    <w:rsid w:val="00B107DD"/>
    <w:rsid w:val="00B11A4E"/>
    <w:rsid w:val="00B30D2C"/>
    <w:rsid w:val="00B321E1"/>
    <w:rsid w:val="00B437B0"/>
    <w:rsid w:val="00B4661E"/>
    <w:rsid w:val="00B51808"/>
    <w:rsid w:val="00B605B2"/>
    <w:rsid w:val="00B62A8A"/>
    <w:rsid w:val="00B62D77"/>
    <w:rsid w:val="00B62FF1"/>
    <w:rsid w:val="00B67897"/>
    <w:rsid w:val="00B67E0B"/>
    <w:rsid w:val="00B72A3E"/>
    <w:rsid w:val="00B841EB"/>
    <w:rsid w:val="00B91D6C"/>
    <w:rsid w:val="00BA1BDC"/>
    <w:rsid w:val="00BB47F0"/>
    <w:rsid w:val="00BC2A4F"/>
    <w:rsid w:val="00BD15CA"/>
    <w:rsid w:val="00BD3133"/>
    <w:rsid w:val="00BD7384"/>
    <w:rsid w:val="00BE5B0E"/>
    <w:rsid w:val="00BE7993"/>
    <w:rsid w:val="00BF5225"/>
    <w:rsid w:val="00C04236"/>
    <w:rsid w:val="00C064F8"/>
    <w:rsid w:val="00C07B93"/>
    <w:rsid w:val="00C10D76"/>
    <w:rsid w:val="00C27160"/>
    <w:rsid w:val="00C34128"/>
    <w:rsid w:val="00C532E9"/>
    <w:rsid w:val="00C5335F"/>
    <w:rsid w:val="00C55226"/>
    <w:rsid w:val="00C63462"/>
    <w:rsid w:val="00C637C9"/>
    <w:rsid w:val="00C72770"/>
    <w:rsid w:val="00C745D6"/>
    <w:rsid w:val="00C80CE5"/>
    <w:rsid w:val="00C94E31"/>
    <w:rsid w:val="00CA2996"/>
    <w:rsid w:val="00CA613F"/>
    <w:rsid w:val="00CA6241"/>
    <w:rsid w:val="00CB0CA8"/>
    <w:rsid w:val="00CB1057"/>
    <w:rsid w:val="00CB74F5"/>
    <w:rsid w:val="00CC2C17"/>
    <w:rsid w:val="00CC36D8"/>
    <w:rsid w:val="00CC5915"/>
    <w:rsid w:val="00D01769"/>
    <w:rsid w:val="00D03CDD"/>
    <w:rsid w:val="00D06042"/>
    <w:rsid w:val="00D068AC"/>
    <w:rsid w:val="00D105A7"/>
    <w:rsid w:val="00D11E65"/>
    <w:rsid w:val="00D175D4"/>
    <w:rsid w:val="00D22AB1"/>
    <w:rsid w:val="00D2551E"/>
    <w:rsid w:val="00D26587"/>
    <w:rsid w:val="00D26AEE"/>
    <w:rsid w:val="00D3034B"/>
    <w:rsid w:val="00D33EBB"/>
    <w:rsid w:val="00D43923"/>
    <w:rsid w:val="00D466A5"/>
    <w:rsid w:val="00D46D7C"/>
    <w:rsid w:val="00D52F6D"/>
    <w:rsid w:val="00D535BE"/>
    <w:rsid w:val="00D568DD"/>
    <w:rsid w:val="00D56A1C"/>
    <w:rsid w:val="00D62FC9"/>
    <w:rsid w:val="00D67867"/>
    <w:rsid w:val="00D71F5B"/>
    <w:rsid w:val="00D76952"/>
    <w:rsid w:val="00D82384"/>
    <w:rsid w:val="00D842D2"/>
    <w:rsid w:val="00D844AD"/>
    <w:rsid w:val="00D86E2E"/>
    <w:rsid w:val="00DA60BA"/>
    <w:rsid w:val="00DA72B4"/>
    <w:rsid w:val="00DB006C"/>
    <w:rsid w:val="00DB09DC"/>
    <w:rsid w:val="00DB2647"/>
    <w:rsid w:val="00DB48F2"/>
    <w:rsid w:val="00DC02FD"/>
    <w:rsid w:val="00DC44E7"/>
    <w:rsid w:val="00DD240E"/>
    <w:rsid w:val="00DE59F2"/>
    <w:rsid w:val="00DF1329"/>
    <w:rsid w:val="00DF370C"/>
    <w:rsid w:val="00E11150"/>
    <w:rsid w:val="00E11C2E"/>
    <w:rsid w:val="00E140C2"/>
    <w:rsid w:val="00E237BB"/>
    <w:rsid w:val="00E26059"/>
    <w:rsid w:val="00E340AC"/>
    <w:rsid w:val="00E41072"/>
    <w:rsid w:val="00E835F8"/>
    <w:rsid w:val="00E876FB"/>
    <w:rsid w:val="00EA1957"/>
    <w:rsid w:val="00EA297F"/>
    <w:rsid w:val="00EA67C5"/>
    <w:rsid w:val="00EC2908"/>
    <w:rsid w:val="00EC39AC"/>
    <w:rsid w:val="00EC7248"/>
    <w:rsid w:val="00EE1347"/>
    <w:rsid w:val="00EE53F9"/>
    <w:rsid w:val="00EE6AF3"/>
    <w:rsid w:val="00F05B82"/>
    <w:rsid w:val="00F16321"/>
    <w:rsid w:val="00F17D1C"/>
    <w:rsid w:val="00F209C8"/>
    <w:rsid w:val="00F22B5B"/>
    <w:rsid w:val="00F33889"/>
    <w:rsid w:val="00F43E78"/>
    <w:rsid w:val="00F62DB1"/>
    <w:rsid w:val="00F65440"/>
    <w:rsid w:val="00F660EC"/>
    <w:rsid w:val="00F677AB"/>
    <w:rsid w:val="00F74368"/>
    <w:rsid w:val="00F77F34"/>
    <w:rsid w:val="00F90E53"/>
    <w:rsid w:val="00FA4FE7"/>
    <w:rsid w:val="00FB2493"/>
    <w:rsid w:val="00FB4282"/>
    <w:rsid w:val="00FC1170"/>
    <w:rsid w:val="00FE4F22"/>
    <w:rsid w:val="00FF057C"/>
    <w:rsid w:val="00FF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DE35"/>
  <w15:chartTrackingRefBased/>
  <w15:docId w15:val="{A4C60FEA-44D1-43B4-92BC-B0F22E6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33"/>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D31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rsid w:val="00BD3133"/>
    <w:rPr>
      <w:rFonts w:ascii="Times New Roman" w:eastAsia="Times New Roman" w:hAnsi="Times New Roman" w:cs="Times New Roman"/>
      <w:sz w:val="20"/>
      <w:szCs w:val="20"/>
    </w:rPr>
  </w:style>
  <w:style w:type="paragraph" w:styleId="ListParagraph">
    <w:name w:val="List Paragraph"/>
    <w:basedOn w:val="Normal"/>
    <w:uiPriority w:val="34"/>
    <w:qFormat/>
    <w:rsid w:val="00091900"/>
    <w:pPr>
      <w:ind w:left="720"/>
      <w:contextualSpacing/>
    </w:pPr>
  </w:style>
  <w:style w:type="table" w:styleId="TableGrid">
    <w:name w:val="Table Grid"/>
    <w:basedOn w:val="TableNormal"/>
    <w:uiPriority w:val="59"/>
    <w:rsid w:val="00972C1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73"/>
    <w:rPr>
      <w:rFonts w:ascii="Segoe UI" w:eastAsia="Calibri" w:hAnsi="Segoe UI" w:cs="Segoe UI"/>
      <w:sz w:val="18"/>
      <w:szCs w:val="18"/>
      <w:lang w:val="mk-MK"/>
    </w:rPr>
  </w:style>
  <w:style w:type="paragraph" w:styleId="Revision">
    <w:name w:val="Revision"/>
    <w:hidden/>
    <w:uiPriority w:val="99"/>
    <w:semiHidden/>
    <w:rsid w:val="00CC2C17"/>
    <w:pPr>
      <w:spacing w:after="0" w:line="240" w:lineRule="auto"/>
    </w:pPr>
    <w:rPr>
      <w:rFonts w:ascii="Calibri" w:eastAsia="Calibri" w:hAnsi="Calibri" w:cs="Times New Roman"/>
      <w:lang w:val="mk-MK"/>
    </w:rPr>
  </w:style>
  <w:style w:type="paragraph" w:styleId="Header">
    <w:name w:val="header"/>
    <w:basedOn w:val="Normal"/>
    <w:link w:val="HeaderChar"/>
    <w:uiPriority w:val="99"/>
    <w:unhideWhenUsed/>
    <w:rsid w:val="00DC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E7"/>
    <w:rPr>
      <w:rFonts w:ascii="Calibri" w:eastAsia="Calibri" w:hAnsi="Calibri" w:cs="Times New Roman"/>
      <w:lang w:val="mk-MK"/>
    </w:rPr>
  </w:style>
  <w:style w:type="paragraph" w:styleId="Footer">
    <w:name w:val="footer"/>
    <w:basedOn w:val="Normal"/>
    <w:link w:val="FooterChar"/>
    <w:uiPriority w:val="99"/>
    <w:unhideWhenUsed/>
    <w:rsid w:val="00DC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E7"/>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Snezana Nechovska</cp:lastModifiedBy>
  <cp:revision>8</cp:revision>
  <cp:lastPrinted>2024-04-02T09:53:00Z</cp:lastPrinted>
  <dcterms:created xsi:type="dcterms:W3CDTF">2024-04-19T14:45:00Z</dcterms:created>
  <dcterms:modified xsi:type="dcterms:W3CDTF">2024-04-30T10:28:00Z</dcterms:modified>
</cp:coreProperties>
</file>