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2CDE6" w14:textId="4465B3FD" w:rsidR="009C36E1" w:rsidRPr="003C2CC9" w:rsidRDefault="00394467" w:rsidP="0018567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C28E9F" wp14:editId="679F3FCA">
                <wp:simplePos x="0" y="0"/>
                <wp:positionH relativeFrom="column">
                  <wp:posOffset>1033462</wp:posOffset>
                </wp:positionH>
                <wp:positionV relativeFrom="paragraph">
                  <wp:posOffset>93663</wp:posOffset>
                </wp:positionV>
                <wp:extent cx="5682615" cy="1200150"/>
                <wp:effectExtent l="0" t="0" r="0" b="0"/>
                <wp:wrapNone/>
                <wp:docPr id="206995658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61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71E85" w14:textId="7CC5706F" w:rsidR="00CC5A77" w:rsidRPr="00FE43FF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Членовите на Советот на Агенцијата за аудио и аудиовизуелни медиумски, именувани од страна на Собранието на Република Северна Македонија на 24 јуни 2025 година, 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на 3 јули 2025 година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одржаа конститутивна седница. На седницата, согласно Законот за аудио и аудиовизуелни медиумски услуги и Деловникот за работа на Агенцијата беа избрани претседател и заменик </w:t>
                            </w:r>
                            <w:r w:rsidR="00715FFE">
                              <w:rPr>
                                <w:rFonts w:ascii="Arial Narrow" w:hAnsi="Arial Narrow"/>
                              </w:rPr>
                              <w:t xml:space="preserve">на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претседател</w:t>
                            </w:r>
                            <w:r w:rsidR="00715FFE">
                              <w:rPr>
                                <w:rFonts w:ascii="Arial Narrow" w:hAnsi="Arial Narrow"/>
                              </w:rPr>
                              <w:t>от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. За претседател 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>беше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избран Сашо Стефановски, додека за заменик</w:t>
                            </w:r>
                            <w:r w:rsidR="00CB2695">
                              <w:rPr>
                                <w:rFonts w:ascii="Arial Narrow" w:hAnsi="Arial Narrow"/>
                              </w:rPr>
                              <w:t xml:space="preserve"> на претседателот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е избрана Зирјета Хајро Јајага.</w:t>
                            </w:r>
                          </w:p>
                          <w:p w14:paraId="5E5ACCCD" w14:textId="77777777" w:rsidR="00CC5A77" w:rsidRPr="006E1801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Во Советот на Агенцијата за аудио и аудиовизуелни медиумски услуги освен Сашо Стефановски и Зирјета Хајро Јајага, членуваат и Гордана Мајнова, Петар Џуровски, Афрона Врзиволи, Цветанка Миновскa и Виктор Павловски.</w:t>
                            </w:r>
                          </w:p>
                          <w:p w14:paraId="4A7C0590" w14:textId="77777777" w:rsidR="00CC5A77" w:rsidRDefault="00CC5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28E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1.35pt;margin-top:7.4pt;width:447.45pt;height:9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3QFgIAAC0EAAAOAAAAZHJzL2Uyb0RvYy54bWysU02P2yAQvVfqf0DcG8dpkm6tOKt0V6kq&#10;rXZXylZ7JhhiS8BQILHTX98BOx/d9lT1AgMzzMd7j8VtpxU5COcbMCXNR2NKhOFQNWZX0u8v6w83&#10;lPjATMUUGFHSo/D0dvn+3aK1hZhADaoSjmAS44vWlrQOwRZZ5nktNPMjsMKgU4LTLODR7bLKsRaz&#10;a5VNxuN51oKrrAMuvMfb+95Jlym/lIKHJym9CESVFHsLaXVp3cY1Wy5YsXPM1g0f2mD/0IVmjcGi&#10;51T3LDCyd80fqXTDHXiQYcRBZyBlw0WaAafJx2+m2dTMijQLguPtGSb//9Lyx8PGPjsSui/QIYER&#10;kNb6wuNlnKeTTscdOyXoRwiPZ9hEFwjHy9n8ZjLPZ5Rw9OXISj5LwGaX59b58FWAJtEoqUNeElzs&#10;8OADlsTQU0isZmDdKJW4UYa0JZ1/xJS/efCFMvjw0my0Qrfthgm2UB1xMAc9597ydYPFH5gPz8wh&#10;yTgLCjc84SIVYBEYLEpqcD//dh/jEXv0UtKiaErqf+yZE5SobwZZ+ZxPp1Fl6TCdfZrgwV17ttce&#10;s9d3gLrM8YtYnswYH9TJlA70K+p7FauiixmOtUsaTuZd6KWM/4OL1SoFoa4sCw9mY3lMHUGL0L50&#10;r8zZAf+A1D3CSV6seENDH9vDvdoHkE3iKALcozrgjppM1A3/J4r++pyiLr98+QsAAP//AwBQSwME&#10;FAAGAAgAAAAhAGx4MY3hAAAACwEAAA8AAABkcnMvZG93bnJldi54bWxMj01Lw0AQhu+C/2EZwZvd&#10;Ndo0pNmUEiiC6KG1F2+T7DYJ3Y+Y3bbRX+/0pLd5mYf3o1hN1rCzHkPvnYTHmQCmXeNV71oJ+4/N&#10;QwYsRHQKjXdawrcOsCpvbwrMlb+4rT7vYsvIxIUcJXQxDjnnoem0xTDzg3b0O/jRYiQ5tlyNeCFz&#10;a3giRMot9o4SOhx01enmuDtZCa/V5h23dWKzH1O9vB3Ww9f+cy7l/d20XgKLeop/MFzrU3UoqVPt&#10;T04FZkinyYJQOp5pwhUQ80UKrJaQiKcMeFnw/xvKXwAAAP//AwBQSwECLQAUAAYACAAAACEAtoM4&#10;kv4AAADhAQAAEwAAAAAAAAAAAAAAAAAAAAAAW0NvbnRlbnRfVHlwZXNdLnhtbFBLAQItABQABgAI&#10;AAAAIQA4/SH/1gAAAJQBAAALAAAAAAAAAAAAAAAAAC8BAABfcmVscy8ucmVsc1BLAQItABQABgAI&#10;AAAAIQBjeu3QFgIAAC0EAAAOAAAAAAAAAAAAAAAAAC4CAABkcnMvZTJvRG9jLnhtbFBLAQItABQA&#10;BgAIAAAAIQBseDGN4QAAAAsBAAAPAAAAAAAAAAAAAAAAAHAEAABkcnMvZG93bnJldi54bWxQSwUG&#10;AAAAAAQABADzAAAAfgUAAAAA&#10;" filled="f" stroked="f" strokeweight=".5pt">
                <v:textbox>
                  <w:txbxContent>
                    <w:p w14:paraId="77F71E85" w14:textId="7CC5706F" w:rsidR="00CC5A77" w:rsidRPr="00FE43FF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Членовите на Советот на Агенцијата за аудио и аудиовизуелни медиумски, именувани од страна на Собранието на Република Северна Македонија на 24 јуни 2025 година, 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на 3 јули 2025 година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одржаа конститутивна седница. На седницата, согласно Законот за аудио и аудиовизуелни медиумски услуги и Деловникот за работа на Агенцијата беа избрани претседател и заменик </w:t>
                      </w:r>
                      <w:r w:rsidR="00715FFE">
                        <w:rPr>
                          <w:rFonts w:ascii="Arial Narrow" w:hAnsi="Arial Narrow"/>
                        </w:rPr>
                        <w:t xml:space="preserve">на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претседател</w:t>
                      </w:r>
                      <w:r w:rsidR="00715FFE">
                        <w:rPr>
                          <w:rFonts w:ascii="Arial Narrow" w:hAnsi="Arial Narrow"/>
                        </w:rPr>
                        <w:t>от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. За претседател </w:t>
                      </w:r>
                      <w:r w:rsidRPr="006E1801">
                        <w:rPr>
                          <w:rFonts w:ascii="Arial Narrow" w:hAnsi="Arial Narrow"/>
                        </w:rPr>
                        <w:t>беше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избран Сашо Стефановски, додека за заменик</w:t>
                      </w:r>
                      <w:r w:rsidR="00CB2695">
                        <w:rPr>
                          <w:rFonts w:ascii="Arial Narrow" w:hAnsi="Arial Narrow"/>
                        </w:rPr>
                        <w:t xml:space="preserve"> на претседателот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е избрана Зирјета Хајро Јајага.</w:t>
                      </w:r>
                    </w:p>
                    <w:p w14:paraId="5E5ACCCD" w14:textId="77777777" w:rsidR="00CC5A77" w:rsidRPr="006E1801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Во Советот на Агенцијата за аудио и аудиовизуелни медиумски услуги освен Сашо Стефановски и Зирјета Хајро Јајага, членуваат и Гордана Мајнова, Петар Џуровски, Афрона Врзиволи, Цветанка Миновскa и Виктор Павловски.</w:t>
                      </w:r>
                    </w:p>
                    <w:p w14:paraId="4A7C0590" w14:textId="77777777" w:rsidR="00CC5A77" w:rsidRDefault="00CC5A77"/>
                  </w:txbxContent>
                </v:textbox>
              </v:shape>
            </w:pict>
          </mc:Fallback>
        </mc:AlternateContent>
      </w:r>
      <w:r w:rsidR="009B1C8B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772ACF" wp14:editId="52C0F3CF">
                <wp:simplePos x="0" y="0"/>
                <wp:positionH relativeFrom="margin">
                  <wp:posOffset>-714058</wp:posOffset>
                </wp:positionH>
                <wp:positionV relativeFrom="paragraph">
                  <wp:posOffset>6242050</wp:posOffset>
                </wp:positionV>
                <wp:extent cx="7425690" cy="1300163"/>
                <wp:effectExtent l="0" t="0" r="22860" b="14605"/>
                <wp:wrapNone/>
                <wp:docPr id="21936864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5690" cy="1300163"/>
                        </a:xfrm>
                        <a:prstGeom prst="bevel">
                          <a:avLst>
                            <a:gd name="adj" fmla="val 37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E07828" w14:textId="77777777" w:rsidR="003777B2" w:rsidRPr="00FE43FF" w:rsidRDefault="003777B2" w:rsidP="003777B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Отворена јавна расправа за Нацрт-Упатство за изменување и дополнување на Упатството за потврдување на извештаите за емитувано платено политичко рекламирање</w:t>
                            </w:r>
                          </w:p>
                          <w:p w14:paraId="1A6E571F" w14:textId="3CDDFB30" w:rsidR="003777B2" w:rsidRPr="00FE43FF" w:rsidRDefault="003777B2" w:rsidP="003777B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Советот на Агенцијата на 5-та седница одржана на 21 јули усвои </w:t>
                            </w:r>
                            <w:hyperlink r:id="rId8" w:history="1">
                              <w:r w:rsidRPr="00FE43FF">
                                <w:rPr>
                                  <w:rStyle w:val="Hyperlink"/>
                                  <w:rFonts w:ascii="Arial Narrow" w:hAnsi="Arial Narrow"/>
                                  <w:szCs w:val="18"/>
                                  <w:lang w:val="sq-AL"/>
                                </w:rPr>
                                <w:t>Нацрт-Упатство за изменување и дополнување на Упатството за потврдување на извештаите за емитувано платено политичко рекламирање.</w:t>
                              </w:r>
                            </w:hyperlink>
                          </w:p>
                          <w:p w14:paraId="26B08550" w14:textId="7D1CFC89" w:rsidR="003777B2" w:rsidRPr="009B1C8B" w:rsidRDefault="003777B2" w:rsidP="009B1C8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Агенцијата ги пови</w:t>
                            </w:r>
                            <w:r w:rsidR="009B1C8B">
                              <w:rPr>
                                <w:rFonts w:ascii="Arial Narrow" w:hAnsi="Arial Narrow"/>
                                <w:szCs w:val="18"/>
                              </w:rPr>
                              <w:t>ка</w:t>
                            </w: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сите заинтересирани страни, со свои мислења и предлози да учествуваат во јавната расправа за Нацрт-Упатството и истите во писмена форма да ги достават по електронски пат на е-адресата </w:t>
                            </w:r>
                            <w:hyperlink r:id="rId9" w:history="1">
                              <w:r w:rsidR="009B1C8B" w:rsidRPr="009569FE">
                                <w:rPr>
                                  <w:rStyle w:val="Hyperlink"/>
                                  <w:rFonts w:ascii="Arial Narrow" w:hAnsi="Arial Narrow"/>
                                  <w:szCs w:val="18"/>
                                  <w:lang w:val="sq-AL"/>
                                </w:rPr>
                                <w:t>contact@avmu.mk</w:t>
                              </w:r>
                            </w:hyperlink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.</w:t>
                            </w:r>
                            <w:r w:rsidR="009B1C8B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</w:t>
                            </w:r>
                            <w:r w:rsidRPr="009B1C8B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Јавната расправа ќе трае 45 дена, заклучно со 5 септември 2025 година.</w:t>
                            </w:r>
                            <w:r w:rsidRPr="003777B2">
                              <w:rPr>
                                <w:rFonts w:ascii="Arial Narrow" w:hAnsi="Arial Narrow"/>
                                <w:b/>
                                <w:bCs/>
                                <w:szCs w:val="18"/>
                                <w:lang w:val="sq-AL"/>
                              </w:rPr>
                              <w:t xml:space="preserve"> </w:t>
                            </w:r>
                          </w:p>
                          <w:p w14:paraId="36B29819" w14:textId="77777777" w:rsidR="003777B2" w:rsidRPr="00E07688" w:rsidRDefault="003777B2" w:rsidP="003777B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72AC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5" o:spid="_x0000_s1027" type="#_x0000_t84" style="position:absolute;margin-left:-56.25pt;margin-top:491.5pt;width:584.7pt;height:102.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OgJAIAACwEAAAOAAAAZHJzL2Uyb0RvYy54bWysU9uOGyEMfa/Uf0C8N5PJdTPKZLXKdqtK&#10;24u07QcwwGRoAVMgmWy/voZM0mz7VpUHZGP72D4269uj0eQgfVBga1qOxpRIy0Eou6vp1y8Pb24o&#10;CZFZwTRYWdNnGejt5vWrde8qOYEOtJCeIIgNVe9q2sXoqqIIvJOGhRE4adHYgjcsoup3hfCsR3Sj&#10;i8l4vCh68MJ54DIEfL0/Gekm47et5PFT2wYZia4p1hbz7fPdpLvYrFm188x1ig9lsH+owjBlMekF&#10;6p5FRvZe/QVlFPcQoI0jDqaAtlVc5h6wm3L8RzdPHXMy94LkBHehKfw/WP7x8OQ++1R6cI/Avwdi&#10;Ydsxu5N33kPfSSYwXZmIKnoXqktAUgKGkqb/AAJHy/YRMgfH1psEiN2RY6b6+UK1PEbC8XE5m8wX&#10;K5wIR1s5HY/LxTTnYNU53PkQ30kwJAk1beRB6ozPDo8hZrIFscyk1OIbJa3ROLoD02S6XCwHsMG3&#10;YNUZLgVaeFBa59lrS/qaruaTecYOoJVIxsyI3zVb7QliYgP5DLAv3IyKuMNamZreXJxYlah7a0XO&#10;EpnSJxkr0XbgMtGXNjVU8dgciRID0emlAfGM5Ho4rSx+MRQ68D8p6XFdaxp+7JmXlOj3Fge0Kmez&#10;tN9Zmc2XE1T8taW5tjDLEaqmkZKTuI2nP7F3Xu06zFRmNizc4VBbFc/TP1U1lI8ridKLnb/Ws9fv&#10;T775BQAA//8DAFBLAwQUAAYACAAAACEAenn4i+QAAAAOAQAADwAAAGRycy9kb3ducmV2LnhtbEyP&#10;wU7DMAyG70i8Q2QkblvaTStt13RCkxAgcRiDw45ZY9qKxqmabC08Pd5p3Gz50+/vLzaT7cQZB986&#10;UhDPIxBIlTMt1Qo+P55mKQgfNBndOUIFP+hhU97eFDo3bqR3PO9DLTiEfK4VNCH0uZS+atBqP3c9&#10;Et++3GB14HWopRn0yOG2k4soSqTVLfGHRve4bbD63p+sAvnymiXL8Dsm22ff2cPurd6RV+r+bnpc&#10;gwg4hSsMF31Wh5Kdju5ExotOwSyOFytmFWTpkltdkGiVZCCOPMXpQwqyLOT/GuUfAAAA//8DAFBL&#10;AQItABQABgAIAAAAIQC2gziS/gAAAOEBAAATAAAAAAAAAAAAAAAAAAAAAABbQ29udGVudF9UeXBl&#10;c10ueG1sUEsBAi0AFAAGAAgAAAAhADj9If/WAAAAlAEAAAsAAAAAAAAAAAAAAAAALwEAAF9yZWxz&#10;Ly5yZWxzUEsBAi0AFAAGAAgAAAAhAC+Hk6AkAgAALAQAAA4AAAAAAAAAAAAAAAAALgIAAGRycy9l&#10;Mm9Eb2MueG1sUEsBAi0AFAAGAAgAAAAhAHp5+IvkAAAADgEAAA8AAAAAAAAAAAAAAAAAfgQAAGRy&#10;cy9kb3ducmV2LnhtbFBLBQYAAAAABAAEAPMAAACPBQAAAAA=&#10;" adj="814" filled="f">
                <v:textbox>
                  <w:txbxContent>
                    <w:p w14:paraId="0CE07828" w14:textId="77777777" w:rsidR="003777B2" w:rsidRPr="00FE43FF" w:rsidRDefault="003777B2" w:rsidP="003777B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</w:pPr>
                      <w:r w:rsidRPr="00FE43F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Отворена јавна расправа за Нацрт-Упатство за изменување и дополнување на Упатството за потврдување на извештаите за емитувано платено политичко рекламирање</w:t>
                      </w:r>
                    </w:p>
                    <w:p w14:paraId="1A6E571F" w14:textId="3CDDFB30" w:rsidR="003777B2" w:rsidRPr="00FE43FF" w:rsidRDefault="003777B2" w:rsidP="003777B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Советот на Агенцијата на 5-та седница одржана на 21 јули усвои </w:t>
                      </w:r>
                      <w:hyperlink r:id="rId10" w:history="1">
                        <w:r w:rsidRPr="00FE43FF">
                          <w:rPr>
                            <w:rStyle w:val="Hyperlink"/>
                            <w:rFonts w:ascii="Arial Narrow" w:hAnsi="Arial Narrow"/>
                            <w:szCs w:val="18"/>
                            <w:lang w:val="sq-AL"/>
                          </w:rPr>
                          <w:t>Нацрт-Упатство за изменување и дополнување на Упатството за потврдување на извештаите за емитувано платено политичко рекламирање.</w:t>
                        </w:r>
                      </w:hyperlink>
                    </w:p>
                    <w:p w14:paraId="26B08550" w14:textId="7D1CFC89" w:rsidR="003777B2" w:rsidRPr="009B1C8B" w:rsidRDefault="003777B2" w:rsidP="009B1C8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Агенцијата ги пови</w:t>
                      </w:r>
                      <w:r w:rsidR="009B1C8B">
                        <w:rPr>
                          <w:rFonts w:ascii="Arial Narrow" w:hAnsi="Arial Narrow"/>
                          <w:szCs w:val="18"/>
                        </w:rPr>
                        <w:t>ка</w:t>
                      </w: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сите заинтересирани страни, со свои мислења и предлози да учествуваат во јавната расправа за Нацрт-Упатството и истите во писмена форма да ги достават по електронски пат на е-адресата </w:t>
                      </w:r>
                      <w:hyperlink r:id="rId11" w:history="1">
                        <w:r w:rsidR="009B1C8B" w:rsidRPr="009569FE">
                          <w:rPr>
                            <w:rStyle w:val="Hyperlink"/>
                            <w:rFonts w:ascii="Arial Narrow" w:hAnsi="Arial Narrow"/>
                            <w:szCs w:val="18"/>
                            <w:lang w:val="sq-AL"/>
                          </w:rPr>
                          <w:t>contact@avmu.mk</w:t>
                        </w:r>
                      </w:hyperlink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.</w:t>
                      </w:r>
                      <w:r w:rsidR="009B1C8B">
                        <w:rPr>
                          <w:rFonts w:ascii="Arial Narrow" w:hAnsi="Arial Narrow"/>
                          <w:szCs w:val="18"/>
                        </w:rPr>
                        <w:t xml:space="preserve"> </w:t>
                      </w:r>
                      <w:r w:rsidRPr="009B1C8B">
                        <w:rPr>
                          <w:rFonts w:ascii="Arial Narrow" w:hAnsi="Arial Narrow"/>
                          <w:szCs w:val="18"/>
                          <w:lang w:val="sq-AL"/>
                        </w:rPr>
                        <w:t>Јавната расправа ќе трае 45 дена, заклучно со 5 септември 2025 година.</w:t>
                      </w:r>
                      <w:r w:rsidRPr="003777B2">
                        <w:rPr>
                          <w:rFonts w:ascii="Arial Narrow" w:hAnsi="Arial Narrow"/>
                          <w:b/>
                          <w:bCs/>
                          <w:szCs w:val="18"/>
                          <w:lang w:val="sq-AL"/>
                        </w:rPr>
                        <w:t xml:space="preserve"> </w:t>
                      </w:r>
                    </w:p>
                    <w:p w14:paraId="36B29819" w14:textId="77777777" w:rsidR="003777B2" w:rsidRPr="00E07688" w:rsidRDefault="003777B2" w:rsidP="003777B2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C8B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FD891E" wp14:editId="78A11D1B">
                <wp:simplePos x="0" y="0"/>
                <wp:positionH relativeFrom="margin">
                  <wp:posOffset>-714058</wp:posOffset>
                </wp:positionH>
                <wp:positionV relativeFrom="paragraph">
                  <wp:posOffset>5098098</wp:posOffset>
                </wp:positionV>
                <wp:extent cx="7425690" cy="1133475"/>
                <wp:effectExtent l="0" t="0" r="22860" b="28575"/>
                <wp:wrapNone/>
                <wp:docPr id="212711509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5690" cy="1133475"/>
                        </a:xfrm>
                        <a:prstGeom prst="bevel">
                          <a:avLst>
                            <a:gd name="adj" fmla="val 39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A09295" w14:textId="77777777" w:rsidR="00CC5A77" w:rsidRPr="00FE43FF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Отворена јавна расправа за Нацрт-Деловникот за работа на Агенцијата за аудио и аудиовизуелни медиумски услуги</w:t>
                            </w:r>
                          </w:p>
                          <w:p w14:paraId="6C241B6B" w14:textId="6E2CC4DE" w:rsidR="00CC5A77" w:rsidRPr="00FE43FF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Советот на Агенцијата на 5-та седница</w:t>
                            </w:r>
                            <w:r w:rsidRPr="003777B2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одржана на 21 јули</w:t>
                            </w: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донесе </w:t>
                            </w:r>
                            <w:hyperlink r:id="rId12" w:history="1">
                              <w:r w:rsidRPr="00FE43FF">
                                <w:rPr>
                                  <w:rStyle w:val="Hyperlink"/>
                                  <w:rFonts w:ascii="Arial Narrow" w:hAnsi="Arial Narrow"/>
                                  <w:szCs w:val="18"/>
                                  <w:lang w:val="sq-AL"/>
                                </w:rPr>
                                <w:t>Нацрт-Деловник за работа на Агенцијата за аудио и аудиовизуелни медиумски услуги.</w:t>
                              </w:r>
                            </w:hyperlink>
                          </w:p>
                          <w:p w14:paraId="76D2FE52" w14:textId="2E8C3094" w:rsidR="00CC5A77" w:rsidRPr="009B1C8B" w:rsidRDefault="00CC5A77" w:rsidP="009B1C8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Агенцијата ги повик</w:t>
                            </w:r>
                            <w:r w:rsidR="009B1C8B">
                              <w:rPr>
                                <w:rFonts w:ascii="Arial Narrow" w:hAnsi="Arial Narrow"/>
                                <w:szCs w:val="18"/>
                              </w:rPr>
                              <w:t>а</w:t>
                            </w:r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сите заинтересирани страни, со свои мислења и предлози да учествуваат во јавната расправа за Нацрт-Деловникот и истите во писмена форма да ги достават по електронски пат на е-адресата </w:t>
                            </w:r>
                            <w:hyperlink r:id="rId13" w:history="1">
                              <w:r w:rsidR="009B1C8B" w:rsidRPr="009569FE">
                                <w:rPr>
                                  <w:rStyle w:val="Hyperlink"/>
                                  <w:rFonts w:ascii="Arial Narrow" w:hAnsi="Arial Narrow"/>
                                  <w:szCs w:val="18"/>
                                  <w:lang w:val="sq-AL"/>
                                </w:rPr>
                                <w:t>contact@avmu.mk</w:t>
                              </w:r>
                            </w:hyperlink>
                            <w:r w:rsidRPr="00FE43F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.</w:t>
                            </w:r>
                            <w:r w:rsidR="009B1C8B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</w:t>
                            </w:r>
                            <w:r w:rsidRPr="009B1C8B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Јавната расправа ќе трае 30 дена, заклучно со 20 август 2025 година.</w:t>
                            </w: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szCs w:val="18"/>
                                <w:lang w:val="sq-AL"/>
                              </w:rPr>
                              <w:t> </w:t>
                            </w:r>
                          </w:p>
                          <w:p w14:paraId="3BFD44E0" w14:textId="77777777" w:rsidR="00C51E47" w:rsidRPr="00E07688" w:rsidRDefault="00C51E47" w:rsidP="004B5B5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D891E" id="_x0000_s1028" type="#_x0000_t84" style="position:absolute;margin-left:-56.25pt;margin-top:401.45pt;width:584.7pt;height:89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8pJwIAACwEAAAOAAAAZHJzL2Uyb0RvYy54bWysU9uOGyEMfa/Uf0C8N5PJbTejTFarbLeq&#10;tL1I234AA0yGFjAFkkn69TVkkmbbt6o8IBvbx/axWd0djCZ76YMCW9NyNKZEWg5C2W1Nv355fHNL&#10;SYjMCqbBypoeZaB369evVr2r5AQ60EJ6giA2VL2raRejq4oi8E4aFkbgpEVjC96wiKrfFsKzHtGN&#10;Libj8aLowQvngcsQ8PXhZKTrjN+2ksdPbRtkJLqmWFvMt893k+5ivWLV1jPXKT6Uwf6hCsOUxaQX&#10;qAcWGdl59ReUUdxDgDaOOJgC2lZxmXvAbsrxH908d8zJ3AuSE9yFpvD/YPnH/bP77FPpwT0B/x6I&#10;hU3H7Fbeew99J5nAdGUiquhdqC4BSQkYSpr+AwgcLdtFyBwcWm8SIHZHDpnq44VqeYiE4+PNbDJf&#10;LHEiHG1lOZ3ObuY5B6vO4c6H+E6CIUmoaSP3Umd8tn8KMZMtiGUmpRbfKGmNxtHtmSbT5WIxgA2+&#10;BavOcCnQwqPSOs9eW9LXdDmfzDN2AK1EMmZG/LbZaE8QExvIZ4B94WZUxB3WytT09uLEqkTdWyty&#10;lsiUPslYibYDl4m+tKmhiofmQJSo6SQlSC8NiCOS6+G0svjFUOjA/6Skx3WtafixY15Sot9bHNCy&#10;nM3SfmdlNr+ZoOKvLc21hVmOUDWNlJzETTz9iZ3zatthpjKzYeEeh9qqeJ7+qaqhfFxJlF7s/LWe&#10;vX5/8vUvAAAA//8DAFBLAwQUAAYACAAAACEAxS2w9eMAAAANAQAADwAAAGRycy9kb3ducmV2Lnht&#10;bEyPy2rDMBBF94X+g5hAd4lkYwfH9TiUQil409bJpjvFUm0RPYwlJ26/vsqq3c0whzvnVvvFaHKR&#10;k1fOIiQbBkTazglle4Tj4WVdAPGBW8G1sxLhW3rY1/d3FS+Fu9oPeWlDT2KI9SVHGEIYS0p9N0jD&#10;/caN0sbbl5sMD3Gdeiomfo3hRtOUsS01XNn4YeCjfB5kd25ng6C5+3k/ZG+vqm2Pn3PeNF5lDeLD&#10;anl6BBLkEv5guOlHdaij08nNVniiEdZJkuaRRShYugNyQ1i+jdMJYVckGdC6ov9b1L8AAAD//wMA&#10;UEsBAi0AFAAGAAgAAAAhALaDOJL+AAAA4QEAABMAAAAAAAAAAAAAAAAAAAAAAFtDb250ZW50X1R5&#10;cGVzXS54bWxQSwECLQAUAAYACAAAACEAOP0h/9YAAACUAQAACwAAAAAAAAAAAAAAAAAvAQAAX3Jl&#10;bHMvLnJlbHNQSwECLQAUAAYACAAAACEAM/zPKScCAAAsBAAADgAAAAAAAAAAAAAAAAAuAgAAZHJz&#10;L2Uyb0RvYy54bWxQSwECLQAUAAYACAAAACEAxS2w9eMAAAANAQAADwAAAAAAAAAAAAAAAACBBAAA&#10;ZHJzL2Rvd25yZXYueG1sUEsFBgAAAAAEAAQA8wAAAJEFAAAAAA==&#10;" adj="857" filled="f">
                <v:textbox>
                  <w:txbxContent>
                    <w:p w14:paraId="35A09295" w14:textId="77777777" w:rsidR="00CC5A77" w:rsidRPr="00FE43FF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</w:pPr>
                      <w:r w:rsidRPr="00FE43F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Отворена јавна расправа за Нацрт-Деловникот за работа на Агенцијата за аудио и аудиовизуелни медиумски услуги</w:t>
                      </w:r>
                    </w:p>
                    <w:p w14:paraId="6C241B6B" w14:textId="6E2CC4DE" w:rsidR="00CC5A77" w:rsidRPr="00FE43FF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Советот на Агенцијата на 5-та седница</w:t>
                      </w:r>
                      <w:r w:rsidRPr="003777B2">
                        <w:rPr>
                          <w:rFonts w:ascii="Arial Narrow" w:hAnsi="Arial Narrow"/>
                          <w:szCs w:val="18"/>
                        </w:rPr>
                        <w:t xml:space="preserve"> одржана на 21 јули</w:t>
                      </w: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донесе </w:t>
                      </w:r>
                      <w:hyperlink r:id="rId14" w:history="1">
                        <w:r w:rsidRPr="00FE43FF">
                          <w:rPr>
                            <w:rStyle w:val="Hyperlink"/>
                            <w:rFonts w:ascii="Arial Narrow" w:hAnsi="Arial Narrow"/>
                            <w:szCs w:val="18"/>
                            <w:lang w:val="sq-AL"/>
                          </w:rPr>
                          <w:t>Нацрт-Деловник за работа на Агенцијата за аудио и аудиовизуелни медиумски услуги.</w:t>
                        </w:r>
                      </w:hyperlink>
                    </w:p>
                    <w:p w14:paraId="76D2FE52" w14:textId="2E8C3094" w:rsidR="00CC5A77" w:rsidRPr="009B1C8B" w:rsidRDefault="00CC5A77" w:rsidP="009B1C8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Агенцијата ги повик</w:t>
                      </w:r>
                      <w:r w:rsidR="009B1C8B">
                        <w:rPr>
                          <w:rFonts w:ascii="Arial Narrow" w:hAnsi="Arial Narrow"/>
                          <w:szCs w:val="18"/>
                        </w:rPr>
                        <w:t>а</w:t>
                      </w:r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сите заинтересирани страни, со свои мислења и предлози да учествуваат во јавната расправа за Нацрт-Деловникот и истите во писмена форма да ги достават по електронски пат на е-адресата </w:t>
                      </w:r>
                      <w:hyperlink r:id="rId15" w:history="1">
                        <w:r w:rsidR="009B1C8B" w:rsidRPr="009569FE">
                          <w:rPr>
                            <w:rStyle w:val="Hyperlink"/>
                            <w:rFonts w:ascii="Arial Narrow" w:hAnsi="Arial Narrow"/>
                            <w:szCs w:val="18"/>
                            <w:lang w:val="sq-AL"/>
                          </w:rPr>
                          <w:t>contact@avmu.mk</w:t>
                        </w:r>
                      </w:hyperlink>
                      <w:r w:rsidRPr="00FE43FF">
                        <w:rPr>
                          <w:rFonts w:ascii="Arial Narrow" w:hAnsi="Arial Narrow"/>
                          <w:szCs w:val="18"/>
                          <w:lang w:val="sq-AL"/>
                        </w:rPr>
                        <w:t>.</w:t>
                      </w:r>
                      <w:r w:rsidR="009B1C8B">
                        <w:rPr>
                          <w:rFonts w:ascii="Arial Narrow" w:hAnsi="Arial Narrow"/>
                          <w:szCs w:val="18"/>
                        </w:rPr>
                        <w:t xml:space="preserve"> </w:t>
                      </w:r>
                      <w:r w:rsidRPr="009B1C8B">
                        <w:rPr>
                          <w:rFonts w:ascii="Arial Narrow" w:hAnsi="Arial Narrow"/>
                          <w:szCs w:val="18"/>
                          <w:lang w:val="sq-AL"/>
                        </w:rPr>
                        <w:t>Јавната расправа ќе трае 30 дена, заклучно со 20 август 2025 година.</w:t>
                      </w:r>
                      <w:r w:rsidRPr="00FE43FF">
                        <w:rPr>
                          <w:rFonts w:ascii="Arial Narrow" w:hAnsi="Arial Narrow"/>
                          <w:b/>
                          <w:bCs/>
                          <w:szCs w:val="18"/>
                          <w:lang w:val="sq-AL"/>
                        </w:rPr>
                        <w:t> </w:t>
                      </w:r>
                    </w:p>
                    <w:p w14:paraId="3BFD44E0" w14:textId="77777777" w:rsidR="00C51E47" w:rsidRPr="00E07688" w:rsidRDefault="00C51E47" w:rsidP="004B5B5E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C8B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3541A8" wp14:editId="1C01860B">
                <wp:simplePos x="0" y="0"/>
                <wp:positionH relativeFrom="margin">
                  <wp:posOffset>-708977</wp:posOffset>
                </wp:positionH>
                <wp:positionV relativeFrom="paragraph">
                  <wp:posOffset>2688272</wp:posOffset>
                </wp:positionV>
                <wp:extent cx="7425690" cy="2400300"/>
                <wp:effectExtent l="0" t="0" r="22860" b="19050"/>
                <wp:wrapNone/>
                <wp:docPr id="8685968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5690" cy="2400300"/>
                        </a:xfrm>
                        <a:prstGeom prst="bevel">
                          <a:avLst>
                            <a:gd name="adj" fmla="val 18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92B3A4" w14:textId="77777777" w:rsidR="003777B2" w:rsidRPr="00FE43FF" w:rsidRDefault="003777B2" w:rsidP="003777B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Отворена јавна расправа за Нацрт-упатството за изменување и дополнување на Упатството за определување на рокот за постапување по решенијата на Агенцијата за преземање мерка</w:t>
                            </w:r>
                          </w:p>
                          <w:p w14:paraId="4B026DAC" w14:textId="37332391" w:rsidR="003777B2" w:rsidRPr="00FE43FF" w:rsidRDefault="003777B2" w:rsidP="003777B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Агенцијата за аудио и аудиовизуелни медиумски услуги 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>на 7 јули</w:t>
                            </w:r>
                            <w:r w:rsidR="009B1C8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отвори јавна расправа за </w:t>
                            </w:r>
                            <w:hyperlink r:id="rId16" w:history="1">
                              <w:r w:rsidRPr="00FE43FF">
                                <w:rPr>
                                  <w:rStyle w:val="Hyperlink"/>
                                  <w:rFonts w:ascii="Arial Narrow" w:hAnsi="Arial Narrow"/>
                                  <w:lang w:val="sq-AL"/>
                                </w:rPr>
                                <w:t>Нацрт-упатство за изменување и дополнување на Упатството за определување на рокот за постапување по решенијата на Агенцијата за преземање мерка</w:t>
                              </w:r>
                            </w:hyperlink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.</w:t>
                            </w:r>
                          </w:p>
                          <w:p w14:paraId="37364A2F" w14:textId="48E76AD3" w:rsidR="003777B2" w:rsidRPr="00FE43FF" w:rsidRDefault="003777B2" w:rsidP="003777B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Измената и дополнувањето на Упатството произлегува од измените на Законот за аудио и аудиовизуелни медиумски услуги од 2023 година и измените од Законот за медиуми од 2025 година. Целта на овие промени е во Упатството да се утврдат рокови за постапување по мерките јавни опомени за новите субјекти (онлајн медиуми-интернет портали и даватели на услуга платформа за споделување видеа). Додадени се и рокови за новите одредби од ЗААВМУ за обезбедување пристапност до содржините на лицата со попреченост и за заштита на личните податоци на малолетните лица и предложено е усогласување на времетраењето на роковите за сите субјекти.</w:t>
                            </w:r>
                          </w:p>
                          <w:p w14:paraId="0789E772" w14:textId="69CC7A0F" w:rsidR="003777B2" w:rsidRPr="009B1C8B" w:rsidRDefault="003777B2" w:rsidP="009B1C8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Агенцијата ги повик</w:t>
                            </w:r>
                            <w:r w:rsidR="009B1C8B">
                              <w:rPr>
                                <w:rFonts w:ascii="Arial Narrow" w:hAnsi="Arial Narrow"/>
                              </w:rPr>
                              <w:t>а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онлајн медиумите-интернет порталите, давателите на услуга платформа за споделување видеа, операторите на јавна електронска комуникациска мрежа, радиодифузери</w:t>
                            </w:r>
                            <w:r w:rsidR="009B1C8B">
                              <w:rPr>
                                <w:rFonts w:ascii="Arial Narrow" w:hAnsi="Arial Narrow"/>
                              </w:rPr>
                              <w:t>те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и заинтересирани страни, со свои мислења и предлози да учествуваат во јавната расправа и истите во писмена форма да ги достават по електронски пат на е-адресата </w:t>
                            </w:r>
                            <w:hyperlink r:id="rId17" w:history="1">
                              <w:r w:rsidRPr="00FE43FF">
                                <w:rPr>
                                  <w:rStyle w:val="Hyperlink"/>
                                  <w:rFonts w:ascii="Arial Narrow" w:hAnsi="Arial Narrow"/>
                                  <w:lang w:val="sq-AL"/>
                                </w:rPr>
                                <w:t>contact@avmu.mk</w:t>
                              </w:r>
                            </w:hyperlink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.</w:t>
                            </w:r>
                            <w:r w:rsidR="009B1C8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9B1C8B">
                              <w:rPr>
                                <w:rFonts w:ascii="Arial Narrow" w:hAnsi="Arial Narrow"/>
                                <w:lang w:val="sq-AL"/>
                              </w:rPr>
                              <w:t>Јавната расправа ќе трае 60 дена, заклучно со 4 септември 2025 година.</w:t>
                            </w:r>
                          </w:p>
                          <w:p w14:paraId="057C34D8" w14:textId="77777777" w:rsidR="003777B2" w:rsidRPr="00E07688" w:rsidRDefault="003777B2" w:rsidP="003777B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41A8" id="_x0000_s1029" type="#_x0000_t84" style="position:absolute;margin-left:-55.8pt;margin-top:211.65pt;width:584.7pt;height:189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WNKAIAACwEAAAOAAAAZHJzL2Uyb0RvYy54bWysU81u2zAMvg/YOwi6L3bSpE2MOEWRrsOA&#10;7gfo9gCyJNvaJFGTlDjd04+SkyzdbsN0EEiR/Eh+pNa3B6PJXvqgwNZ0OikpkZaDULar6dcvD2+W&#10;lITIrGAarKzpswz0dvP61XpwlZxBD1pITxDEhmpwNe1jdFVRBN5Lw8IEnLRobMEbFlH1XSE8GxDd&#10;6GJWltfFAF44D1yGgK/3o5FuMn7bSh4/tW2QkeiaYm0x3z7fTbqLzZpVnWeuV/xYBvuHKgxTFpOe&#10;oe5ZZGTn1V9QRnEPAdo44WAKaFvFZe4Bu5mWf3Tz1DMncy9ITnBnmsL/g+Uf90/us0+lB/cI/Hsg&#10;FrY9s5288x6GXjKB6aaJqGJwoToHJCVgKGmGDyBwtGwXIXNwaL1JgNgdOWSqn89Uy0MkHB9v5rPF&#10;9QonwtE2m5flVZmHUbDqFO58iO8kGJKEmjZyL3XGZ/vHEDPZglhmUmrxjZLWaBzdnmkyXZbzXDCr&#10;jr4Ie4JLgRYelNZ59tqSoaarxWyRsQNoJZIxM+K7Zqs9QUxsIJ8j7As3oyLusFampsuzE6sSdW+t&#10;yFkiU3qUsRJtj1wm+tKmhioemgNRoqZXKUF6aUA8I7kexpXFL4ZCD/4nJQOua03Djx3zkhL93uKA&#10;VtP5PO13VuaLmxkq/tLSXFqY5QhV00jJKG7j+Cd2zquux0zTzIaFOxxqq+Jp+mNVx/JxJVF6sfOX&#10;evb6/ck3vwAAAP//AwBQSwMEFAAGAAgAAAAhAA3a8FDiAAAADQEAAA8AAABkcnMvZG93bnJldi54&#10;bWxMj8tOwzAQRfdI/IM1SOxaxw30kcapSiU2SF1Q6H4au3EgHke226Z8Pe4KlqM5uvfccjXYjp21&#10;D60jCWKcAdNUO9VSI+Hz43U0BxYiksLOkZZw1QFW1f1diYVyF3rX511sWAqhUKAEE2NfcB5qoy2G&#10;ses1pd/ReYsxnb7hyuMlhduOT7Jsyi22lBoM9npjdP29O1kJ64XZvM0w/vjjS7huv7ZqsfdRyseH&#10;Yb0EFvUQ/2C46Sd1qJLTwZ1IBdZJGAkhpomV8DTJc2A3JHuepTkHCfNM5MCrkv9fUf0CAAD//wMA&#10;UEsBAi0AFAAGAAgAAAAhALaDOJL+AAAA4QEAABMAAAAAAAAAAAAAAAAAAAAAAFtDb250ZW50X1R5&#10;cGVzXS54bWxQSwECLQAUAAYACAAAACEAOP0h/9YAAACUAQAACwAAAAAAAAAAAAAAAAAvAQAAX3Jl&#10;bHMvLnJlbHNQSwECLQAUAAYACAAAACEA/ZN1jSgCAAAsBAAADgAAAAAAAAAAAAAAAAAuAgAAZHJz&#10;L2Uyb0RvYy54bWxQSwECLQAUAAYACAAAACEADdrwUOIAAAANAQAADwAAAAAAAAAAAAAAAACCBAAA&#10;ZHJzL2Rvd25yZXYueG1sUEsFBgAAAAAEAAQA8wAAAJEFAAAAAA==&#10;" adj="390" filled="f">
                <v:textbox>
                  <w:txbxContent>
                    <w:p w14:paraId="4492B3A4" w14:textId="77777777" w:rsidR="003777B2" w:rsidRPr="00FE43FF" w:rsidRDefault="003777B2" w:rsidP="003777B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</w:pPr>
                      <w:r w:rsidRPr="00FE43F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Отворена јавна расправа за Нацрт-упатството за изменување и дополнување на Упатството за определување на рокот за постапување по решенијата на Агенцијата за преземање мерка</w:t>
                      </w:r>
                    </w:p>
                    <w:p w14:paraId="4B026DAC" w14:textId="37332391" w:rsidR="003777B2" w:rsidRPr="00FE43FF" w:rsidRDefault="003777B2" w:rsidP="003777B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Агенцијата за аудио и аудиовизуелни медиумски услуги </w:t>
                      </w:r>
                      <w:r w:rsidRPr="006E1801">
                        <w:rPr>
                          <w:rFonts w:ascii="Arial Narrow" w:hAnsi="Arial Narrow"/>
                        </w:rPr>
                        <w:t>на 7 јули</w:t>
                      </w:r>
                      <w:r w:rsidR="009B1C8B">
                        <w:rPr>
                          <w:rFonts w:ascii="Arial Narrow" w:hAnsi="Arial Narrow"/>
                        </w:rPr>
                        <w:t xml:space="preserve">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отвори јавна расправа за </w:t>
                      </w:r>
                      <w:hyperlink r:id="rId18" w:history="1">
                        <w:r w:rsidRPr="00FE43FF">
                          <w:rPr>
                            <w:rStyle w:val="Hyperlink"/>
                            <w:rFonts w:ascii="Arial Narrow" w:hAnsi="Arial Narrow"/>
                            <w:lang w:val="sq-AL"/>
                          </w:rPr>
                          <w:t>Нацрт-упатство за изменување и дополнување на Упатството за определување на рокот за постапување по решенијата на Агенцијата за преземање мерка</w:t>
                        </w:r>
                      </w:hyperlink>
                      <w:r w:rsidRPr="00FE43FF">
                        <w:rPr>
                          <w:rFonts w:ascii="Arial Narrow" w:hAnsi="Arial Narrow"/>
                          <w:lang w:val="sq-AL"/>
                        </w:rPr>
                        <w:t>.</w:t>
                      </w:r>
                    </w:p>
                    <w:p w14:paraId="37364A2F" w14:textId="48E76AD3" w:rsidR="003777B2" w:rsidRPr="00FE43FF" w:rsidRDefault="003777B2" w:rsidP="003777B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Измената и дополнувањето на Упатството произлегува од измените на Законот за аудио и аудиовизуелни медиумски услуги од 2023 година и измените од Законот за медиуми од 2025 година. Целта на овие промени е во Упатството да се утврдат рокови за постапување по мерките јавни опомени за новите субјекти (онлајн медиуми-интернет портали и даватели на услуга платформа за споделување видеа). Додадени се и рокови за новите одредби од ЗААВМУ за обезбедување пристапност до содржините на лицата со попреченост и за заштита на личните податоци на малолетните лица и предложено е усогласување на времетраењето на роковите за сите субјекти.</w:t>
                      </w:r>
                    </w:p>
                    <w:p w14:paraId="0789E772" w14:textId="69CC7A0F" w:rsidR="003777B2" w:rsidRPr="009B1C8B" w:rsidRDefault="003777B2" w:rsidP="009B1C8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Агенцијата ги повик</w:t>
                      </w:r>
                      <w:r w:rsidR="009B1C8B">
                        <w:rPr>
                          <w:rFonts w:ascii="Arial Narrow" w:hAnsi="Arial Narrow"/>
                        </w:rPr>
                        <w:t>а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онлајн медиумите-интернет порталите, давателите на услуга платформа за споделување видеа, операторите на јавна електронска комуникациска мрежа, радиодифузери</w:t>
                      </w:r>
                      <w:r w:rsidR="009B1C8B">
                        <w:rPr>
                          <w:rFonts w:ascii="Arial Narrow" w:hAnsi="Arial Narrow"/>
                        </w:rPr>
                        <w:t>те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и заинтересирани страни, со свои мислења и предлози да учествуваат во јавната расправа и истите во писмена форма да ги достават по електронски пат на е-адресата </w:t>
                      </w:r>
                      <w:hyperlink r:id="rId19" w:history="1">
                        <w:r w:rsidRPr="00FE43FF">
                          <w:rPr>
                            <w:rStyle w:val="Hyperlink"/>
                            <w:rFonts w:ascii="Arial Narrow" w:hAnsi="Arial Narrow"/>
                            <w:lang w:val="sq-AL"/>
                          </w:rPr>
                          <w:t>contact@avmu.mk</w:t>
                        </w:r>
                      </w:hyperlink>
                      <w:r w:rsidRPr="00FE43FF">
                        <w:rPr>
                          <w:rFonts w:ascii="Arial Narrow" w:hAnsi="Arial Narrow"/>
                          <w:lang w:val="sq-AL"/>
                        </w:rPr>
                        <w:t>.</w:t>
                      </w:r>
                      <w:r w:rsidR="009B1C8B">
                        <w:rPr>
                          <w:rFonts w:ascii="Arial Narrow" w:hAnsi="Arial Narrow"/>
                        </w:rPr>
                        <w:t xml:space="preserve"> </w:t>
                      </w:r>
                      <w:r w:rsidRPr="009B1C8B">
                        <w:rPr>
                          <w:rFonts w:ascii="Arial Narrow" w:hAnsi="Arial Narrow"/>
                          <w:lang w:val="sq-AL"/>
                        </w:rPr>
                        <w:t>Јавната расправа ќе трае 60 дена, заклучно со 4 септември 2025 година.</w:t>
                      </w:r>
                    </w:p>
                    <w:p w14:paraId="057C34D8" w14:textId="77777777" w:rsidR="003777B2" w:rsidRPr="00E07688" w:rsidRDefault="003777B2" w:rsidP="003777B2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C8B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6C8D09" wp14:editId="4BE9A8C8">
                <wp:simplePos x="0" y="0"/>
                <wp:positionH relativeFrom="margin">
                  <wp:posOffset>-713433</wp:posOffset>
                </wp:positionH>
                <wp:positionV relativeFrom="paragraph">
                  <wp:posOffset>1334163</wp:posOffset>
                </wp:positionV>
                <wp:extent cx="7427595" cy="1341455"/>
                <wp:effectExtent l="0" t="0" r="20955" b="11430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7595" cy="1341455"/>
                        </a:xfrm>
                        <a:prstGeom prst="bevel">
                          <a:avLst>
                            <a:gd name="adj" fmla="val 29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9B54BA" w14:textId="700D58D6" w:rsidR="00CC5A77" w:rsidRPr="00FE43FF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С</w:t>
                            </w:r>
                            <w:r w:rsidR="009B1C8B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оопштение за јавност</w:t>
                            </w:r>
                          </w:p>
                          <w:p w14:paraId="08007AB3" w14:textId="34817F89" w:rsidR="00CC5A77" w:rsidRPr="00FE43FF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Агенцијата за аудио и аудиовизуелни медиумски услуги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 на 9 јули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преку соопштение за јавност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најостро го осуд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>и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физичкиот напад врз новинарската екипа на телевизија Алсат-М, која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го документираше пожарот кај депонијата во Визбегово.</w:t>
                            </w:r>
                            <w:r w:rsidR="003777B2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</w:t>
                            </w:r>
                            <w:r w:rsidR="009B1C8B">
                              <w:rPr>
                                <w:rFonts w:ascii="Arial Narrow" w:hAnsi="Arial Narrow"/>
                              </w:rPr>
                              <w:t>Во соопштението беше посочено дека б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езбедноста на новинарите претставува суштински предуслов за професионално и независно информирање, што пак е темел на правото на граѓаните да бидат точно, навремено и објективно информирани.</w:t>
                            </w:r>
                          </w:p>
                          <w:p w14:paraId="156FE099" w14:textId="1AD1677D" w:rsidR="00CC5A77" w:rsidRPr="006E1801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Неопходно е новинарите да имаат можност слободно и безбедно да ги извршуваат своите професионални обврски во интерес на јавноста и насилството врз медиумските работници, во каква било форма е апсолутно неприфатливо и мора да биде јасно санкционирано.</w:t>
                            </w:r>
                          </w:p>
                          <w:p w14:paraId="01FB82D2" w14:textId="77777777" w:rsidR="00A65CAF" w:rsidRPr="00C51E47" w:rsidRDefault="00A65CAF" w:rsidP="004B5B5E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8D09" id="AutoShape 28" o:spid="_x0000_s1030" type="#_x0000_t84" style="position:absolute;margin-left:-56.2pt;margin-top:105.05pt;width:584.85pt;height:105.6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iHJwIAACwEAAAOAAAAZHJzL2Uyb0RvYy54bWysU81u2zAMvg/YOwi6L44zO2mMOkWRrsOA&#10;7gfo9gCyJMfaJFGTlDjZ05dS0izdbsN0EEiR/Eh+pK5v9kaTnfRBgW1pOZlSIi0Hoeympd++3r+5&#10;oiREZgXTYGVLDzLQm9XrV9eja+QMBtBCeoIgNjSja+kQo2uKIvBBGhYm4KRFYw/esIiq3xTCsxHR&#10;jS5m0+m8GMEL54HLEPD17mikq4zf95LHz30fZCS6pVhbzLfPd5fuYnXNmo1nblD8VAb7hyoMUxaT&#10;nqHuWGRk69VfUEZxDwH6OOFgCuh7xWXuAbspp3908zgwJ3MvSE5wZ5rC/4Pln3aP7otPpQf3APxH&#10;IBbWA7Mbees9jINkAtOViahidKE5ByQlYCjpxo8gcLRsGyFzsO+9SYDYHdlnqg9nquU+Eo6Pi2q2&#10;qJc1JRxt5duqrOo652DNc7jzIb6XYEgSWtrJndQZn+0eQsxkC2KZSanFd0p6o3F0O6bJbDmfn8BO&#10;vgVrnuFSoIV7pXWevbZkbOmyntUZO4BWIhkzI37TrbUniIkN5HOCfeFmVMQd1sq09OrsxJpE3Tsr&#10;cpbIlD7KWIm2Jy4TfWlTQxP33Z4o0dIqJUgvHYgDkuvhuLL4xVAYwP+iZMR1bWn4uWVeUqI/WBzQ&#10;sqyqtN9ZqerFDBV/aekuLcxyhGpppOQoruPxT2ydV5sBM5WZDQu3ONRexefpH6s6lY8ridKLnb/U&#10;s9fvT756AgAA//8DAFBLAwQUAAYACAAAACEAYged7+IAAAANAQAADwAAAGRycy9kb3ducmV2Lnht&#10;bEyPsU7DMBBAdyT+wTokttZ2mlKUxqkQEnShEpQubJf4mkSN7Sh2m8DX404wnu7p3bt8M5mOXWjw&#10;rbMK5FwAI1s53dpaweHzZfYIzAe0GjtnScE3edgUtzc5ZtqN9oMu+1CzKLE+QwVNCH3Gua8aMujn&#10;ricbd0c3GAxxHGquBxyj3HQ8EeKBG2xtvNBgT88NVaf92ShIXpert9POfOF2u1uY96o8jD+lUvd3&#10;09MaWKAp/MFwzY/pUMSm0p2t9qxTMJMySSMbbVJIYFdELFcLYKWCNJEp8CLn/78ofgEAAP//AwBQ&#10;SwECLQAUAAYACAAAACEAtoM4kv4AAADhAQAAEwAAAAAAAAAAAAAAAAAAAAAAW0NvbnRlbnRfVHlw&#10;ZXNdLnhtbFBLAQItABQABgAIAAAAIQA4/SH/1gAAAJQBAAALAAAAAAAAAAAAAAAAAC8BAABfcmVs&#10;cy8ucmVsc1BLAQItABQABgAIAAAAIQDaR3iHJwIAACwEAAAOAAAAAAAAAAAAAAAAAC4CAABkcnMv&#10;ZTJvRG9jLnhtbFBLAQItABQABgAIAAAAIQBiB53v4gAAAA0BAAAPAAAAAAAAAAAAAAAAAIEEAABk&#10;cnMvZG93bnJldi54bWxQSwUGAAAAAAQABADzAAAAkAUAAAAA&#10;" adj="641" filled="f">
                <v:textbox>
                  <w:txbxContent>
                    <w:p w14:paraId="299B54BA" w14:textId="700D58D6" w:rsidR="00CC5A77" w:rsidRPr="00FE43FF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</w:pPr>
                      <w:r w:rsidRPr="00FE43F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С</w:t>
                      </w:r>
                      <w:r w:rsidR="009B1C8B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оопштение за јавност</w:t>
                      </w:r>
                    </w:p>
                    <w:p w14:paraId="08007AB3" w14:textId="34817F89" w:rsidR="00CC5A77" w:rsidRPr="00FE43FF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Агенцијата за аудио и аудиовизуелни медиумски услуги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 на 9 јули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преку соопштение за јавност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најостро го осуд</w:t>
                      </w:r>
                      <w:r w:rsidRPr="006E1801">
                        <w:rPr>
                          <w:rFonts w:ascii="Arial Narrow" w:hAnsi="Arial Narrow"/>
                        </w:rPr>
                        <w:t>и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 xml:space="preserve"> физичкиот напад врз новинарската екипа на телевизија Алсат-М, која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го документираше пожарот кај депонијата во Визбегово.</w:t>
                      </w:r>
                      <w:r w:rsidR="003777B2">
                        <w:rPr>
                          <w:rFonts w:ascii="Arial Narrow" w:hAnsi="Arial Narrow"/>
                          <w:lang w:val="sq-AL"/>
                        </w:rPr>
                        <w:t xml:space="preserve"> </w:t>
                      </w:r>
                      <w:r w:rsidR="009B1C8B">
                        <w:rPr>
                          <w:rFonts w:ascii="Arial Narrow" w:hAnsi="Arial Narrow"/>
                        </w:rPr>
                        <w:t>Во соопштението беше посочено дека б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езбедноста на новинарите претставува суштински предуслов за професионално и независно информирање, што пак е темел на правото на граѓаните да бидат точно, навремено и објективно информирани.</w:t>
                      </w:r>
                    </w:p>
                    <w:p w14:paraId="156FE099" w14:textId="1AD1677D" w:rsidR="00CC5A77" w:rsidRPr="006E1801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</w:rPr>
                      </w:pP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Неопходно е новинарите да имаат можност слободно и безбедно да ги извршуваат своите професионални обврски во интерес на јавноста и насилството врз медиумските работници, во каква било форма е апсолутно неприфатливо и мора да биде јасно санкционирано.</w:t>
                      </w:r>
                    </w:p>
                    <w:p w14:paraId="01FB82D2" w14:textId="77777777" w:rsidR="00A65CAF" w:rsidRPr="00C51E47" w:rsidRDefault="00A65CAF" w:rsidP="004B5B5E">
                      <w:pPr>
                        <w:spacing w:before="120"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A77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22A23F" wp14:editId="6399F3E3">
                <wp:simplePos x="0" y="0"/>
                <wp:positionH relativeFrom="margin">
                  <wp:posOffset>-707666</wp:posOffset>
                </wp:positionH>
                <wp:positionV relativeFrom="paragraph">
                  <wp:posOffset>-215816</wp:posOffset>
                </wp:positionV>
                <wp:extent cx="7428865" cy="1550504"/>
                <wp:effectExtent l="0" t="0" r="19685" b="12065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8865" cy="1550504"/>
                        </a:xfrm>
                        <a:prstGeom prst="bevel">
                          <a:avLst>
                            <a:gd name="adj" fmla="val 230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FF4767" w14:textId="42D9B8CE" w:rsidR="00CC5A77" w:rsidRPr="003777B2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FE43F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Конституиран новиот Совет на АВМУ</w:t>
                            </w:r>
                          </w:p>
                          <w:p w14:paraId="25CB0C13" w14:textId="579D0D20" w:rsidR="00CC5A77" w:rsidRPr="006E1801" w:rsidRDefault="00CC5A77" w:rsidP="00CC5A7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noProof/>
                                <w:color w:val="3366FF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59DC0E3" wp14:editId="2CFDD0F2">
                                  <wp:extent cx="1561072" cy="1049572"/>
                                  <wp:effectExtent l="0" t="0" r="1270" b="0"/>
                                  <wp:docPr id="1852595680" name="Picture 6" descr=" 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91" cy="1056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728321" w14:textId="799AEF32" w:rsidR="00CC5A77" w:rsidRPr="00FE43FF" w:rsidRDefault="00CC5A77" w:rsidP="00CC5A77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6D93602" w14:textId="31632AF6" w:rsidR="00584A68" w:rsidRPr="00CC5A77" w:rsidRDefault="00584A68" w:rsidP="004B5B5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</w:p>
                          <w:p w14:paraId="25F9A3B6" w14:textId="77777777" w:rsidR="00B17ADB" w:rsidRPr="009D7E80" w:rsidRDefault="00B17ADB" w:rsidP="00897BC5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A23F" id="_x0000_s1031" type="#_x0000_t84" style="position:absolute;margin-left:-55.7pt;margin-top:-17pt;width:584.95pt;height:122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OWJwIAACwEAAAOAAAAZHJzL2Uyb0RvYy54bWysU81u2zAMvg/YOwi6L3ayuE2NOEWRrsOA&#10;7gfo9gCyJMfaJFGTlDjZ05dSnCzdbsN0EEiR/Eh+pJa3e6PJTvqgwDZ0OikpkZaDUHbT0G9fH94s&#10;KAmRWcE0WNnQgwz0dvX61XJwtZxBD1pITxDEhnpwDe1jdHVRBN5Lw8IEnLRo7MAbFlH1m0J4NiC6&#10;0cWsLK+KAbxwHrgMAV/vj0a6yvhdJ3n83HVBRqIbirXFfPt8t+kuVktWbzxzveJjGewfqjBMWUx6&#10;hrpnkZGtV39BGcU9BOjihIMpoOsUl7kH7GZa/tHNU8+czL0gOcGdaQr/D5Z/2j25Lz6VHtwj8B+B&#10;WFj3zG7knfcw9JIJTDdNRBWDC/U5ICkBQ0k7fASBo2XbCJmDfedNAsTuyD5TfThTLfeRcHy8ns8W&#10;i6uKEo62aVWVVTnPOVh9Cnc+xPcSDElCQ1u5kzrjs91jiJlsQSwzKbX4TklnNI5uxzSZvS0XI9jo&#10;W7D6BJcCLTworfPstSVDQ2+qWZWxA2glkjEz4jftWnuCmNhAPiPsCzejIu6wVqahi7MTqxN176zI&#10;WSJT+ihjJdqOXCb60qaGOu7bPVGioVVKkF5aEAck18NxZfGLodCD/0XJgOva0PBzy7ykRH+wOKCb&#10;6Xye9jsr8+p6hoq/tLSXFmY5QjU0UnIU1/H4J7bOq02PmaaZDQt3ONROxdP0j1WN5eNKovRi5y/1&#10;7PX7k6+eAQAA//8DAFBLAwQUAAYACAAAACEAlhYeCuEAAAANAQAADwAAAGRycy9kb3ducmV2Lnht&#10;bEyPwU7DMBBE70j8g7WVuLW207SKQpwKIZVL4UBBnDexm0SN7Sh20/Tv2Z7gtqudmX1T7Gbbs8mM&#10;ofNOgVwJYMbVXneuUfD9tV9mwEJEp7H3zii4mQC78vGhwFz7q/s00zE2jEJcyFFBG+OQcx7q1lgM&#10;Kz8YR7eTHy1GWseG6xGvFG57ngix5RY7Rx9aHMxra+rz8WIJY/0+JT7F6uO0D9n253Z4q/VBqafF&#10;/PIMLJo5/onhjk8eKImp8henA+sVLKWUKWlpWqfU6i4Rm2wDrFKQSJEALwv+v0X5CwAA//8DAFBL&#10;AQItABQABgAIAAAAIQC2gziS/gAAAOEBAAATAAAAAAAAAAAAAAAAAAAAAABbQ29udGVudF9UeXBl&#10;c10ueG1sUEsBAi0AFAAGAAgAAAAhADj9If/WAAAAlAEAAAsAAAAAAAAAAAAAAAAALwEAAF9yZWxz&#10;Ly5yZWxzUEsBAi0AFAAGAAgAAAAhAOgmY5YnAgAALAQAAA4AAAAAAAAAAAAAAAAALgIAAGRycy9l&#10;Mm9Eb2MueG1sUEsBAi0AFAAGAAgAAAAhAJYWHgrhAAAADQEAAA8AAAAAAAAAAAAAAAAAgQQAAGRy&#10;cy9kb3ducmV2LnhtbFBLBQYAAAAABAAEAPMAAACPBQAAAAA=&#10;" adj="499" filled="f">
                <v:textbox>
                  <w:txbxContent>
                    <w:p w14:paraId="59FF4767" w14:textId="42D9B8CE" w:rsidR="00CC5A77" w:rsidRPr="003777B2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en-US"/>
                        </w:rPr>
                      </w:pPr>
                      <w:r w:rsidRPr="00FE43F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Конституиран новиот Совет на АВМУ</w:t>
                      </w:r>
                    </w:p>
                    <w:p w14:paraId="25CB0C13" w14:textId="579D0D20" w:rsidR="00CC5A77" w:rsidRPr="006E1801" w:rsidRDefault="00CC5A77" w:rsidP="00CC5A7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noProof/>
                          <w:color w:val="3366FF"/>
                          <w:sz w:val="21"/>
                          <w:szCs w:val="21"/>
                          <w:bdr w:val="none" w:sz="0" w:space="0" w:color="auto" w:frame="1"/>
                        </w:rPr>
                        <w:drawing>
                          <wp:inline distT="0" distB="0" distL="0" distR="0" wp14:anchorId="259DC0E3" wp14:editId="2CFDD0F2">
                            <wp:extent cx="1561072" cy="1049572"/>
                            <wp:effectExtent l="0" t="0" r="1270" b="0"/>
                            <wp:docPr id="1852595680" name="Picture 6" descr=" 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91" cy="1056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728321" w14:textId="799AEF32" w:rsidR="00CC5A77" w:rsidRPr="00FE43FF" w:rsidRDefault="00CC5A77" w:rsidP="00CC5A77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16D93602" w14:textId="31632AF6" w:rsidR="00584A68" w:rsidRPr="00CC5A77" w:rsidRDefault="00584A68" w:rsidP="004B5B5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</w:p>
                    <w:p w14:paraId="25F9A3B6" w14:textId="77777777" w:rsidR="00B17ADB" w:rsidRPr="009D7E80" w:rsidRDefault="00B17ADB" w:rsidP="00897BC5">
                      <w:pPr>
                        <w:spacing w:before="120"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540" w:rsidRPr="008F5D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384E237" wp14:editId="3BE70D8E">
                <wp:simplePos x="0" y="0"/>
                <wp:positionH relativeFrom="margin">
                  <wp:posOffset>-709184</wp:posOffset>
                </wp:positionH>
                <wp:positionV relativeFrom="paragraph">
                  <wp:posOffset>-490499</wp:posOffset>
                </wp:positionV>
                <wp:extent cx="7427677" cy="272415"/>
                <wp:effectExtent l="0" t="0" r="2095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7677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F165F" w14:textId="2E6956F1" w:rsidR="00F55535" w:rsidRPr="003B13AC" w:rsidRDefault="00C51E47" w:rsidP="00FC6FE2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Јули</w:t>
                            </w:r>
                            <w:r w:rsidR="006C7840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202</w:t>
                            </w:r>
                            <w:r w:rsidR="00CC5A77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5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</w:t>
                            </w:r>
                            <w:r w:rsidR="00C42A0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Бр.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E237" id="Text Box 2" o:spid="_x0000_s1032" type="#_x0000_t202" style="position:absolute;margin-left:-55.85pt;margin-top:-38.6pt;width:584.85pt;height:21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ZSFAIAACYEAAAOAAAAZHJzL2Uyb0RvYy54bWysU9tu2zAMfR+wfxD0vjgxkrg14hRdugwD&#10;ugvQ7QNkSY6FyaImKbG7rx8lu2l2exmmB4EUqUPykNzcDJ0mJ+m8AlPRxWxOiTQchDKHin75vH91&#10;RYkPzAimwciKPkpPb7YvX2x6W8ocWtBCOoIgxpe9rWgbgi2zzPNWdszPwEqDxgZcxwKq7pAJx3pE&#10;73SWz+frrAcnrAMuvcfXu9FItwm/aSQPH5vGy0B0RTG3kG6X7jre2XbDyoNjtlV8SoP9QxYdUwaD&#10;nqHuWGDk6NRvUJ3iDjw0Ycahy6BpFJepBqxmMf+lmoeWWZlqQXK8PdPk/x8s/3B6sJ8cCcNrGLCB&#10;qQhv74F/9cTArmXmIG+dg76VTGDgRaQs660vp6+Ral/6CFL370Fgk9kxQAIaGtdFVrBOgujYgMcz&#10;6XIIhONjscyLdVFQwtGWF/lysUohWPn02zof3kroSBQq6rCpCZ2d7n2I2bDyySUG86CV2Cutk+IO&#10;9U47cmI4APt0JvSf3LQhfUWvV/lqJOCvEPN0/gTRqYCTrFVX0auzEysjbW+MSHMWmNKjjClrM/EY&#10;qRtJDEM9ECUquo4BIq01iEck1sE4uLhoKLTgvlPS49BW1H87Micp0e8MNud6sVzGKU/KclXkqLhL&#10;S31pYYYjVEUDJaO4C2kzIm8GbrGJjUr8PmcypYzDmGifFidO+6WevJ7Xe/sDAAD//wMAUEsDBBQA&#10;BgAIAAAAIQCqKJ174wAAAA0BAAAPAAAAZHJzL2Rvd25yZXYueG1sTI/BTsMwEETvSPyDtUhcUOuk&#10;KU0IcSqEBIIblKpc3dhNIux1sN00/D3bE9x2d0azb6r1ZA0btQ+9QwHpPAGmsXGqx1bA9uNpVgAL&#10;UaKSxqEW8KMDrOvLi0qWyp3wXY+b2DIKwVBKAV2MQ8l5aDptZZi7QSNpB+etjLT6lisvTxRuDV8k&#10;yYpb2SN96OSgHzvdfG2OVkCxfBk/w2v2tmtWB3MXb/Lx+dsLcX01PdwDi3qKf2Y44xM61MS0d0dU&#10;gRkBszRNc/LSlOcLYGdLcltQvz2dsmUGvK74/xb1LwAAAP//AwBQSwECLQAUAAYACAAAACEAtoM4&#10;kv4AAADhAQAAEwAAAAAAAAAAAAAAAAAAAAAAW0NvbnRlbnRfVHlwZXNdLnhtbFBLAQItABQABgAI&#10;AAAAIQA4/SH/1gAAAJQBAAALAAAAAAAAAAAAAAAAAC8BAABfcmVscy8ucmVsc1BLAQItABQABgAI&#10;AAAAIQB/sYZSFAIAACYEAAAOAAAAAAAAAAAAAAAAAC4CAABkcnMvZTJvRG9jLnhtbFBLAQItABQA&#10;BgAIAAAAIQCqKJ174wAAAA0BAAAPAAAAAAAAAAAAAAAAAG4EAABkcnMvZG93bnJldi54bWxQSwUG&#10;AAAAAAQABADzAAAAfgUAAAAA&#10;">
                <v:textbox>
                  <w:txbxContent>
                    <w:p w14:paraId="232F165F" w14:textId="2E6956F1" w:rsidR="00F55535" w:rsidRPr="003B13AC" w:rsidRDefault="00C51E47" w:rsidP="00FC6FE2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Јули</w:t>
                      </w:r>
                      <w:r w:rsidR="006C7840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202</w:t>
                      </w:r>
                      <w:r w:rsidR="00CC5A77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5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</w:t>
                      </w:r>
                      <w:r w:rsidR="00C42A0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Бр.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426" w:rsidRPr="008F5DB4">
        <w:br w:type="page"/>
      </w:r>
    </w:p>
    <w:p w14:paraId="74B1C43F" w14:textId="3CB864E6" w:rsidR="007F79D1" w:rsidRPr="008F5DB4" w:rsidRDefault="00C51E47" w:rsidP="00EB6F4A">
      <w:pPr>
        <w:spacing w:after="200" w:line="276" w:lineRule="auto"/>
      </w:pPr>
      <w:r w:rsidRPr="008F5DB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6BA290" wp14:editId="19F929A1">
                <wp:simplePos x="0" y="0"/>
                <wp:positionH relativeFrom="margin">
                  <wp:posOffset>-765018</wp:posOffset>
                </wp:positionH>
                <wp:positionV relativeFrom="paragraph">
                  <wp:posOffset>-539656</wp:posOffset>
                </wp:positionV>
                <wp:extent cx="7469109" cy="7553325"/>
                <wp:effectExtent l="0" t="0" r="17780" b="28575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9109" cy="7553325"/>
                        </a:xfrm>
                        <a:prstGeom prst="bevel">
                          <a:avLst>
                            <a:gd name="adj" fmla="val 8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946D0A" w14:textId="573317BA" w:rsidR="00CC5A77" w:rsidRPr="009B1C8B" w:rsidRDefault="00CC5A77" w:rsidP="00897D1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423154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Надзори врз радиодифузери</w:t>
                            </w:r>
                            <w:r w:rsidR="00897D12" w:rsidRPr="009B1C8B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897D1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и</w:t>
                            </w:r>
                            <w:r w:rsidRPr="00423154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оператори на јавни електронски комуникациски мрежи </w:t>
                            </w:r>
                          </w:p>
                          <w:p w14:paraId="4F28190F" w14:textId="77777777" w:rsidR="00CC5A77" w:rsidRPr="009B1C8B" w:rsidRDefault="00CC5A77" w:rsidP="00920475">
                            <w:pPr>
                              <w:spacing w:before="12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kern w:val="36"/>
                                <w:sz w:val="20"/>
                                <w:lang w:val="ru-RU"/>
                              </w:rPr>
                            </w:pPr>
                            <w:r w:rsidRPr="00423154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kern w:val="36"/>
                                <w:sz w:val="20"/>
                              </w:rPr>
                              <w:t>Радиодифузери</w:t>
                            </w:r>
                          </w:p>
                          <w:p w14:paraId="4AA11572" w14:textId="3A644C8A" w:rsidR="00897D12" w:rsidRPr="00A6109B" w:rsidRDefault="00897D12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Редовен програмски 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>и административен надзор за повеќе законски обврски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 xml:space="preserve">-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почитување на правилата при емитување аудиовизуелни комерцијални комуникации, обезбедување квизови или други облици на наградно учество, користење телефонски услуги со додадена вредност и телефонско гласање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емитување игри на среќа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почитување на обврските за употреба на јазикот во програмата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за емитување најмалку 18 часа дневно програма на радио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објава на импресум, информации коишто треба да се направат достапни до корисниците и за обврската за објава на идентификација на радиодифузерот е извршен врз радијата Метрополис, Јон, Антена 5 и Канал 77.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При надзорите не се констатирани прекршувања на Законот за медиуми и ЗААВМУ.</w:t>
                            </w:r>
                          </w:p>
                          <w:p w14:paraId="6B3CB8E5" w14:textId="77777777" w:rsidR="00897D12" w:rsidRPr="009B1C8B" w:rsidRDefault="00897D12" w:rsidP="00CC5A77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kern w:val="36"/>
                                <w:sz w:val="20"/>
                                <w:lang w:val="ru-RU"/>
                              </w:rPr>
                            </w:pPr>
                          </w:p>
                          <w:p w14:paraId="740F0E6A" w14:textId="77777777" w:rsidR="003E2BC3" w:rsidRPr="000D2EAC" w:rsidRDefault="003E2BC3" w:rsidP="0077171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</w:pPr>
                            <w:r w:rsidRPr="000D2EAC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  <w:t>Оператори на јавни електронски комуникациски мрежи</w:t>
                            </w:r>
                          </w:p>
                          <w:p w14:paraId="00A8E7B5" w14:textId="77777777" w:rsidR="003E2BC3" w:rsidRDefault="003E2BC3" w:rsidP="0077171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</w:pPr>
                          </w:p>
                          <w:p w14:paraId="466B98C7" w14:textId="77777777" w:rsidR="00CC0D7B" w:rsidRPr="006E1801" w:rsidRDefault="00CC0D7B" w:rsidP="00CC0D7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Агенцијата изврши редовен програмски надзор врз операторите Датаком ЈВ, Скупи Кабле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А1 Македонија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Македонски Телеком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и Нафи и Беко за обврската во програмскиот пакет којшто го реемитуваат задолжително и бесплатно да ги обезбедат програмските сервиси на јавниот радиодифузен сервис, како и за обврските за регистрација на програмски сервиси во Агенцијата и титлување на програмите коишто ги реемитуваат.</w:t>
                            </w:r>
                            <w:r w:rsidRPr="006E180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При надзорите не се констатирани прекршувања на одредбите од ЗААВМУ.</w:t>
                            </w:r>
                          </w:p>
                          <w:p w14:paraId="782A18C5" w14:textId="6E3A4AAC" w:rsidR="00CC0D7B" w:rsidRPr="004E066B" w:rsidRDefault="004E066B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Извршен е и </w:t>
                            </w:r>
                            <w:r w:rsidR="00CC0D7B"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контролен програмски надзор врз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операторот </w:t>
                            </w:r>
                            <w:r w:rsidR="00CC0D7B"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Тотал ТВ со цел да утврди дали постапил по Решението за јавно опоменување и за исклучување на реемитувањето на програмските сервиси во рокот определен во истото, односно дали програмските сервиси </w:t>
                            </w:r>
                            <w:r>
                              <w:rPr>
                                <w:rFonts w:ascii="Arial Narrow" w:hAnsi="Arial Narrow"/>
                              </w:rPr>
                              <w:t>кои</w:t>
                            </w:r>
                            <w:r w:rsidR="00CC0D7B"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што ги реемитува се регистрирани во Агенцијата согласно член 141 од ЗААВМУ.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CC0D7B" w:rsidRPr="00FE43FF">
                              <w:rPr>
                                <w:rFonts w:ascii="Arial Narrow" w:hAnsi="Arial Narrow"/>
                                <w:lang w:val="sq-AL"/>
                              </w:rPr>
                              <w:t>Контролниот надзор врз ТОТАЛ ТВ покажа дека операторот постапил во целост по упатеното решение.</w:t>
                            </w:r>
                          </w:p>
                          <w:p w14:paraId="7A5A2A64" w14:textId="77777777" w:rsidR="009F116D" w:rsidRDefault="009F116D" w:rsidP="009F116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</w:pPr>
                          </w:p>
                          <w:p w14:paraId="46D1D59E" w14:textId="788751CD" w:rsidR="009F116D" w:rsidRDefault="00C51E47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</w:pPr>
                            <w:r w:rsidRPr="000D2EAC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bdr w:val="none" w:sz="0" w:space="0" w:color="auto" w:frame="1"/>
                              </w:rPr>
                              <w:t>Изречени мерки јавна опомена</w:t>
                            </w:r>
                          </w:p>
                          <w:p w14:paraId="347BCBB8" w14:textId="5F8F6982" w:rsidR="004E066B" w:rsidRPr="004E066B" w:rsidRDefault="004E066B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ru-RU"/>
                              </w:rPr>
                            </w:pP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Врз основа на констатации од </w:t>
                            </w:r>
                            <w:r w:rsidR="00C17F83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извршени 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>надзор</w:t>
                            </w:r>
                            <w:r w:rsidR="00C17F83">
                              <w:rPr>
                                <w:rFonts w:ascii="Arial Narrow" w:hAnsi="Arial Narrow"/>
                                <w:lang w:val="ru-RU"/>
                              </w:rPr>
                              <w:t>и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, Советот на Агенцијата на 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>втората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седница одржана на 7 јули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>, донесе три р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>ешени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>ја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за изрекување мерк</w:t>
                            </w:r>
                            <w:r w:rsidR="00394467">
                              <w:rPr>
                                <w:rFonts w:ascii="Arial Narrow" w:hAnsi="Arial Narrow"/>
                                <w:lang w:val="ru-RU"/>
                              </w:rPr>
                              <w:t>а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јавна опомена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. </w:t>
                            </w:r>
                            <w:r w:rsidR="00394467">
                              <w:rPr>
                                <w:rFonts w:ascii="Arial Narrow" w:hAnsi="Arial Narrow"/>
                                <w:lang w:val="ru-RU"/>
                              </w:rPr>
                              <w:t>Ј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авна опомена е изречена на 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>операторот Алтра-Сат 2000 од Охрид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>,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поради реемитување програмски сервиси коишто не се опфатени со потврдата за регистрација издадена од Агенцијата.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П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оради непочитување на законската обврска за </w:t>
                            </w:r>
                            <w:r w:rsidR="00C17F83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заштита на малолетната публика, односно 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>примена на предупредувачка сигнализација за програми од втората категорија изрече</w:t>
                            </w:r>
                            <w:r w:rsidR="00C17F83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ни се 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мерки јавна опомена </w:t>
                            </w:r>
                            <w:r w:rsidR="00C17F83">
                              <w:rPr>
                                <w:rFonts w:ascii="Arial Narrow" w:hAnsi="Arial Narrow"/>
                                <w:lang w:val="ru-RU"/>
                              </w:rPr>
                              <w:t>н</w:t>
                            </w:r>
                            <w:r w:rsidRPr="009B1C8B">
                              <w:rPr>
                                <w:rFonts w:ascii="Arial Narrow" w:hAnsi="Arial Narrow"/>
                                <w:lang w:val="ru-RU"/>
                              </w:rPr>
                              <w:t>а ТВ М и ТВ Студио Тера.</w:t>
                            </w:r>
                          </w:p>
                          <w:p w14:paraId="0F8618A7" w14:textId="34C78993" w:rsidR="004E066B" w:rsidRDefault="004E066B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E066B">
                              <w:rPr>
                                <w:rFonts w:ascii="Arial Narrow" w:hAnsi="Arial Narrow"/>
                              </w:rPr>
                              <w:t>Советот на Агенцијата на петтата седница одржана на 21 јули врз основа на констатации од извршени надзори изрече мерки јавна опомена на ТВ Канал Феста и ТВ Плус. На двете телевизии јавни опомени им се изречени поради тоа што на 3-ти јуни 2025 година, не емитувале најмалку 30% програма изворно создадена како македонски аудиовизуелни дела, ниту пак најмалку половина од законскиот минимум е емитувано во периодот од 7:00 до 19:00 часот.</w:t>
                            </w:r>
                          </w:p>
                          <w:p w14:paraId="47CF7400" w14:textId="1C64A549" w:rsidR="00CC0D7B" w:rsidRPr="004E066B" w:rsidRDefault="00CC0D7B" w:rsidP="004E066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lang w:val="sq-AL"/>
                              </w:rPr>
                            </w:pP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Советот на Агенцијата на 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>шестата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седница одржана на 29 јули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 поради непочитување на одредби од Законот за аудио и аудиовизуелни медиумски услуги изрече мерки јавна опомена на ТВ Ускана Медиа и ТВ Канал Феста.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 xml:space="preserve">Мерка јавна опомена на ТВ Феста е изречена заради необезбедување информации коишто треба да им се направат достапни на корисниците, 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 xml:space="preserve">додека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на</w:t>
                            </w:r>
                            <w:r w:rsidR="00C17F83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A6109B">
                              <w:rPr>
                                <w:rFonts w:ascii="Arial Narrow" w:hAnsi="Arial Narrow"/>
                                <w:lang w:val="sq-AL"/>
                              </w:rPr>
                              <w:t>ТВ Ускана Медиа поради неемитување најмалку 30% програма изворно создадена како македонски аудиовизуелни дела и поради емитување на реклама на англиски јазик без да се обезбеди превод на јазиците на кои медиумот емитува програма согласно дозволата.</w:t>
                            </w:r>
                            <w:r w:rsidR="004E066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14:paraId="657C3FB2" w14:textId="77777777" w:rsidR="00C51E47" w:rsidRPr="000D2EAC" w:rsidRDefault="00C51E47" w:rsidP="00C51E4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</w:pPr>
                          </w:p>
                          <w:p w14:paraId="493448AE" w14:textId="77777777" w:rsidR="00523E92" w:rsidRPr="000D2EAC" w:rsidRDefault="00523E92" w:rsidP="00C51E47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A290" id="_x0000_s1033" type="#_x0000_t84" style="position:absolute;margin-left:-60.25pt;margin-top:-42.5pt;width:588.1pt;height:594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WBJQIAACsEAAAOAAAAZHJzL2Uyb0RvYy54bWysU9uOGyEMfa/Uf0C8N5OZTTbJKJPVKtut&#10;Km0v0rYfwACToQVMgWSSfv0acmnavlXlAdnYPraPzfJubzTZSR8U2IaWozEl0nIQym4a+vXL45s5&#10;JSEyK5gGKxt6kIHerV6/Wg6ulhX0oIX0BEFsqAfX0D5GVxdF4L00LIzASYvGDrxhEVW/KYRnA6Ib&#10;XVTj8W0xgBfOA5ch4OvD0UhXGb/rJI+fui7ISHRDsbaYb5/vNt3FasnqjWeuV/xUBvuHKgxTFpNe&#10;oB5YZGTr1V9QRnEPAbo44mAK6DrFZe4BuynHf3Tz3DMncy9ITnAXmsL/g+Ufd8/us0+lB/cE/Hsg&#10;FtY9sxt57z0MvWQC05WJqGJwob4EJCVgKGmHDyBwtGwbIXOw77xJgNgd2WeqDxeq5T4Sjo+zye2i&#10;HC8o4WibTac3N9U052D1Odz5EN9JMCQJDW3lTuqMz3ZPIWayBbHMpNTiGyWd0Ti6HdNkXlUnrJNr&#10;weozWoqz8Ki0zqPXlgwNXUwxe+YAtBLJmBW/adfaE4TE+vM5wYZrN6MirrBWpqHzixOrE3NvrchZ&#10;IlP6KGMl2p6oTOylRQ113Ld7ogQykRKklxbEAbn1cNxY/GEo9OB/UjLgtjY0/NgyLynR7y3OZ1FO&#10;Jmm9szKZzipU/LWlvbYwyxGqoZGSo7iOxy+xdV5tesxUZjYs3ONMOxXPwz9WdSofNxKl31b+Ws9e&#10;v/746gUAAP//AwBQSwMEFAAGAAgAAAAhAEOr8mbgAAAADgEAAA8AAABkcnMvZG93bnJldi54bWxM&#10;j81uwjAQhO+V+g7WIvUGdlBDrRAHVZV6rRTaA0cn2cYB/0SxgZSn73JqbzPaT7Mz5W52ll1wikPw&#10;CrKVAIa+Dd3gewVfn+9LCSwm7Tttg0cFPxhhVz0+lLrowtXXeNmnnlGIj4VWYFIaC85ja9DpuAoj&#10;erp9h8npRHbqeTfpK4U7y9dCbLjTg6cPRo/4ZrA97c9OQd3L4Vbfjh8HlNoeT43cGCOVelrMr1tg&#10;Cef0B8O9PlWHijo14ey7yKyCZbYWObGkZE6r7ojI8xdgDalMPOfAq5L/n1H9AgAA//8DAFBLAQIt&#10;ABQABgAIAAAAIQC2gziS/gAAAOEBAAATAAAAAAAAAAAAAAAAAAAAAABbQ29udGVudF9UeXBlc10u&#10;eG1sUEsBAi0AFAAGAAgAAAAhADj9If/WAAAAlAEAAAsAAAAAAAAAAAAAAAAALwEAAF9yZWxzLy5y&#10;ZWxzUEsBAi0AFAAGAAgAAAAhAOvsVYElAgAAKwQAAA4AAAAAAAAAAAAAAAAALgIAAGRycy9lMm9E&#10;b2MueG1sUEsBAi0AFAAGAAgAAAAhAEOr8mbgAAAADgEAAA8AAAAAAAAAAAAAAAAAfwQAAGRycy9k&#10;b3ducmV2LnhtbFBLBQYAAAAABAAEAPMAAACMBQAAAAA=&#10;" adj="178" filled="f">
                <v:textbox>
                  <w:txbxContent>
                    <w:p w14:paraId="6E946D0A" w14:textId="573317BA" w:rsidR="00CC5A77" w:rsidRPr="009B1C8B" w:rsidRDefault="00CC5A77" w:rsidP="00897D12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ru-RU"/>
                        </w:rPr>
                      </w:pPr>
                      <w:r w:rsidRPr="00423154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Надзори врз радиодифузери</w:t>
                      </w:r>
                      <w:r w:rsidR="00897D12" w:rsidRPr="009B1C8B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ru-RU"/>
                        </w:rPr>
                        <w:t xml:space="preserve"> </w:t>
                      </w:r>
                      <w:r w:rsidR="00897D12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и</w:t>
                      </w:r>
                      <w:r w:rsidRPr="00423154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оператори на јавни електронски комуникациски мрежи </w:t>
                      </w:r>
                    </w:p>
                    <w:p w14:paraId="4F28190F" w14:textId="77777777" w:rsidR="00CC5A77" w:rsidRPr="009B1C8B" w:rsidRDefault="00CC5A77" w:rsidP="00920475">
                      <w:pPr>
                        <w:spacing w:before="120"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kern w:val="36"/>
                          <w:sz w:val="20"/>
                          <w:lang w:val="ru-RU"/>
                        </w:rPr>
                      </w:pPr>
                      <w:r w:rsidRPr="00423154">
                        <w:rPr>
                          <w:rFonts w:ascii="Arial Narrow" w:hAnsi="Arial Narrow"/>
                          <w:b/>
                          <w:bCs/>
                          <w:color w:val="C00000"/>
                          <w:kern w:val="36"/>
                          <w:sz w:val="20"/>
                        </w:rPr>
                        <w:t>Радиодифузери</w:t>
                      </w:r>
                    </w:p>
                    <w:p w14:paraId="4AA11572" w14:textId="3A644C8A" w:rsidR="00897D12" w:rsidRPr="00A6109B" w:rsidRDefault="00897D12" w:rsidP="004E066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Редовен програмски </w:t>
                      </w:r>
                      <w:r w:rsidRPr="006E1801">
                        <w:rPr>
                          <w:rFonts w:ascii="Arial Narrow" w:hAnsi="Arial Narrow"/>
                        </w:rPr>
                        <w:t>и административен надзор за повеќе законски обврски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 </w:t>
                      </w:r>
                      <w:r w:rsidR="004E066B">
                        <w:rPr>
                          <w:rFonts w:ascii="Arial Narrow" w:hAnsi="Arial Narrow"/>
                        </w:rPr>
                        <w:t xml:space="preserve">-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почитување на правилата при емитување аудиовизуелни комерцијални комуникации, обезбедување квизови или други облици на наградно учество, користење телефонски услуги со додадена вредност и телефонско гласање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,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емитување игри на среќа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,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почитување на обврските за употреба на јазикот во програмата</w:t>
                      </w:r>
                      <w:r w:rsidRPr="006E1801">
                        <w:rPr>
                          <w:rFonts w:ascii="Arial Narrow" w:hAnsi="Arial Narrow"/>
                        </w:rPr>
                        <w:t>,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 за емитување најмалку 18 часа дневно програма на радио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,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објава на импресум, информации коишто треба да се направат достапни до корисниците и за обврската за објава на идентификација на радиодифузерот е извршен врз радијата Метрополис, Јон, Антена 5 и Канал 77.</w:t>
                      </w:r>
                      <w:r w:rsidR="004E066B">
                        <w:rPr>
                          <w:rFonts w:ascii="Arial Narrow" w:hAnsi="Arial Narrow"/>
                        </w:rPr>
                        <w:t xml:space="preserve">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При надзорите не се констатирани прекршувања на Законот за медиуми и ЗААВМУ.</w:t>
                      </w:r>
                    </w:p>
                    <w:p w14:paraId="6B3CB8E5" w14:textId="77777777" w:rsidR="00897D12" w:rsidRPr="009B1C8B" w:rsidRDefault="00897D12" w:rsidP="00CC5A77">
                      <w:pPr>
                        <w:spacing w:before="120" w:after="0" w:line="240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color w:val="C00000"/>
                          <w:kern w:val="36"/>
                          <w:sz w:val="20"/>
                          <w:lang w:val="ru-RU"/>
                        </w:rPr>
                      </w:pPr>
                    </w:p>
                    <w:p w14:paraId="740F0E6A" w14:textId="77777777" w:rsidR="003E2BC3" w:rsidRPr="000D2EAC" w:rsidRDefault="003E2BC3" w:rsidP="0077171A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bdr w:val="none" w:sz="0" w:space="0" w:color="auto" w:frame="1"/>
                        </w:rPr>
                      </w:pPr>
                      <w:r w:rsidRPr="000D2EAC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bdr w:val="none" w:sz="0" w:space="0" w:color="auto" w:frame="1"/>
                        </w:rPr>
                        <w:t>Оператори на јавни електронски комуникациски мрежи</w:t>
                      </w:r>
                    </w:p>
                    <w:p w14:paraId="00A8E7B5" w14:textId="77777777" w:rsidR="003E2BC3" w:rsidRDefault="003E2BC3" w:rsidP="0077171A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bdr w:val="none" w:sz="0" w:space="0" w:color="auto" w:frame="1"/>
                        </w:rPr>
                      </w:pPr>
                    </w:p>
                    <w:p w14:paraId="466B98C7" w14:textId="77777777" w:rsidR="00CC0D7B" w:rsidRPr="006E1801" w:rsidRDefault="00CC0D7B" w:rsidP="00CC0D7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</w:rPr>
                      </w:pP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Агенцијата изврши редовен програмски надзор врз операторите Датаком ЈВ, Скупи Кабле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,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А1 Македонија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, </w:t>
                      </w:r>
                      <w:r w:rsidRPr="00FE43FF">
                        <w:rPr>
                          <w:rFonts w:ascii="Arial Narrow" w:hAnsi="Arial Narrow"/>
                          <w:lang w:val="sq-AL"/>
                        </w:rPr>
                        <w:t>Македонски Телеком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 и Нафи и Беко за обврската во програмскиот пакет којшто го реемитуваат задолжително и бесплатно да ги обезбедат програмските сервиси на јавниот радиодифузен сервис, како и за обврските за регистрација на програмски сервиси во Агенцијата и титлување на програмите коишто ги реемитуваат.</w:t>
                      </w:r>
                      <w:r w:rsidRPr="006E1801">
                        <w:rPr>
                          <w:rFonts w:ascii="Arial Narrow" w:hAnsi="Arial Narrow"/>
                        </w:rPr>
                        <w:t xml:space="preserve">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При надзорите не се констатирани прекршувања на одредбите од ЗААВМУ.</w:t>
                      </w:r>
                    </w:p>
                    <w:p w14:paraId="782A18C5" w14:textId="6E3A4AAC" w:rsidR="00CC0D7B" w:rsidRPr="004E066B" w:rsidRDefault="004E066B" w:rsidP="004E066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Извршен е и </w:t>
                      </w:r>
                      <w:r w:rsidR="00CC0D7B" w:rsidRPr="00FE43FF">
                        <w:rPr>
                          <w:rFonts w:ascii="Arial Narrow" w:hAnsi="Arial Narrow"/>
                          <w:lang w:val="sq-AL"/>
                        </w:rPr>
                        <w:t xml:space="preserve">контролен програмски надзор врз </w:t>
                      </w:r>
                      <w:r>
                        <w:rPr>
                          <w:rFonts w:ascii="Arial Narrow" w:hAnsi="Arial Narrow"/>
                        </w:rPr>
                        <w:t xml:space="preserve">операторот </w:t>
                      </w:r>
                      <w:r w:rsidR="00CC0D7B" w:rsidRPr="00FE43FF">
                        <w:rPr>
                          <w:rFonts w:ascii="Arial Narrow" w:hAnsi="Arial Narrow"/>
                          <w:lang w:val="sq-AL"/>
                        </w:rPr>
                        <w:t xml:space="preserve">Тотал ТВ со цел да утврди дали постапил по Решението за јавно опоменување и за исклучување на реемитувањето на програмските сервиси во рокот определен во истото, односно дали програмските сервиси </w:t>
                      </w:r>
                      <w:r>
                        <w:rPr>
                          <w:rFonts w:ascii="Arial Narrow" w:hAnsi="Arial Narrow"/>
                        </w:rPr>
                        <w:t>кои</w:t>
                      </w:r>
                      <w:r w:rsidR="00CC0D7B" w:rsidRPr="00FE43FF">
                        <w:rPr>
                          <w:rFonts w:ascii="Arial Narrow" w:hAnsi="Arial Narrow"/>
                          <w:lang w:val="sq-AL"/>
                        </w:rPr>
                        <w:t>што ги реемитува се регистрирани во Агенцијата согласно член 141 од ЗААВМУ.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CC0D7B" w:rsidRPr="00FE43FF">
                        <w:rPr>
                          <w:rFonts w:ascii="Arial Narrow" w:hAnsi="Arial Narrow"/>
                          <w:lang w:val="sq-AL"/>
                        </w:rPr>
                        <w:t>Контролниот надзор врз ТОТАЛ ТВ покажа дека операторот постапил во целост по упатеното решение.</w:t>
                      </w:r>
                    </w:p>
                    <w:p w14:paraId="7A5A2A64" w14:textId="77777777" w:rsidR="009F116D" w:rsidRDefault="009F116D" w:rsidP="009F116D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bdr w:val="none" w:sz="0" w:space="0" w:color="auto" w:frame="1"/>
                        </w:rPr>
                      </w:pPr>
                    </w:p>
                    <w:p w14:paraId="46D1D59E" w14:textId="788751CD" w:rsidR="009F116D" w:rsidRDefault="00C51E47" w:rsidP="004E066B">
                      <w:pPr>
                        <w:spacing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bdr w:val="none" w:sz="0" w:space="0" w:color="auto" w:frame="1"/>
                        </w:rPr>
                      </w:pPr>
                      <w:r w:rsidRPr="000D2EAC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bdr w:val="none" w:sz="0" w:space="0" w:color="auto" w:frame="1"/>
                        </w:rPr>
                        <w:t>Изречени мерки јавна опомена</w:t>
                      </w:r>
                    </w:p>
                    <w:p w14:paraId="347BCBB8" w14:textId="5F8F6982" w:rsidR="004E066B" w:rsidRPr="004E066B" w:rsidRDefault="004E066B" w:rsidP="004E066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ru-RU"/>
                        </w:rPr>
                      </w:pP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Врз основа на констатации од </w:t>
                      </w:r>
                      <w:r w:rsidR="00C17F83">
                        <w:rPr>
                          <w:rFonts w:ascii="Arial Narrow" w:hAnsi="Arial Narrow"/>
                          <w:lang w:val="ru-RU"/>
                        </w:rPr>
                        <w:t xml:space="preserve">извршени 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>надзор</w:t>
                      </w:r>
                      <w:r w:rsidR="00C17F83">
                        <w:rPr>
                          <w:rFonts w:ascii="Arial Narrow" w:hAnsi="Arial Narrow"/>
                          <w:lang w:val="ru-RU"/>
                        </w:rPr>
                        <w:t>и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, Советот на Агенцијата на 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>втората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 седница одржана на 7 јули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>, донесе три р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>ешени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>ја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 за изрекување мерк</w:t>
                      </w:r>
                      <w:r w:rsidR="00394467">
                        <w:rPr>
                          <w:rFonts w:ascii="Arial Narrow" w:hAnsi="Arial Narrow"/>
                          <w:lang w:val="ru-RU"/>
                        </w:rPr>
                        <w:t>а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 јавна опомена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 xml:space="preserve">. </w:t>
                      </w:r>
                      <w:r w:rsidR="00394467">
                        <w:rPr>
                          <w:rFonts w:ascii="Arial Narrow" w:hAnsi="Arial Narrow"/>
                          <w:lang w:val="ru-RU"/>
                        </w:rPr>
                        <w:t>Ј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 xml:space="preserve">авна опомена е изречена на 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>операторот Алтра-Сат 2000 од Охрид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>,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 поради реемитување програмски сервиси коишто не се опфатени со потврдата за регистрација издадена од Агенцијата.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 xml:space="preserve"> П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оради непочитување на законската обврска за </w:t>
                      </w:r>
                      <w:r w:rsidR="00C17F83">
                        <w:rPr>
                          <w:rFonts w:ascii="Arial Narrow" w:hAnsi="Arial Narrow"/>
                          <w:lang w:val="ru-RU"/>
                        </w:rPr>
                        <w:t xml:space="preserve">заштита на малолетната публика, односно 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>примена на предупредувачка сигнализација за програми од втората категорија изрече</w:t>
                      </w:r>
                      <w:r w:rsidR="00C17F83">
                        <w:rPr>
                          <w:rFonts w:ascii="Arial Narrow" w:hAnsi="Arial Narrow"/>
                          <w:lang w:val="ru-RU"/>
                        </w:rPr>
                        <w:t xml:space="preserve">ни се 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 xml:space="preserve">мерки јавна опомена </w:t>
                      </w:r>
                      <w:r w:rsidR="00C17F83">
                        <w:rPr>
                          <w:rFonts w:ascii="Arial Narrow" w:hAnsi="Arial Narrow"/>
                          <w:lang w:val="ru-RU"/>
                        </w:rPr>
                        <w:t>н</w:t>
                      </w:r>
                      <w:r w:rsidRPr="009B1C8B">
                        <w:rPr>
                          <w:rFonts w:ascii="Arial Narrow" w:hAnsi="Arial Narrow"/>
                          <w:lang w:val="ru-RU"/>
                        </w:rPr>
                        <w:t>а ТВ М и ТВ Студио Тера.</w:t>
                      </w:r>
                    </w:p>
                    <w:p w14:paraId="0F8618A7" w14:textId="34C78993" w:rsidR="004E066B" w:rsidRDefault="004E066B" w:rsidP="004E066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</w:rPr>
                      </w:pPr>
                      <w:r w:rsidRPr="004E066B">
                        <w:rPr>
                          <w:rFonts w:ascii="Arial Narrow" w:hAnsi="Arial Narrow"/>
                        </w:rPr>
                        <w:t>Советот на Агенцијата на петтата седница одржана на 21 јули врз основа на констатации од извршени надзори изрече мерки јавна опомена на ТВ Канал Феста и ТВ Плус. На двете телевизии јавни опомени им се изречени поради тоа што на 3-ти јуни 2025 година, не емитувале најмалку 30% програма изворно создадена како македонски аудиовизуелни дела, ниту пак најмалку половина од законскиот минимум е емитувано во периодот од 7:00 до 19:00 часот.</w:t>
                      </w:r>
                    </w:p>
                    <w:p w14:paraId="47CF7400" w14:textId="1C64A549" w:rsidR="00CC0D7B" w:rsidRPr="004E066B" w:rsidRDefault="00CC0D7B" w:rsidP="004E066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lang w:val="sq-AL"/>
                        </w:rPr>
                      </w:pP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Советот на Агенцијата на </w:t>
                      </w:r>
                      <w:r w:rsidR="004E066B">
                        <w:rPr>
                          <w:rFonts w:ascii="Arial Narrow" w:hAnsi="Arial Narrow"/>
                        </w:rPr>
                        <w:t>шестата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 седница одржана на 29 јули</w:t>
                      </w:r>
                      <w:r w:rsidR="004E066B">
                        <w:rPr>
                          <w:rFonts w:ascii="Arial Narrow" w:hAnsi="Arial Narrow"/>
                        </w:rPr>
                        <w:t>,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 поради непочитување на одредби од Законот за аудио и аудиовизуелни медиумски услуги изрече мерки јавна опомена на ТВ Ускана Медиа и ТВ Канал Феста.</w:t>
                      </w:r>
                      <w:r w:rsidR="004E066B">
                        <w:rPr>
                          <w:rFonts w:ascii="Arial Narrow" w:hAnsi="Arial Narrow"/>
                        </w:rPr>
                        <w:t xml:space="preserve">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 xml:space="preserve">Мерка јавна опомена на ТВ Феста е изречена заради необезбедување информации коишто треба да им се направат достапни на корисниците, </w:t>
                      </w:r>
                      <w:r w:rsidR="004E066B">
                        <w:rPr>
                          <w:rFonts w:ascii="Arial Narrow" w:hAnsi="Arial Narrow"/>
                        </w:rPr>
                        <w:t xml:space="preserve">додека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на</w:t>
                      </w:r>
                      <w:r w:rsidR="00C17F83">
                        <w:rPr>
                          <w:rFonts w:ascii="Arial Narrow" w:hAnsi="Arial Narrow"/>
                        </w:rPr>
                        <w:t xml:space="preserve"> </w:t>
                      </w:r>
                      <w:r w:rsidRPr="00A6109B">
                        <w:rPr>
                          <w:rFonts w:ascii="Arial Narrow" w:hAnsi="Arial Narrow"/>
                          <w:lang w:val="sq-AL"/>
                        </w:rPr>
                        <w:t>ТВ Ускана Медиа поради неемитување најмалку 30% програма изворно создадена како македонски аудиовизуелни дела и поради емитување на реклама на англиски јазик без да се обезбеди превод на јазиците на кои медиумот емитува програма согласно дозволата.</w:t>
                      </w:r>
                      <w:r w:rsidR="004E066B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14:paraId="657C3FB2" w14:textId="77777777" w:rsidR="00C51E47" w:rsidRPr="000D2EAC" w:rsidRDefault="00C51E47" w:rsidP="00C51E4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ru-RU"/>
                        </w:rPr>
                      </w:pPr>
                    </w:p>
                    <w:p w14:paraId="493448AE" w14:textId="77777777" w:rsidR="00523E92" w:rsidRPr="000D2EAC" w:rsidRDefault="00523E92" w:rsidP="00C51E47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8C" w:rsidRPr="008F5DB4">
        <w:rPr>
          <w:rFonts w:ascii="Arial Narrow" w:hAnsi="Arial Narrow" w:cs="Arial"/>
          <w:noProof/>
          <w:sz w:val="20"/>
        </w:rPr>
        <w:t xml:space="preserve">    </w:t>
      </w:r>
    </w:p>
    <w:p w14:paraId="62C2A0F7" w14:textId="3BF92B92" w:rsidR="007F79D1" w:rsidRPr="008F5DB4" w:rsidRDefault="007F79D1" w:rsidP="007F79D1"/>
    <w:p w14:paraId="5FA61C23" w14:textId="77777777" w:rsidR="007F79D1" w:rsidRPr="008F5DB4" w:rsidRDefault="007F79D1" w:rsidP="007F79D1"/>
    <w:p w14:paraId="029266F3" w14:textId="5C5092A1" w:rsidR="007F79D1" w:rsidRPr="008F5DB4" w:rsidRDefault="007F79D1" w:rsidP="007F79D1">
      <w:pPr>
        <w:jc w:val="center"/>
      </w:pPr>
    </w:p>
    <w:p w14:paraId="458431E6" w14:textId="326DB40D" w:rsidR="007D3230" w:rsidRPr="008F5DB4" w:rsidRDefault="007D3230" w:rsidP="007D3230">
      <w:pPr>
        <w:spacing w:after="200" w:line="276" w:lineRule="auto"/>
      </w:pPr>
    </w:p>
    <w:p w14:paraId="7B7B122E" w14:textId="436960EE" w:rsidR="007D3230" w:rsidRPr="008F5DB4" w:rsidRDefault="007D3230" w:rsidP="007D3230"/>
    <w:p w14:paraId="3B756672" w14:textId="77777777" w:rsidR="007D3230" w:rsidRPr="008F5DB4" w:rsidRDefault="007D3230" w:rsidP="007D3230"/>
    <w:p w14:paraId="21E80772" w14:textId="77777777" w:rsidR="007D3230" w:rsidRPr="008F5DB4" w:rsidRDefault="007D3230" w:rsidP="007D3230"/>
    <w:p w14:paraId="5D7266B2" w14:textId="77777777" w:rsidR="007D3230" w:rsidRPr="008F5DB4" w:rsidRDefault="007D3230" w:rsidP="007D3230"/>
    <w:p w14:paraId="08DAA30B" w14:textId="77777777" w:rsidR="007D3230" w:rsidRPr="008F5DB4" w:rsidRDefault="007D3230" w:rsidP="007D3230"/>
    <w:p w14:paraId="46AD9172" w14:textId="77777777" w:rsidR="007D3230" w:rsidRPr="008F5DB4" w:rsidRDefault="007D3230" w:rsidP="007D3230"/>
    <w:p w14:paraId="0BB1A1F3" w14:textId="77777777" w:rsidR="007D3230" w:rsidRPr="008F5DB4" w:rsidRDefault="007D3230" w:rsidP="007D3230"/>
    <w:p w14:paraId="389EB175" w14:textId="77777777" w:rsidR="007D3230" w:rsidRPr="008F5DB4" w:rsidRDefault="007D3230" w:rsidP="007D3230"/>
    <w:p w14:paraId="3B0AA89A" w14:textId="77777777" w:rsidR="007D3230" w:rsidRPr="008F5DB4" w:rsidRDefault="007D3230" w:rsidP="007D3230"/>
    <w:p w14:paraId="22F2E048" w14:textId="77777777" w:rsidR="007D3230" w:rsidRPr="008F5DB4" w:rsidRDefault="007D3230" w:rsidP="007D3230"/>
    <w:p w14:paraId="5A92F6CE" w14:textId="77777777" w:rsidR="007D3230" w:rsidRPr="008F5DB4" w:rsidRDefault="007D3230" w:rsidP="007D3230"/>
    <w:p w14:paraId="53133612" w14:textId="77777777" w:rsidR="007D3230" w:rsidRDefault="007D3230" w:rsidP="007D3230"/>
    <w:p w14:paraId="230E2656" w14:textId="77777777" w:rsidR="00EB6F4A" w:rsidRDefault="00EB6F4A" w:rsidP="007D3230"/>
    <w:p w14:paraId="70E163E4" w14:textId="77777777" w:rsidR="00EB6F4A" w:rsidRDefault="00EB6F4A" w:rsidP="007D3230"/>
    <w:p w14:paraId="11C219F1" w14:textId="77777777" w:rsidR="00EB6F4A" w:rsidRPr="008F5DB4" w:rsidRDefault="00EB6F4A" w:rsidP="007D3230"/>
    <w:p w14:paraId="5E69EC9E" w14:textId="77777777" w:rsidR="007D3230" w:rsidRPr="008F5DB4" w:rsidRDefault="007D3230" w:rsidP="007D3230"/>
    <w:p w14:paraId="20A760D6" w14:textId="77777777" w:rsidR="007D3230" w:rsidRPr="008F5DB4" w:rsidRDefault="007D3230" w:rsidP="007D3230"/>
    <w:p w14:paraId="503AB9BF" w14:textId="77777777" w:rsidR="007D3230" w:rsidRDefault="007D3230" w:rsidP="007D3230"/>
    <w:p w14:paraId="52E67ED3" w14:textId="0BC560A0" w:rsidR="00B10117" w:rsidRDefault="00B10117" w:rsidP="00C51E47"/>
    <w:p w14:paraId="652385FE" w14:textId="2E189BB0" w:rsidR="00C51E47" w:rsidRDefault="00C51E47" w:rsidP="00C51E47">
      <w:r>
        <w:rPr>
          <w:rFonts w:ascii="Arial Narrow" w:hAnsi="Arial Narrow" w:cs="Arial"/>
          <w:noProof/>
          <w:sz w:val="20"/>
          <w:bdr w:val="none" w:sz="0" w:space="0" w:color="auto" w:frame="1"/>
          <w:lang w:val="en-US"/>
        </w:rPr>
        <w:drawing>
          <wp:anchor distT="0" distB="0" distL="114300" distR="114300" simplePos="0" relativeHeight="251798528" behindDoc="0" locked="0" layoutInCell="1" allowOverlap="1" wp14:anchorId="3DA422DA" wp14:editId="0CC70485">
            <wp:simplePos x="0" y="0"/>
            <wp:positionH relativeFrom="margin">
              <wp:posOffset>-795020</wp:posOffset>
            </wp:positionH>
            <wp:positionV relativeFrom="paragraph">
              <wp:posOffset>347980</wp:posOffset>
            </wp:positionV>
            <wp:extent cx="7507605" cy="874395"/>
            <wp:effectExtent l="0" t="0" r="0" b="1905"/>
            <wp:wrapNone/>
            <wp:docPr id="15" name="Picture 15" descr="C:\Users\i.stojanovska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stojanovska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19C7" w14:textId="77777777" w:rsidR="00C51E47" w:rsidRDefault="00C51E47" w:rsidP="00C51E47"/>
    <w:sectPr w:rsidR="00C51E47" w:rsidSect="00001153">
      <w:headerReference w:type="even" r:id="rId25"/>
      <w:headerReference w:type="default" r:id="rId26"/>
      <w:headerReference w:type="first" r:id="rId27"/>
      <w:pgSz w:w="12240" w:h="15840"/>
      <w:pgMar w:top="1440" w:right="1440" w:bottom="1440" w:left="1440" w:header="201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83636" w14:textId="77777777" w:rsidR="00E161D7" w:rsidRDefault="00E161D7" w:rsidP="0030635D">
      <w:pPr>
        <w:spacing w:after="0" w:line="240" w:lineRule="auto"/>
      </w:pPr>
      <w:r>
        <w:separator/>
      </w:r>
    </w:p>
  </w:endnote>
  <w:endnote w:type="continuationSeparator" w:id="0">
    <w:p w14:paraId="7D9103CA" w14:textId="77777777" w:rsidR="00E161D7" w:rsidRDefault="00E161D7" w:rsidP="0030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5A253" w14:textId="77777777" w:rsidR="00E161D7" w:rsidRDefault="00E161D7" w:rsidP="0030635D">
      <w:pPr>
        <w:spacing w:after="0" w:line="240" w:lineRule="auto"/>
      </w:pPr>
      <w:r>
        <w:separator/>
      </w:r>
    </w:p>
  </w:footnote>
  <w:footnote w:type="continuationSeparator" w:id="0">
    <w:p w14:paraId="1367491D" w14:textId="77777777" w:rsidR="00E161D7" w:rsidRDefault="00E161D7" w:rsidP="0030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5F384" w14:textId="77777777" w:rsidR="00F55535" w:rsidRDefault="00000000">
    <w:pPr>
      <w:pStyle w:val="Header"/>
    </w:pPr>
    <w:r>
      <w:rPr>
        <w:noProof/>
      </w:rPr>
      <w:pict w14:anchorId="6398C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5" o:spid="_x0000_s1034" type="#_x0000_t75" style="position:absolute;margin-left:0;margin-top:0;width:858pt;height:395.25pt;z-index:-251654144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6A8A7" w14:textId="77777777" w:rsidR="00F55535" w:rsidRPr="009B0B67" w:rsidRDefault="00F55535" w:rsidP="009B0B67">
    <w:pPr>
      <w:widowControl w:val="0"/>
      <w:tabs>
        <w:tab w:val="left" w:pos="5340"/>
      </w:tabs>
      <w:jc w:val="center"/>
      <w:rPr>
        <w:rFonts w:ascii="Arial Narrow" w:hAnsi="Arial Narrow"/>
        <w:sz w:val="32"/>
        <w:szCs w:val="32"/>
        <w:lang w:val="en-US"/>
      </w:rPr>
    </w:pPr>
    <w:r w:rsidRPr="009B0B67">
      <w:rPr>
        <w:rFonts w:ascii="Arial Narrow" w:hAnsi="Arial Narrow"/>
        <w:i/>
        <w:iCs/>
        <w:noProof/>
        <w:sz w:val="32"/>
        <w:szCs w:val="36"/>
        <w:lang w:val="en-US"/>
      </w:rPr>
      <w:drawing>
        <wp:anchor distT="0" distB="0" distL="114300" distR="114300" simplePos="0" relativeHeight="251660288" behindDoc="0" locked="0" layoutInCell="1" allowOverlap="1" wp14:anchorId="76893CD5" wp14:editId="09EFABBF">
          <wp:simplePos x="0" y="0"/>
          <wp:positionH relativeFrom="column">
            <wp:posOffset>-914400</wp:posOffset>
          </wp:positionH>
          <wp:positionV relativeFrom="paragraph">
            <wp:posOffset>-1280160</wp:posOffset>
          </wp:positionV>
          <wp:extent cx="1736090" cy="104902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30000"/>
                            </a14:imgEffect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1049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en-US"/>
      </w:rPr>
      <w:drawing>
        <wp:anchor distT="0" distB="0" distL="114300" distR="114300" simplePos="0" relativeHeight="251658240" behindDoc="1" locked="0" layoutInCell="1" allowOverlap="1" wp14:anchorId="4A9C754F" wp14:editId="6F4D3701">
          <wp:simplePos x="0" y="0"/>
          <wp:positionH relativeFrom="column">
            <wp:posOffset>5057030</wp:posOffset>
          </wp:positionH>
          <wp:positionV relativeFrom="paragraph">
            <wp:posOffset>-1176793</wp:posOffset>
          </wp:positionV>
          <wp:extent cx="1655594" cy="1073426"/>
          <wp:effectExtent l="152400" t="171450" r="154305" b="165100"/>
          <wp:wrapNone/>
          <wp:docPr id="4" name="Picture 1" descr="C:\Documents and Settings\a.ademi\Desktop\BROSHURA\kush_jemi_ne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" name="Picture 3" descr="C:\Documents and Settings\a.ademi\Desktop\BROSHURA\kush_jemi_ne_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954" cy="1086626"/>
                  </a:xfrm>
                  <a:prstGeom prst="snip2DiagRect">
                    <a:avLst>
                      <a:gd name="adj1" fmla="val 0"/>
                      <a:gd name="adj2" fmla="val 10167"/>
                    </a:avLst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en-US"/>
      </w:rPr>
      <w:drawing>
        <wp:anchor distT="36576" distB="36576" distL="36576" distR="36576" simplePos="0" relativeHeight="251656192" behindDoc="1" locked="0" layoutInCell="1" allowOverlap="1" wp14:anchorId="0044235E" wp14:editId="510D8651">
          <wp:simplePos x="0" y="0"/>
          <wp:positionH relativeFrom="column">
            <wp:posOffset>1031875</wp:posOffset>
          </wp:positionH>
          <wp:positionV relativeFrom="paragraph">
            <wp:posOffset>-1172210</wp:posOffset>
          </wp:positionV>
          <wp:extent cx="3880485" cy="581025"/>
          <wp:effectExtent l="0" t="0" r="5715" b="9525"/>
          <wp:wrapNone/>
          <wp:docPr id="3" name="Picture 1" descr="head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485" cy="581025"/>
                  </a:xfrm>
                  <a:prstGeom prst="rect">
                    <a:avLst/>
                  </a:prstGeom>
                  <a:solidFill>
                    <a:srgbClr val="F8F8F8"/>
                  </a:solidFill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i/>
        <w:iCs/>
        <w:sz w:val="32"/>
        <w:szCs w:val="36"/>
        <w:lang w:val="en-US"/>
      </w:rPr>
      <w:t>N</w:t>
    </w:r>
    <w:r w:rsidRPr="009B0B67">
      <w:rPr>
        <w:rFonts w:ascii="Arial Narrow" w:hAnsi="Arial Narrow"/>
        <w:i/>
        <w:iCs/>
        <w:sz w:val="32"/>
        <w:szCs w:val="32"/>
        <w:lang w:val="en-US"/>
      </w:rPr>
      <w:t>EWSLETTER</w:t>
    </w:r>
  </w:p>
  <w:p w14:paraId="3230DC12" w14:textId="77777777" w:rsidR="00F55535" w:rsidRDefault="00000000">
    <w:pPr>
      <w:pStyle w:val="Header"/>
    </w:pPr>
    <w:r>
      <w:rPr>
        <w:noProof/>
      </w:rPr>
      <w:pict w14:anchorId="0EE6C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6" o:spid="_x0000_s1035" type="#_x0000_t75" style="position:absolute;margin-left:0;margin-top:0;width:858pt;height:395.25pt;z-index:-251653120;mso-position-horizontal:center;mso-position-horizontal-relative:margin;mso-position-vertical:center;mso-position-vertical-relative:margin" o:allowincell="f">
          <v:imagedata r:id="rId5" o:title="untitled (2)" gain="19661f" blacklevel="22938f"/>
          <w10:wrap anchorx="margin" anchory="margin"/>
        </v:shape>
      </w:pict>
    </w:r>
  </w:p>
  <w:p w14:paraId="17776A5F" w14:textId="77777777" w:rsidR="00F55535" w:rsidRDefault="00F555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547B" w14:textId="77777777" w:rsidR="00F55535" w:rsidRDefault="00000000">
    <w:pPr>
      <w:pStyle w:val="Header"/>
    </w:pPr>
    <w:r>
      <w:rPr>
        <w:noProof/>
      </w:rPr>
      <w:pict w14:anchorId="45AC2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4" o:spid="_x0000_s1033" type="#_x0000_t75" style="position:absolute;margin-left:0;margin-top:0;width:858pt;height:395.25pt;z-index:-251655168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22B65"/>
    <w:multiLevelType w:val="hybridMultilevel"/>
    <w:tmpl w:val="A3580200"/>
    <w:lvl w:ilvl="0" w:tplc="227077A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0CB7"/>
    <w:multiLevelType w:val="hybridMultilevel"/>
    <w:tmpl w:val="DF6CE5F8"/>
    <w:lvl w:ilvl="0" w:tplc="6AD4C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2487E"/>
    <w:multiLevelType w:val="hybridMultilevel"/>
    <w:tmpl w:val="7F14BF52"/>
    <w:lvl w:ilvl="0" w:tplc="F314E1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C226E"/>
    <w:multiLevelType w:val="hybridMultilevel"/>
    <w:tmpl w:val="FCD6597A"/>
    <w:lvl w:ilvl="0" w:tplc="418C0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D9C"/>
    <w:multiLevelType w:val="hybridMultilevel"/>
    <w:tmpl w:val="746CE8B8"/>
    <w:lvl w:ilvl="0" w:tplc="2960C4D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746F3"/>
    <w:multiLevelType w:val="hybridMultilevel"/>
    <w:tmpl w:val="10C010F8"/>
    <w:lvl w:ilvl="0" w:tplc="FE7EEDB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103B8"/>
    <w:multiLevelType w:val="hybridMultilevel"/>
    <w:tmpl w:val="B6BE2ADE"/>
    <w:lvl w:ilvl="0" w:tplc="B44AF1B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6743C"/>
    <w:multiLevelType w:val="hybridMultilevel"/>
    <w:tmpl w:val="BD0E6D98"/>
    <w:lvl w:ilvl="0" w:tplc="2B60574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41CF3"/>
    <w:multiLevelType w:val="hybridMultilevel"/>
    <w:tmpl w:val="25CEA44E"/>
    <w:lvl w:ilvl="0" w:tplc="042C56D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993245">
    <w:abstractNumId w:val="6"/>
  </w:num>
  <w:num w:numId="2" w16cid:durableId="1012487642">
    <w:abstractNumId w:val="5"/>
  </w:num>
  <w:num w:numId="3" w16cid:durableId="2050640261">
    <w:abstractNumId w:val="1"/>
  </w:num>
  <w:num w:numId="4" w16cid:durableId="908271267">
    <w:abstractNumId w:val="7"/>
  </w:num>
  <w:num w:numId="5" w16cid:durableId="2071494296">
    <w:abstractNumId w:val="8"/>
  </w:num>
  <w:num w:numId="6" w16cid:durableId="678124044">
    <w:abstractNumId w:val="0"/>
  </w:num>
  <w:num w:numId="7" w16cid:durableId="1533953273">
    <w:abstractNumId w:val="3"/>
  </w:num>
  <w:num w:numId="8" w16cid:durableId="1775591604">
    <w:abstractNumId w:val="2"/>
  </w:num>
  <w:num w:numId="9" w16cid:durableId="2020812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defaultTabStop w:val="720"/>
  <w:drawingGridHorizontalSpacing w:val="9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35D"/>
    <w:rsid w:val="00000F55"/>
    <w:rsid w:val="00001153"/>
    <w:rsid w:val="00002FA7"/>
    <w:rsid w:val="000037ED"/>
    <w:rsid w:val="00003C9D"/>
    <w:rsid w:val="000056A2"/>
    <w:rsid w:val="000079CB"/>
    <w:rsid w:val="000103CA"/>
    <w:rsid w:val="00010F84"/>
    <w:rsid w:val="00011CDB"/>
    <w:rsid w:val="0001253D"/>
    <w:rsid w:val="00012A6C"/>
    <w:rsid w:val="00013C9B"/>
    <w:rsid w:val="0001558A"/>
    <w:rsid w:val="00015A4C"/>
    <w:rsid w:val="0002110A"/>
    <w:rsid w:val="00024CE2"/>
    <w:rsid w:val="000259D7"/>
    <w:rsid w:val="0003242D"/>
    <w:rsid w:val="000346FD"/>
    <w:rsid w:val="000355E3"/>
    <w:rsid w:val="00035DF4"/>
    <w:rsid w:val="00036CDC"/>
    <w:rsid w:val="00037488"/>
    <w:rsid w:val="00037B8E"/>
    <w:rsid w:val="00040E03"/>
    <w:rsid w:val="0004197F"/>
    <w:rsid w:val="00045694"/>
    <w:rsid w:val="00046A46"/>
    <w:rsid w:val="00050C0A"/>
    <w:rsid w:val="00052928"/>
    <w:rsid w:val="00054244"/>
    <w:rsid w:val="0005452A"/>
    <w:rsid w:val="0005488C"/>
    <w:rsid w:val="00055C3E"/>
    <w:rsid w:val="00060A2C"/>
    <w:rsid w:val="00060AC6"/>
    <w:rsid w:val="00062408"/>
    <w:rsid w:val="00066800"/>
    <w:rsid w:val="000715E4"/>
    <w:rsid w:val="00072609"/>
    <w:rsid w:val="00073E8B"/>
    <w:rsid w:val="000804AD"/>
    <w:rsid w:val="00082369"/>
    <w:rsid w:val="0009068B"/>
    <w:rsid w:val="000934D7"/>
    <w:rsid w:val="00096DCC"/>
    <w:rsid w:val="000A07BF"/>
    <w:rsid w:val="000A119F"/>
    <w:rsid w:val="000A49CD"/>
    <w:rsid w:val="000A50E0"/>
    <w:rsid w:val="000B013D"/>
    <w:rsid w:val="000B04E5"/>
    <w:rsid w:val="000B12E8"/>
    <w:rsid w:val="000C055A"/>
    <w:rsid w:val="000C3455"/>
    <w:rsid w:val="000C3BA4"/>
    <w:rsid w:val="000C5CA3"/>
    <w:rsid w:val="000C6101"/>
    <w:rsid w:val="000C632C"/>
    <w:rsid w:val="000C6B22"/>
    <w:rsid w:val="000C6CB9"/>
    <w:rsid w:val="000C73CB"/>
    <w:rsid w:val="000D0A28"/>
    <w:rsid w:val="000D0E6C"/>
    <w:rsid w:val="000D1673"/>
    <w:rsid w:val="000D189D"/>
    <w:rsid w:val="000D2EAC"/>
    <w:rsid w:val="000D3307"/>
    <w:rsid w:val="000D343A"/>
    <w:rsid w:val="000D6402"/>
    <w:rsid w:val="000D69A5"/>
    <w:rsid w:val="000E0FEC"/>
    <w:rsid w:val="000E268C"/>
    <w:rsid w:val="000E2DF8"/>
    <w:rsid w:val="000E5A7F"/>
    <w:rsid w:val="000E6D62"/>
    <w:rsid w:val="000F0D65"/>
    <w:rsid w:val="000F3FF8"/>
    <w:rsid w:val="000F5E75"/>
    <w:rsid w:val="00101770"/>
    <w:rsid w:val="00102F53"/>
    <w:rsid w:val="0010349C"/>
    <w:rsid w:val="001039CD"/>
    <w:rsid w:val="00105769"/>
    <w:rsid w:val="001061E9"/>
    <w:rsid w:val="00106560"/>
    <w:rsid w:val="00106CAE"/>
    <w:rsid w:val="00107C45"/>
    <w:rsid w:val="00113149"/>
    <w:rsid w:val="00114E93"/>
    <w:rsid w:val="00116B59"/>
    <w:rsid w:val="00121A31"/>
    <w:rsid w:val="00122315"/>
    <w:rsid w:val="00123435"/>
    <w:rsid w:val="001237CC"/>
    <w:rsid w:val="00123892"/>
    <w:rsid w:val="001265AE"/>
    <w:rsid w:val="00130DD0"/>
    <w:rsid w:val="00131D76"/>
    <w:rsid w:val="00133090"/>
    <w:rsid w:val="00133357"/>
    <w:rsid w:val="00133CA3"/>
    <w:rsid w:val="00134B5E"/>
    <w:rsid w:val="00137A88"/>
    <w:rsid w:val="00140CCE"/>
    <w:rsid w:val="00144CD3"/>
    <w:rsid w:val="001462ED"/>
    <w:rsid w:val="0014658A"/>
    <w:rsid w:val="001468C6"/>
    <w:rsid w:val="0014692C"/>
    <w:rsid w:val="00153B31"/>
    <w:rsid w:val="00153D56"/>
    <w:rsid w:val="00154C3A"/>
    <w:rsid w:val="00160D85"/>
    <w:rsid w:val="00161830"/>
    <w:rsid w:val="0016291B"/>
    <w:rsid w:val="00163569"/>
    <w:rsid w:val="00165884"/>
    <w:rsid w:val="00166C31"/>
    <w:rsid w:val="001715D1"/>
    <w:rsid w:val="00171C6A"/>
    <w:rsid w:val="00173EF8"/>
    <w:rsid w:val="00176058"/>
    <w:rsid w:val="0017793B"/>
    <w:rsid w:val="001816E8"/>
    <w:rsid w:val="00182CA2"/>
    <w:rsid w:val="00185095"/>
    <w:rsid w:val="00185354"/>
    <w:rsid w:val="00185679"/>
    <w:rsid w:val="001945C4"/>
    <w:rsid w:val="00194BA7"/>
    <w:rsid w:val="001A2726"/>
    <w:rsid w:val="001A2E25"/>
    <w:rsid w:val="001A32D7"/>
    <w:rsid w:val="001A4049"/>
    <w:rsid w:val="001A5226"/>
    <w:rsid w:val="001A58FF"/>
    <w:rsid w:val="001B01BA"/>
    <w:rsid w:val="001B20C8"/>
    <w:rsid w:val="001B2879"/>
    <w:rsid w:val="001B4250"/>
    <w:rsid w:val="001B65A5"/>
    <w:rsid w:val="001B700A"/>
    <w:rsid w:val="001C2115"/>
    <w:rsid w:val="001C57CC"/>
    <w:rsid w:val="001C6640"/>
    <w:rsid w:val="001C7DD0"/>
    <w:rsid w:val="001D00E6"/>
    <w:rsid w:val="001D083A"/>
    <w:rsid w:val="001D1A4C"/>
    <w:rsid w:val="001D4D7D"/>
    <w:rsid w:val="001D5DBE"/>
    <w:rsid w:val="001E096A"/>
    <w:rsid w:val="001E4F5F"/>
    <w:rsid w:val="001E6515"/>
    <w:rsid w:val="001E76A2"/>
    <w:rsid w:val="001F2472"/>
    <w:rsid w:val="001F2721"/>
    <w:rsid w:val="001F68C7"/>
    <w:rsid w:val="00200BDD"/>
    <w:rsid w:val="00201B85"/>
    <w:rsid w:val="00201B86"/>
    <w:rsid w:val="0020581C"/>
    <w:rsid w:val="00215EE9"/>
    <w:rsid w:val="00216021"/>
    <w:rsid w:val="002160A1"/>
    <w:rsid w:val="002171BC"/>
    <w:rsid w:val="002207F2"/>
    <w:rsid w:val="00220E14"/>
    <w:rsid w:val="00223DFB"/>
    <w:rsid w:val="002241C2"/>
    <w:rsid w:val="002242F2"/>
    <w:rsid w:val="00226E6B"/>
    <w:rsid w:val="00226ECF"/>
    <w:rsid w:val="00231EEC"/>
    <w:rsid w:val="002321D5"/>
    <w:rsid w:val="00235631"/>
    <w:rsid w:val="00235B34"/>
    <w:rsid w:val="00235E37"/>
    <w:rsid w:val="0024073D"/>
    <w:rsid w:val="002422C7"/>
    <w:rsid w:val="00242CAE"/>
    <w:rsid w:val="00244E54"/>
    <w:rsid w:val="002517DF"/>
    <w:rsid w:val="00251C91"/>
    <w:rsid w:val="00253036"/>
    <w:rsid w:val="00255C23"/>
    <w:rsid w:val="00261CAD"/>
    <w:rsid w:val="00262119"/>
    <w:rsid w:val="00266B8C"/>
    <w:rsid w:val="00272294"/>
    <w:rsid w:val="00272EEB"/>
    <w:rsid w:val="00276619"/>
    <w:rsid w:val="00280917"/>
    <w:rsid w:val="00283839"/>
    <w:rsid w:val="00284463"/>
    <w:rsid w:val="00284A5C"/>
    <w:rsid w:val="00285DA3"/>
    <w:rsid w:val="00292B63"/>
    <w:rsid w:val="00294CBA"/>
    <w:rsid w:val="00295BC3"/>
    <w:rsid w:val="002974E3"/>
    <w:rsid w:val="002A2AC7"/>
    <w:rsid w:val="002A411F"/>
    <w:rsid w:val="002B0461"/>
    <w:rsid w:val="002B225C"/>
    <w:rsid w:val="002B5357"/>
    <w:rsid w:val="002B7BCA"/>
    <w:rsid w:val="002C1B03"/>
    <w:rsid w:val="002C4E6B"/>
    <w:rsid w:val="002C5701"/>
    <w:rsid w:val="002C6EF8"/>
    <w:rsid w:val="002C7961"/>
    <w:rsid w:val="002D339F"/>
    <w:rsid w:val="002D4E41"/>
    <w:rsid w:val="002D62DD"/>
    <w:rsid w:val="002D7353"/>
    <w:rsid w:val="002E0B59"/>
    <w:rsid w:val="002E13C7"/>
    <w:rsid w:val="002E35DA"/>
    <w:rsid w:val="002E42C3"/>
    <w:rsid w:val="002E53F4"/>
    <w:rsid w:val="002E64B5"/>
    <w:rsid w:val="002F0567"/>
    <w:rsid w:val="002F1332"/>
    <w:rsid w:val="002F226A"/>
    <w:rsid w:val="002F4121"/>
    <w:rsid w:val="002F7161"/>
    <w:rsid w:val="002F763B"/>
    <w:rsid w:val="00300334"/>
    <w:rsid w:val="00302E75"/>
    <w:rsid w:val="00303F65"/>
    <w:rsid w:val="0030635D"/>
    <w:rsid w:val="003076A9"/>
    <w:rsid w:val="003079D7"/>
    <w:rsid w:val="00312A63"/>
    <w:rsid w:val="00314893"/>
    <w:rsid w:val="00315ABC"/>
    <w:rsid w:val="00315BC6"/>
    <w:rsid w:val="00316A32"/>
    <w:rsid w:val="003219A9"/>
    <w:rsid w:val="00323133"/>
    <w:rsid w:val="0032467B"/>
    <w:rsid w:val="003276E0"/>
    <w:rsid w:val="003302BD"/>
    <w:rsid w:val="003318D0"/>
    <w:rsid w:val="003363A9"/>
    <w:rsid w:val="00336CB3"/>
    <w:rsid w:val="00341A17"/>
    <w:rsid w:val="00341DC0"/>
    <w:rsid w:val="00343803"/>
    <w:rsid w:val="003439EB"/>
    <w:rsid w:val="00345169"/>
    <w:rsid w:val="00345577"/>
    <w:rsid w:val="003456C0"/>
    <w:rsid w:val="00347B5E"/>
    <w:rsid w:val="00347DFA"/>
    <w:rsid w:val="00352F14"/>
    <w:rsid w:val="00353647"/>
    <w:rsid w:val="003542C4"/>
    <w:rsid w:val="0036059C"/>
    <w:rsid w:val="00372CD9"/>
    <w:rsid w:val="003769F8"/>
    <w:rsid w:val="00376A69"/>
    <w:rsid w:val="00376C8C"/>
    <w:rsid w:val="003777B2"/>
    <w:rsid w:val="00382A10"/>
    <w:rsid w:val="00382C3A"/>
    <w:rsid w:val="00383221"/>
    <w:rsid w:val="00384E8B"/>
    <w:rsid w:val="00385B5B"/>
    <w:rsid w:val="003928B4"/>
    <w:rsid w:val="003939FD"/>
    <w:rsid w:val="00393DE0"/>
    <w:rsid w:val="00393E5A"/>
    <w:rsid w:val="00394467"/>
    <w:rsid w:val="00396B41"/>
    <w:rsid w:val="003978DC"/>
    <w:rsid w:val="003A2258"/>
    <w:rsid w:val="003A28CE"/>
    <w:rsid w:val="003A353A"/>
    <w:rsid w:val="003A429B"/>
    <w:rsid w:val="003A5742"/>
    <w:rsid w:val="003A579B"/>
    <w:rsid w:val="003A5850"/>
    <w:rsid w:val="003A62C8"/>
    <w:rsid w:val="003A6567"/>
    <w:rsid w:val="003A6E0D"/>
    <w:rsid w:val="003B13AC"/>
    <w:rsid w:val="003B2358"/>
    <w:rsid w:val="003B350E"/>
    <w:rsid w:val="003B3A87"/>
    <w:rsid w:val="003B477C"/>
    <w:rsid w:val="003B6A06"/>
    <w:rsid w:val="003B74EC"/>
    <w:rsid w:val="003C0852"/>
    <w:rsid w:val="003C0B3E"/>
    <w:rsid w:val="003C161D"/>
    <w:rsid w:val="003C26E3"/>
    <w:rsid w:val="003C2CC9"/>
    <w:rsid w:val="003C7FC2"/>
    <w:rsid w:val="003D408D"/>
    <w:rsid w:val="003D4E69"/>
    <w:rsid w:val="003D5232"/>
    <w:rsid w:val="003D7594"/>
    <w:rsid w:val="003D786E"/>
    <w:rsid w:val="003D7F67"/>
    <w:rsid w:val="003E12EB"/>
    <w:rsid w:val="003E136A"/>
    <w:rsid w:val="003E1730"/>
    <w:rsid w:val="003E2BC3"/>
    <w:rsid w:val="003E4012"/>
    <w:rsid w:val="003F011F"/>
    <w:rsid w:val="003F24AE"/>
    <w:rsid w:val="003F2DFC"/>
    <w:rsid w:val="003F3791"/>
    <w:rsid w:val="003F4EC3"/>
    <w:rsid w:val="003F6C2A"/>
    <w:rsid w:val="004001AD"/>
    <w:rsid w:val="004001F7"/>
    <w:rsid w:val="00400B4E"/>
    <w:rsid w:val="0040359D"/>
    <w:rsid w:val="004049DF"/>
    <w:rsid w:val="00405ECF"/>
    <w:rsid w:val="00411ED2"/>
    <w:rsid w:val="004144EF"/>
    <w:rsid w:val="00420884"/>
    <w:rsid w:val="00420EC1"/>
    <w:rsid w:val="00420EF8"/>
    <w:rsid w:val="00421EE5"/>
    <w:rsid w:val="00422174"/>
    <w:rsid w:val="00423154"/>
    <w:rsid w:val="00423464"/>
    <w:rsid w:val="004241AD"/>
    <w:rsid w:val="0042426E"/>
    <w:rsid w:val="00427DFF"/>
    <w:rsid w:val="00430B11"/>
    <w:rsid w:val="004310FB"/>
    <w:rsid w:val="0043372B"/>
    <w:rsid w:val="00447DFC"/>
    <w:rsid w:val="00453CC5"/>
    <w:rsid w:val="00454365"/>
    <w:rsid w:val="00455043"/>
    <w:rsid w:val="00460C55"/>
    <w:rsid w:val="00462CBF"/>
    <w:rsid w:val="0046603E"/>
    <w:rsid w:val="00466710"/>
    <w:rsid w:val="004674CF"/>
    <w:rsid w:val="004714AE"/>
    <w:rsid w:val="00472C71"/>
    <w:rsid w:val="00474506"/>
    <w:rsid w:val="00474696"/>
    <w:rsid w:val="00474AD8"/>
    <w:rsid w:val="004759A6"/>
    <w:rsid w:val="00475C7A"/>
    <w:rsid w:val="00476E0C"/>
    <w:rsid w:val="004817AE"/>
    <w:rsid w:val="00481F99"/>
    <w:rsid w:val="00483DFB"/>
    <w:rsid w:val="00484C9E"/>
    <w:rsid w:val="00484D92"/>
    <w:rsid w:val="00485909"/>
    <w:rsid w:val="00486E43"/>
    <w:rsid w:val="00486FCA"/>
    <w:rsid w:val="004901F4"/>
    <w:rsid w:val="00491116"/>
    <w:rsid w:val="00495760"/>
    <w:rsid w:val="004A36CF"/>
    <w:rsid w:val="004A5323"/>
    <w:rsid w:val="004B3E41"/>
    <w:rsid w:val="004B5B5E"/>
    <w:rsid w:val="004C110E"/>
    <w:rsid w:val="004C2D85"/>
    <w:rsid w:val="004C5A59"/>
    <w:rsid w:val="004D0334"/>
    <w:rsid w:val="004D35D2"/>
    <w:rsid w:val="004D4EB9"/>
    <w:rsid w:val="004D6136"/>
    <w:rsid w:val="004E066B"/>
    <w:rsid w:val="004E1859"/>
    <w:rsid w:val="004E1DFE"/>
    <w:rsid w:val="004E2248"/>
    <w:rsid w:val="004E22DE"/>
    <w:rsid w:val="004E2864"/>
    <w:rsid w:val="004E413D"/>
    <w:rsid w:val="004E421A"/>
    <w:rsid w:val="004E59A1"/>
    <w:rsid w:val="004E7F15"/>
    <w:rsid w:val="004F0D29"/>
    <w:rsid w:val="004F151D"/>
    <w:rsid w:val="004F1BE9"/>
    <w:rsid w:val="004F49DE"/>
    <w:rsid w:val="0050090E"/>
    <w:rsid w:val="00500FA2"/>
    <w:rsid w:val="0050386D"/>
    <w:rsid w:val="00503E09"/>
    <w:rsid w:val="005056EA"/>
    <w:rsid w:val="005057D7"/>
    <w:rsid w:val="005069AC"/>
    <w:rsid w:val="00507BA5"/>
    <w:rsid w:val="0051069A"/>
    <w:rsid w:val="0051140E"/>
    <w:rsid w:val="0051146F"/>
    <w:rsid w:val="00511742"/>
    <w:rsid w:val="00514A36"/>
    <w:rsid w:val="005172D5"/>
    <w:rsid w:val="0052189D"/>
    <w:rsid w:val="00521D51"/>
    <w:rsid w:val="00523E92"/>
    <w:rsid w:val="005248EA"/>
    <w:rsid w:val="00524AF4"/>
    <w:rsid w:val="00526817"/>
    <w:rsid w:val="00526B85"/>
    <w:rsid w:val="00526D2E"/>
    <w:rsid w:val="0052755B"/>
    <w:rsid w:val="00530B09"/>
    <w:rsid w:val="00531107"/>
    <w:rsid w:val="00533040"/>
    <w:rsid w:val="0053454E"/>
    <w:rsid w:val="0053565F"/>
    <w:rsid w:val="00537263"/>
    <w:rsid w:val="005434A5"/>
    <w:rsid w:val="0054399D"/>
    <w:rsid w:val="00547853"/>
    <w:rsid w:val="005505A7"/>
    <w:rsid w:val="00551B45"/>
    <w:rsid w:val="00551F07"/>
    <w:rsid w:val="00553200"/>
    <w:rsid w:val="0055470B"/>
    <w:rsid w:val="00554F05"/>
    <w:rsid w:val="005560C7"/>
    <w:rsid w:val="00560534"/>
    <w:rsid w:val="00560F44"/>
    <w:rsid w:val="005663EC"/>
    <w:rsid w:val="00576D48"/>
    <w:rsid w:val="005802FB"/>
    <w:rsid w:val="0058091A"/>
    <w:rsid w:val="0058191F"/>
    <w:rsid w:val="00584A68"/>
    <w:rsid w:val="0059088A"/>
    <w:rsid w:val="00590DAE"/>
    <w:rsid w:val="005927B8"/>
    <w:rsid w:val="0059571D"/>
    <w:rsid w:val="005A0349"/>
    <w:rsid w:val="005A258D"/>
    <w:rsid w:val="005A42DA"/>
    <w:rsid w:val="005A5299"/>
    <w:rsid w:val="005A7479"/>
    <w:rsid w:val="005B21C5"/>
    <w:rsid w:val="005B366F"/>
    <w:rsid w:val="005B3E89"/>
    <w:rsid w:val="005B3FDB"/>
    <w:rsid w:val="005B5CD8"/>
    <w:rsid w:val="005B693A"/>
    <w:rsid w:val="005B7527"/>
    <w:rsid w:val="005C0060"/>
    <w:rsid w:val="005C1494"/>
    <w:rsid w:val="005C2803"/>
    <w:rsid w:val="005C3CC7"/>
    <w:rsid w:val="005C40EF"/>
    <w:rsid w:val="005C63C0"/>
    <w:rsid w:val="005C7650"/>
    <w:rsid w:val="005C7E0E"/>
    <w:rsid w:val="005D0297"/>
    <w:rsid w:val="005D1E56"/>
    <w:rsid w:val="005D6E98"/>
    <w:rsid w:val="005E71CE"/>
    <w:rsid w:val="005F0149"/>
    <w:rsid w:val="005F03AD"/>
    <w:rsid w:val="005F1DC1"/>
    <w:rsid w:val="005F425E"/>
    <w:rsid w:val="005F6BCF"/>
    <w:rsid w:val="005F6C89"/>
    <w:rsid w:val="005F7C9C"/>
    <w:rsid w:val="005F7CA6"/>
    <w:rsid w:val="005F7F04"/>
    <w:rsid w:val="00601C10"/>
    <w:rsid w:val="00604176"/>
    <w:rsid w:val="00612A83"/>
    <w:rsid w:val="00613D87"/>
    <w:rsid w:val="00614DA3"/>
    <w:rsid w:val="00615FCA"/>
    <w:rsid w:val="006167F9"/>
    <w:rsid w:val="00617BC3"/>
    <w:rsid w:val="00623025"/>
    <w:rsid w:val="0062564B"/>
    <w:rsid w:val="00625BA1"/>
    <w:rsid w:val="00625EA7"/>
    <w:rsid w:val="00626530"/>
    <w:rsid w:val="00632540"/>
    <w:rsid w:val="00635740"/>
    <w:rsid w:val="00641094"/>
    <w:rsid w:val="00644D31"/>
    <w:rsid w:val="006462D0"/>
    <w:rsid w:val="006472A1"/>
    <w:rsid w:val="0064750C"/>
    <w:rsid w:val="0065786E"/>
    <w:rsid w:val="0066119F"/>
    <w:rsid w:val="00661EA2"/>
    <w:rsid w:val="006648FB"/>
    <w:rsid w:val="00667C2F"/>
    <w:rsid w:val="00667DE8"/>
    <w:rsid w:val="006703E3"/>
    <w:rsid w:val="00670D37"/>
    <w:rsid w:val="0067350C"/>
    <w:rsid w:val="00673EE1"/>
    <w:rsid w:val="00673F22"/>
    <w:rsid w:val="0068066B"/>
    <w:rsid w:val="006821D2"/>
    <w:rsid w:val="00684856"/>
    <w:rsid w:val="0068654E"/>
    <w:rsid w:val="00687A4B"/>
    <w:rsid w:val="0069277B"/>
    <w:rsid w:val="0069432D"/>
    <w:rsid w:val="006947EA"/>
    <w:rsid w:val="00696693"/>
    <w:rsid w:val="006A71F8"/>
    <w:rsid w:val="006B3339"/>
    <w:rsid w:val="006B4E03"/>
    <w:rsid w:val="006C0114"/>
    <w:rsid w:val="006C2B29"/>
    <w:rsid w:val="006C6F87"/>
    <w:rsid w:val="006C7840"/>
    <w:rsid w:val="006C7853"/>
    <w:rsid w:val="006D00FC"/>
    <w:rsid w:val="006D1918"/>
    <w:rsid w:val="006D21A1"/>
    <w:rsid w:val="006D37C2"/>
    <w:rsid w:val="006D4250"/>
    <w:rsid w:val="006D56C4"/>
    <w:rsid w:val="006D6AD9"/>
    <w:rsid w:val="006D7F5A"/>
    <w:rsid w:val="006E4EF0"/>
    <w:rsid w:val="0070000E"/>
    <w:rsid w:val="007007C9"/>
    <w:rsid w:val="00704083"/>
    <w:rsid w:val="0070684A"/>
    <w:rsid w:val="00707FC2"/>
    <w:rsid w:val="00712E2B"/>
    <w:rsid w:val="00713475"/>
    <w:rsid w:val="00714057"/>
    <w:rsid w:val="00715FFE"/>
    <w:rsid w:val="00716300"/>
    <w:rsid w:val="00720711"/>
    <w:rsid w:val="00722663"/>
    <w:rsid w:val="007319EE"/>
    <w:rsid w:val="00732EF9"/>
    <w:rsid w:val="007334DE"/>
    <w:rsid w:val="00733937"/>
    <w:rsid w:val="00735615"/>
    <w:rsid w:val="00735BBC"/>
    <w:rsid w:val="00736B55"/>
    <w:rsid w:val="00736C7D"/>
    <w:rsid w:val="007434A0"/>
    <w:rsid w:val="0074435E"/>
    <w:rsid w:val="007453AA"/>
    <w:rsid w:val="00745697"/>
    <w:rsid w:val="0075178D"/>
    <w:rsid w:val="00755141"/>
    <w:rsid w:val="00757056"/>
    <w:rsid w:val="00757388"/>
    <w:rsid w:val="00757C29"/>
    <w:rsid w:val="00760729"/>
    <w:rsid w:val="007627C2"/>
    <w:rsid w:val="007646B6"/>
    <w:rsid w:val="00766D2C"/>
    <w:rsid w:val="0077000B"/>
    <w:rsid w:val="00771460"/>
    <w:rsid w:val="0077171A"/>
    <w:rsid w:val="0077371B"/>
    <w:rsid w:val="00776965"/>
    <w:rsid w:val="00777AAF"/>
    <w:rsid w:val="00780AEE"/>
    <w:rsid w:val="00784232"/>
    <w:rsid w:val="00785706"/>
    <w:rsid w:val="007861CB"/>
    <w:rsid w:val="00786244"/>
    <w:rsid w:val="00786429"/>
    <w:rsid w:val="00787232"/>
    <w:rsid w:val="007974A8"/>
    <w:rsid w:val="007A10F9"/>
    <w:rsid w:val="007A5D26"/>
    <w:rsid w:val="007B4D46"/>
    <w:rsid w:val="007B4DAF"/>
    <w:rsid w:val="007B667F"/>
    <w:rsid w:val="007B796F"/>
    <w:rsid w:val="007C13AD"/>
    <w:rsid w:val="007C2287"/>
    <w:rsid w:val="007C42F8"/>
    <w:rsid w:val="007C53C8"/>
    <w:rsid w:val="007C7B14"/>
    <w:rsid w:val="007D090F"/>
    <w:rsid w:val="007D156D"/>
    <w:rsid w:val="007D1570"/>
    <w:rsid w:val="007D1F8A"/>
    <w:rsid w:val="007D3230"/>
    <w:rsid w:val="007D3747"/>
    <w:rsid w:val="007D62D2"/>
    <w:rsid w:val="007E175F"/>
    <w:rsid w:val="007E1C53"/>
    <w:rsid w:val="007E359D"/>
    <w:rsid w:val="007E3F5F"/>
    <w:rsid w:val="007E44B2"/>
    <w:rsid w:val="007E4E22"/>
    <w:rsid w:val="007E66FC"/>
    <w:rsid w:val="007E7E47"/>
    <w:rsid w:val="007F1331"/>
    <w:rsid w:val="007F1DF5"/>
    <w:rsid w:val="007F3263"/>
    <w:rsid w:val="007F711D"/>
    <w:rsid w:val="007F7145"/>
    <w:rsid w:val="007F79D1"/>
    <w:rsid w:val="008031BD"/>
    <w:rsid w:val="00806557"/>
    <w:rsid w:val="00806865"/>
    <w:rsid w:val="00810654"/>
    <w:rsid w:val="008149F4"/>
    <w:rsid w:val="00815CF8"/>
    <w:rsid w:val="00816C44"/>
    <w:rsid w:val="0082066A"/>
    <w:rsid w:val="008222A5"/>
    <w:rsid w:val="00826238"/>
    <w:rsid w:val="00826EFD"/>
    <w:rsid w:val="00830A44"/>
    <w:rsid w:val="0083705F"/>
    <w:rsid w:val="00840077"/>
    <w:rsid w:val="008431D3"/>
    <w:rsid w:val="00843DDE"/>
    <w:rsid w:val="00845606"/>
    <w:rsid w:val="00845C19"/>
    <w:rsid w:val="00850F07"/>
    <w:rsid w:val="00851256"/>
    <w:rsid w:val="00852E96"/>
    <w:rsid w:val="008545A0"/>
    <w:rsid w:val="00855C1F"/>
    <w:rsid w:val="00856B9B"/>
    <w:rsid w:val="00856FA2"/>
    <w:rsid w:val="00860A41"/>
    <w:rsid w:val="008634EA"/>
    <w:rsid w:val="00863AD1"/>
    <w:rsid w:val="008643E7"/>
    <w:rsid w:val="008677DB"/>
    <w:rsid w:val="00871EDB"/>
    <w:rsid w:val="00872402"/>
    <w:rsid w:val="0087429B"/>
    <w:rsid w:val="008753B7"/>
    <w:rsid w:val="00875A03"/>
    <w:rsid w:val="00875D13"/>
    <w:rsid w:val="008804BF"/>
    <w:rsid w:val="008811AC"/>
    <w:rsid w:val="00886B86"/>
    <w:rsid w:val="0089236E"/>
    <w:rsid w:val="00897BC5"/>
    <w:rsid w:val="00897D12"/>
    <w:rsid w:val="008A0C03"/>
    <w:rsid w:val="008A132E"/>
    <w:rsid w:val="008B0360"/>
    <w:rsid w:val="008B104F"/>
    <w:rsid w:val="008B31E3"/>
    <w:rsid w:val="008B7CCE"/>
    <w:rsid w:val="008C20E6"/>
    <w:rsid w:val="008C28AF"/>
    <w:rsid w:val="008C2DA2"/>
    <w:rsid w:val="008C3B3D"/>
    <w:rsid w:val="008C43FB"/>
    <w:rsid w:val="008C4786"/>
    <w:rsid w:val="008C4EA1"/>
    <w:rsid w:val="008C77B7"/>
    <w:rsid w:val="008D2BA1"/>
    <w:rsid w:val="008D3CD2"/>
    <w:rsid w:val="008D606D"/>
    <w:rsid w:val="008D612A"/>
    <w:rsid w:val="008E0503"/>
    <w:rsid w:val="008E092A"/>
    <w:rsid w:val="008E15C7"/>
    <w:rsid w:val="008E221F"/>
    <w:rsid w:val="008E27DD"/>
    <w:rsid w:val="008E3E05"/>
    <w:rsid w:val="008E562D"/>
    <w:rsid w:val="008E6BC7"/>
    <w:rsid w:val="008F14C4"/>
    <w:rsid w:val="008F2F4D"/>
    <w:rsid w:val="008F3672"/>
    <w:rsid w:val="008F38AF"/>
    <w:rsid w:val="008F5D77"/>
    <w:rsid w:val="008F5DB4"/>
    <w:rsid w:val="00902F0C"/>
    <w:rsid w:val="00910337"/>
    <w:rsid w:val="00911CF7"/>
    <w:rsid w:val="00913728"/>
    <w:rsid w:val="00914671"/>
    <w:rsid w:val="009202F7"/>
    <w:rsid w:val="00920475"/>
    <w:rsid w:val="00925E61"/>
    <w:rsid w:val="00926CB9"/>
    <w:rsid w:val="009320EB"/>
    <w:rsid w:val="0094203E"/>
    <w:rsid w:val="00943755"/>
    <w:rsid w:val="0094424D"/>
    <w:rsid w:val="00946E5D"/>
    <w:rsid w:val="00946F1C"/>
    <w:rsid w:val="009519C0"/>
    <w:rsid w:val="00954472"/>
    <w:rsid w:val="009559F8"/>
    <w:rsid w:val="00956935"/>
    <w:rsid w:val="009614EB"/>
    <w:rsid w:val="00961F7D"/>
    <w:rsid w:val="009625A1"/>
    <w:rsid w:val="00962B46"/>
    <w:rsid w:val="009640B1"/>
    <w:rsid w:val="0096772A"/>
    <w:rsid w:val="00970896"/>
    <w:rsid w:val="00970FDA"/>
    <w:rsid w:val="00971D7E"/>
    <w:rsid w:val="0097224B"/>
    <w:rsid w:val="00972818"/>
    <w:rsid w:val="009741F6"/>
    <w:rsid w:val="0097623F"/>
    <w:rsid w:val="00976553"/>
    <w:rsid w:val="00976DED"/>
    <w:rsid w:val="009775F5"/>
    <w:rsid w:val="0098038C"/>
    <w:rsid w:val="00980A6C"/>
    <w:rsid w:val="0098110B"/>
    <w:rsid w:val="009843B2"/>
    <w:rsid w:val="00985995"/>
    <w:rsid w:val="00985AE8"/>
    <w:rsid w:val="009860A9"/>
    <w:rsid w:val="00993485"/>
    <w:rsid w:val="00995031"/>
    <w:rsid w:val="009958FB"/>
    <w:rsid w:val="00996B8F"/>
    <w:rsid w:val="00996CE5"/>
    <w:rsid w:val="00997A78"/>
    <w:rsid w:val="009A0DD0"/>
    <w:rsid w:val="009A253C"/>
    <w:rsid w:val="009A73AF"/>
    <w:rsid w:val="009B0131"/>
    <w:rsid w:val="009B0B67"/>
    <w:rsid w:val="009B155E"/>
    <w:rsid w:val="009B1C8B"/>
    <w:rsid w:val="009B48A5"/>
    <w:rsid w:val="009B570F"/>
    <w:rsid w:val="009B74E9"/>
    <w:rsid w:val="009C0992"/>
    <w:rsid w:val="009C1232"/>
    <w:rsid w:val="009C36E1"/>
    <w:rsid w:val="009C4237"/>
    <w:rsid w:val="009C5E1C"/>
    <w:rsid w:val="009C6829"/>
    <w:rsid w:val="009C6CDA"/>
    <w:rsid w:val="009C7993"/>
    <w:rsid w:val="009D1B77"/>
    <w:rsid w:val="009D3CD2"/>
    <w:rsid w:val="009D491F"/>
    <w:rsid w:val="009D7E80"/>
    <w:rsid w:val="009F0B3B"/>
    <w:rsid w:val="009F0F3A"/>
    <w:rsid w:val="009F116D"/>
    <w:rsid w:val="009F14C6"/>
    <w:rsid w:val="009F1DFE"/>
    <w:rsid w:val="009F4AB4"/>
    <w:rsid w:val="009F4E77"/>
    <w:rsid w:val="009F502F"/>
    <w:rsid w:val="009F7184"/>
    <w:rsid w:val="00A019BE"/>
    <w:rsid w:val="00A03CAD"/>
    <w:rsid w:val="00A05ADA"/>
    <w:rsid w:val="00A0624F"/>
    <w:rsid w:val="00A068CA"/>
    <w:rsid w:val="00A10377"/>
    <w:rsid w:val="00A11101"/>
    <w:rsid w:val="00A12548"/>
    <w:rsid w:val="00A127CB"/>
    <w:rsid w:val="00A13453"/>
    <w:rsid w:val="00A14426"/>
    <w:rsid w:val="00A152ED"/>
    <w:rsid w:val="00A17406"/>
    <w:rsid w:val="00A209ED"/>
    <w:rsid w:val="00A22547"/>
    <w:rsid w:val="00A25CDE"/>
    <w:rsid w:val="00A261F8"/>
    <w:rsid w:val="00A30F04"/>
    <w:rsid w:val="00A32488"/>
    <w:rsid w:val="00A3550B"/>
    <w:rsid w:val="00A36A90"/>
    <w:rsid w:val="00A420D3"/>
    <w:rsid w:val="00A45054"/>
    <w:rsid w:val="00A4523C"/>
    <w:rsid w:val="00A46FDA"/>
    <w:rsid w:val="00A50863"/>
    <w:rsid w:val="00A53E53"/>
    <w:rsid w:val="00A5555B"/>
    <w:rsid w:val="00A571C5"/>
    <w:rsid w:val="00A57567"/>
    <w:rsid w:val="00A57E31"/>
    <w:rsid w:val="00A6169C"/>
    <w:rsid w:val="00A6223C"/>
    <w:rsid w:val="00A62BB3"/>
    <w:rsid w:val="00A63EC0"/>
    <w:rsid w:val="00A65CAF"/>
    <w:rsid w:val="00A66777"/>
    <w:rsid w:val="00A671D5"/>
    <w:rsid w:val="00A70BA2"/>
    <w:rsid w:val="00A732AF"/>
    <w:rsid w:val="00A7366F"/>
    <w:rsid w:val="00A739B5"/>
    <w:rsid w:val="00A74583"/>
    <w:rsid w:val="00A7473D"/>
    <w:rsid w:val="00A74A33"/>
    <w:rsid w:val="00A763D6"/>
    <w:rsid w:val="00A77A27"/>
    <w:rsid w:val="00A800C3"/>
    <w:rsid w:val="00A814FA"/>
    <w:rsid w:val="00A81E87"/>
    <w:rsid w:val="00A8236C"/>
    <w:rsid w:val="00A95995"/>
    <w:rsid w:val="00AA0371"/>
    <w:rsid w:val="00AA0427"/>
    <w:rsid w:val="00AA24F8"/>
    <w:rsid w:val="00AA4139"/>
    <w:rsid w:val="00AA449F"/>
    <w:rsid w:val="00AA6E7D"/>
    <w:rsid w:val="00AB0479"/>
    <w:rsid w:val="00AB0D0A"/>
    <w:rsid w:val="00AB3EFA"/>
    <w:rsid w:val="00AB45AD"/>
    <w:rsid w:val="00AB5866"/>
    <w:rsid w:val="00AB6997"/>
    <w:rsid w:val="00AC05A1"/>
    <w:rsid w:val="00AC0BBE"/>
    <w:rsid w:val="00AC2B4E"/>
    <w:rsid w:val="00AD14AD"/>
    <w:rsid w:val="00AD1658"/>
    <w:rsid w:val="00AD18EA"/>
    <w:rsid w:val="00AD2053"/>
    <w:rsid w:val="00AD3D7E"/>
    <w:rsid w:val="00AD5CF1"/>
    <w:rsid w:val="00AD60C2"/>
    <w:rsid w:val="00AD6F4B"/>
    <w:rsid w:val="00AD7AB6"/>
    <w:rsid w:val="00AE2CD0"/>
    <w:rsid w:val="00AE5863"/>
    <w:rsid w:val="00AE6524"/>
    <w:rsid w:val="00AE6A79"/>
    <w:rsid w:val="00AF04EB"/>
    <w:rsid w:val="00AF0B10"/>
    <w:rsid w:val="00AF117B"/>
    <w:rsid w:val="00AF1EF8"/>
    <w:rsid w:val="00AF5DFD"/>
    <w:rsid w:val="00AF7F36"/>
    <w:rsid w:val="00B009C7"/>
    <w:rsid w:val="00B02EBB"/>
    <w:rsid w:val="00B05B8B"/>
    <w:rsid w:val="00B07833"/>
    <w:rsid w:val="00B10117"/>
    <w:rsid w:val="00B1104A"/>
    <w:rsid w:val="00B11A6B"/>
    <w:rsid w:val="00B11D1B"/>
    <w:rsid w:val="00B127CE"/>
    <w:rsid w:val="00B139BA"/>
    <w:rsid w:val="00B15457"/>
    <w:rsid w:val="00B15693"/>
    <w:rsid w:val="00B15E06"/>
    <w:rsid w:val="00B16338"/>
    <w:rsid w:val="00B17833"/>
    <w:rsid w:val="00B17ADB"/>
    <w:rsid w:val="00B213D5"/>
    <w:rsid w:val="00B21DA9"/>
    <w:rsid w:val="00B26A79"/>
    <w:rsid w:val="00B271D7"/>
    <w:rsid w:val="00B2737E"/>
    <w:rsid w:val="00B34E56"/>
    <w:rsid w:val="00B355AE"/>
    <w:rsid w:val="00B36BE5"/>
    <w:rsid w:val="00B405B6"/>
    <w:rsid w:val="00B41BEF"/>
    <w:rsid w:val="00B45CB0"/>
    <w:rsid w:val="00B45E1E"/>
    <w:rsid w:val="00B471CA"/>
    <w:rsid w:val="00B50883"/>
    <w:rsid w:val="00B51AA8"/>
    <w:rsid w:val="00B54484"/>
    <w:rsid w:val="00B54565"/>
    <w:rsid w:val="00B618BC"/>
    <w:rsid w:val="00B618F6"/>
    <w:rsid w:val="00B63644"/>
    <w:rsid w:val="00B6371F"/>
    <w:rsid w:val="00B63CA4"/>
    <w:rsid w:val="00B64E22"/>
    <w:rsid w:val="00B66767"/>
    <w:rsid w:val="00B66CC9"/>
    <w:rsid w:val="00B679BD"/>
    <w:rsid w:val="00B72D3F"/>
    <w:rsid w:val="00B74957"/>
    <w:rsid w:val="00B7718E"/>
    <w:rsid w:val="00B80A0A"/>
    <w:rsid w:val="00B84386"/>
    <w:rsid w:val="00B87618"/>
    <w:rsid w:val="00B91261"/>
    <w:rsid w:val="00B927A4"/>
    <w:rsid w:val="00B934C8"/>
    <w:rsid w:val="00B93C49"/>
    <w:rsid w:val="00B95465"/>
    <w:rsid w:val="00B97CE4"/>
    <w:rsid w:val="00BA3E2C"/>
    <w:rsid w:val="00BA5120"/>
    <w:rsid w:val="00BA7B77"/>
    <w:rsid w:val="00BB125B"/>
    <w:rsid w:val="00BB352B"/>
    <w:rsid w:val="00BB3946"/>
    <w:rsid w:val="00BB7EA8"/>
    <w:rsid w:val="00BC0B26"/>
    <w:rsid w:val="00BC362A"/>
    <w:rsid w:val="00BC3C9C"/>
    <w:rsid w:val="00BC41AE"/>
    <w:rsid w:val="00BC59BB"/>
    <w:rsid w:val="00BC75B0"/>
    <w:rsid w:val="00BD0A93"/>
    <w:rsid w:val="00BD38FB"/>
    <w:rsid w:val="00BD4943"/>
    <w:rsid w:val="00BD576C"/>
    <w:rsid w:val="00BE18DE"/>
    <w:rsid w:val="00BE1FAC"/>
    <w:rsid w:val="00BE3837"/>
    <w:rsid w:val="00BE3A0A"/>
    <w:rsid w:val="00BE5F9C"/>
    <w:rsid w:val="00BF09C4"/>
    <w:rsid w:val="00BF0A53"/>
    <w:rsid w:val="00BF1E1B"/>
    <w:rsid w:val="00BF4473"/>
    <w:rsid w:val="00BF4B3C"/>
    <w:rsid w:val="00BF5341"/>
    <w:rsid w:val="00C0264E"/>
    <w:rsid w:val="00C03320"/>
    <w:rsid w:val="00C03682"/>
    <w:rsid w:val="00C036D5"/>
    <w:rsid w:val="00C04557"/>
    <w:rsid w:val="00C04D99"/>
    <w:rsid w:val="00C107D5"/>
    <w:rsid w:val="00C10EC7"/>
    <w:rsid w:val="00C13C34"/>
    <w:rsid w:val="00C178F4"/>
    <w:rsid w:val="00C17F83"/>
    <w:rsid w:val="00C218E0"/>
    <w:rsid w:val="00C23347"/>
    <w:rsid w:val="00C245C2"/>
    <w:rsid w:val="00C310D8"/>
    <w:rsid w:val="00C3302A"/>
    <w:rsid w:val="00C34C4A"/>
    <w:rsid w:val="00C35973"/>
    <w:rsid w:val="00C37495"/>
    <w:rsid w:val="00C40F66"/>
    <w:rsid w:val="00C42A0D"/>
    <w:rsid w:val="00C432DE"/>
    <w:rsid w:val="00C45F75"/>
    <w:rsid w:val="00C47C00"/>
    <w:rsid w:val="00C503A8"/>
    <w:rsid w:val="00C51CA5"/>
    <w:rsid w:val="00C51E47"/>
    <w:rsid w:val="00C53CC4"/>
    <w:rsid w:val="00C5470A"/>
    <w:rsid w:val="00C558DA"/>
    <w:rsid w:val="00C56D7C"/>
    <w:rsid w:val="00C61030"/>
    <w:rsid w:val="00C65A5A"/>
    <w:rsid w:val="00C70258"/>
    <w:rsid w:val="00C72DCF"/>
    <w:rsid w:val="00C7503A"/>
    <w:rsid w:val="00C7514C"/>
    <w:rsid w:val="00C758F1"/>
    <w:rsid w:val="00C83DA8"/>
    <w:rsid w:val="00C84E1F"/>
    <w:rsid w:val="00C858B7"/>
    <w:rsid w:val="00C900F4"/>
    <w:rsid w:val="00C93DDA"/>
    <w:rsid w:val="00C9401F"/>
    <w:rsid w:val="00CA24E9"/>
    <w:rsid w:val="00CA6F12"/>
    <w:rsid w:val="00CB04C8"/>
    <w:rsid w:val="00CB093B"/>
    <w:rsid w:val="00CB0EA2"/>
    <w:rsid w:val="00CB1AC5"/>
    <w:rsid w:val="00CB241A"/>
    <w:rsid w:val="00CB2695"/>
    <w:rsid w:val="00CB2D41"/>
    <w:rsid w:val="00CB36A0"/>
    <w:rsid w:val="00CB36D2"/>
    <w:rsid w:val="00CB3EEA"/>
    <w:rsid w:val="00CB7001"/>
    <w:rsid w:val="00CC0D7B"/>
    <w:rsid w:val="00CC1CEB"/>
    <w:rsid w:val="00CC22D9"/>
    <w:rsid w:val="00CC232B"/>
    <w:rsid w:val="00CC2F90"/>
    <w:rsid w:val="00CC5A77"/>
    <w:rsid w:val="00CD10AD"/>
    <w:rsid w:val="00CD1E52"/>
    <w:rsid w:val="00CD39A9"/>
    <w:rsid w:val="00CD4C3C"/>
    <w:rsid w:val="00CD73A6"/>
    <w:rsid w:val="00CD7A19"/>
    <w:rsid w:val="00CE330D"/>
    <w:rsid w:val="00CE3861"/>
    <w:rsid w:val="00CE452E"/>
    <w:rsid w:val="00CE6D1F"/>
    <w:rsid w:val="00CE7A83"/>
    <w:rsid w:val="00CF056F"/>
    <w:rsid w:val="00CF1B00"/>
    <w:rsid w:val="00CF2CDA"/>
    <w:rsid w:val="00CF342D"/>
    <w:rsid w:val="00CF43BF"/>
    <w:rsid w:val="00CF65CF"/>
    <w:rsid w:val="00CF7BE6"/>
    <w:rsid w:val="00D0218C"/>
    <w:rsid w:val="00D0356B"/>
    <w:rsid w:val="00D03AA6"/>
    <w:rsid w:val="00D11801"/>
    <w:rsid w:val="00D124F5"/>
    <w:rsid w:val="00D135DF"/>
    <w:rsid w:val="00D14EF1"/>
    <w:rsid w:val="00D15080"/>
    <w:rsid w:val="00D167F5"/>
    <w:rsid w:val="00D20C31"/>
    <w:rsid w:val="00D21CF7"/>
    <w:rsid w:val="00D246AE"/>
    <w:rsid w:val="00D25951"/>
    <w:rsid w:val="00D25BE8"/>
    <w:rsid w:val="00D262BE"/>
    <w:rsid w:val="00D26AD4"/>
    <w:rsid w:val="00D3235B"/>
    <w:rsid w:val="00D32990"/>
    <w:rsid w:val="00D32BC9"/>
    <w:rsid w:val="00D33F18"/>
    <w:rsid w:val="00D359BF"/>
    <w:rsid w:val="00D377F3"/>
    <w:rsid w:val="00D400B6"/>
    <w:rsid w:val="00D42A6F"/>
    <w:rsid w:val="00D43D54"/>
    <w:rsid w:val="00D44598"/>
    <w:rsid w:val="00D50066"/>
    <w:rsid w:val="00D51108"/>
    <w:rsid w:val="00D511EE"/>
    <w:rsid w:val="00D51E19"/>
    <w:rsid w:val="00D5268C"/>
    <w:rsid w:val="00D53DF3"/>
    <w:rsid w:val="00D55C46"/>
    <w:rsid w:val="00D60DA4"/>
    <w:rsid w:val="00D61449"/>
    <w:rsid w:val="00D6195B"/>
    <w:rsid w:val="00D64C80"/>
    <w:rsid w:val="00D66260"/>
    <w:rsid w:val="00D6666A"/>
    <w:rsid w:val="00D70D09"/>
    <w:rsid w:val="00D7127E"/>
    <w:rsid w:val="00D71509"/>
    <w:rsid w:val="00D71834"/>
    <w:rsid w:val="00D72529"/>
    <w:rsid w:val="00D7278C"/>
    <w:rsid w:val="00D74EC8"/>
    <w:rsid w:val="00D77348"/>
    <w:rsid w:val="00D805BA"/>
    <w:rsid w:val="00D85BC1"/>
    <w:rsid w:val="00D866C1"/>
    <w:rsid w:val="00D870DF"/>
    <w:rsid w:val="00D87D0C"/>
    <w:rsid w:val="00D92E90"/>
    <w:rsid w:val="00D941D7"/>
    <w:rsid w:val="00D9746A"/>
    <w:rsid w:val="00D979BB"/>
    <w:rsid w:val="00DA0505"/>
    <w:rsid w:val="00DA0BF1"/>
    <w:rsid w:val="00DA3F35"/>
    <w:rsid w:val="00DA589C"/>
    <w:rsid w:val="00DA60AC"/>
    <w:rsid w:val="00DA6AA2"/>
    <w:rsid w:val="00DA7DB1"/>
    <w:rsid w:val="00DB23E8"/>
    <w:rsid w:val="00DB25E5"/>
    <w:rsid w:val="00DB67A5"/>
    <w:rsid w:val="00DB7158"/>
    <w:rsid w:val="00DC4115"/>
    <w:rsid w:val="00DC4523"/>
    <w:rsid w:val="00DC6700"/>
    <w:rsid w:val="00DC696B"/>
    <w:rsid w:val="00DD0DA3"/>
    <w:rsid w:val="00DD4A3A"/>
    <w:rsid w:val="00DD4B18"/>
    <w:rsid w:val="00DD5473"/>
    <w:rsid w:val="00DD5478"/>
    <w:rsid w:val="00DD6798"/>
    <w:rsid w:val="00DD70EC"/>
    <w:rsid w:val="00DE1042"/>
    <w:rsid w:val="00DE22BE"/>
    <w:rsid w:val="00DE3476"/>
    <w:rsid w:val="00DE34D3"/>
    <w:rsid w:val="00DE3840"/>
    <w:rsid w:val="00DE3984"/>
    <w:rsid w:val="00DE4945"/>
    <w:rsid w:val="00DE70A7"/>
    <w:rsid w:val="00DE755E"/>
    <w:rsid w:val="00DE77C3"/>
    <w:rsid w:val="00DE7F70"/>
    <w:rsid w:val="00DF4551"/>
    <w:rsid w:val="00DF51F7"/>
    <w:rsid w:val="00DF5285"/>
    <w:rsid w:val="00DF52EB"/>
    <w:rsid w:val="00DF5625"/>
    <w:rsid w:val="00E0078D"/>
    <w:rsid w:val="00E014DD"/>
    <w:rsid w:val="00E01A58"/>
    <w:rsid w:val="00E0446E"/>
    <w:rsid w:val="00E04D56"/>
    <w:rsid w:val="00E05C61"/>
    <w:rsid w:val="00E07688"/>
    <w:rsid w:val="00E10AAD"/>
    <w:rsid w:val="00E12016"/>
    <w:rsid w:val="00E13485"/>
    <w:rsid w:val="00E14411"/>
    <w:rsid w:val="00E14514"/>
    <w:rsid w:val="00E161D7"/>
    <w:rsid w:val="00E177FE"/>
    <w:rsid w:val="00E20EF9"/>
    <w:rsid w:val="00E24FBC"/>
    <w:rsid w:val="00E25FBD"/>
    <w:rsid w:val="00E26565"/>
    <w:rsid w:val="00E272FF"/>
    <w:rsid w:val="00E27ACA"/>
    <w:rsid w:val="00E27E5A"/>
    <w:rsid w:val="00E304E4"/>
    <w:rsid w:val="00E32C27"/>
    <w:rsid w:val="00E351E1"/>
    <w:rsid w:val="00E37A13"/>
    <w:rsid w:val="00E419A3"/>
    <w:rsid w:val="00E50006"/>
    <w:rsid w:val="00E5115D"/>
    <w:rsid w:val="00E54E43"/>
    <w:rsid w:val="00E60175"/>
    <w:rsid w:val="00E61731"/>
    <w:rsid w:val="00E61B74"/>
    <w:rsid w:val="00E628CF"/>
    <w:rsid w:val="00E62961"/>
    <w:rsid w:val="00E631CC"/>
    <w:rsid w:val="00E638E2"/>
    <w:rsid w:val="00E64132"/>
    <w:rsid w:val="00E65911"/>
    <w:rsid w:val="00E666BB"/>
    <w:rsid w:val="00E66C26"/>
    <w:rsid w:val="00E705BE"/>
    <w:rsid w:val="00E717DB"/>
    <w:rsid w:val="00E72445"/>
    <w:rsid w:val="00E73AF5"/>
    <w:rsid w:val="00E74DAC"/>
    <w:rsid w:val="00E76BF9"/>
    <w:rsid w:val="00E865BD"/>
    <w:rsid w:val="00E86FBD"/>
    <w:rsid w:val="00E90637"/>
    <w:rsid w:val="00E91137"/>
    <w:rsid w:val="00E91F0B"/>
    <w:rsid w:val="00E937B6"/>
    <w:rsid w:val="00E9563E"/>
    <w:rsid w:val="00E967A1"/>
    <w:rsid w:val="00EA08F0"/>
    <w:rsid w:val="00EA1C0A"/>
    <w:rsid w:val="00EA278C"/>
    <w:rsid w:val="00EB55C0"/>
    <w:rsid w:val="00EB6F4A"/>
    <w:rsid w:val="00EC1E61"/>
    <w:rsid w:val="00EC267B"/>
    <w:rsid w:val="00EC3387"/>
    <w:rsid w:val="00EC577D"/>
    <w:rsid w:val="00EC6A44"/>
    <w:rsid w:val="00EC6A64"/>
    <w:rsid w:val="00EC7A78"/>
    <w:rsid w:val="00ED069B"/>
    <w:rsid w:val="00ED258A"/>
    <w:rsid w:val="00ED2CD7"/>
    <w:rsid w:val="00ED3FC0"/>
    <w:rsid w:val="00ED4BBB"/>
    <w:rsid w:val="00ED5738"/>
    <w:rsid w:val="00ED7F15"/>
    <w:rsid w:val="00EE0F70"/>
    <w:rsid w:val="00EE3FF6"/>
    <w:rsid w:val="00EE61D4"/>
    <w:rsid w:val="00EE7020"/>
    <w:rsid w:val="00EE726B"/>
    <w:rsid w:val="00EE7905"/>
    <w:rsid w:val="00EF023F"/>
    <w:rsid w:val="00EF3EF5"/>
    <w:rsid w:val="00EF402D"/>
    <w:rsid w:val="00EF52CA"/>
    <w:rsid w:val="00EF6F44"/>
    <w:rsid w:val="00F0085B"/>
    <w:rsid w:val="00F00CC9"/>
    <w:rsid w:val="00F00FD2"/>
    <w:rsid w:val="00F04678"/>
    <w:rsid w:val="00F04C2A"/>
    <w:rsid w:val="00F06D69"/>
    <w:rsid w:val="00F11B28"/>
    <w:rsid w:val="00F12AE6"/>
    <w:rsid w:val="00F12D91"/>
    <w:rsid w:val="00F13DDD"/>
    <w:rsid w:val="00F2029D"/>
    <w:rsid w:val="00F20577"/>
    <w:rsid w:val="00F20A46"/>
    <w:rsid w:val="00F223F8"/>
    <w:rsid w:val="00F23417"/>
    <w:rsid w:val="00F2358F"/>
    <w:rsid w:val="00F23EE0"/>
    <w:rsid w:val="00F25BAD"/>
    <w:rsid w:val="00F322EC"/>
    <w:rsid w:val="00F329A8"/>
    <w:rsid w:val="00F336AF"/>
    <w:rsid w:val="00F3580D"/>
    <w:rsid w:val="00F419E9"/>
    <w:rsid w:val="00F43CBA"/>
    <w:rsid w:val="00F448B9"/>
    <w:rsid w:val="00F4616C"/>
    <w:rsid w:val="00F5001B"/>
    <w:rsid w:val="00F55535"/>
    <w:rsid w:val="00F576CB"/>
    <w:rsid w:val="00F6000B"/>
    <w:rsid w:val="00F61140"/>
    <w:rsid w:val="00F6208C"/>
    <w:rsid w:val="00F63408"/>
    <w:rsid w:val="00F6346C"/>
    <w:rsid w:val="00F6369B"/>
    <w:rsid w:val="00F64B3B"/>
    <w:rsid w:val="00F66C6E"/>
    <w:rsid w:val="00F672E4"/>
    <w:rsid w:val="00F673F4"/>
    <w:rsid w:val="00F70C5F"/>
    <w:rsid w:val="00F72046"/>
    <w:rsid w:val="00F75280"/>
    <w:rsid w:val="00F7536F"/>
    <w:rsid w:val="00F77C30"/>
    <w:rsid w:val="00F80551"/>
    <w:rsid w:val="00F82DF4"/>
    <w:rsid w:val="00F843C2"/>
    <w:rsid w:val="00F84B6C"/>
    <w:rsid w:val="00F86981"/>
    <w:rsid w:val="00F9078A"/>
    <w:rsid w:val="00F94AF8"/>
    <w:rsid w:val="00F95211"/>
    <w:rsid w:val="00F96A12"/>
    <w:rsid w:val="00F97838"/>
    <w:rsid w:val="00FA01DD"/>
    <w:rsid w:val="00FA349A"/>
    <w:rsid w:val="00FA4299"/>
    <w:rsid w:val="00FA5294"/>
    <w:rsid w:val="00FA5FA3"/>
    <w:rsid w:val="00FA78E5"/>
    <w:rsid w:val="00FB248E"/>
    <w:rsid w:val="00FB33D1"/>
    <w:rsid w:val="00FB5E29"/>
    <w:rsid w:val="00FB5FA3"/>
    <w:rsid w:val="00FB7A61"/>
    <w:rsid w:val="00FC4AE7"/>
    <w:rsid w:val="00FC5779"/>
    <w:rsid w:val="00FC6FE2"/>
    <w:rsid w:val="00FD094A"/>
    <w:rsid w:val="00FD479F"/>
    <w:rsid w:val="00FD610A"/>
    <w:rsid w:val="00FD70CF"/>
    <w:rsid w:val="00FD79CC"/>
    <w:rsid w:val="00FE3DDE"/>
    <w:rsid w:val="00FE4C94"/>
    <w:rsid w:val="00FE5336"/>
    <w:rsid w:val="00FE575D"/>
    <w:rsid w:val="00FE6545"/>
    <w:rsid w:val="00FE7B4E"/>
    <w:rsid w:val="00FF0C14"/>
    <w:rsid w:val="00FF13FB"/>
    <w:rsid w:val="00FF18C6"/>
    <w:rsid w:val="00FF40FC"/>
    <w:rsid w:val="00FF4ADE"/>
    <w:rsid w:val="00FF4DB7"/>
    <w:rsid w:val="00FF5900"/>
    <w:rsid w:val="00FF6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CDCC9"/>
  <w15:docId w15:val="{D879B5AD-FEB8-4855-9849-714B2772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332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link w:val="Heading2Char"/>
    <w:uiPriority w:val="9"/>
    <w:qFormat/>
    <w:rsid w:val="00F6369B"/>
    <w:pPr>
      <w:spacing w:after="0" w:line="300" w:lineRule="auto"/>
      <w:outlineLvl w:val="1"/>
    </w:pPr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35D"/>
  </w:style>
  <w:style w:type="paragraph" w:styleId="Footer">
    <w:name w:val="footer"/>
    <w:basedOn w:val="Normal"/>
    <w:link w:val="Foot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35D"/>
  </w:style>
  <w:style w:type="paragraph" w:styleId="BalloonText">
    <w:name w:val="Balloon Text"/>
    <w:basedOn w:val="Normal"/>
    <w:link w:val="BalloonTextChar"/>
    <w:uiPriority w:val="99"/>
    <w:semiHidden/>
    <w:unhideWhenUsed/>
    <w:rsid w:val="0030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6369B"/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paragraph" w:styleId="BodyText3">
    <w:name w:val="Body Text 3"/>
    <w:link w:val="BodyText3Char"/>
    <w:uiPriority w:val="99"/>
    <w:unhideWhenUsed/>
    <w:rsid w:val="00F6369B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6"/>
      <w:szCs w:val="21"/>
    </w:rPr>
  </w:style>
  <w:style w:type="character" w:customStyle="1" w:styleId="BodyText3Char">
    <w:name w:val="Body Text 3 Char"/>
    <w:basedOn w:val="DefaultParagraphFont"/>
    <w:link w:val="BodyText3"/>
    <w:uiPriority w:val="99"/>
    <w:rsid w:val="00F6369B"/>
    <w:rPr>
      <w:rFonts w:ascii="Georgia" w:eastAsia="Times New Roman" w:hAnsi="Georgia" w:cs="Times New Roman"/>
      <w:color w:val="000000"/>
      <w:kern w:val="28"/>
      <w:sz w:val="16"/>
      <w:szCs w:val="21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Párrafo de lista,MAIN CONTENT,Recommendation,List Paragraph2,Normal numbere"/>
    <w:basedOn w:val="Normal"/>
    <w:link w:val="ListParagraphChar"/>
    <w:uiPriority w:val="34"/>
    <w:qFormat/>
    <w:rsid w:val="004E1D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6F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C6FE2"/>
    <w:rPr>
      <w:b/>
      <w:bCs/>
    </w:rPr>
  </w:style>
  <w:style w:type="paragraph" w:customStyle="1" w:styleId="Default">
    <w:name w:val="Default"/>
    <w:rsid w:val="008C4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4E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3F1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AD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82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43B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C05A1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0C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0C0A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qFormat/>
    <w:rsid w:val="00A11101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04D5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B6F4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51E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44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mu.mk/wp-content/uploads/2025/07/%D0%9D%D0%B0%D1%86%D1%80%D1%82-%D0%A3%D0%BF%D0%B0%D1%82%D1%81%D1%82%D0%B2%D0%BE-%D0%B7%D0%B0-%D0%B8%D0%B7%D0%BC%D0%B5%D0%BD%D0%B0-%D0%B8-%D0%B4%D0%BE%D0%BF%D0%BE%D0%BB%D0%BD%D1%83%D0%B2%D0%B0%D1%9A%D0%B5-%D0%BD%D0%B0-%D1%83%D0%BF%D0%B0%D1%82%D1%81%D1%82%D0%B2%D0%BE%D1%82%D0%BE-%D0%B7%D0%B0-%D0%BF%D0%BE%D1%82%D0%B2%D1%80%D0%B4%D1%83%D0%B2%D0%B0%D1%9A%D0%B5-%D0%BD%D0%B0-%D0%B8%D0%B7%D0%B2%D0%B5%D1%88%D1%82%D0%B0%D0%B8%D1%82%D0%B5-%D0%B7%D0%B0-%D0%B5%D0%BC%D0%B8%D1%82%D1%83%D0%B2%D0%B0%D0%BD%D0%BE-%D0%9F%D0%9F%D0%A0.pdf" TargetMode="External"/><Relationship Id="rId13" Type="http://schemas.openxmlformats.org/officeDocument/2006/relationships/hyperlink" Target="mailto:contact@avmu.mk" TargetMode="External"/><Relationship Id="rId18" Type="http://schemas.openxmlformats.org/officeDocument/2006/relationships/hyperlink" Target="https://avmu.mk/wp-content/uploads/2025/07/%D0%9D%D0%B0%D1%86%D1%80%D1%82-%D0%A3%D0%BF%D0%B0%D1%82%D1%81%D1%82%D0%B2%D0%BE-%D0%B7%D0%B0-%D0%B8%D0%B7%D0%BC%D0%B5%D0%BD%D1%83%D0%B2%D0%B0%D1%9A%D0%B5-%D0%B8-%D0%B4%D0%BE%D0%BF%D0%BE%D0%BB%D0%BD%D1%83%D0%B2%D0%B0%D1%9A%D0%B5-%D0%BD%D0%B0-%D0%A3%D0%BF%D1%82%D0%B0%D1%81%D1%82%D0%B2%D0%BE%D1%82%D0%BE.pdf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avmu.mk/wp-content/uploads/2025/07/%D0%9D%D0%B0%D1%86%D1%80%D1%82-%D0%94%D0%B5%D0%BB%D0%BE%D0%B2%D0%BD%D0%B8%D0%BA-%D0%B7%D0%B0-%D1%80%D0%B0%D0%B1%D0%BE%D1%82%D0%B0-%D0%BD%D0%B0-%D0%90%D0%92%D0%9C%D0%A3_compressed-2.pdf" TargetMode="External"/><Relationship Id="rId17" Type="http://schemas.openxmlformats.org/officeDocument/2006/relationships/hyperlink" Target="mailto:contact@avmu.m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vmu.mk/wp-content/uploads/2025/07/%D0%9D%D0%B0%D1%86%D1%80%D1%82-%D0%A3%D0%BF%D0%B0%D1%82%D1%81%D1%82%D0%B2%D0%BE-%D0%B7%D0%B0-%D0%B8%D0%B7%D0%BC%D0%B5%D0%BD%D1%83%D0%B2%D0%B0%D1%9A%D0%B5-%D0%B8-%D0%B4%D0%BE%D0%BF%D0%BE%D0%BB%D0%BD%D1%83%D0%B2%D0%B0%D1%9A%D0%B5-%D0%BD%D0%B0-%D0%A3%D0%BF%D1%82%D0%B0%D1%81%D1%82%D0%B2%D0%BE%D1%82%D0%BE.pdf" TargetMode="External"/><Relationship Id="rId20" Type="http://schemas.openxmlformats.org/officeDocument/2006/relationships/hyperlink" Target="https://avmu.mk/wp-content/uploads/2025/07/FOTO-1.--scaled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avmu.mk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contact@avmu.mk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avmu.mk/wp-content/uploads/2025/07/%D0%9D%D0%B0%D1%86%D1%80%D1%82-%D0%A3%D0%BF%D0%B0%D1%82%D1%81%D1%82%D0%B2%D0%BE-%D0%B7%D0%B0-%D0%B8%D0%B7%D0%BC%D0%B5%D0%BD%D0%B0-%D0%B8-%D0%B4%D0%BE%D0%BF%D0%BE%D0%BB%D0%BD%D1%83%D0%B2%D0%B0%D1%9A%D0%B5-%D0%BD%D0%B0-%D1%83%D0%BF%D0%B0%D1%82%D1%81%D1%82%D0%B2%D0%BE%D1%82%D0%BE-%D0%B7%D0%B0-%D0%BF%D0%BE%D1%82%D0%B2%D1%80%D0%B4%D1%83%D0%B2%D0%B0%D1%9A%D0%B5-%D0%BD%D0%B0-%D0%B8%D0%B7%D0%B2%D0%B5%D1%88%D1%82%D0%B0%D0%B8%D1%82%D0%B5-%D0%B7%D0%B0-%D0%B5%D0%BC%D0%B8%D1%82%D1%83%D0%B2%D0%B0%D0%BD%D0%BE-%D0%9F%D0%9F%D0%A0.pdf" TargetMode="External"/><Relationship Id="rId19" Type="http://schemas.openxmlformats.org/officeDocument/2006/relationships/hyperlink" Target="mailto:contact@avmu.m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avmu.mk" TargetMode="External"/><Relationship Id="rId14" Type="http://schemas.openxmlformats.org/officeDocument/2006/relationships/hyperlink" Target="https://avmu.mk/wp-content/uploads/2025/07/%D0%9D%D0%B0%D1%86%D1%80%D1%82-%D0%94%D0%B5%D0%BB%D0%BE%D0%B2%D0%BD%D0%B8%D0%BA-%D0%B7%D0%B0-%D1%80%D0%B0%D0%B1%D0%BE%D1%82%D0%B0-%D0%BD%D0%B0-%D0%90%D0%92%D0%9C%D0%A3_compressed-2.pdf" TargetMode="External"/><Relationship Id="rId22" Type="http://schemas.openxmlformats.org/officeDocument/2006/relationships/hyperlink" Target="https://avmu.mk/wp-content/uploads/2025/07/FOTO-1.--scaled.jpg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D6058-D9CA-47AD-ADF8-158BFFD6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AAAVMU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Agron Ademi</dc:creator>
  <cp:lastModifiedBy>Ivana Stojanovska</cp:lastModifiedBy>
  <cp:revision>40</cp:revision>
  <cp:lastPrinted>2022-05-03T12:17:00Z</cp:lastPrinted>
  <dcterms:created xsi:type="dcterms:W3CDTF">2024-03-21T08:01:00Z</dcterms:created>
  <dcterms:modified xsi:type="dcterms:W3CDTF">2025-08-11T10:33:00Z</dcterms:modified>
</cp:coreProperties>
</file>