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78462942"/>
        <w:docPartObj>
          <w:docPartGallery w:val="Cover Pages"/>
          <w:docPartUnique/>
        </w:docPartObj>
      </w:sdtPr>
      <w:sdtEndPr>
        <w:rPr>
          <w:rFonts w:ascii="Arial Narrow" w:hAnsi="Arial Narrow" w:cstheme="minorHAnsi"/>
          <w:b/>
          <w:sz w:val="26"/>
          <w:szCs w:val="26"/>
          <w:lang w:val="mk-MK"/>
        </w:rPr>
      </w:sdtEndPr>
      <w:sdtContent>
        <w:p w14:paraId="14FD0603" w14:textId="77777777" w:rsidR="0032238F" w:rsidRDefault="00C5327D">
          <w:pPr>
            <w:sectPr w:rsidR="0032238F" w:rsidSect="0032238F">
              <w:footerReference w:type="default" r:id="rId8"/>
              <w:pgSz w:w="11906" w:h="16838" w:code="9"/>
              <w:pgMar w:top="0" w:right="0" w:bottom="0" w:left="0" w:header="720" w:footer="720" w:gutter="0"/>
              <w:pgNumType w:start="0"/>
              <w:cols w:space="720"/>
              <w:titlePg/>
              <w:docGrid w:linePitch="360"/>
            </w:sectPr>
          </w:pPr>
          <w:r>
            <w:rPr>
              <w:rFonts w:ascii="Arial Narrow" w:hAnsi="Arial Narrow" w:cstheme="minorHAnsi"/>
              <w:b/>
              <w:sz w:val="26"/>
              <w:szCs w:val="26"/>
              <w:lang w:val="mk-MK"/>
            </w:rPr>
            <w:drawing>
              <wp:anchor distT="0" distB="0" distL="114300" distR="114300" simplePos="0" relativeHeight="251689984" behindDoc="0" locked="0" layoutInCell="1" allowOverlap="1" wp14:anchorId="4D8D3204" wp14:editId="596CD42A">
                <wp:simplePos x="0" y="0"/>
                <wp:positionH relativeFrom="page">
                  <wp:align>right</wp:align>
                </wp:positionH>
                <wp:positionV relativeFrom="paragraph">
                  <wp:posOffset>0</wp:posOffset>
                </wp:positionV>
                <wp:extent cx="7553325" cy="10674350"/>
                <wp:effectExtent l="0" t="0" r="9525" b="0"/>
                <wp:wrapSquare wrapText="bothSides"/>
                <wp:docPr id="1799729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729805" name="Picture 1799729805"/>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3325" cy="10674350"/>
                        </a:xfrm>
                        <a:prstGeom prst="rect">
                          <a:avLst/>
                        </a:prstGeom>
                      </pic:spPr>
                    </pic:pic>
                  </a:graphicData>
                </a:graphic>
                <wp14:sizeRelH relativeFrom="margin">
                  <wp14:pctWidth>0</wp14:pctWidth>
                </wp14:sizeRelH>
                <wp14:sizeRelV relativeFrom="margin">
                  <wp14:pctHeight>0</wp14:pctHeight>
                </wp14:sizeRelV>
              </wp:anchor>
            </w:drawing>
          </w:r>
        </w:p>
        <w:p w14:paraId="2B0DF3EB" w14:textId="129DDF53" w:rsidR="004E39AD" w:rsidRPr="00876534" w:rsidRDefault="00000000"/>
      </w:sdtContent>
    </w:sdt>
    <w:p w14:paraId="7ABEB845" w14:textId="5A6D3819" w:rsidR="00AC1BE8" w:rsidRPr="00463751" w:rsidRDefault="00AC1BE8" w:rsidP="00BD0811">
      <w:pPr>
        <w:spacing w:after="120" w:line="240" w:lineRule="auto"/>
        <w:jc w:val="center"/>
        <w:rPr>
          <w:rFonts w:ascii="Arial Narrow" w:hAnsi="Arial Narrow" w:cstheme="minorHAnsi"/>
          <w:b/>
          <w:sz w:val="26"/>
          <w:szCs w:val="26"/>
          <w:lang w:val="ru-RU"/>
        </w:rPr>
      </w:pPr>
      <w:r w:rsidRPr="00096C65">
        <w:rPr>
          <w:rFonts w:ascii="Arial Narrow" w:hAnsi="Arial Narrow" w:cstheme="minorHAnsi"/>
          <w:b/>
          <w:sz w:val="26"/>
          <w:szCs w:val="26"/>
          <w:lang w:val="mk-MK"/>
        </w:rPr>
        <w:t>Вовед</w:t>
      </w:r>
    </w:p>
    <w:p w14:paraId="4AD95F5C" w14:textId="77777777" w:rsidR="008C62AA" w:rsidRPr="00463751" w:rsidRDefault="008C62AA" w:rsidP="00BD0811">
      <w:pPr>
        <w:spacing w:after="120" w:line="240" w:lineRule="auto"/>
        <w:jc w:val="center"/>
        <w:rPr>
          <w:rFonts w:ascii="Arial Narrow" w:hAnsi="Arial Narrow" w:cstheme="minorHAnsi"/>
          <w:b/>
          <w:sz w:val="26"/>
          <w:szCs w:val="26"/>
          <w:lang w:val="ru-RU"/>
        </w:rPr>
      </w:pPr>
    </w:p>
    <w:p w14:paraId="17500ECA" w14:textId="2BA065EF" w:rsidR="007F0F8A" w:rsidRPr="00096C65" w:rsidRDefault="00AC1BE8" w:rsidP="007F0F8A">
      <w:pPr>
        <w:pStyle w:val="NormalWeb"/>
        <w:spacing w:before="0" w:beforeAutospacing="0" w:after="120" w:afterAutospacing="0"/>
        <w:ind w:firstLine="720"/>
        <w:jc w:val="both"/>
        <w:rPr>
          <w:rFonts w:ascii="Arial Narrow" w:hAnsi="Arial Narrow" w:cstheme="minorHAnsi"/>
          <w:sz w:val="22"/>
          <w:szCs w:val="22"/>
          <w:lang w:val="mk-MK"/>
        </w:rPr>
      </w:pPr>
      <w:r w:rsidRPr="00096C65">
        <w:rPr>
          <w:rFonts w:ascii="Arial Narrow" w:hAnsi="Arial Narrow" w:cstheme="minorHAnsi"/>
          <w:sz w:val="22"/>
          <w:szCs w:val="22"/>
          <w:lang w:val="mk-MK"/>
        </w:rPr>
        <w:t>Во последните години дигиталните платформи станаа еден од клучните простори за формирање јавно мислење</w:t>
      </w:r>
      <w:r w:rsidR="007F0F8A" w:rsidRPr="00096C65">
        <w:rPr>
          <w:rFonts w:ascii="Arial Narrow" w:hAnsi="Arial Narrow" w:cstheme="minorHAnsi"/>
          <w:sz w:val="22"/>
          <w:szCs w:val="22"/>
          <w:lang w:val="mk-MK"/>
        </w:rPr>
        <w:t xml:space="preserve"> во секое време, вклучувајќи го и </w:t>
      </w:r>
      <w:r w:rsidRPr="00096C65">
        <w:rPr>
          <w:rFonts w:ascii="Arial Narrow" w:hAnsi="Arial Narrow" w:cstheme="minorHAnsi"/>
          <w:sz w:val="22"/>
          <w:szCs w:val="22"/>
          <w:lang w:val="mk-MK"/>
        </w:rPr>
        <w:t>изборн</w:t>
      </w:r>
      <w:r w:rsidR="007F0F8A" w:rsidRPr="00096C65">
        <w:rPr>
          <w:rFonts w:ascii="Arial Narrow" w:hAnsi="Arial Narrow" w:cstheme="minorHAnsi"/>
          <w:sz w:val="22"/>
          <w:szCs w:val="22"/>
          <w:lang w:val="mk-MK"/>
        </w:rPr>
        <w:t>иот</w:t>
      </w:r>
      <w:r w:rsidRPr="00096C65">
        <w:rPr>
          <w:rFonts w:ascii="Arial Narrow" w:hAnsi="Arial Narrow" w:cstheme="minorHAnsi"/>
          <w:sz w:val="22"/>
          <w:szCs w:val="22"/>
          <w:lang w:val="mk-MK"/>
        </w:rPr>
        <w:t xml:space="preserve"> период. Покрај традиционалните медиуми, </w:t>
      </w:r>
      <w:r w:rsidR="00AC1DCE">
        <w:rPr>
          <w:rFonts w:ascii="Arial Narrow" w:hAnsi="Arial Narrow" w:cstheme="minorHAnsi"/>
          <w:sz w:val="22"/>
          <w:szCs w:val="22"/>
          <w:lang w:val="mk-MK"/>
        </w:rPr>
        <w:t xml:space="preserve">сега </w:t>
      </w:r>
      <w:r w:rsidRPr="00096C65">
        <w:rPr>
          <w:rFonts w:ascii="Arial Narrow" w:hAnsi="Arial Narrow" w:cstheme="minorHAnsi"/>
          <w:sz w:val="22"/>
          <w:szCs w:val="22"/>
          <w:lang w:val="mk-MK"/>
        </w:rPr>
        <w:t xml:space="preserve">значајна улога во комуникацијата со јавноста имаат и инфлуенсер(к)ите </w:t>
      </w:r>
      <w:r w:rsidR="00BD0811" w:rsidRPr="00096C65">
        <w:rPr>
          <w:rFonts w:ascii="Arial Narrow" w:hAnsi="Arial Narrow" w:cstheme="minorHAnsi"/>
          <w:sz w:val="22"/>
          <w:szCs w:val="22"/>
          <w:lang w:val="mk-MK"/>
        </w:rPr>
        <w:t xml:space="preserve">кои имаат </w:t>
      </w:r>
      <w:r w:rsidRPr="00096C65">
        <w:rPr>
          <w:rFonts w:ascii="Arial Narrow" w:hAnsi="Arial Narrow" w:cstheme="minorHAnsi"/>
          <w:sz w:val="22"/>
          <w:szCs w:val="22"/>
          <w:lang w:val="mk-MK"/>
        </w:rPr>
        <w:t>профили</w:t>
      </w:r>
      <w:r w:rsidR="00BD0811" w:rsidRPr="00096C65">
        <w:rPr>
          <w:rFonts w:ascii="Arial Narrow" w:hAnsi="Arial Narrow" w:cstheme="minorHAnsi"/>
          <w:sz w:val="22"/>
          <w:szCs w:val="22"/>
          <w:lang w:val="mk-MK"/>
        </w:rPr>
        <w:t>/канали на социјалните мрежи</w:t>
      </w:r>
      <w:r w:rsidRPr="00096C65">
        <w:rPr>
          <w:rFonts w:ascii="Arial Narrow" w:hAnsi="Arial Narrow" w:cstheme="minorHAnsi"/>
          <w:sz w:val="22"/>
          <w:szCs w:val="22"/>
          <w:lang w:val="mk-MK"/>
        </w:rPr>
        <w:t xml:space="preserve"> со голем број следбеници</w:t>
      </w:r>
      <w:r w:rsidR="00990BC6" w:rsidRPr="00096C65">
        <w:rPr>
          <w:rFonts w:ascii="Arial Narrow" w:hAnsi="Arial Narrow" w:cstheme="minorHAnsi"/>
          <w:sz w:val="22"/>
          <w:szCs w:val="22"/>
          <w:lang w:val="mk-MK"/>
        </w:rPr>
        <w:t>/чки</w:t>
      </w:r>
      <w:r w:rsidRPr="00096C65">
        <w:rPr>
          <w:rFonts w:ascii="Arial Narrow" w:hAnsi="Arial Narrow" w:cstheme="minorHAnsi"/>
          <w:sz w:val="22"/>
          <w:szCs w:val="22"/>
          <w:lang w:val="mk-MK"/>
        </w:rPr>
        <w:t>, чија содржина има потенцијал да достигне и мобилизира широка публика.</w:t>
      </w:r>
    </w:p>
    <w:p w14:paraId="30156E50" w14:textId="1ED9CDCD" w:rsidR="00E923A8" w:rsidRDefault="007F0F8A" w:rsidP="007F0F8A">
      <w:pPr>
        <w:spacing w:after="120" w:line="240" w:lineRule="auto"/>
        <w:ind w:firstLine="720"/>
        <w:jc w:val="both"/>
        <w:rPr>
          <w:rFonts w:ascii="Arial Narrow" w:hAnsi="Arial Narrow" w:cstheme="minorHAnsi"/>
          <w:lang w:val="mk-MK"/>
        </w:rPr>
      </w:pPr>
      <w:r w:rsidRPr="00096C65">
        <w:rPr>
          <w:rFonts w:ascii="Arial Narrow" w:hAnsi="Arial Narrow" w:cstheme="minorHAnsi"/>
          <w:lang w:val="mk-MK"/>
        </w:rPr>
        <w:t xml:space="preserve">Со оглед на сè поголемото значење на социјалните медиуми како простор за информирање, дебата и промоција на различни ставови, Агенцијата за аудио и аудиовизуелни медиумски услуги </w:t>
      </w:r>
      <w:r w:rsidR="00097186" w:rsidRPr="00096C65">
        <w:rPr>
          <w:rFonts w:ascii="Arial Narrow" w:hAnsi="Arial Narrow" w:cstheme="minorHAnsi"/>
          <w:lang w:val="mk-MK"/>
        </w:rPr>
        <w:t xml:space="preserve">(АВМУ) </w:t>
      </w:r>
      <w:r w:rsidRPr="00096C65">
        <w:rPr>
          <w:rFonts w:ascii="Arial Narrow" w:hAnsi="Arial Narrow" w:cstheme="minorHAnsi"/>
          <w:lang w:val="mk-MK"/>
        </w:rPr>
        <w:t xml:space="preserve">одлучи да направи анализа на содржините што инфлуенсер(к)ите ги објавуваа за време на првиот круг од кампањата за Локалните избори 2025 година, односно во периодот од 29 септември до 19 октомври 2025 година. </w:t>
      </w:r>
    </w:p>
    <w:p w14:paraId="0991EC2A" w14:textId="5211CB3E" w:rsidR="007F0F8A" w:rsidRPr="00096C65" w:rsidRDefault="007F0F8A" w:rsidP="007F0F8A">
      <w:pPr>
        <w:spacing w:after="120" w:line="240" w:lineRule="auto"/>
        <w:ind w:firstLine="720"/>
        <w:jc w:val="both"/>
        <w:rPr>
          <w:rFonts w:ascii="Arial Narrow" w:hAnsi="Arial Narrow" w:cstheme="minorHAnsi"/>
          <w:lang w:val="mk-MK"/>
        </w:rPr>
      </w:pPr>
      <w:r w:rsidRPr="00096C65">
        <w:rPr>
          <w:rFonts w:ascii="Arial Narrow" w:eastAsia="Times New Roman" w:hAnsi="Arial Narrow" w:cstheme="minorHAnsi"/>
          <w:noProof w:val="0"/>
          <w:lang w:val="mk-MK"/>
        </w:rPr>
        <w:t xml:space="preserve">Овој извештај претставува сеопфатен преглед на содржините што ги објавуваа инфлуенсер(к)ите </w:t>
      </w:r>
      <w:r w:rsidR="00E57EE9">
        <w:rPr>
          <w:rFonts w:ascii="Arial Narrow" w:eastAsia="Times New Roman" w:hAnsi="Arial Narrow" w:cstheme="minorHAnsi"/>
          <w:noProof w:val="0"/>
          <w:lang w:val="mk-MK"/>
        </w:rPr>
        <w:t>од примерокот во тој период</w:t>
      </w:r>
      <w:r w:rsidRPr="00096C65">
        <w:rPr>
          <w:rFonts w:ascii="Arial Narrow" w:eastAsia="Times New Roman" w:hAnsi="Arial Narrow" w:cstheme="minorHAnsi"/>
          <w:noProof w:val="0"/>
          <w:lang w:val="mk-MK"/>
        </w:rPr>
        <w:t>, со фокус</w:t>
      </w:r>
      <w:r w:rsidR="00E70D35">
        <w:rPr>
          <w:rFonts w:ascii="Arial Narrow" w:eastAsia="Times New Roman" w:hAnsi="Arial Narrow" w:cstheme="minorHAnsi"/>
          <w:noProof w:val="0"/>
          <w:lang w:val="mk-MK"/>
        </w:rPr>
        <w:t xml:space="preserve"> </w:t>
      </w:r>
      <w:r w:rsidRPr="00096C65">
        <w:rPr>
          <w:rFonts w:ascii="Arial Narrow" w:eastAsia="Times New Roman" w:hAnsi="Arial Narrow" w:cstheme="minorHAnsi"/>
          <w:noProof w:val="0"/>
          <w:lang w:val="mk-MK"/>
        </w:rPr>
        <w:t xml:space="preserve">на кампањата, деновите на </w:t>
      </w:r>
      <w:r w:rsidR="00990BC6" w:rsidRPr="00096C65">
        <w:rPr>
          <w:rFonts w:ascii="Arial Narrow" w:eastAsia="Times New Roman" w:hAnsi="Arial Narrow" w:cstheme="minorHAnsi"/>
          <w:noProof w:val="0"/>
          <w:lang w:val="mk-MK"/>
        </w:rPr>
        <w:t>пред</w:t>
      </w:r>
      <w:r w:rsidRPr="00096C65">
        <w:rPr>
          <w:rFonts w:ascii="Arial Narrow" w:eastAsia="Times New Roman" w:hAnsi="Arial Narrow" w:cstheme="minorHAnsi"/>
          <w:noProof w:val="0"/>
          <w:lang w:val="mk-MK"/>
        </w:rPr>
        <w:t>избор</w:t>
      </w:r>
      <w:r w:rsidR="00990BC6" w:rsidRPr="00096C65">
        <w:rPr>
          <w:rFonts w:ascii="Arial Narrow" w:eastAsia="Times New Roman" w:hAnsi="Arial Narrow" w:cstheme="minorHAnsi"/>
          <w:noProof w:val="0"/>
          <w:lang w:val="mk-MK"/>
        </w:rPr>
        <w:t>ниот</w:t>
      </w:r>
      <w:r w:rsidRPr="00096C65">
        <w:rPr>
          <w:rFonts w:ascii="Arial Narrow" w:eastAsia="Times New Roman" w:hAnsi="Arial Narrow" w:cstheme="minorHAnsi"/>
          <w:noProof w:val="0"/>
          <w:lang w:val="mk-MK"/>
        </w:rPr>
        <w:t xml:space="preserve"> молк и на </w:t>
      </w:r>
      <w:r w:rsidR="00990BC6" w:rsidRPr="00096C65">
        <w:rPr>
          <w:rFonts w:ascii="Arial Narrow" w:eastAsia="Times New Roman" w:hAnsi="Arial Narrow" w:cstheme="minorHAnsi"/>
          <w:noProof w:val="0"/>
          <w:lang w:val="mk-MK"/>
        </w:rPr>
        <w:t xml:space="preserve">денот на </w:t>
      </w:r>
      <w:r w:rsidRPr="00096C65">
        <w:rPr>
          <w:rFonts w:ascii="Arial Narrow" w:eastAsia="Times New Roman" w:hAnsi="Arial Narrow" w:cstheme="minorHAnsi"/>
          <w:noProof w:val="0"/>
          <w:lang w:val="mk-MK"/>
        </w:rPr>
        <w:t>гласање</w:t>
      </w:r>
      <w:r w:rsidR="00990BC6" w:rsidRPr="00096C65">
        <w:rPr>
          <w:rFonts w:ascii="Arial Narrow" w:eastAsia="Times New Roman" w:hAnsi="Arial Narrow" w:cstheme="minorHAnsi"/>
          <w:noProof w:val="0"/>
          <w:lang w:val="mk-MK"/>
        </w:rPr>
        <w:t>то</w:t>
      </w:r>
      <w:r w:rsidRPr="00096C65">
        <w:rPr>
          <w:rFonts w:ascii="Arial Narrow" w:eastAsia="Times New Roman" w:hAnsi="Arial Narrow" w:cstheme="minorHAnsi"/>
          <w:noProof w:val="0"/>
          <w:lang w:val="mk-MK"/>
        </w:rPr>
        <w:t xml:space="preserve">. </w:t>
      </w:r>
      <w:r w:rsidRPr="00096C65">
        <w:rPr>
          <w:rFonts w:ascii="Arial Narrow" w:hAnsi="Arial Narrow" w:cstheme="minorHAnsi"/>
          <w:lang w:val="mk-MK"/>
        </w:rPr>
        <w:t>Добиените податоци претставуваат корисна основа за следење на комуникациските практики во онлајн средината како за време на избори, така и надвор од нив. Тие овозможуваат да се идентификуваат трендови во начинот на кој се користат дигиталните платформи, особено за време на избори, како и да се согледа потенцијалната улога на инфлуенсер(к)ите во поширокиот медиумски и општествен контекст.</w:t>
      </w:r>
    </w:p>
    <w:p w14:paraId="5F6597FC" w14:textId="4A8F6DC6" w:rsidR="00AC1BE8" w:rsidRPr="00096C65" w:rsidRDefault="007F0F8A" w:rsidP="00BD0811">
      <w:pPr>
        <w:spacing w:after="120" w:line="240" w:lineRule="auto"/>
        <w:ind w:firstLine="720"/>
        <w:jc w:val="both"/>
        <w:rPr>
          <w:rFonts w:ascii="Arial Narrow" w:eastAsia="Times New Roman" w:hAnsi="Arial Narrow" w:cstheme="minorHAnsi"/>
          <w:noProof w:val="0"/>
          <w:lang w:val="mk-MK"/>
        </w:rPr>
      </w:pPr>
      <w:r w:rsidRPr="00096C65">
        <w:rPr>
          <w:rFonts w:ascii="Arial Narrow" w:eastAsia="Times New Roman" w:hAnsi="Arial Narrow" w:cstheme="minorHAnsi"/>
          <w:noProof w:val="0"/>
          <w:lang w:val="mk-MK"/>
        </w:rPr>
        <w:t xml:space="preserve">Улогата на инфлуенсер(к)ите </w:t>
      </w:r>
      <w:r w:rsidR="00AC1BE8" w:rsidRPr="00096C65">
        <w:rPr>
          <w:rFonts w:ascii="Arial Narrow" w:eastAsia="Times New Roman" w:hAnsi="Arial Narrow" w:cstheme="minorHAnsi"/>
          <w:noProof w:val="0"/>
          <w:lang w:val="mk-MK"/>
        </w:rPr>
        <w:t xml:space="preserve">не е секогаш формално политичка, но </w:t>
      </w:r>
      <w:r w:rsidR="00BD0811" w:rsidRPr="00096C65">
        <w:rPr>
          <w:rFonts w:ascii="Arial Narrow" w:eastAsia="Times New Roman" w:hAnsi="Arial Narrow" w:cstheme="minorHAnsi"/>
          <w:noProof w:val="0"/>
          <w:lang w:val="mk-MK"/>
        </w:rPr>
        <w:t xml:space="preserve">некои од нив, </w:t>
      </w:r>
      <w:r w:rsidR="00AC1BE8" w:rsidRPr="00096C65">
        <w:rPr>
          <w:rFonts w:ascii="Arial Narrow" w:eastAsia="Times New Roman" w:hAnsi="Arial Narrow" w:cstheme="minorHAnsi"/>
          <w:noProof w:val="0"/>
          <w:lang w:val="mk-MK"/>
        </w:rPr>
        <w:t>во изборни</w:t>
      </w:r>
      <w:r w:rsidR="00990BC6" w:rsidRPr="00096C65">
        <w:rPr>
          <w:rFonts w:ascii="Arial Narrow" w:eastAsia="Times New Roman" w:hAnsi="Arial Narrow" w:cstheme="minorHAnsi"/>
          <w:noProof w:val="0"/>
          <w:lang w:val="mk-MK"/>
        </w:rPr>
        <w:t>те</w:t>
      </w:r>
      <w:r w:rsidR="00AC1BE8" w:rsidRPr="00096C65">
        <w:rPr>
          <w:rFonts w:ascii="Arial Narrow" w:eastAsia="Times New Roman" w:hAnsi="Arial Narrow" w:cstheme="minorHAnsi"/>
          <w:noProof w:val="0"/>
          <w:lang w:val="mk-MK"/>
        </w:rPr>
        <w:t xml:space="preserve"> циклуси</w:t>
      </w:r>
      <w:r w:rsidR="00BD0811" w:rsidRPr="00096C65">
        <w:rPr>
          <w:rFonts w:ascii="Arial Narrow" w:eastAsia="Times New Roman" w:hAnsi="Arial Narrow" w:cstheme="minorHAnsi"/>
          <w:noProof w:val="0"/>
          <w:lang w:val="mk-MK"/>
        </w:rPr>
        <w:t>,</w:t>
      </w:r>
      <w:r w:rsidR="00AC1BE8" w:rsidRPr="00096C65">
        <w:rPr>
          <w:rFonts w:ascii="Arial Narrow" w:eastAsia="Times New Roman" w:hAnsi="Arial Narrow" w:cstheme="minorHAnsi"/>
          <w:noProof w:val="0"/>
          <w:lang w:val="mk-MK"/>
        </w:rPr>
        <w:t xml:space="preserve"> стануваат канал преку кој се пласираат ставови, пораки, поддршка, критики или информации поврзани со изборниот процес. Поради тоа, нивното влијание врз перцепциите, јавното расположение и</w:t>
      </w:r>
      <w:r w:rsidR="00AC1DCE">
        <w:rPr>
          <w:rFonts w:ascii="Arial Narrow" w:eastAsia="Times New Roman" w:hAnsi="Arial Narrow" w:cstheme="minorHAnsi"/>
          <w:noProof w:val="0"/>
          <w:lang w:val="mk-MK"/>
        </w:rPr>
        <w:t>,</w:t>
      </w:r>
      <w:r w:rsidR="00AC1BE8" w:rsidRPr="00096C65">
        <w:rPr>
          <w:rFonts w:ascii="Arial Narrow" w:eastAsia="Times New Roman" w:hAnsi="Arial Narrow" w:cstheme="minorHAnsi"/>
          <w:noProof w:val="0"/>
          <w:lang w:val="mk-MK"/>
        </w:rPr>
        <w:t xml:space="preserve"> евентуално</w:t>
      </w:r>
      <w:r w:rsidR="00AC1DCE">
        <w:rPr>
          <w:rFonts w:ascii="Arial Narrow" w:eastAsia="Times New Roman" w:hAnsi="Arial Narrow" w:cstheme="minorHAnsi"/>
          <w:noProof w:val="0"/>
          <w:lang w:val="mk-MK"/>
        </w:rPr>
        <w:t>,</w:t>
      </w:r>
      <w:r w:rsidR="00AC1BE8" w:rsidRPr="00096C65">
        <w:rPr>
          <w:rFonts w:ascii="Arial Narrow" w:eastAsia="Times New Roman" w:hAnsi="Arial Narrow" w:cstheme="minorHAnsi"/>
          <w:noProof w:val="0"/>
          <w:lang w:val="mk-MK"/>
        </w:rPr>
        <w:t xml:space="preserve"> врз изборното однесување</w:t>
      </w:r>
      <w:r w:rsidR="00E57EE9">
        <w:rPr>
          <w:rFonts w:ascii="Arial Narrow" w:eastAsia="Times New Roman" w:hAnsi="Arial Narrow" w:cstheme="minorHAnsi"/>
          <w:noProof w:val="0"/>
          <w:lang w:val="mk-MK"/>
        </w:rPr>
        <w:t>,</w:t>
      </w:r>
      <w:r w:rsidR="00AC1BE8" w:rsidRPr="00096C65">
        <w:rPr>
          <w:rFonts w:ascii="Arial Narrow" w:eastAsia="Times New Roman" w:hAnsi="Arial Narrow" w:cstheme="minorHAnsi"/>
          <w:noProof w:val="0"/>
          <w:lang w:val="mk-MK"/>
        </w:rPr>
        <w:t xml:space="preserve"> не може да се занемари.</w:t>
      </w:r>
    </w:p>
    <w:p w14:paraId="15103CD5" w14:textId="1CD0432C" w:rsidR="0028269A" w:rsidRPr="00096C65" w:rsidRDefault="0028269A" w:rsidP="00E923A8">
      <w:pPr>
        <w:pStyle w:val="NormalWeb"/>
        <w:spacing w:before="0" w:beforeAutospacing="0" w:after="120" w:afterAutospacing="0"/>
        <w:ind w:firstLine="720"/>
        <w:jc w:val="both"/>
        <w:rPr>
          <w:rFonts w:ascii="Arial Narrow" w:hAnsi="Arial Narrow" w:cstheme="minorHAnsi"/>
          <w:sz w:val="22"/>
          <w:szCs w:val="22"/>
          <w:lang w:val="mk-MK"/>
        </w:rPr>
      </w:pPr>
      <w:r w:rsidRPr="00096C65">
        <w:rPr>
          <w:rFonts w:ascii="Arial Narrow" w:hAnsi="Arial Narrow" w:cstheme="minorHAnsi"/>
          <w:sz w:val="22"/>
          <w:szCs w:val="22"/>
          <w:lang w:val="mk-MK"/>
        </w:rPr>
        <w:t>Во таа насока, мониторингот на активноста на инфлуенсер</w:t>
      </w:r>
      <w:r w:rsidR="00BD0811" w:rsidRPr="00096C65">
        <w:rPr>
          <w:rFonts w:ascii="Arial Narrow" w:hAnsi="Arial Narrow" w:cstheme="minorHAnsi"/>
          <w:sz w:val="22"/>
          <w:szCs w:val="22"/>
          <w:lang w:val="mk-MK"/>
        </w:rPr>
        <w:t>(к)</w:t>
      </w:r>
      <w:r w:rsidRPr="00096C65">
        <w:rPr>
          <w:rFonts w:ascii="Arial Narrow" w:hAnsi="Arial Narrow" w:cstheme="minorHAnsi"/>
          <w:sz w:val="22"/>
          <w:szCs w:val="22"/>
          <w:lang w:val="mk-MK"/>
        </w:rPr>
        <w:t>ите има за цел да обезбеди појасна слика за нивната улога во дигиталната комуникација за време на изборниот процес. Со оглед на тоа што голем дел од нивната публика се активни корисници</w:t>
      </w:r>
      <w:r w:rsidR="00990BC6" w:rsidRPr="00096C65">
        <w:rPr>
          <w:rFonts w:ascii="Arial Narrow" w:hAnsi="Arial Narrow" w:cstheme="minorHAnsi"/>
          <w:sz w:val="22"/>
          <w:szCs w:val="22"/>
          <w:lang w:val="mk-MK"/>
        </w:rPr>
        <w:t>/чки</w:t>
      </w:r>
      <w:r w:rsidRPr="00096C65">
        <w:rPr>
          <w:rFonts w:ascii="Arial Narrow" w:hAnsi="Arial Narrow" w:cstheme="minorHAnsi"/>
          <w:sz w:val="22"/>
          <w:szCs w:val="22"/>
          <w:lang w:val="mk-MK"/>
        </w:rPr>
        <w:t xml:space="preserve"> на социјалните медиуми, содржините што ги објавуваат може значително да влијаат врз начинот на кој се </w:t>
      </w:r>
      <w:r w:rsidR="007F0F8A" w:rsidRPr="00096C65">
        <w:rPr>
          <w:rFonts w:ascii="Arial Narrow" w:hAnsi="Arial Narrow" w:cstheme="minorHAnsi"/>
          <w:sz w:val="22"/>
          <w:szCs w:val="22"/>
          <w:lang w:val="mk-MK"/>
        </w:rPr>
        <w:t>перципираат</w:t>
      </w:r>
      <w:r w:rsidRPr="00096C65">
        <w:rPr>
          <w:rFonts w:ascii="Arial Narrow" w:hAnsi="Arial Narrow" w:cstheme="minorHAnsi"/>
          <w:sz w:val="22"/>
          <w:szCs w:val="22"/>
          <w:lang w:val="mk-MK"/>
        </w:rPr>
        <w:t xml:space="preserve"> политичките пораки, кандидат</w:t>
      </w:r>
      <w:r w:rsidR="00990BC6" w:rsidRPr="00096C65">
        <w:rPr>
          <w:rFonts w:ascii="Arial Narrow" w:hAnsi="Arial Narrow" w:cstheme="minorHAnsi"/>
          <w:sz w:val="22"/>
          <w:szCs w:val="22"/>
          <w:lang w:val="mk-MK"/>
        </w:rPr>
        <w:t>(к)</w:t>
      </w:r>
      <w:r w:rsidRPr="00096C65">
        <w:rPr>
          <w:rFonts w:ascii="Arial Narrow" w:hAnsi="Arial Narrow" w:cstheme="minorHAnsi"/>
          <w:sz w:val="22"/>
          <w:szCs w:val="22"/>
          <w:lang w:val="mk-MK"/>
        </w:rPr>
        <w:t xml:space="preserve">ите и самите избори. </w:t>
      </w:r>
    </w:p>
    <w:p w14:paraId="79BD63B7" w14:textId="5B70335A" w:rsidR="004A2FF9" w:rsidRPr="00096C65" w:rsidRDefault="004A2FF9" w:rsidP="004A2FF9">
      <w:pPr>
        <w:pStyle w:val="NormalWeb"/>
        <w:spacing w:before="0" w:beforeAutospacing="0" w:after="120" w:afterAutospacing="0"/>
        <w:ind w:firstLine="720"/>
        <w:jc w:val="both"/>
        <w:rPr>
          <w:rFonts w:ascii="Arial Narrow" w:hAnsi="Arial Narrow" w:cstheme="minorHAnsi"/>
          <w:sz w:val="22"/>
          <w:szCs w:val="22"/>
          <w:lang w:val="mk-MK"/>
        </w:rPr>
      </w:pPr>
      <w:r w:rsidRPr="00096C65">
        <w:rPr>
          <w:rFonts w:ascii="Arial Narrow" w:hAnsi="Arial Narrow" w:cstheme="minorHAnsi"/>
          <w:sz w:val="22"/>
          <w:szCs w:val="22"/>
          <w:lang w:val="mk-MK"/>
        </w:rPr>
        <w:t>Покрај тоа, инфлуенсер</w:t>
      </w:r>
      <w:r w:rsidR="00990BC6" w:rsidRPr="00096C65">
        <w:rPr>
          <w:rFonts w:ascii="Arial Narrow" w:hAnsi="Arial Narrow" w:cstheme="minorHAnsi"/>
          <w:sz w:val="22"/>
          <w:szCs w:val="22"/>
          <w:lang w:val="mk-MK"/>
        </w:rPr>
        <w:t>(к)</w:t>
      </w:r>
      <w:r w:rsidRPr="00096C65">
        <w:rPr>
          <w:rFonts w:ascii="Arial Narrow" w:hAnsi="Arial Narrow" w:cstheme="minorHAnsi"/>
          <w:sz w:val="22"/>
          <w:szCs w:val="22"/>
          <w:lang w:val="mk-MK"/>
        </w:rPr>
        <w:t>ите често комбинираат различни типови содржина – од приватни и забавни теми до промотивни и информативни објави. Во таква комуникациска средина, политичките пораки може да се појават како дел од поширок контекст на секојдневни објави, што дополнително ја зголемува нивната видливост и потенцијалното влијание врз следбениците</w:t>
      </w:r>
      <w:r w:rsidR="00990BC6" w:rsidRPr="00096C65">
        <w:rPr>
          <w:rFonts w:ascii="Arial Narrow" w:hAnsi="Arial Narrow" w:cstheme="minorHAnsi"/>
          <w:sz w:val="22"/>
          <w:szCs w:val="22"/>
          <w:lang w:val="mk-MK"/>
        </w:rPr>
        <w:t>/чките</w:t>
      </w:r>
      <w:r w:rsidRPr="00096C65">
        <w:rPr>
          <w:rFonts w:ascii="Arial Narrow" w:hAnsi="Arial Narrow" w:cstheme="minorHAnsi"/>
          <w:sz w:val="22"/>
          <w:szCs w:val="22"/>
          <w:lang w:val="mk-MK"/>
        </w:rPr>
        <w:t>.</w:t>
      </w:r>
      <w:r w:rsidR="00463751">
        <w:rPr>
          <w:rFonts w:ascii="Arial Narrow" w:hAnsi="Arial Narrow" w:cstheme="minorHAnsi"/>
          <w:sz w:val="22"/>
          <w:szCs w:val="22"/>
          <w:lang w:val="mk-MK"/>
        </w:rPr>
        <w:t xml:space="preserve"> З</w:t>
      </w:r>
      <w:r w:rsidRPr="00096C65">
        <w:rPr>
          <w:rFonts w:ascii="Arial Narrow" w:hAnsi="Arial Narrow" w:cstheme="minorHAnsi"/>
          <w:sz w:val="22"/>
          <w:szCs w:val="22"/>
          <w:lang w:val="mk-MK"/>
        </w:rPr>
        <w:t xml:space="preserve">атоа, оваа анализа не се ограничува само на политичките содржини, туку ги опфаќа и </w:t>
      </w:r>
      <w:r w:rsidR="00A04F5E">
        <w:rPr>
          <w:rFonts w:ascii="Arial Narrow" w:hAnsi="Arial Narrow" w:cstheme="minorHAnsi"/>
          <w:sz w:val="22"/>
          <w:szCs w:val="22"/>
          <w:lang w:val="mk-MK"/>
        </w:rPr>
        <w:t>другите</w:t>
      </w:r>
      <w:r w:rsidR="00A04F5E" w:rsidRPr="00096C65">
        <w:rPr>
          <w:rFonts w:ascii="Arial Narrow" w:hAnsi="Arial Narrow" w:cstheme="minorHAnsi"/>
          <w:sz w:val="22"/>
          <w:szCs w:val="22"/>
          <w:lang w:val="mk-MK"/>
        </w:rPr>
        <w:t xml:space="preserve"> </w:t>
      </w:r>
      <w:r w:rsidRPr="00096C65">
        <w:rPr>
          <w:rFonts w:ascii="Arial Narrow" w:hAnsi="Arial Narrow" w:cstheme="minorHAnsi"/>
          <w:sz w:val="22"/>
          <w:szCs w:val="22"/>
          <w:lang w:val="mk-MK"/>
        </w:rPr>
        <w:t>теми што ги објавуваа инфлуенсер(к)ите, со цел да се направи споредба меѓу нивната вообичаена активност и содржините поврзани со изборниот процес.</w:t>
      </w:r>
    </w:p>
    <w:p w14:paraId="2AFA8707" w14:textId="10070752" w:rsidR="0028269A" w:rsidRDefault="0028269A" w:rsidP="00BD0811">
      <w:pPr>
        <w:pStyle w:val="NormalWeb"/>
        <w:spacing w:before="0" w:beforeAutospacing="0" w:after="120" w:afterAutospacing="0"/>
        <w:ind w:firstLine="720"/>
        <w:jc w:val="both"/>
        <w:rPr>
          <w:rFonts w:ascii="Arial Narrow" w:hAnsi="Arial Narrow" w:cstheme="minorHAnsi"/>
          <w:sz w:val="22"/>
          <w:szCs w:val="22"/>
          <w:lang w:val="mk-MK"/>
        </w:rPr>
      </w:pPr>
      <w:r w:rsidRPr="00096C65">
        <w:rPr>
          <w:rFonts w:ascii="Arial Narrow" w:hAnsi="Arial Narrow" w:cstheme="minorHAnsi"/>
          <w:sz w:val="22"/>
          <w:szCs w:val="22"/>
          <w:lang w:val="mk-MK"/>
        </w:rPr>
        <w:t>Дополнително, во избор</w:t>
      </w:r>
      <w:r w:rsidR="00990BC6" w:rsidRPr="00096C65">
        <w:rPr>
          <w:rFonts w:ascii="Arial Narrow" w:hAnsi="Arial Narrow" w:cstheme="minorHAnsi"/>
          <w:sz w:val="22"/>
          <w:szCs w:val="22"/>
          <w:lang w:val="mk-MK"/>
        </w:rPr>
        <w:t>ниот</w:t>
      </w:r>
      <w:r w:rsidRPr="00096C65">
        <w:rPr>
          <w:rFonts w:ascii="Arial Narrow" w:hAnsi="Arial Narrow" w:cstheme="minorHAnsi"/>
          <w:sz w:val="22"/>
          <w:szCs w:val="22"/>
          <w:lang w:val="mk-MK"/>
        </w:rPr>
        <w:t xml:space="preserve"> период особено релевантно е прашањето за транспарентноста на содржините, начинот на кој се пласираат политички</w:t>
      </w:r>
      <w:r w:rsidR="00990BC6" w:rsidRPr="00096C65">
        <w:rPr>
          <w:rFonts w:ascii="Arial Narrow" w:hAnsi="Arial Narrow" w:cstheme="minorHAnsi"/>
          <w:sz w:val="22"/>
          <w:szCs w:val="22"/>
          <w:lang w:val="mk-MK"/>
        </w:rPr>
        <w:t>те</w:t>
      </w:r>
      <w:r w:rsidRPr="00096C65">
        <w:rPr>
          <w:rFonts w:ascii="Arial Narrow" w:hAnsi="Arial Narrow" w:cstheme="minorHAnsi"/>
          <w:sz w:val="22"/>
          <w:szCs w:val="22"/>
          <w:lang w:val="mk-MK"/>
        </w:rPr>
        <w:t xml:space="preserve"> пораки и дали тие се појавуваат во моменти кога јавната комуникација е законски ограничена, како што е периодот на избор</w:t>
      </w:r>
      <w:r w:rsidR="00990BC6" w:rsidRPr="00096C65">
        <w:rPr>
          <w:rFonts w:ascii="Arial Narrow" w:hAnsi="Arial Narrow" w:cstheme="minorHAnsi"/>
          <w:sz w:val="22"/>
          <w:szCs w:val="22"/>
          <w:lang w:val="mk-MK"/>
        </w:rPr>
        <w:t>ниот</w:t>
      </w:r>
      <w:r w:rsidRPr="00096C65">
        <w:rPr>
          <w:rFonts w:ascii="Arial Narrow" w:hAnsi="Arial Narrow" w:cstheme="minorHAnsi"/>
          <w:sz w:val="22"/>
          <w:szCs w:val="22"/>
          <w:lang w:val="mk-MK"/>
        </w:rPr>
        <w:t xml:space="preserve"> молк. Со оглед на тоа што социјалните медиуми овозможуваат брзо ширење информации и директна интеракција со публиката, ваквите содржини можат за кратко време да достигнат до голем број граѓан</w:t>
      </w:r>
      <w:r w:rsidR="00990BC6" w:rsidRPr="00096C65">
        <w:rPr>
          <w:rFonts w:ascii="Arial Narrow" w:hAnsi="Arial Narrow" w:cstheme="minorHAnsi"/>
          <w:sz w:val="22"/>
          <w:szCs w:val="22"/>
          <w:lang w:val="mk-MK"/>
        </w:rPr>
        <w:t>(к)</w:t>
      </w:r>
      <w:r w:rsidRPr="00096C65">
        <w:rPr>
          <w:rFonts w:ascii="Arial Narrow" w:hAnsi="Arial Narrow" w:cstheme="minorHAnsi"/>
          <w:sz w:val="22"/>
          <w:szCs w:val="22"/>
          <w:lang w:val="mk-MK"/>
        </w:rPr>
        <w:t>и и да влијаат врз нивната информираност и ставови.</w:t>
      </w:r>
    </w:p>
    <w:p w14:paraId="6D738D29" w14:textId="77777777" w:rsidR="00686427" w:rsidRDefault="00686427" w:rsidP="00BD0811">
      <w:pPr>
        <w:pStyle w:val="NormalWeb"/>
        <w:spacing w:before="0" w:beforeAutospacing="0" w:after="120" w:afterAutospacing="0"/>
        <w:ind w:firstLine="720"/>
        <w:jc w:val="both"/>
        <w:rPr>
          <w:rFonts w:ascii="Arial Narrow" w:hAnsi="Arial Narrow" w:cstheme="minorHAnsi"/>
          <w:sz w:val="22"/>
          <w:szCs w:val="22"/>
          <w:lang w:val="mk-MK"/>
        </w:rPr>
      </w:pPr>
    </w:p>
    <w:p w14:paraId="38618D55" w14:textId="77777777" w:rsidR="00686427" w:rsidRDefault="00686427" w:rsidP="00BD0811">
      <w:pPr>
        <w:pStyle w:val="NormalWeb"/>
        <w:spacing w:before="0" w:beforeAutospacing="0" w:after="120" w:afterAutospacing="0"/>
        <w:ind w:firstLine="720"/>
        <w:jc w:val="both"/>
        <w:rPr>
          <w:rFonts w:ascii="Arial Narrow" w:hAnsi="Arial Narrow" w:cstheme="minorHAnsi"/>
          <w:sz w:val="22"/>
          <w:szCs w:val="22"/>
          <w:lang w:val="mk-MK"/>
        </w:rPr>
      </w:pPr>
    </w:p>
    <w:p w14:paraId="3B9C80B3" w14:textId="77777777" w:rsidR="00686427" w:rsidRDefault="00686427" w:rsidP="00BD0811">
      <w:pPr>
        <w:pStyle w:val="NormalWeb"/>
        <w:spacing w:before="0" w:beforeAutospacing="0" w:after="120" w:afterAutospacing="0"/>
        <w:ind w:firstLine="720"/>
        <w:jc w:val="both"/>
        <w:rPr>
          <w:rFonts w:ascii="Arial Narrow" w:hAnsi="Arial Narrow" w:cstheme="minorHAnsi"/>
          <w:sz w:val="22"/>
          <w:szCs w:val="22"/>
          <w:lang w:val="mk-MK"/>
        </w:rPr>
      </w:pPr>
    </w:p>
    <w:p w14:paraId="3249CBCC" w14:textId="77777777" w:rsidR="00686427" w:rsidRDefault="00686427" w:rsidP="00BD0811">
      <w:pPr>
        <w:pStyle w:val="NormalWeb"/>
        <w:spacing w:before="0" w:beforeAutospacing="0" w:after="120" w:afterAutospacing="0"/>
        <w:ind w:firstLine="720"/>
        <w:jc w:val="both"/>
        <w:rPr>
          <w:rFonts w:ascii="Arial Narrow" w:hAnsi="Arial Narrow" w:cstheme="minorHAnsi"/>
          <w:sz w:val="22"/>
          <w:szCs w:val="22"/>
          <w:lang w:val="mk-MK"/>
        </w:rPr>
      </w:pPr>
    </w:p>
    <w:p w14:paraId="54BDD851" w14:textId="77777777" w:rsidR="004A2FF9" w:rsidRPr="00096C65" w:rsidRDefault="004A2FF9" w:rsidP="0032238F">
      <w:pPr>
        <w:pStyle w:val="NormalWeb"/>
        <w:spacing w:before="0" w:beforeAutospacing="0" w:after="120" w:afterAutospacing="0"/>
        <w:jc w:val="both"/>
        <w:rPr>
          <w:rFonts w:ascii="Arial Narrow" w:hAnsi="Arial Narrow" w:cstheme="minorHAnsi"/>
          <w:sz w:val="22"/>
          <w:szCs w:val="22"/>
          <w:lang w:val="mk-MK"/>
        </w:rPr>
      </w:pPr>
    </w:p>
    <w:p w14:paraId="39F36D00" w14:textId="45F53185" w:rsidR="004A2FF9" w:rsidRDefault="004A2FF9" w:rsidP="004A2FF9">
      <w:pPr>
        <w:pStyle w:val="NormalWeb"/>
        <w:spacing w:before="0" w:beforeAutospacing="0" w:after="120" w:afterAutospacing="0"/>
        <w:jc w:val="center"/>
        <w:rPr>
          <w:rFonts w:ascii="Arial Narrow" w:hAnsi="Arial Narrow" w:cstheme="minorHAnsi"/>
          <w:b/>
          <w:bCs/>
          <w:sz w:val="26"/>
          <w:szCs w:val="26"/>
          <w:lang w:val="mk-MK"/>
        </w:rPr>
      </w:pPr>
      <w:r w:rsidRPr="00096C65">
        <w:rPr>
          <w:rFonts w:ascii="Arial Narrow" w:hAnsi="Arial Narrow" w:cstheme="minorHAnsi"/>
          <w:b/>
          <w:bCs/>
          <w:sz w:val="26"/>
          <w:szCs w:val="26"/>
          <w:lang w:val="mk-MK"/>
        </w:rPr>
        <w:lastRenderedPageBreak/>
        <w:t>Методолошки напомени</w:t>
      </w:r>
    </w:p>
    <w:p w14:paraId="2408BAE8" w14:textId="42782DEB" w:rsidR="00A17F12" w:rsidRPr="00096C65" w:rsidRDefault="00A17F12" w:rsidP="004A2FF9">
      <w:pPr>
        <w:pStyle w:val="NormalWeb"/>
        <w:spacing w:before="0" w:beforeAutospacing="0" w:after="120" w:afterAutospacing="0"/>
        <w:jc w:val="center"/>
        <w:rPr>
          <w:rFonts w:ascii="Arial Narrow" w:hAnsi="Arial Narrow" w:cstheme="minorHAnsi"/>
          <w:b/>
          <w:bCs/>
          <w:sz w:val="26"/>
          <w:szCs w:val="26"/>
          <w:lang w:val="mk-MK"/>
        </w:rPr>
      </w:pPr>
    </w:p>
    <w:p w14:paraId="0A94E652" w14:textId="3BC36B39" w:rsidR="00820E6F" w:rsidRPr="00096C65" w:rsidRDefault="004A2FF9" w:rsidP="00820E6F">
      <w:pPr>
        <w:pStyle w:val="NormalWeb"/>
        <w:spacing w:before="0" w:beforeAutospacing="0" w:after="120" w:afterAutospacing="0"/>
        <w:ind w:firstLine="720"/>
        <w:jc w:val="both"/>
        <w:rPr>
          <w:rFonts w:ascii="Arial Narrow" w:hAnsi="Arial Narrow"/>
          <w:sz w:val="22"/>
          <w:szCs w:val="22"/>
          <w:lang w:val="mk-MK"/>
        </w:rPr>
      </w:pPr>
      <w:r w:rsidRPr="00096C65">
        <w:rPr>
          <w:rFonts w:ascii="Arial Narrow" w:hAnsi="Arial Narrow" w:cstheme="minorHAnsi"/>
          <w:sz w:val="22"/>
          <w:szCs w:val="22"/>
          <w:lang w:val="mk-MK"/>
        </w:rPr>
        <w:t xml:space="preserve">Овој </w:t>
      </w:r>
      <w:r w:rsidR="0028269A" w:rsidRPr="00096C65">
        <w:rPr>
          <w:rFonts w:ascii="Arial Narrow" w:hAnsi="Arial Narrow" w:cstheme="minorHAnsi"/>
          <w:sz w:val="22"/>
          <w:szCs w:val="22"/>
          <w:lang w:val="mk-MK"/>
        </w:rPr>
        <w:t>извештај има информативен и аналитички карактер и се базира на систематско прибирање и обработка на податоци за објавите на избраните профили</w:t>
      </w:r>
      <w:r w:rsidR="00990BC6" w:rsidRPr="00096C65">
        <w:rPr>
          <w:rFonts w:ascii="Arial Narrow" w:hAnsi="Arial Narrow" w:cstheme="minorHAnsi"/>
          <w:sz w:val="22"/>
          <w:szCs w:val="22"/>
          <w:lang w:val="mk-MK"/>
        </w:rPr>
        <w:t>/канали</w:t>
      </w:r>
      <w:r w:rsidR="001F55E8">
        <w:rPr>
          <w:rFonts w:ascii="Arial Narrow" w:hAnsi="Arial Narrow" w:cstheme="minorHAnsi"/>
          <w:sz w:val="22"/>
          <w:szCs w:val="22"/>
          <w:lang w:val="mk-MK"/>
        </w:rPr>
        <w:t xml:space="preserve"> на </w:t>
      </w:r>
      <w:r w:rsidR="00B106FA">
        <w:rPr>
          <w:rFonts w:ascii="Arial Narrow" w:hAnsi="Arial Narrow" w:cstheme="minorHAnsi"/>
          <w:sz w:val="22"/>
          <w:szCs w:val="22"/>
          <w:lang w:val="mk-MK"/>
        </w:rPr>
        <w:t>Фејсбук</w:t>
      </w:r>
      <w:r w:rsidR="001F55E8" w:rsidRPr="00096C65">
        <w:rPr>
          <w:rFonts w:ascii="Arial Narrow" w:hAnsi="Arial Narrow" w:cstheme="minorHAnsi"/>
          <w:sz w:val="22"/>
          <w:szCs w:val="22"/>
          <w:lang w:val="mk-MK"/>
        </w:rPr>
        <w:t xml:space="preserve">, </w:t>
      </w:r>
      <w:r w:rsidR="00B106FA">
        <w:rPr>
          <w:rFonts w:ascii="Arial Narrow" w:hAnsi="Arial Narrow" w:cstheme="minorHAnsi"/>
          <w:sz w:val="22"/>
          <w:szCs w:val="22"/>
          <w:lang w:val="mk-MK"/>
        </w:rPr>
        <w:t>Инстаграм</w:t>
      </w:r>
      <w:r w:rsidR="001F55E8" w:rsidRPr="00096C65">
        <w:rPr>
          <w:rFonts w:ascii="Arial Narrow" w:hAnsi="Arial Narrow" w:cstheme="minorHAnsi"/>
          <w:sz w:val="22"/>
          <w:szCs w:val="22"/>
          <w:lang w:val="mk-MK"/>
        </w:rPr>
        <w:t xml:space="preserve"> и </w:t>
      </w:r>
      <w:r w:rsidR="00B106FA">
        <w:rPr>
          <w:rFonts w:ascii="Arial Narrow" w:hAnsi="Arial Narrow" w:cstheme="minorHAnsi"/>
          <w:sz w:val="22"/>
          <w:szCs w:val="22"/>
          <w:lang w:val="mk-MK"/>
        </w:rPr>
        <w:t>ТикТок</w:t>
      </w:r>
      <w:r w:rsidR="0028269A" w:rsidRPr="00096C65">
        <w:rPr>
          <w:rFonts w:ascii="Arial Narrow" w:hAnsi="Arial Narrow" w:cstheme="minorHAnsi"/>
          <w:sz w:val="22"/>
          <w:szCs w:val="22"/>
          <w:lang w:val="mk-MK"/>
        </w:rPr>
        <w:t xml:space="preserve">. </w:t>
      </w:r>
      <w:r w:rsidR="00820E6F" w:rsidRPr="00096C65">
        <w:rPr>
          <w:rFonts w:ascii="Arial Narrow" w:hAnsi="Arial Narrow" w:cstheme="minorHAnsi"/>
          <w:sz w:val="22"/>
          <w:szCs w:val="22"/>
          <w:lang w:val="mk-MK"/>
        </w:rPr>
        <w:t>Неговата цел е да понуди јасен и прегледен увид во активноста на инфлуенсер(к)ите</w:t>
      </w:r>
      <w:r w:rsidR="00A04F5E">
        <w:rPr>
          <w:rFonts w:ascii="Arial Narrow" w:hAnsi="Arial Narrow" w:cstheme="minorHAnsi"/>
          <w:sz w:val="22"/>
          <w:szCs w:val="22"/>
          <w:lang w:val="mk-MK"/>
        </w:rPr>
        <w:t>,</w:t>
      </w:r>
      <w:r w:rsidR="00820E6F" w:rsidRPr="00096C65">
        <w:rPr>
          <w:rFonts w:ascii="Arial Narrow" w:hAnsi="Arial Narrow" w:cstheme="minorHAnsi"/>
          <w:sz w:val="22"/>
          <w:szCs w:val="22"/>
          <w:lang w:val="mk-MK"/>
        </w:rPr>
        <w:t xml:space="preserve"> да придонесе кон подобро разбирање на нивната улога во современата дигитална комуникација поврзана со изборните процеси</w:t>
      </w:r>
      <w:r w:rsidR="001B4E81">
        <w:rPr>
          <w:rFonts w:ascii="Arial Narrow" w:hAnsi="Arial Narrow"/>
          <w:sz w:val="22"/>
          <w:szCs w:val="22"/>
          <w:lang w:val="mk-MK"/>
        </w:rPr>
        <w:t xml:space="preserve"> и да помогне во напорите за унапредување на изборната регулатива.</w:t>
      </w:r>
    </w:p>
    <w:p w14:paraId="483B1EA7" w14:textId="113C57E4" w:rsidR="00820E6F" w:rsidRPr="00096C65" w:rsidRDefault="00984372" w:rsidP="00820E6F">
      <w:pPr>
        <w:spacing w:after="120" w:line="240" w:lineRule="auto"/>
        <w:ind w:firstLine="720"/>
        <w:jc w:val="both"/>
        <w:rPr>
          <w:rFonts w:ascii="Arial Narrow" w:eastAsia="Times New Roman" w:hAnsi="Arial Narrow" w:cstheme="minorHAnsi"/>
          <w:noProof w:val="0"/>
          <w:lang w:val="mk-MK"/>
        </w:rPr>
      </w:pPr>
      <w:r>
        <w:rPr>
          <w:rFonts w:ascii="Arial Narrow" w:eastAsia="Times New Roman" w:hAnsi="Arial Narrow" w:cstheme="minorHAnsi"/>
          <w:noProof w:val="0"/>
          <w:lang w:val="mk-MK"/>
        </w:rPr>
        <w:t>За целта на оваа ан</w:t>
      </w:r>
      <w:r w:rsidR="00380DD1">
        <w:rPr>
          <w:rFonts w:ascii="Arial Narrow" w:eastAsia="Times New Roman" w:hAnsi="Arial Narrow" w:cstheme="minorHAnsi"/>
          <w:noProof w:val="0"/>
          <w:lang w:val="mk-MK"/>
        </w:rPr>
        <w:t xml:space="preserve">ализа </w:t>
      </w:r>
      <w:r w:rsidR="00820E6F" w:rsidRPr="00096C65">
        <w:rPr>
          <w:rFonts w:ascii="Arial Narrow" w:eastAsia="Times New Roman" w:hAnsi="Arial Narrow" w:cstheme="minorHAnsi"/>
          <w:noProof w:val="0"/>
          <w:lang w:val="mk-MK"/>
        </w:rPr>
        <w:t xml:space="preserve">беше користен специјализиран софтвер за </w:t>
      </w:r>
      <w:r w:rsidR="00AC1DCE">
        <w:rPr>
          <w:rFonts w:ascii="Arial Narrow" w:eastAsia="Times New Roman" w:hAnsi="Arial Narrow" w:cstheme="minorHAnsi"/>
          <w:noProof w:val="0"/>
          <w:lang w:val="mk-MK"/>
        </w:rPr>
        <w:t xml:space="preserve">собирање на податоците (т.н. </w:t>
      </w:r>
      <w:r w:rsidR="00AC1DCE">
        <w:rPr>
          <w:rFonts w:ascii="Arial Narrow" w:eastAsia="Times New Roman" w:hAnsi="Arial Narrow" w:cstheme="minorHAnsi"/>
          <w:noProof w:val="0"/>
        </w:rPr>
        <w:t>scraping</w:t>
      </w:r>
      <w:r w:rsidR="00AC1DCE">
        <w:rPr>
          <w:rFonts w:ascii="Arial Narrow" w:eastAsia="Times New Roman" w:hAnsi="Arial Narrow" w:cstheme="minorHAnsi"/>
          <w:noProof w:val="0"/>
          <w:lang w:val="mk-MK"/>
        </w:rPr>
        <w:t>)</w:t>
      </w:r>
      <w:r w:rsidR="00820E6F" w:rsidRPr="00096C65">
        <w:rPr>
          <w:rFonts w:ascii="Arial Narrow" w:eastAsia="Times New Roman" w:hAnsi="Arial Narrow" w:cstheme="minorHAnsi"/>
          <w:noProof w:val="0"/>
          <w:lang w:val="mk-MK"/>
        </w:rPr>
        <w:t xml:space="preserve"> и </w:t>
      </w:r>
      <w:r w:rsidR="00AC1DCE">
        <w:rPr>
          <w:rFonts w:ascii="Arial Narrow" w:eastAsia="Times New Roman" w:hAnsi="Arial Narrow" w:cstheme="minorHAnsi"/>
          <w:noProof w:val="0"/>
          <w:lang w:val="mk-MK"/>
        </w:rPr>
        <w:t xml:space="preserve">нивна </w:t>
      </w:r>
      <w:r w:rsidR="00820E6F" w:rsidRPr="00096C65">
        <w:rPr>
          <w:rFonts w:ascii="Arial Narrow" w:eastAsia="Times New Roman" w:hAnsi="Arial Narrow" w:cstheme="minorHAnsi"/>
          <w:noProof w:val="0"/>
          <w:lang w:val="mk-MK"/>
        </w:rPr>
        <w:t>систематизација. Сите објави беа поединечно прегледани од тим аналитичар</w:t>
      </w:r>
      <w:r w:rsidR="00990BC6" w:rsidRPr="00096C65">
        <w:rPr>
          <w:rFonts w:ascii="Arial Narrow" w:eastAsia="Times New Roman" w:hAnsi="Arial Narrow" w:cstheme="minorHAnsi"/>
          <w:noProof w:val="0"/>
          <w:lang w:val="mk-MK"/>
        </w:rPr>
        <w:t>(к)</w:t>
      </w:r>
      <w:r w:rsidR="00820E6F" w:rsidRPr="00096C65">
        <w:rPr>
          <w:rFonts w:ascii="Arial Narrow" w:eastAsia="Times New Roman" w:hAnsi="Arial Narrow" w:cstheme="minorHAnsi"/>
          <w:noProof w:val="0"/>
          <w:lang w:val="mk-MK"/>
        </w:rPr>
        <w:t>и на АВМУ кои ги кодираа со цел прецизно евидентираните објави да се категоризираат</w:t>
      </w:r>
      <w:r w:rsidR="00AC1DCE">
        <w:rPr>
          <w:rFonts w:ascii="Arial Narrow" w:eastAsia="Times New Roman" w:hAnsi="Arial Narrow" w:cstheme="minorHAnsi"/>
          <w:noProof w:val="0"/>
          <w:lang w:val="mk-MK"/>
        </w:rPr>
        <w:t>,</w:t>
      </w:r>
      <w:r w:rsidR="00820E6F" w:rsidRPr="00096C65">
        <w:rPr>
          <w:rFonts w:ascii="Arial Narrow" w:eastAsia="Times New Roman" w:hAnsi="Arial Narrow" w:cstheme="minorHAnsi"/>
          <w:noProof w:val="0"/>
          <w:lang w:val="mk-MK"/>
        </w:rPr>
        <w:t xml:space="preserve"> </w:t>
      </w:r>
      <w:r w:rsidR="00AC1DCE">
        <w:rPr>
          <w:rFonts w:ascii="Arial Narrow" w:eastAsia="Times New Roman" w:hAnsi="Arial Narrow" w:cstheme="minorHAnsi"/>
          <w:noProof w:val="0"/>
          <w:lang w:val="mk-MK"/>
        </w:rPr>
        <w:t>а</w:t>
      </w:r>
      <w:r w:rsidR="00820E6F" w:rsidRPr="00096C65">
        <w:rPr>
          <w:rFonts w:ascii="Arial Narrow" w:eastAsia="Times New Roman" w:hAnsi="Arial Narrow" w:cstheme="minorHAnsi"/>
          <w:noProof w:val="0"/>
          <w:lang w:val="mk-MK"/>
        </w:rPr>
        <w:t xml:space="preserve"> потоа вкрстено ги анализираа според повеќе индикатори</w:t>
      </w:r>
      <w:r w:rsidR="00990BC6" w:rsidRPr="00096C65">
        <w:rPr>
          <w:rFonts w:ascii="Arial Narrow" w:eastAsia="Times New Roman" w:hAnsi="Arial Narrow" w:cstheme="minorHAnsi"/>
          <w:noProof w:val="0"/>
          <w:lang w:val="mk-MK"/>
        </w:rPr>
        <w:t xml:space="preserve"> </w:t>
      </w:r>
      <w:r w:rsidR="00AC1DCE">
        <w:rPr>
          <w:rFonts w:ascii="Arial Narrow" w:eastAsia="Times New Roman" w:hAnsi="Arial Narrow" w:cstheme="minorHAnsi"/>
          <w:noProof w:val="0"/>
          <w:lang w:val="mk-MK"/>
        </w:rPr>
        <w:t>какви што се</w:t>
      </w:r>
      <w:r w:rsidR="00820E6F" w:rsidRPr="00096C65">
        <w:rPr>
          <w:rFonts w:ascii="Arial Narrow" w:eastAsia="Times New Roman" w:hAnsi="Arial Narrow" w:cstheme="minorHAnsi"/>
          <w:noProof w:val="0"/>
          <w:lang w:val="mk-MK"/>
        </w:rPr>
        <w:t>: јазик, платформа, формат, тематска насоченост, интензитет на објавување</w:t>
      </w:r>
      <w:r w:rsidR="00AC1DCE">
        <w:rPr>
          <w:rFonts w:ascii="Arial Narrow" w:eastAsia="Times New Roman" w:hAnsi="Arial Narrow" w:cstheme="minorHAnsi"/>
          <w:noProof w:val="0"/>
          <w:lang w:val="mk-MK"/>
        </w:rPr>
        <w:t>,</w:t>
      </w:r>
      <w:r w:rsidR="00820E6F" w:rsidRPr="00096C65">
        <w:rPr>
          <w:rFonts w:ascii="Arial Narrow" w:eastAsia="Times New Roman" w:hAnsi="Arial Narrow" w:cstheme="minorHAnsi"/>
          <w:noProof w:val="0"/>
          <w:lang w:val="mk-MK"/>
        </w:rPr>
        <w:t xml:space="preserve"> субјекти </w:t>
      </w:r>
      <w:r w:rsidR="003E7FAB">
        <w:rPr>
          <w:rFonts w:ascii="Arial Narrow" w:eastAsia="Times New Roman" w:hAnsi="Arial Narrow" w:cstheme="minorHAnsi"/>
          <w:noProof w:val="0"/>
          <w:lang w:val="mk-MK"/>
        </w:rPr>
        <w:t>на</w:t>
      </w:r>
      <w:r w:rsidR="00820E6F" w:rsidRPr="00096C65">
        <w:rPr>
          <w:rFonts w:ascii="Arial Narrow" w:eastAsia="Times New Roman" w:hAnsi="Arial Narrow" w:cstheme="minorHAnsi"/>
          <w:noProof w:val="0"/>
          <w:lang w:val="mk-MK"/>
        </w:rPr>
        <w:t xml:space="preserve"> кои се однесуваат содржините</w:t>
      </w:r>
      <w:r w:rsidR="00AC1DCE">
        <w:rPr>
          <w:rFonts w:ascii="Arial Narrow" w:eastAsia="Times New Roman" w:hAnsi="Arial Narrow" w:cstheme="minorHAnsi"/>
          <w:noProof w:val="0"/>
          <w:lang w:val="mk-MK"/>
        </w:rPr>
        <w:t xml:space="preserve"> и тонот/рамката</w:t>
      </w:r>
      <w:r w:rsidR="003E7FAB">
        <w:rPr>
          <w:rFonts w:ascii="Arial Narrow" w:eastAsia="Times New Roman" w:hAnsi="Arial Narrow" w:cstheme="minorHAnsi"/>
          <w:noProof w:val="0"/>
          <w:lang w:val="mk-MK"/>
        </w:rPr>
        <w:t xml:space="preserve"> на известувањето за субјектите</w:t>
      </w:r>
      <w:r w:rsidR="00AC1DCE">
        <w:rPr>
          <w:rFonts w:ascii="Arial Narrow" w:eastAsia="Times New Roman" w:hAnsi="Arial Narrow" w:cstheme="minorHAnsi"/>
          <w:noProof w:val="0"/>
          <w:lang w:val="mk-MK"/>
        </w:rPr>
        <w:t>, присуство на комерцијални комуникации, вклучувајќи и платено политичко рекламирање (ППР) и сл</w:t>
      </w:r>
      <w:r w:rsidR="00820E6F" w:rsidRPr="00096C65">
        <w:rPr>
          <w:rFonts w:ascii="Arial Narrow" w:eastAsia="Times New Roman" w:hAnsi="Arial Narrow" w:cstheme="minorHAnsi"/>
          <w:noProof w:val="0"/>
          <w:lang w:val="mk-MK"/>
        </w:rPr>
        <w:t>.</w:t>
      </w:r>
    </w:p>
    <w:p w14:paraId="04DFFB3D" w14:textId="2675004D" w:rsidR="008E6288" w:rsidRPr="00096C65" w:rsidRDefault="00BD0811" w:rsidP="00BD0811">
      <w:pPr>
        <w:pStyle w:val="NormalWeb"/>
        <w:spacing w:before="0" w:beforeAutospacing="0" w:after="120" w:afterAutospacing="0"/>
        <w:ind w:firstLine="720"/>
        <w:jc w:val="both"/>
        <w:rPr>
          <w:rFonts w:ascii="Arial Narrow" w:hAnsi="Arial Narrow" w:cstheme="minorHAnsi"/>
          <w:sz w:val="22"/>
          <w:szCs w:val="22"/>
          <w:lang w:val="mk-MK"/>
        </w:rPr>
      </w:pPr>
      <w:r w:rsidRPr="00096C65">
        <w:rPr>
          <w:rFonts w:ascii="Arial Narrow" w:hAnsi="Arial Narrow" w:cstheme="minorHAnsi"/>
          <w:sz w:val="22"/>
          <w:szCs w:val="22"/>
          <w:lang w:val="mk-MK"/>
        </w:rPr>
        <w:t xml:space="preserve">Анализата </w:t>
      </w:r>
      <w:r w:rsidR="008E6288" w:rsidRPr="00096C65">
        <w:rPr>
          <w:rFonts w:ascii="Arial Narrow" w:hAnsi="Arial Narrow" w:cstheme="minorHAnsi"/>
          <w:sz w:val="22"/>
          <w:szCs w:val="22"/>
          <w:lang w:val="mk-MK"/>
        </w:rPr>
        <w:t>опфати 53 профили, од кои 50 беа активни во периодот од 29 септември до 19 октомври 2025 година. Профилите</w:t>
      </w:r>
      <w:r w:rsidR="007F0F8A" w:rsidRPr="00096C65">
        <w:rPr>
          <w:rFonts w:ascii="Arial Narrow" w:hAnsi="Arial Narrow" w:cstheme="minorHAnsi"/>
          <w:sz w:val="22"/>
          <w:szCs w:val="22"/>
          <w:lang w:val="mk-MK"/>
        </w:rPr>
        <w:t>/каналите</w:t>
      </w:r>
      <w:r w:rsidR="008E6288" w:rsidRPr="00096C65">
        <w:rPr>
          <w:rFonts w:ascii="Arial Narrow" w:hAnsi="Arial Narrow" w:cstheme="minorHAnsi"/>
          <w:sz w:val="22"/>
          <w:szCs w:val="22"/>
          <w:lang w:val="mk-MK"/>
        </w:rPr>
        <w:t xml:space="preserve"> беа избрани согласно </w:t>
      </w:r>
      <w:r w:rsidR="008E6288" w:rsidRPr="00863115">
        <w:rPr>
          <w:rFonts w:ascii="Arial Narrow" w:hAnsi="Arial Narrow" w:cstheme="minorHAnsi"/>
          <w:sz w:val="22"/>
          <w:szCs w:val="22"/>
          <w:lang w:val="mk-MK"/>
        </w:rPr>
        <w:t xml:space="preserve">критериумите од </w:t>
      </w:r>
      <w:hyperlink r:id="rId10" w:history="1">
        <w:r w:rsidR="00863115" w:rsidRPr="00863115">
          <w:rPr>
            <w:rStyle w:val="Hyperlink"/>
            <w:rFonts w:ascii="Arial Narrow" w:hAnsi="Arial Narrow"/>
            <w:sz w:val="22"/>
            <w:szCs w:val="22"/>
            <w:lang w:val="mk-MK"/>
          </w:rPr>
          <w:t xml:space="preserve">Правилникот </w:t>
        </w:r>
        <w:r w:rsidR="00863115" w:rsidRPr="00863115">
          <w:rPr>
            <w:rStyle w:val="Hyperlink"/>
            <w:rFonts w:ascii="Arial Narrow" w:hAnsi="Arial Narrow" w:cstheme="minorHAnsi"/>
            <w:sz w:val="22"/>
            <w:szCs w:val="22"/>
            <w:lang w:val="mk-MK"/>
          </w:rPr>
          <w:t>на Агенцијата</w:t>
        </w:r>
        <w:r w:rsidR="00863115" w:rsidRPr="00863115">
          <w:rPr>
            <w:rStyle w:val="Hyperlink"/>
            <w:rFonts w:ascii="Arial Narrow" w:hAnsi="Arial Narrow"/>
            <w:sz w:val="22"/>
            <w:szCs w:val="22"/>
            <w:lang w:val="mk-MK"/>
          </w:rPr>
          <w:t xml:space="preserve"> за физичките лица даватели на </w:t>
        </w:r>
        <w:r w:rsidR="00863115" w:rsidRPr="00863115">
          <w:rPr>
            <w:rStyle w:val="Hyperlink"/>
            <w:rFonts w:ascii="Arial Narrow" w:hAnsi="Arial Narrow" w:cstheme="minorHAnsi"/>
            <w:sz w:val="22"/>
            <w:szCs w:val="22"/>
            <w:lang w:val="mk-MK"/>
          </w:rPr>
          <w:t>аудиовизуелни медиумски услуги по барање</w:t>
        </w:r>
      </w:hyperlink>
      <w:r w:rsidR="008E6288" w:rsidRPr="00863115">
        <w:rPr>
          <w:rFonts w:ascii="Arial Narrow" w:hAnsi="Arial Narrow" w:cstheme="minorHAnsi"/>
          <w:sz w:val="22"/>
          <w:szCs w:val="22"/>
          <w:lang w:val="mk-MK"/>
        </w:rPr>
        <w:t xml:space="preserve">, односно </w:t>
      </w:r>
      <w:r w:rsidR="007F0F8A" w:rsidRPr="00863115">
        <w:rPr>
          <w:rFonts w:ascii="Arial Narrow" w:hAnsi="Arial Narrow" w:cstheme="minorHAnsi"/>
          <w:sz w:val="22"/>
          <w:szCs w:val="22"/>
          <w:lang w:val="mk-MK"/>
        </w:rPr>
        <w:t>тие се</w:t>
      </w:r>
      <w:r w:rsidR="007F0F8A" w:rsidRPr="00096C65">
        <w:rPr>
          <w:rFonts w:ascii="Arial Narrow" w:hAnsi="Arial Narrow" w:cstheme="minorHAnsi"/>
          <w:sz w:val="22"/>
          <w:szCs w:val="22"/>
          <w:lang w:val="mk-MK"/>
        </w:rPr>
        <w:t xml:space="preserve"> обезбедени од инфлуенсер(к)и </w:t>
      </w:r>
      <w:r w:rsidR="004A2FF9" w:rsidRPr="00096C65">
        <w:rPr>
          <w:rFonts w:ascii="Arial Narrow" w:hAnsi="Arial Narrow" w:cstheme="minorHAnsi"/>
          <w:sz w:val="22"/>
          <w:szCs w:val="22"/>
          <w:lang w:val="mk-MK"/>
        </w:rPr>
        <w:t xml:space="preserve">кои </w:t>
      </w:r>
      <w:r w:rsidRPr="00096C65">
        <w:rPr>
          <w:rFonts w:ascii="Arial Narrow" w:hAnsi="Arial Narrow" w:cstheme="minorHAnsi"/>
          <w:sz w:val="22"/>
          <w:szCs w:val="22"/>
          <w:lang w:val="mk-MK"/>
        </w:rPr>
        <w:t xml:space="preserve">имаат профили/канали на </w:t>
      </w:r>
      <w:r w:rsidR="00B106FA">
        <w:rPr>
          <w:rFonts w:ascii="Arial Narrow" w:hAnsi="Arial Narrow" w:cstheme="minorHAnsi"/>
          <w:sz w:val="22"/>
          <w:szCs w:val="22"/>
          <w:lang w:val="mk-MK"/>
        </w:rPr>
        <w:t>Фејсбук</w:t>
      </w:r>
      <w:r w:rsidRPr="00096C65">
        <w:rPr>
          <w:rFonts w:ascii="Arial Narrow" w:hAnsi="Arial Narrow" w:cstheme="minorHAnsi"/>
          <w:sz w:val="22"/>
          <w:szCs w:val="22"/>
          <w:lang w:val="mk-MK"/>
        </w:rPr>
        <w:t xml:space="preserve">, </w:t>
      </w:r>
      <w:r w:rsidR="00B106FA">
        <w:rPr>
          <w:rFonts w:ascii="Arial Narrow" w:hAnsi="Arial Narrow" w:cstheme="minorHAnsi"/>
          <w:sz w:val="22"/>
          <w:szCs w:val="22"/>
          <w:lang w:val="mk-MK"/>
        </w:rPr>
        <w:t>Инстаграм</w:t>
      </w:r>
      <w:r w:rsidRPr="00096C65">
        <w:rPr>
          <w:rFonts w:ascii="Arial Narrow" w:hAnsi="Arial Narrow" w:cstheme="minorHAnsi"/>
          <w:sz w:val="22"/>
          <w:szCs w:val="22"/>
          <w:lang w:val="mk-MK"/>
        </w:rPr>
        <w:t xml:space="preserve"> и </w:t>
      </w:r>
      <w:r w:rsidR="00B106FA">
        <w:rPr>
          <w:rFonts w:ascii="Arial Narrow" w:hAnsi="Arial Narrow" w:cstheme="minorHAnsi"/>
          <w:sz w:val="22"/>
          <w:szCs w:val="22"/>
          <w:lang w:val="mk-MK"/>
        </w:rPr>
        <w:t>ТикТок</w:t>
      </w:r>
      <w:r w:rsidRPr="00096C65">
        <w:rPr>
          <w:rFonts w:ascii="Arial Narrow" w:hAnsi="Arial Narrow" w:cstheme="minorHAnsi"/>
          <w:sz w:val="22"/>
          <w:szCs w:val="22"/>
          <w:lang w:val="mk-MK"/>
        </w:rPr>
        <w:t xml:space="preserve">, </w:t>
      </w:r>
      <w:r w:rsidR="008E6288" w:rsidRPr="00096C65">
        <w:rPr>
          <w:rFonts w:ascii="Arial Narrow" w:hAnsi="Arial Narrow" w:cstheme="minorHAnsi"/>
          <w:sz w:val="22"/>
          <w:szCs w:val="22"/>
          <w:lang w:val="mk-MK"/>
        </w:rPr>
        <w:t xml:space="preserve">со над </w:t>
      </w:r>
      <w:r w:rsidR="007F0F8A" w:rsidRPr="00096C65">
        <w:rPr>
          <w:rFonts w:ascii="Arial Narrow" w:hAnsi="Arial Narrow" w:cstheme="minorHAnsi"/>
          <w:sz w:val="22"/>
          <w:szCs w:val="22"/>
          <w:lang w:val="mk-MK"/>
        </w:rPr>
        <w:t xml:space="preserve">10.000 </w:t>
      </w:r>
      <w:r w:rsidR="008E6288" w:rsidRPr="00096C65">
        <w:rPr>
          <w:rFonts w:ascii="Arial Narrow" w:hAnsi="Arial Narrow" w:cstheme="minorHAnsi"/>
          <w:sz w:val="22"/>
          <w:szCs w:val="22"/>
          <w:lang w:val="mk-MK"/>
        </w:rPr>
        <w:t>следбеници</w:t>
      </w:r>
      <w:r w:rsidR="00990BC6" w:rsidRPr="00096C65">
        <w:rPr>
          <w:rFonts w:ascii="Arial Narrow" w:hAnsi="Arial Narrow" w:cstheme="minorHAnsi"/>
          <w:sz w:val="22"/>
          <w:szCs w:val="22"/>
          <w:lang w:val="mk-MK"/>
        </w:rPr>
        <w:t>/чки</w:t>
      </w:r>
      <w:r w:rsidR="008E6288" w:rsidRPr="00096C65">
        <w:rPr>
          <w:rFonts w:ascii="Arial Narrow" w:hAnsi="Arial Narrow" w:cstheme="minorHAnsi"/>
          <w:sz w:val="22"/>
          <w:szCs w:val="22"/>
          <w:lang w:val="mk-MK"/>
        </w:rPr>
        <w:t xml:space="preserve"> (</w:t>
      </w:r>
      <w:r w:rsidR="007F0F8A" w:rsidRPr="00096C65">
        <w:rPr>
          <w:rFonts w:ascii="Arial Narrow" w:hAnsi="Arial Narrow" w:cstheme="minorHAnsi"/>
          <w:sz w:val="22"/>
          <w:szCs w:val="22"/>
          <w:lang w:val="mk-MK"/>
        </w:rPr>
        <w:t>всушност</w:t>
      </w:r>
      <w:r w:rsidR="004A2FF9" w:rsidRPr="00096C65">
        <w:rPr>
          <w:rFonts w:ascii="Arial Narrow" w:hAnsi="Arial Narrow" w:cstheme="minorHAnsi"/>
          <w:sz w:val="22"/>
          <w:szCs w:val="22"/>
          <w:lang w:val="mk-MK"/>
        </w:rPr>
        <w:t>,</w:t>
      </w:r>
      <w:r w:rsidR="007F0F8A" w:rsidRPr="00096C65">
        <w:rPr>
          <w:rFonts w:ascii="Arial Narrow" w:hAnsi="Arial Narrow" w:cstheme="minorHAnsi"/>
          <w:sz w:val="22"/>
          <w:szCs w:val="22"/>
          <w:lang w:val="mk-MK"/>
        </w:rPr>
        <w:t xml:space="preserve"> мноштвото </w:t>
      </w:r>
      <w:r w:rsidR="004A2FF9" w:rsidRPr="00096C65">
        <w:rPr>
          <w:rFonts w:ascii="Arial Narrow" w:hAnsi="Arial Narrow" w:cstheme="minorHAnsi"/>
          <w:sz w:val="22"/>
          <w:szCs w:val="22"/>
          <w:lang w:val="mk-MK"/>
        </w:rPr>
        <w:t xml:space="preserve">имаат </w:t>
      </w:r>
      <w:r w:rsidR="007F0F8A" w:rsidRPr="00096C65">
        <w:rPr>
          <w:rFonts w:ascii="Arial Narrow" w:hAnsi="Arial Narrow" w:cstheme="minorHAnsi"/>
          <w:sz w:val="22"/>
          <w:szCs w:val="22"/>
          <w:lang w:val="mk-MK"/>
        </w:rPr>
        <w:t xml:space="preserve">над 30.000 </w:t>
      </w:r>
      <w:r w:rsidR="008E6288" w:rsidRPr="00096C65">
        <w:rPr>
          <w:rFonts w:ascii="Arial Narrow" w:hAnsi="Arial Narrow" w:cstheme="minorHAnsi"/>
          <w:sz w:val="22"/>
          <w:szCs w:val="22"/>
          <w:lang w:val="mk-MK"/>
        </w:rPr>
        <w:t>следбеници</w:t>
      </w:r>
      <w:r w:rsidR="00F1792D" w:rsidRPr="00096C65">
        <w:rPr>
          <w:rFonts w:ascii="Arial Narrow" w:hAnsi="Arial Narrow" w:cstheme="minorHAnsi"/>
          <w:sz w:val="22"/>
          <w:szCs w:val="22"/>
          <w:lang w:val="mk-MK"/>
        </w:rPr>
        <w:t>/чки</w:t>
      </w:r>
      <w:r w:rsidR="008E6288" w:rsidRPr="00096C65">
        <w:rPr>
          <w:rFonts w:ascii="Arial Narrow" w:hAnsi="Arial Narrow" w:cstheme="minorHAnsi"/>
          <w:sz w:val="22"/>
          <w:szCs w:val="22"/>
          <w:lang w:val="mk-MK"/>
        </w:rPr>
        <w:t>)</w:t>
      </w:r>
      <w:r w:rsidRPr="00096C65">
        <w:rPr>
          <w:rFonts w:ascii="Arial Narrow" w:hAnsi="Arial Narrow" w:cstheme="minorHAnsi"/>
          <w:sz w:val="22"/>
          <w:szCs w:val="22"/>
          <w:lang w:val="mk-MK"/>
        </w:rPr>
        <w:t>, имаат економска активност, редовно објавуваат содржини кои имаат забавна, информативна или образовна функција, самите носат уреднички одлуки кои видеа ќе ги креираат или преземат и ќе ги објават на своите профили/канали.</w:t>
      </w:r>
      <w:r w:rsidR="00787B44" w:rsidRPr="00096C65">
        <w:rPr>
          <w:rFonts w:ascii="Arial Narrow" w:hAnsi="Arial Narrow" w:cstheme="minorHAnsi"/>
          <w:sz w:val="22"/>
          <w:szCs w:val="22"/>
          <w:lang w:val="mk-MK"/>
        </w:rPr>
        <w:t xml:space="preserve"> </w:t>
      </w:r>
    </w:p>
    <w:p w14:paraId="70056DD0" w14:textId="4EEC4838" w:rsidR="00787B44" w:rsidRPr="00B512DD" w:rsidRDefault="0064466B" w:rsidP="00BD0811">
      <w:pPr>
        <w:pStyle w:val="NormalWeb"/>
        <w:spacing w:before="0" w:beforeAutospacing="0" w:after="120" w:afterAutospacing="0"/>
        <w:ind w:firstLine="720"/>
        <w:jc w:val="both"/>
        <w:rPr>
          <w:rFonts w:ascii="Arial Narrow" w:hAnsi="Arial Narrow" w:cstheme="minorHAnsi"/>
          <w:sz w:val="22"/>
          <w:szCs w:val="22"/>
          <w:lang w:val="ru-RU"/>
        </w:rPr>
      </w:pPr>
      <w:r>
        <w:rPr>
          <w:noProof/>
          <w14:ligatures w14:val="standardContextual"/>
        </w:rPr>
        <w:drawing>
          <wp:anchor distT="0" distB="0" distL="114300" distR="114300" simplePos="0" relativeHeight="251664384" behindDoc="0" locked="0" layoutInCell="1" allowOverlap="1" wp14:anchorId="7CB12043" wp14:editId="66FA11F5">
            <wp:simplePos x="0" y="0"/>
            <wp:positionH relativeFrom="margin">
              <wp:align>center</wp:align>
            </wp:positionH>
            <wp:positionV relativeFrom="paragraph">
              <wp:posOffset>821055</wp:posOffset>
            </wp:positionV>
            <wp:extent cx="3877200" cy="1418400"/>
            <wp:effectExtent l="0" t="0" r="0" b="0"/>
            <wp:wrapTopAndBottom/>
            <wp:docPr id="4282791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279178" name="Picture 428279178"/>
                    <pic:cNvPicPr/>
                  </pic:nvPicPr>
                  <pic:blipFill>
                    <a:blip r:embed="rId11">
                      <a:extLst>
                        <a:ext uri="{28A0092B-C50C-407E-A947-70E740481C1C}">
                          <a14:useLocalDpi xmlns:a14="http://schemas.microsoft.com/office/drawing/2010/main" val="0"/>
                        </a:ext>
                      </a:extLst>
                    </a:blip>
                    <a:stretch>
                      <a:fillRect/>
                    </a:stretch>
                  </pic:blipFill>
                  <pic:spPr>
                    <a:xfrm>
                      <a:off x="0" y="0"/>
                      <a:ext cx="3877200" cy="1418400"/>
                    </a:xfrm>
                    <a:prstGeom prst="rect">
                      <a:avLst/>
                    </a:prstGeom>
                  </pic:spPr>
                </pic:pic>
              </a:graphicData>
            </a:graphic>
            <wp14:sizeRelH relativeFrom="margin">
              <wp14:pctWidth>0</wp14:pctWidth>
            </wp14:sizeRelH>
            <wp14:sizeRelV relativeFrom="margin">
              <wp14:pctHeight>0</wp14:pctHeight>
            </wp14:sizeRelV>
          </wp:anchor>
        </w:drawing>
      </w:r>
      <w:r w:rsidR="00787B44" w:rsidRPr="00096C65">
        <w:rPr>
          <w:rFonts w:ascii="Arial Narrow" w:hAnsi="Arial Narrow" w:cstheme="minorHAnsi"/>
          <w:sz w:val="22"/>
          <w:szCs w:val="22"/>
          <w:lang w:val="mk-MK"/>
        </w:rPr>
        <w:t>Од нив, 37 инфлуенсер(к)и комуницираат со својата публика на македонски,</w:t>
      </w:r>
      <w:r w:rsidR="00971149" w:rsidRPr="00096C65">
        <w:rPr>
          <w:rFonts w:ascii="Arial Narrow" w:hAnsi="Arial Narrow" w:cstheme="minorHAnsi"/>
          <w:sz w:val="22"/>
          <w:szCs w:val="22"/>
          <w:lang w:val="mk-MK"/>
        </w:rPr>
        <w:t xml:space="preserve"> </w:t>
      </w:r>
      <w:r w:rsidR="00787B44" w:rsidRPr="00096C65">
        <w:rPr>
          <w:rFonts w:ascii="Arial Narrow" w:hAnsi="Arial Narrow" w:cstheme="minorHAnsi"/>
          <w:sz w:val="22"/>
          <w:szCs w:val="22"/>
          <w:lang w:val="mk-MK"/>
        </w:rPr>
        <w:t xml:space="preserve">а 13 на албански јазик. </w:t>
      </w:r>
      <w:r w:rsidR="00971149" w:rsidRPr="00096C65">
        <w:rPr>
          <w:rFonts w:ascii="Arial Narrow" w:hAnsi="Arial Narrow" w:cstheme="minorHAnsi"/>
          <w:sz w:val="22"/>
          <w:szCs w:val="22"/>
          <w:lang w:val="mk-MK"/>
        </w:rPr>
        <w:t xml:space="preserve">Повеќе од половината од профилите/каналите им припаѓаат на инфлуенсерки – 29, а 20 на инфлуенсери. На профилот/каналот </w:t>
      </w:r>
      <w:r w:rsidR="00971149" w:rsidRPr="00096C65">
        <w:rPr>
          <w:rFonts w:ascii="Arial Narrow" w:hAnsi="Arial Narrow" w:cstheme="minorHAnsi"/>
          <w:sz w:val="22"/>
          <w:szCs w:val="22"/>
          <w:lang w:val="en-GB"/>
        </w:rPr>
        <w:t>Tasty</w:t>
      </w:r>
      <w:r w:rsidR="00971149" w:rsidRPr="00096C65">
        <w:rPr>
          <w:rFonts w:ascii="Arial Narrow" w:hAnsi="Arial Narrow" w:cstheme="minorHAnsi"/>
          <w:sz w:val="22"/>
          <w:szCs w:val="22"/>
          <w:lang w:val="ru-RU"/>
        </w:rPr>
        <w:t xml:space="preserve"> </w:t>
      </w:r>
      <w:r w:rsidR="00971149" w:rsidRPr="00096C65">
        <w:rPr>
          <w:rFonts w:ascii="Arial Narrow" w:hAnsi="Arial Narrow" w:cstheme="minorHAnsi"/>
          <w:sz w:val="22"/>
          <w:szCs w:val="22"/>
          <w:lang w:val="en-GB"/>
        </w:rPr>
        <w:t>Food</w:t>
      </w:r>
      <w:r w:rsidR="00971149" w:rsidRPr="00096C65">
        <w:rPr>
          <w:rFonts w:ascii="Arial Narrow" w:hAnsi="Arial Narrow" w:cstheme="minorHAnsi"/>
          <w:sz w:val="22"/>
          <w:szCs w:val="22"/>
          <w:lang w:val="ru-RU"/>
        </w:rPr>
        <w:t xml:space="preserve"> </w:t>
      </w:r>
      <w:r w:rsidR="00971149" w:rsidRPr="00096C65">
        <w:rPr>
          <w:rFonts w:ascii="Arial Narrow" w:hAnsi="Arial Narrow" w:cstheme="minorHAnsi"/>
          <w:sz w:val="22"/>
          <w:szCs w:val="22"/>
          <w:lang w:val="en-GB"/>
        </w:rPr>
        <w:t>and</w:t>
      </w:r>
      <w:r w:rsidR="00971149" w:rsidRPr="00096C65">
        <w:rPr>
          <w:rFonts w:ascii="Arial Narrow" w:hAnsi="Arial Narrow" w:cstheme="minorHAnsi"/>
          <w:sz w:val="22"/>
          <w:szCs w:val="22"/>
          <w:lang w:val="ru-RU"/>
        </w:rPr>
        <w:t xml:space="preserve"> </w:t>
      </w:r>
      <w:r w:rsidR="00971149" w:rsidRPr="00096C65">
        <w:rPr>
          <w:rFonts w:ascii="Arial Narrow" w:hAnsi="Arial Narrow" w:cstheme="minorHAnsi"/>
          <w:sz w:val="22"/>
          <w:szCs w:val="22"/>
          <w:lang w:val="en-GB"/>
        </w:rPr>
        <w:t>Nature</w:t>
      </w:r>
      <w:r w:rsidR="00971149" w:rsidRPr="00096C65">
        <w:rPr>
          <w:rFonts w:ascii="Arial Narrow" w:hAnsi="Arial Narrow" w:cstheme="minorHAnsi"/>
          <w:sz w:val="22"/>
          <w:szCs w:val="22"/>
          <w:lang w:val="ru-RU"/>
        </w:rPr>
        <w:t xml:space="preserve"> </w:t>
      </w:r>
      <w:r w:rsidR="000B7AF6">
        <w:rPr>
          <w:rFonts w:ascii="Arial Narrow" w:hAnsi="Arial Narrow" w:cstheme="minorHAnsi"/>
          <w:sz w:val="22"/>
          <w:szCs w:val="22"/>
          <w:lang w:val="ru-RU"/>
        </w:rPr>
        <w:t xml:space="preserve">(Вкусна храна и природа) </w:t>
      </w:r>
      <w:r w:rsidR="00971149" w:rsidRPr="00096C65">
        <w:rPr>
          <w:rFonts w:ascii="Arial Narrow" w:hAnsi="Arial Narrow" w:cstheme="minorHAnsi"/>
          <w:sz w:val="22"/>
          <w:szCs w:val="22"/>
          <w:lang w:val="mk-MK"/>
        </w:rPr>
        <w:t>не може</w:t>
      </w:r>
      <w:r w:rsidR="00F1792D" w:rsidRPr="00096C65">
        <w:rPr>
          <w:rFonts w:ascii="Arial Narrow" w:hAnsi="Arial Narrow" w:cstheme="minorHAnsi"/>
          <w:sz w:val="22"/>
          <w:szCs w:val="22"/>
          <w:lang w:val="mk-MK"/>
        </w:rPr>
        <w:t>ше</w:t>
      </w:r>
      <w:r w:rsidR="00971149" w:rsidRPr="00096C65">
        <w:rPr>
          <w:rFonts w:ascii="Arial Narrow" w:hAnsi="Arial Narrow" w:cstheme="minorHAnsi"/>
          <w:sz w:val="22"/>
          <w:szCs w:val="22"/>
          <w:lang w:val="mk-MK"/>
        </w:rPr>
        <w:t xml:space="preserve"> да се одреди род според името</w:t>
      </w:r>
      <w:r w:rsidR="00F1792D" w:rsidRPr="00096C65">
        <w:rPr>
          <w:rFonts w:ascii="Arial Narrow" w:hAnsi="Arial Narrow" w:cstheme="minorHAnsi"/>
          <w:sz w:val="22"/>
          <w:szCs w:val="22"/>
          <w:lang w:val="mk-MK"/>
        </w:rPr>
        <w:t xml:space="preserve"> и содржината</w:t>
      </w:r>
      <w:r w:rsidR="00971149" w:rsidRPr="00096C65">
        <w:rPr>
          <w:rFonts w:ascii="Arial Narrow" w:hAnsi="Arial Narrow" w:cstheme="minorHAnsi"/>
          <w:sz w:val="22"/>
          <w:szCs w:val="22"/>
          <w:lang w:val="mk-MK"/>
        </w:rPr>
        <w:t>, но во објавите се јавува</w:t>
      </w:r>
      <w:r w:rsidR="00F1792D" w:rsidRPr="00096C65">
        <w:rPr>
          <w:rFonts w:ascii="Arial Narrow" w:hAnsi="Arial Narrow" w:cstheme="minorHAnsi"/>
          <w:sz w:val="22"/>
          <w:szCs w:val="22"/>
          <w:lang w:val="mk-MK"/>
        </w:rPr>
        <w:t>ше</w:t>
      </w:r>
      <w:r w:rsidR="00971149" w:rsidRPr="00096C65">
        <w:rPr>
          <w:rFonts w:ascii="Arial Narrow" w:hAnsi="Arial Narrow" w:cstheme="minorHAnsi"/>
          <w:sz w:val="22"/>
          <w:szCs w:val="22"/>
          <w:lang w:val="mk-MK"/>
        </w:rPr>
        <w:t xml:space="preserve"> женски глас. </w:t>
      </w:r>
    </w:p>
    <w:p w14:paraId="722CBCA4" w14:textId="7727DBE4" w:rsidR="0064466B" w:rsidRPr="00B512DD" w:rsidRDefault="0064466B" w:rsidP="00BD0811">
      <w:pPr>
        <w:pStyle w:val="NormalWeb"/>
        <w:spacing w:before="0" w:beforeAutospacing="0" w:after="120" w:afterAutospacing="0"/>
        <w:ind w:firstLine="720"/>
        <w:jc w:val="both"/>
        <w:rPr>
          <w:rFonts w:ascii="Arial Narrow" w:hAnsi="Arial Narrow" w:cstheme="minorHAnsi"/>
          <w:sz w:val="22"/>
          <w:szCs w:val="22"/>
          <w:lang w:val="ru-RU"/>
        </w:rPr>
      </w:pPr>
    </w:p>
    <w:p w14:paraId="6A609FAD" w14:textId="0FAEEB29" w:rsidR="0064466B" w:rsidRPr="00B512DD" w:rsidRDefault="008E6288" w:rsidP="0064466B">
      <w:pPr>
        <w:spacing w:after="120" w:line="240" w:lineRule="auto"/>
        <w:ind w:firstLine="720"/>
        <w:jc w:val="both"/>
        <w:rPr>
          <w:rFonts w:ascii="Arial Narrow" w:eastAsia="Times New Roman" w:hAnsi="Arial Narrow" w:cstheme="minorHAnsi"/>
          <w:noProof w:val="0"/>
          <w:lang w:val="ru-RU"/>
        </w:rPr>
      </w:pPr>
      <w:r w:rsidRPr="00096C65">
        <w:rPr>
          <w:rFonts w:ascii="Arial Narrow" w:eastAsia="Times New Roman" w:hAnsi="Arial Narrow" w:cstheme="minorHAnsi"/>
          <w:noProof w:val="0"/>
          <w:lang w:val="mk-MK"/>
        </w:rPr>
        <w:t xml:space="preserve">Во анализираниот период беа регистрирани вкупно 810 објави, при што доминантна беше содржината на албански јазик </w:t>
      </w:r>
      <w:r w:rsidR="00E63C61">
        <w:rPr>
          <w:rFonts w:ascii="Arial Narrow" w:eastAsia="Times New Roman" w:hAnsi="Arial Narrow" w:cstheme="minorHAnsi"/>
          <w:noProof w:val="0"/>
          <w:lang w:val="mk-MK"/>
        </w:rPr>
        <w:t xml:space="preserve">– </w:t>
      </w:r>
      <w:r w:rsidRPr="00096C65">
        <w:rPr>
          <w:rFonts w:ascii="Arial Narrow" w:eastAsia="Times New Roman" w:hAnsi="Arial Narrow" w:cstheme="minorHAnsi"/>
          <w:noProof w:val="0"/>
          <w:lang w:val="mk-MK"/>
        </w:rPr>
        <w:t>502</w:t>
      </w:r>
      <w:r w:rsidR="00E63C61">
        <w:rPr>
          <w:rFonts w:ascii="Arial Narrow" w:eastAsia="Times New Roman" w:hAnsi="Arial Narrow" w:cstheme="minorHAnsi"/>
          <w:noProof w:val="0"/>
          <w:lang w:val="mk-MK"/>
        </w:rPr>
        <w:t xml:space="preserve"> објави</w:t>
      </w:r>
      <w:r w:rsidRPr="00096C65">
        <w:rPr>
          <w:rFonts w:ascii="Arial Narrow" w:eastAsia="Times New Roman" w:hAnsi="Arial Narrow" w:cstheme="minorHAnsi"/>
          <w:noProof w:val="0"/>
          <w:lang w:val="mk-MK"/>
        </w:rPr>
        <w:t xml:space="preserve">, во однос на </w:t>
      </w:r>
      <w:r w:rsidR="00E63C61" w:rsidRPr="00096C65">
        <w:rPr>
          <w:rFonts w:ascii="Arial Narrow" w:eastAsia="Times New Roman" w:hAnsi="Arial Narrow" w:cstheme="minorHAnsi"/>
          <w:noProof w:val="0"/>
          <w:lang w:val="mk-MK"/>
        </w:rPr>
        <w:t>308</w:t>
      </w:r>
      <w:r w:rsidR="00E63C61">
        <w:rPr>
          <w:rFonts w:ascii="Arial Narrow" w:eastAsia="Times New Roman" w:hAnsi="Arial Narrow" w:cstheme="minorHAnsi"/>
          <w:noProof w:val="0"/>
          <w:lang w:val="mk-MK"/>
        </w:rPr>
        <w:t xml:space="preserve"> објави на </w:t>
      </w:r>
      <w:r w:rsidRPr="00096C65">
        <w:rPr>
          <w:rFonts w:ascii="Arial Narrow" w:eastAsia="Times New Roman" w:hAnsi="Arial Narrow" w:cstheme="minorHAnsi"/>
          <w:noProof w:val="0"/>
          <w:lang w:val="mk-MK"/>
        </w:rPr>
        <w:t>македонски јазик</w:t>
      </w:r>
      <w:r w:rsidRPr="00096C65">
        <w:rPr>
          <w:rFonts w:ascii="Arial Narrow" w:eastAsia="Times New Roman" w:hAnsi="Arial Narrow" w:cstheme="minorHAnsi"/>
          <w:b/>
          <w:noProof w:val="0"/>
          <w:lang w:val="mk-MK"/>
        </w:rPr>
        <w:t>.</w:t>
      </w:r>
      <w:r w:rsidRPr="00096C65">
        <w:rPr>
          <w:rFonts w:ascii="Arial Narrow" w:eastAsia="Times New Roman" w:hAnsi="Arial Narrow" w:cstheme="minorHAnsi"/>
          <w:noProof w:val="0"/>
          <w:lang w:val="mk-MK"/>
        </w:rPr>
        <w:t xml:space="preserve"> Најголем дел од</w:t>
      </w:r>
      <w:r w:rsidR="009E3C00">
        <w:rPr>
          <w:rFonts w:ascii="Arial Narrow" w:eastAsia="Times New Roman" w:hAnsi="Arial Narrow" w:cstheme="minorHAnsi"/>
          <w:noProof w:val="0"/>
          <w:lang w:val="mk-MK"/>
        </w:rPr>
        <w:t xml:space="preserve"> содржините</w:t>
      </w:r>
      <w:r w:rsidRPr="00096C65">
        <w:rPr>
          <w:rFonts w:ascii="Arial Narrow" w:eastAsia="Times New Roman" w:hAnsi="Arial Narrow" w:cstheme="minorHAnsi"/>
          <w:noProof w:val="0"/>
          <w:lang w:val="mk-MK"/>
        </w:rPr>
        <w:t xml:space="preserve"> беа </w:t>
      </w:r>
      <w:r w:rsidR="00F1792D" w:rsidRPr="00096C65">
        <w:rPr>
          <w:rFonts w:ascii="Arial Narrow" w:eastAsia="Times New Roman" w:hAnsi="Arial Narrow" w:cstheme="minorHAnsi"/>
          <w:noProof w:val="0"/>
          <w:lang w:val="mk-MK"/>
        </w:rPr>
        <w:t>објавен</w:t>
      </w:r>
      <w:r w:rsidRPr="00096C65">
        <w:rPr>
          <w:rFonts w:ascii="Arial Narrow" w:eastAsia="Times New Roman" w:hAnsi="Arial Narrow" w:cstheme="minorHAnsi"/>
          <w:noProof w:val="0"/>
          <w:lang w:val="mk-MK"/>
        </w:rPr>
        <w:t xml:space="preserve">и на </w:t>
      </w:r>
      <w:r w:rsidR="00B106FA">
        <w:rPr>
          <w:rFonts w:ascii="Arial Narrow" w:eastAsia="Times New Roman" w:hAnsi="Arial Narrow" w:cstheme="minorHAnsi"/>
          <w:noProof w:val="0"/>
          <w:lang w:val="mk-MK"/>
        </w:rPr>
        <w:t>Инстаграм</w:t>
      </w:r>
      <w:r w:rsidR="008C6619">
        <w:rPr>
          <w:rFonts w:ascii="Arial Narrow" w:eastAsia="Times New Roman" w:hAnsi="Arial Narrow" w:cstheme="minorHAnsi"/>
          <w:noProof w:val="0"/>
          <w:lang w:val="mk-MK"/>
        </w:rPr>
        <w:t xml:space="preserve"> (353)</w:t>
      </w:r>
      <w:r w:rsidRPr="00096C65">
        <w:rPr>
          <w:rFonts w:ascii="Arial Narrow" w:eastAsia="Times New Roman" w:hAnsi="Arial Narrow" w:cstheme="minorHAnsi"/>
          <w:noProof w:val="0"/>
          <w:lang w:val="mk-MK"/>
        </w:rPr>
        <w:t xml:space="preserve">, потоа на </w:t>
      </w:r>
      <w:r w:rsidR="00B106FA">
        <w:rPr>
          <w:rFonts w:ascii="Arial Narrow" w:eastAsia="Times New Roman" w:hAnsi="Arial Narrow" w:cstheme="minorHAnsi"/>
          <w:noProof w:val="0"/>
          <w:lang w:val="mk-MK"/>
        </w:rPr>
        <w:t>Фејсбук</w:t>
      </w:r>
      <w:r w:rsidRPr="00096C65">
        <w:rPr>
          <w:rFonts w:ascii="Arial Narrow" w:eastAsia="Times New Roman" w:hAnsi="Arial Narrow" w:cstheme="minorHAnsi"/>
          <w:noProof w:val="0"/>
          <w:lang w:val="mk-MK"/>
        </w:rPr>
        <w:t xml:space="preserve"> </w:t>
      </w:r>
      <w:r w:rsidR="008C6619">
        <w:rPr>
          <w:rFonts w:ascii="Arial Narrow" w:eastAsia="Times New Roman" w:hAnsi="Arial Narrow" w:cstheme="minorHAnsi"/>
          <w:noProof w:val="0"/>
          <w:lang w:val="mk-MK"/>
        </w:rPr>
        <w:t xml:space="preserve">(319) </w:t>
      </w:r>
      <w:r w:rsidRPr="00096C65">
        <w:rPr>
          <w:rFonts w:ascii="Arial Narrow" w:eastAsia="Times New Roman" w:hAnsi="Arial Narrow" w:cstheme="minorHAnsi"/>
          <w:noProof w:val="0"/>
          <w:lang w:val="mk-MK"/>
        </w:rPr>
        <w:t xml:space="preserve">и </w:t>
      </w:r>
      <w:r w:rsidR="008C6619">
        <w:rPr>
          <w:rFonts w:ascii="Arial Narrow" w:eastAsia="Times New Roman" w:hAnsi="Arial Narrow" w:cstheme="minorHAnsi"/>
          <w:noProof w:val="0"/>
          <w:lang w:val="mk-MK"/>
        </w:rPr>
        <w:t xml:space="preserve">на </w:t>
      </w:r>
      <w:r w:rsidR="00B106FA">
        <w:rPr>
          <w:rFonts w:ascii="Arial Narrow" w:eastAsia="Times New Roman" w:hAnsi="Arial Narrow" w:cstheme="minorHAnsi"/>
          <w:noProof w:val="0"/>
          <w:lang w:val="mk-MK"/>
        </w:rPr>
        <w:t>ТикТок</w:t>
      </w:r>
      <w:r w:rsidR="008C6619">
        <w:rPr>
          <w:rFonts w:ascii="Arial Narrow" w:eastAsia="Times New Roman" w:hAnsi="Arial Narrow" w:cstheme="minorHAnsi"/>
          <w:noProof w:val="0"/>
          <w:lang w:val="mk-MK"/>
        </w:rPr>
        <w:t xml:space="preserve"> (138)</w:t>
      </w:r>
      <w:r w:rsidRPr="00096C65">
        <w:rPr>
          <w:rFonts w:ascii="Arial Narrow" w:eastAsia="Times New Roman" w:hAnsi="Arial Narrow" w:cstheme="minorHAnsi"/>
          <w:noProof w:val="0"/>
          <w:lang w:val="mk-MK"/>
        </w:rPr>
        <w:t>,</w:t>
      </w:r>
      <w:r w:rsidR="0028269A" w:rsidRPr="00096C65">
        <w:rPr>
          <w:rFonts w:ascii="Arial Narrow" w:hAnsi="Arial Narrow"/>
          <w:lang w:val="mk-MK"/>
        </w:rPr>
        <w:t xml:space="preserve"> </w:t>
      </w:r>
      <w:r w:rsidRPr="00096C65">
        <w:rPr>
          <w:rFonts w:ascii="Arial Narrow" w:eastAsia="Times New Roman" w:hAnsi="Arial Narrow" w:cstheme="minorHAnsi"/>
          <w:noProof w:val="0"/>
          <w:lang w:val="mk-MK"/>
        </w:rPr>
        <w:t xml:space="preserve">што укажува на </w:t>
      </w:r>
      <w:r w:rsidR="00F1792D" w:rsidRPr="00096C65">
        <w:rPr>
          <w:rFonts w:ascii="Arial Narrow" w:eastAsia="Times New Roman" w:hAnsi="Arial Narrow" w:cstheme="minorHAnsi"/>
          <w:noProof w:val="0"/>
          <w:lang w:val="mk-MK"/>
        </w:rPr>
        <w:t xml:space="preserve">доминација </w:t>
      </w:r>
      <w:r w:rsidR="00BB78B0">
        <w:rPr>
          <w:rFonts w:ascii="Arial Narrow" w:eastAsia="Times New Roman" w:hAnsi="Arial Narrow" w:cstheme="minorHAnsi"/>
          <w:noProof w:val="0"/>
          <w:lang w:val="mk-MK"/>
        </w:rPr>
        <w:t>во</w:t>
      </w:r>
      <w:r w:rsidR="00F1792D" w:rsidRPr="00096C65">
        <w:rPr>
          <w:rFonts w:ascii="Arial Narrow" w:eastAsia="Times New Roman" w:hAnsi="Arial Narrow" w:cstheme="minorHAnsi"/>
          <w:noProof w:val="0"/>
          <w:lang w:val="mk-MK"/>
        </w:rPr>
        <w:t xml:space="preserve"> користењето на платформата Инстаграм</w:t>
      </w:r>
      <w:r w:rsidR="008C6619">
        <w:rPr>
          <w:rFonts w:ascii="Arial Narrow" w:eastAsia="Times New Roman" w:hAnsi="Arial Narrow" w:cstheme="minorHAnsi"/>
          <w:noProof w:val="0"/>
          <w:lang w:val="mk-MK"/>
        </w:rPr>
        <w:t xml:space="preserve"> </w:t>
      </w:r>
      <w:r w:rsidRPr="00096C65">
        <w:rPr>
          <w:rFonts w:ascii="Arial Narrow" w:eastAsia="Times New Roman" w:hAnsi="Arial Narrow" w:cstheme="minorHAnsi"/>
          <w:noProof w:val="0"/>
          <w:lang w:val="mk-MK"/>
        </w:rPr>
        <w:t>во комуникација</w:t>
      </w:r>
      <w:r w:rsidR="008C6619">
        <w:rPr>
          <w:rFonts w:ascii="Arial Narrow" w:eastAsia="Times New Roman" w:hAnsi="Arial Narrow" w:cstheme="minorHAnsi"/>
          <w:noProof w:val="0"/>
          <w:lang w:val="mk-MK"/>
        </w:rPr>
        <w:t>та</w:t>
      </w:r>
      <w:r w:rsidRPr="00096C65">
        <w:rPr>
          <w:rFonts w:ascii="Arial Narrow" w:eastAsia="Times New Roman" w:hAnsi="Arial Narrow" w:cstheme="minorHAnsi"/>
          <w:noProof w:val="0"/>
          <w:lang w:val="mk-MK"/>
        </w:rPr>
        <w:t xml:space="preserve"> на инфлуенсер</w:t>
      </w:r>
      <w:r w:rsidR="00F1792D" w:rsidRPr="00096C65">
        <w:rPr>
          <w:rFonts w:ascii="Arial Narrow" w:eastAsia="Times New Roman" w:hAnsi="Arial Narrow" w:cstheme="minorHAnsi"/>
          <w:noProof w:val="0"/>
          <w:lang w:val="mk-MK"/>
        </w:rPr>
        <w:t>(к)</w:t>
      </w:r>
      <w:r w:rsidRPr="00096C65">
        <w:rPr>
          <w:rFonts w:ascii="Arial Narrow" w:eastAsia="Times New Roman" w:hAnsi="Arial Narrow" w:cstheme="minorHAnsi"/>
          <w:noProof w:val="0"/>
          <w:lang w:val="mk-MK"/>
        </w:rPr>
        <w:t>ите</w:t>
      </w:r>
      <w:r w:rsidR="008C6619">
        <w:rPr>
          <w:rFonts w:ascii="Arial Narrow" w:eastAsia="Times New Roman" w:hAnsi="Arial Narrow" w:cstheme="minorHAnsi"/>
          <w:noProof w:val="0"/>
          <w:lang w:val="mk-MK"/>
        </w:rPr>
        <w:t xml:space="preserve"> </w:t>
      </w:r>
      <w:r w:rsidR="00BB78B0">
        <w:rPr>
          <w:rFonts w:ascii="Arial Narrow" w:eastAsia="Times New Roman" w:hAnsi="Arial Narrow" w:cstheme="minorHAnsi"/>
          <w:noProof w:val="0"/>
          <w:lang w:val="mk-MK"/>
        </w:rPr>
        <w:t>за време на</w:t>
      </w:r>
      <w:r w:rsidR="008C6619">
        <w:rPr>
          <w:rFonts w:ascii="Arial Narrow" w:eastAsia="Times New Roman" w:hAnsi="Arial Narrow" w:cstheme="minorHAnsi"/>
          <w:noProof w:val="0"/>
          <w:lang w:val="mk-MK"/>
        </w:rPr>
        <w:t xml:space="preserve"> изборниот период</w:t>
      </w:r>
      <w:r w:rsidRPr="00096C65">
        <w:rPr>
          <w:rFonts w:ascii="Arial Narrow" w:eastAsia="Times New Roman" w:hAnsi="Arial Narrow" w:cstheme="minorHAnsi"/>
          <w:noProof w:val="0"/>
          <w:lang w:val="mk-MK"/>
        </w:rPr>
        <w:t>.</w:t>
      </w:r>
    </w:p>
    <w:p w14:paraId="5540EB59" w14:textId="268F4941" w:rsidR="008E6288" w:rsidRPr="00096C65" w:rsidRDefault="008C6619" w:rsidP="00F1792D">
      <w:pPr>
        <w:spacing w:after="120" w:line="240" w:lineRule="auto"/>
        <w:ind w:firstLine="360"/>
        <w:jc w:val="both"/>
        <w:rPr>
          <w:rFonts w:ascii="Arial Narrow" w:eastAsia="Times New Roman" w:hAnsi="Arial Narrow" w:cstheme="minorHAnsi"/>
          <w:noProof w:val="0"/>
          <w:lang w:val="mk-MK"/>
        </w:rPr>
      </w:pPr>
      <w:r>
        <w:rPr>
          <w:rFonts w:ascii="Arial Narrow" w:eastAsia="Times New Roman" w:hAnsi="Arial Narrow" w:cstheme="minorHAnsi"/>
          <w:noProof w:val="0"/>
          <w:lang w:val="mk-MK"/>
        </w:rPr>
        <w:t>Истражувањето</w:t>
      </w:r>
      <w:r w:rsidR="008E6288" w:rsidRPr="00096C65">
        <w:rPr>
          <w:rFonts w:ascii="Arial Narrow" w:eastAsia="Times New Roman" w:hAnsi="Arial Narrow" w:cstheme="minorHAnsi"/>
          <w:noProof w:val="0"/>
          <w:lang w:val="mk-MK"/>
        </w:rPr>
        <w:t xml:space="preserve"> не се огранич</w:t>
      </w:r>
      <w:r w:rsidR="00F1792D" w:rsidRPr="00096C65">
        <w:rPr>
          <w:rFonts w:ascii="Arial Narrow" w:eastAsia="Times New Roman" w:hAnsi="Arial Narrow" w:cstheme="minorHAnsi"/>
          <w:noProof w:val="0"/>
          <w:lang w:val="mk-MK"/>
        </w:rPr>
        <w:t>и</w:t>
      </w:r>
      <w:r w:rsidR="008E6288" w:rsidRPr="00096C65">
        <w:rPr>
          <w:rFonts w:ascii="Arial Narrow" w:eastAsia="Times New Roman" w:hAnsi="Arial Narrow" w:cstheme="minorHAnsi"/>
          <w:noProof w:val="0"/>
          <w:lang w:val="mk-MK"/>
        </w:rPr>
        <w:t xml:space="preserve"> само на политичките содржини, туку </w:t>
      </w:r>
      <w:r w:rsidR="00F1792D" w:rsidRPr="00096C65">
        <w:rPr>
          <w:rFonts w:ascii="Arial Narrow" w:eastAsia="Times New Roman" w:hAnsi="Arial Narrow" w:cstheme="minorHAnsi"/>
          <w:noProof w:val="0"/>
          <w:lang w:val="mk-MK"/>
        </w:rPr>
        <w:t>беше направен</w:t>
      </w:r>
      <w:r w:rsidR="008E6288" w:rsidRPr="00096C65">
        <w:rPr>
          <w:rFonts w:ascii="Arial Narrow" w:eastAsia="Times New Roman" w:hAnsi="Arial Narrow" w:cstheme="minorHAnsi"/>
          <w:noProof w:val="0"/>
          <w:lang w:val="mk-MK"/>
        </w:rPr>
        <w:t xml:space="preserve"> пресек на целокупната активност на профилите со цел да се утврди:</w:t>
      </w:r>
    </w:p>
    <w:p w14:paraId="36919458" w14:textId="391C251E" w:rsidR="008E6288" w:rsidRPr="00096C65" w:rsidRDefault="00D53341" w:rsidP="00412902">
      <w:pPr>
        <w:numPr>
          <w:ilvl w:val="0"/>
          <w:numId w:val="1"/>
        </w:numPr>
        <w:spacing w:after="60" w:line="240" w:lineRule="auto"/>
        <w:jc w:val="both"/>
        <w:rPr>
          <w:rFonts w:ascii="Arial Narrow" w:eastAsia="Times New Roman" w:hAnsi="Arial Narrow" w:cstheme="minorHAnsi"/>
          <w:noProof w:val="0"/>
          <w:lang w:val="mk-MK"/>
        </w:rPr>
      </w:pPr>
      <w:r w:rsidRPr="00096C65">
        <w:rPr>
          <w:rFonts w:ascii="Arial Narrow" w:eastAsia="Times New Roman" w:hAnsi="Arial Narrow" w:cstheme="minorHAnsi"/>
          <w:noProof w:val="0"/>
          <w:lang w:val="mk-MK"/>
        </w:rPr>
        <w:t xml:space="preserve">Колкав </w:t>
      </w:r>
      <w:r w:rsidR="008E6288" w:rsidRPr="00096C65">
        <w:rPr>
          <w:rFonts w:ascii="Arial Narrow" w:eastAsia="Times New Roman" w:hAnsi="Arial Narrow" w:cstheme="minorHAnsi"/>
          <w:noProof w:val="0"/>
          <w:lang w:val="mk-MK"/>
        </w:rPr>
        <w:t xml:space="preserve">удел имаа објавите поврзани со изборите во однос на </w:t>
      </w:r>
      <w:r w:rsidR="000B7AF6">
        <w:rPr>
          <w:rFonts w:ascii="Arial Narrow" w:eastAsia="Times New Roman" w:hAnsi="Arial Narrow" w:cstheme="minorHAnsi"/>
          <w:noProof w:val="0"/>
          <w:lang w:val="mk-MK"/>
        </w:rPr>
        <w:t>другите</w:t>
      </w:r>
      <w:r w:rsidR="000B7AF6" w:rsidRPr="00096C65">
        <w:rPr>
          <w:rFonts w:ascii="Arial Narrow" w:eastAsia="Times New Roman" w:hAnsi="Arial Narrow" w:cstheme="minorHAnsi"/>
          <w:noProof w:val="0"/>
          <w:lang w:val="mk-MK"/>
        </w:rPr>
        <w:t xml:space="preserve"> </w:t>
      </w:r>
      <w:r w:rsidR="008E6288" w:rsidRPr="00096C65">
        <w:rPr>
          <w:rFonts w:ascii="Arial Narrow" w:eastAsia="Times New Roman" w:hAnsi="Arial Narrow" w:cstheme="minorHAnsi"/>
          <w:noProof w:val="0"/>
          <w:lang w:val="mk-MK"/>
        </w:rPr>
        <w:t>теми;</w:t>
      </w:r>
    </w:p>
    <w:p w14:paraId="09F4B3BD" w14:textId="3CE619BF" w:rsidR="008E6288" w:rsidRPr="00096C65" w:rsidRDefault="00D53341" w:rsidP="00412902">
      <w:pPr>
        <w:numPr>
          <w:ilvl w:val="0"/>
          <w:numId w:val="1"/>
        </w:numPr>
        <w:spacing w:after="60" w:line="240" w:lineRule="auto"/>
        <w:jc w:val="both"/>
        <w:rPr>
          <w:rFonts w:ascii="Arial Narrow" w:eastAsia="Times New Roman" w:hAnsi="Arial Narrow" w:cstheme="minorHAnsi"/>
          <w:noProof w:val="0"/>
          <w:lang w:val="mk-MK"/>
        </w:rPr>
      </w:pPr>
      <w:r w:rsidRPr="00096C65">
        <w:rPr>
          <w:rFonts w:ascii="Arial Narrow" w:eastAsia="Times New Roman" w:hAnsi="Arial Narrow" w:cstheme="minorHAnsi"/>
          <w:noProof w:val="0"/>
          <w:lang w:val="mk-MK"/>
        </w:rPr>
        <w:t xml:space="preserve">Дали </w:t>
      </w:r>
      <w:r w:rsidR="008E6288" w:rsidRPr="00096C65">
        <w:rPr>
          <w:rFonts w:ascii="Arial Narrow" w:eastAsia="Times New Roman" w:hAnsi="Arial Narrow" w:cstheme="minorHAnsi"/>
          <w:noProof w:val="0"/>
          <w:lang w:val="mk-MK"/>
        </w:rPr>
        <w:t>и на кој начин се објавуваше содржина за време на изборен молк</w:t>
      </w:r>
      <w:r w:rsidR="008C6619">
        <w:rPr>
          <w:rFonts w:ascii="Arial Narrow" w:eastAsia="Times New Roman" w:hAnsi="Arial Narrow" w:cstheme="minorHAnsi"/>
          <w:noProof w:val="0"/>
          <w:lang w:val="mk-MK"/>
        </w:rPr>
        <w:t xml:space="preserve"> и дали имаше прекршувања</w:t>
      </w:r>
      <w:r w:rsidR="00196B9E">
        <w:rPr>
          <w:rFonts w:ascii="Arial Narrow" w:eastAsia="Times New Roman" w:hAnsi="Arial Narrow" w:cstheme="minorHAnsi"/>
          <w:noProof w:val="0"/>
          <w:lang w:val="mk-MK"/>
        </w:rPr>
        <w:t xml:space="preserve"> на правилата за изборен молк утврдени во Изборниот законик</w:t>
      </w:r>
      <w:r w:rsidR="008E6288" w:rsidRPr="00096C65">
        <w:rPr>
          <w:rFonts w:ascii="Arial Narrow" w:eastAsia="Times New Roman" w:hAnsi="Arial Narrow" w:cstheme="minorHAnsi"/>
          <w:noProof w:val="0"/>
          <w:lang w:val="mk-MK"/>
        </w:rPr>
        <w:t>;</w:t>
      </w:r>
    </w:p>
    <w:p w14:paraId="0B9FFCE1" w14:textId="7ACD86A2" w:rsidR="008E6288" w:rsidRPr="00096C65" w:rsidRDefault="00D53341" w:rsidP="00412902">
      <w:pPr>
        <w:numPr>
          <w:ilvl w:val="0"/>
          <w:numId w:val="1"/>
        </w:numPr>
        <w:spacing w:after="60" w:line="240" w:lineRule="auto"/>
        <w:jc w:val="both"/>
        <w:rPr>
          <w:rFonts w:ascii="Arial Narrow" w:eastAsia="Times New Roman" w:hAnsi="Arial Narrow" w:cstheme="minorHAnsi"/>
          <w:noProof w:val="0"/>
          <w:lang w:val="mk-MK"/>
        </w:rPr>
      </w:pPr>
      <w:r w:rsidRPr="00096C65">
        <w:rPr>
          <w:rFonts w:ascii="Arial Narrow" w:eastAsia="Times New Roman" w:hAnsi="Arial Narrow" w:cstheme="minorHAnsi"/>
          <w:noProof w:val="0"/>
          <w:lang w:val="mk-MK"/>
        </w:rPr>
        <w:t xml:space="preserve">Кои </w:t>
      </w:r>
      <w:r w:rsidR="008E6288" w:rsidRPr="00096C65">
        <w:rPr>
          <w:rFonts w:ascii="Arial Narrow" w:eastAsia="Times New Roman" w:hAnsi="Arial Narrow" w:cstheme="minorHAnsi"/>
          <w:noProof w:val="0"/>
          <w:lang w:val="mk-MK"/>
        </w:rPr>
        <w:t>профили беа најактивни и со каков тематски фокус;</w:t>
      </w:r>
    </w:p>
    <w:p w14:paraId="13B50574" w14:textId="21252F33" w:rsidR="008E6288" w:rsidRPr="00096C65" w:rsidRDefault="00D53341" w:rsidP="00412902">
      <w:pPr>
        <w:numPr>
          <w:ilvl w:val="0"/>
          <w:numId w:val="1"/>
        </w:numPr>
        <w:spacing w:after="60" w:line="240" w:lineRule="auto"/>
        <w:jc w:val="both"/>
        <w:rPr>
          <w:rFonts w:ascii="Arial Narrow" w:eastAsia="Times New Roman" w:hAnsi="Arial Narrow" w:cstheme="minorHAnsi"/>
          <w:noProof w:val="0"/>
          <w:lang w:val="mk-MK"/>
        </w:rPr>
      </w:pPr>
      <w:r w:rsidRPr="00096C65">
        <w:rPr>
          <w:rFonts w:ascii="Arial Narrow" w:eastAsia="Times New Roman" w:hAnsi="Arial Narrow" w:cstheme="minorHAnsi"/>
          <w:noProof w:val="0"/>
          <w:lang w:val="mk-MK"/>
        </w:rPr>
        <w:t xml:space="preserve">Каков </w:t>
      </w:r>
      <w:r w:rsidR="008E6288" w:rsidRPr="00096C65">
        <w:rPr>
          <w:rFonts w:ascii="Arial Narrow" w:eastAsia="Times New Roman" w:hAnsi="Arial Narrow" w:cstheme="minorHAnsi"/>
          <w:noProof w:val="0"/>
          <w:lang w:val="mk-MK"/>
        </w:rPr>
        <w:t xml:space="preserve">тип содржина (видео, </w:t>
      </w:r>
      <w:r w:rsidR="008C6619">
        <w:rPr>
          <w:rFonts w:ascii="Arial Narrow" w:eastAsia="Times New Roman" w:hAnsi="Arial Narrow" w:cstheme="minorHAnsi"/>
          <w:noProof w:val="0"/>
          <w:lang w:val="mk-MK"/>
        </w:rPr>
        <w:t xml:space="preserve">кусо видео - </w:t>
      </w:r>
      <w:r w:rsidR="008E6288" w:rsidRPr="00096C65">
        <w:rPr>
          <w:rFonts w:ascii="Arial Narrow" w:eastAsia="Times New Roman" w:hAnsi="Arial Narrow" w:cstheme="minorHAnsi"/>
          <w:noProof w:val="0"/>
          <w:lang w:val="mk-MK"/>
        </w:rPr>
        <w:t>reel, фотографија, текст) доминира</w:t>
      </w:r>
      <w:r w:rsidR="00F1792D" w:rsidRPr="00096C65">
        <w:rPr>
          <w:rFonts w:ascii="Arial Narrow" w:eastAsia="Times New Roman" w:hAnsi="Arial Narrow" w:cstheme="minorHAnsi"/>
          <w:noProof w:val="0"/>
          <w:lang w:val="mk-MK"/>
        </w:rPr>
        <w:t>ше</w:t>
      </w:r>
      <w:r w:rsidR="008E6288" w:rsidRPr="00096C65">
        <w:rPr>
          <w:rFonts w:ascii="Arial Narrow" w:eastAsia="Times New Roman" w:hAnsi="Arial Narrow" w:cstheme="minorHAnsi"/>
          <w:noProof w:val="0"/>
          <w:lang w:val="mk-MK"/>
        </w:rPr>
        <w:t xml:space="preserve"> во изборниот период;</w:t>
      </w:r>
    </w:p>
    <w:p w14:paraId="5062723E" w14:textId="25B2ED8D" w:rsidR="00412902" w:rsidRPr="0032238F" w:rsidRDefault="00D53341" w:rsidP="0032238F">
      <w:pPr>
        <w:numPr>
          <w:ilvl w:val="0"/>
          <w:numId w:val="1"/>
        </w:numPr>
        <w:spacing w:after="60" w:line="240" w:lineRule="auto"/>
        <w:jc w:val="both"/>
        <w:rPr>
          <w:rFonts w:ascii="Arial Narrow" w:eastAsia="Times New Roman" w:hAnsi="Arial Narrow" w:cstheme="minorHAnsi"/>
          <w:noProof w:val="0"/>
          <w:lang w:val="mk-MK"/>
        </w:rPr>
      </w:pPr>
      <w:r w:rsidRPr="00096C65">
        <w:rPr>
          <w:rFonts w:ascii="Arial Narrow" w:eastAsia="Times New Roman" w:hAnsi="Arial Narrow" w:cstheme="minorHAnsi"/>
          <w:noProof w:val="0"/>
          <w:lang w:val="mk-MK"/>
        </w:rPr>
        <w:t xml:space="preserve">Кон </w:t>
      </w:r>
      <w:r w:rsidR="008E6288" w:rsidRPr="00096C65">
        <w:rPr>
          <w:rFonts w:ascii="Arial Narrow" w:eastAsia="Times New Roman" w:hAnsi="Arial Narrow" w:cstheme="minorHAnsi"/>
          <w:noProof w:val="0"/>
          <w:lang w:val="mk-MK"/>
        </w:rPr>
        <w:t>колку и кои политички субјекти беше насочено вниманието</w:t>
      </w:r>
      <w:r w:rsidR="008C6619">
        <w:rPr>
          <w:rFonts w:ascii="Arial Narrow" w:eastAsia="Times New Roman" w:hAnsi="Arial Narrow" w:cstheme="minorHAnsi"/>
          <w:noProof w:val="0"/>
          <w:lang w:val="mk-MK"/>
        </w:rPr>
        <w:t xml:space="preserve"> и со какво врамување</w:t>
      </w:r>
      <w:r w:rsidR="008E6288" w:rsidRPr="00096C65">
        <w:rPr>
          <w:rFonts w:ascii="Arial Narrow" w:eastAsia="Times New Roman" w:hAnsi="Arial Narrow" w:cstheme="minorHAnsi"/>
          <w:noProof w:val="0"/>
          <w:lang w:val="mk-MK"/>
        </w:rPr>
        <w:t>.</w:t>
      </w:r>
    </w:p>
    <w:p w14:paraId="0D4DE7CA" w14:textId="776D4801" w:rsidR="000B54CC" w:rsidRPr="00B512DD" w:rsidRDefault="00D3604A" w:rsidP="00CF6235">
      <w:pPr>
        <w:spacing w:after="120" w:line="240" w:lineRule="auto"/>
        <w:ind w:firstLine="720"/>
        <w:jc w:val="both"/>
        <w:rPr>
          <w:rFonts w:ascii="Arial Narrow" w:eastAsia="Times New Roman" w:hAnsi="Arial Narrow" w:cstheme="minorHAnsi"/>
          <w:noProof w:val="0"/>
          <w:lang w:val="ru-RU"/>
        </w:rPr>
      </w:pPr>
      <w:r w:rsidRPr="00096C65">
        <w:rPr>
          <w:rFonts w:ascii="Arial Narrow" w:eastAsia="Times New Roman" w:hAnsi="Arial Narrow" w:cstheme="minorHAnsi"/>
          <w:noProof w:val="0"/>
          <w:lang w:val="mk-MK"/>
        </w:rPr>
        <w:lastRenderedPageBreak/>
        <w:t xml:space="preserve">Подредено од најголемиот </w:t>
      </w:r>
      <w:r w:rsidR="008C6619" w:rsidRPr="00096C65">
        <w:rPr>
          <w:rFonts w:ascii="Arial Narrow" w:eastAsia="Times New Roman" w:hAnsi="Arial Narrow" w:cstheme="minorHAnsi"/>
          <w:noProof w:val="0"/>
          <w:lang w:val="mk-MK"/>
        </w:rPr>
        <w:t xml:space="preserve">кон најмалиот </w:t>
      </w:r>
      <w:r w:rsidRPr="00096C65">
        <w:rPr>
          <w:rFonts w:ascii="Arial Narrow" w:eastAsia="Times New Roman" w:hAnsi="Arial Narrow" w:cstheme="minorHAnsi"/>
          <w:noProof w:val="0"/>
          <w:lang w:val="mk-MK"/>
        </w:rPr>
        <w:t>број објави на секој/а од инфлуенсер(к)ите</w:t>
      </w:r>
      <w:r w:rsidR="007245FF">
        <w:rPr>
          <w:rFonts w:ascii="Arial Narrow" w:eastAsia="Times New Roman" w:hAnsi="Arial Narrow" w:cstheme="minorHAnsi"/>
          <w:noProof w:val="0"/>
          <w:lang w:val="mk-MK"/>
        </w:rPr>
        <w:t xml:space="preserve"> вклучени во примерокот за мониторинг</w:t>
      </w:r>
      <w:r w:rsidRPr="00096C65">
        <w:rPr>
          <w:rFonts w:ascii="Arial Narrow" w:eastAsia="Times New Roman" w:hAnsi="Arial Narrow" w:cstheme="minorHAnsi"/>
          <w:noProof w:val="0"/>
          <w:lang w:val="mk-MK"/>
        </w:rPr>
        <w:t xml:space="preserve">, зачестеноста на објавувањето на профилите/каналите беше следна: </w:t>
      </w:r>
    </w:p>
    <w:p w14:paraId="46E227B2" w14:textId="77777777" w:rsidR="0064466B" w:rsidRPr="00B512DD" w:rsidRDefault="0064466B" w:rsidP="00CF6235">
      <w:pPr>
        <w:spacing w:after="120" w:line="240" w:lineRule="auto"/>
        <w:ind w:firstLine="720"/>
        <w:jc w:val="both"/>
        <w:rPr>
          <w:rFonts w:ascii="Arial Narrow" w:eastAsia="Times New Roman" w:hAnsi="Arial Narrow" w:cstheme="minorHAnsi"/>
          <w:noProof w:val="0"/>
          <w:lang w:val="ru-RU"/>
        </w:rPr>
      </w:pPr>
    </w:p>
    <w:tbl>
      <w:tblPr>
        <w:tblStyle w:val="TableGrid"/>
        <w:tblW w:w="9067"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937"/>
        <w:gridCol w:w="720"/>
        <w:gridCol w:w="3690"/>
        <w:gridCol w:w="720"/>
      </w:tblGrid>
      <w:tr w:rsidR="0064466B" w:rsidRPr="00F1196F" w14:paraId="0FA08B2D" w14:textId="77777777" w:rsidTr="00A53574">
        <w:trPr>
          <w:jc w:val="center"/>
        </w:trPr>
        <w:tc>
          <w:tcPr>
            <w:tcW w:w="3937" w:type="dxa"/>
            <w:tcBorders>
              <w:bottom w:val="single" w:sz="48" w:space="0" w:color="FFFFFF" w:themeColor="background1"/>
              <w:right w:val="single" w:sz="18" w:space="0" w:color="FFFFFF" w:themeColor="background1"/>
            </w:tcBorders>
            <w:shd w:val="clear" w:color="auto" w:fill="0D47A1"/>
            <w:vAlign w:val="center"/>
          </w:tcPr>
          <w:p w14:paraId="5624FFC7" w14:textId="77777777" w:rsidR="0064466B" w:rsidRPr="00F1196F" w:rsidRDefault="0064466B" w:rsidP="00A04F5E">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mk-MK"/>
              </w:rPr>
              <w:t>Невриј Адеми</w:t>
            </w:r>
          </w:p>
        </w:tc>
        <w:tc>
          <w:tcPr>
            <w:tcW w:w="720" w:type="dxa"/>
            <w:tcBorders>
              <w:left w:val="single" w:sz="18" w:space="0" w:color="FFFFFF" w:themeColor="background1"/>
              <w:bottom w:val="single" w:sz="48" w:space="0" w:color="FFFFFF" w:themeColor="background1"/>
              <w:right w:val="single" w:sz="48" w:space="0" w:color="FFFFFF" w:themeColor="background1"/>
            </w:tcBorders>
            <w:shd w:val="clear" w:color="auto" w:fill="0D47A1"/>
            <w:vAlign w:val="center"/>
          </w:tcPr>
          <w:p w14:paraId="64756250"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mk-MK"/>
              </w:rPr>
            </w:pPr>
            <w:r w:rsidRPr="00F1196F">
              <w:rPr>
                <w:rFonts w:ascii="Arial Narrow" w:eastAsia="Times New Roman" w:hAnsi="Arial Narrow" w:cstheme="minorHAnsi"/>
                <w:b/>
                <w:bCs/>
                <w:noProof w:val="0"/>
                <w:color w:val="FFFFFF" w:themeColor="background1"/>
                <w:lang w:val="mk-MK"/>
              </w:rPr>
              <w:t>276</w:t>
            </w:r>
          </w:p>
        </w:tc>
        <w:tc>
          <w:tcPr>
            <w:tcW w:w="3690" w:type="dxa"/>
            <w:tcBorders>
              <w:left w:val="single" w:sz="48" w:space="0" w:color="FFFFFF" w:themeColor="background1"/>
              <w:bottom w:val="single" w:sz="48" w:space="0" w:color="FFFFFF" w:themeColor="background1"/>
              <w:right w:val="single" w:sz="18" w:space="0" w:color="FFFFFF" w:themeColor="background1"/>
            </w:tcBorders>
            <w:shd w:val="clear" w:color="auto" w:fill="7A9ECF"/>
            <w:vAlign w:val="center"/>
          </w:tcPr>
          <w:p w14:paraId="06497BEB" w14:textId="77777777" w:rsidR="0064466B" w:rsidRPr="00F1196F" w:rsidRDefault="0064466B" w:rsidP="00A04F5E">
            <w:pPr>
              <w:spacing w:after="120"/>
              <w:rPr>
                <w:rFonts w:ascii="Arial Narrow" w:eastAsia="Times New Roman" w:hAnsi="Arial Narrow" w:cstheme="minorHAnsi"/>
                <w:noProof w:val="0"/>
                <w:color w:val="000000" w:themeColor="text1"/>
                <w:lang w:val="mk-MK"/>
              </w:rPr>
            </w:pPr>
            <w:r w:rsidRPr="00F1196F">
              <w:rPr>
                <w:rFonts w:ascii="Arial Narrow" w:eastAsia="Times New Roman" w:hAnsi="Arial Narrow" w:cstheme="minorHAnsi"/>
                <w:noProof w:val="0"/>
                <w:color w:val="000000" w:themeColor="text1"/>
                <w:lang w:val="mk-MK"/>
              </w:rPr>
              <w:t>Алмедина Исмајли</w:t>
            </w:r>
          </w:p>
        </w:tc>
        <w:tc>
          <w:tcPr>
            <w:tcW w:w="720" w:type="dxa"/>
            <w:tcBorders>
              <w:left w:val="single" w:sz="18" w:space="0" w:color="FFFFFF" w:themeColor="background1"/>
              <w:bottom w:val="single" w:sz="48" w:space="0" w:color="FFFFFF" w:themeColor="background1"/>
            </w:tcBorders>
            <w:shd w:val="clear" w:color="auto" w:fill="7A9ECF"/>
            <w:vAlign w:val="center"/>
          </w:tcPr>
          <w:p w14:paraId="4C23AC94" w14:textId="77777777" w:rsidR="0064466B" w:rsidRPr="00F1196F" w:rsidRDefault="0064466B" w:rsidP="00A04F5E">
            <w:pPr>
              <w:spacing w:after="120"/>
              <w:jc w:val="center"/>
              <w:rPr>
                <w:rFonts w:ascii="Arial Narrow" w:eastAsia="Times New Roman" w:hAnsi="Arial Narrow" w:cstheme="minorHAnsi"/>
                <w:b/>
                <w:bCs/>
                <w:noProof w:val="0"/>
                <w:color w:val="000000" w:themeColor="text1"/>
                <w:lang w:val="mk-MK"/>
              </w:rPr>
            </w:pPr>
            <w:r w:rsidRPr="00F1196F">
              <w:rPr>
                <w:rFonts w:ascii="Arial Narrow" w:eastAsia="Times New Roman" w:hAnsi="Arial Narrow" w:cstheme="minorHAnsi"/>
                <w:b/>
                <w:bCs/>
                <w:noProof w:val="0"/>
                <w:color w:val="000000" w:themeColor="text1"/>
                <w:lang w:val="mk-MK"/>
              </w:rPr>
              <w:t>6</w:t>
            </w:r>
          </w:p>
        </w:tc>
      </w:tr>
      <w:tr w:rsidR="0064466B" w:rsidRPr="00F1196F" w14:paraId="144E050E"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114AA2"/>
            <w:vAlign w:val="center"/>
          </w:tcPr>
          <w:p w14:paraId="1D07F5EC" w14:textId="77777777" w:rsidR="0064466B" w:rsidRPr="00F1196F" w:rsidRDefault="0064466B" w:rsidP="00A04F5E">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mk-MK"/>
              </w:rPr>
              <w:t>Лиридона Вејсели</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114AA2"/>
            <w:vAlign w:val="center"/>
          </w:tcPr>
          <w:p w14:paraId="55721787"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mk-MK"/>
              </w:rPr>
            </w:pPr>
            <w:r w:rsidRPr="00F1196F">
              <w:rPr>
                <w:rFonts w:ascii="Arial Narrow" w:eastAsia="Times New Roman" w:hAnsi="Arial Narrow" w:cstheme="minorHAnsi"/>
                <w:b/>
                <w:bCs/>
                <w:noProof w:val="0"/>
                <w:color w:val="FFFFFF" w:themeColor="background1"/>
                <w:lang w:val="mk-MK"/>
              </w:rPr>
              <w:t>121</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7EA1D1"/>
            <w:vAlign w:val="center"/>
          </w:tcPr>
          <w:p w14:paraId="14FD8A1C" w14:textId="77777777" w:rsidR="0064466B" w:rsidRPr="00F1196F" w:rsidRDefault="0064466B" w:rsidP="00A04F5E">
            <w:pPr>
              <w:spacing w:after="120"/>
              <w:rPr>
                <w:rFonts w:ascii="Arial Narrow" w:eastAsia="Times New Roman" w:hAnsi="Arial Narrow" w:cstheme="minorHAnsi"/>
                <w:noProof w:val="0"/>
                <w:color w:val="000000" w:themeColor="text1"/>
                <w:lang w:val="mk-MK"/>
              </w:rPr>
            </w:pPr>
            <w:r w:rsidRPr="00F1196F">
              <w:rPr>
                <w:rFonts w:ascii="Arial Narrow" w:eastAsia="Times New Roman" w:hAnsi="Arial Narrow" w:cstheme="minorHAnsi"/>
                <w:noProof w:val="0"/>
                <w:color w:val="000000" w:themeColor="text1"/>
                <w:lang w:val="mk-MK"/>
              </w:rPr>
              <w:t>Семра Ајети Беџети</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7EA1D1"/>
            <w:vAlign w:val="center"/>
          </w:tcPr>
          <w:p w14:paraId="5DA81582" w14:textId="77777777" w:rsidR="0064466B" w:rsidRPr="00F1196F" w:rsidRDefault="0064466B" w:rsidP="00A04F5E">
            <w:pPr>
              <w:spacing w:after="120"/>
              <w:jc w:val="center"/>
              <w:rPr>
                <w:rFonts w:ascii="Arial Narrow" w:eastAsia="Times New Roman" w:hAnsi="Arial Narrow" w:cstheme="minorHAnsi"/>
                <w:b/>
                <w:bCs/>
                <w:noProof w:val="0"/>
                <w:color w:val="000000" w:themeColor="text1"/>
                <w:lang w:val="mk-MK"/>
              </w:rPr>
            </w:pPr>
            <w:r w:rsidRPr="00F1196F">
              <w:rPr>
                <w:rFonts w:ascii="Arial Narrow" w:eastAsia="Times New Roman" w:hAnsi="Arial Narrow" w:cstheme="minorHAnsi"/>
                <w:b/>
                <w:bCs/>
                <w:noProof w:val="0"/>
                <w:color w:val="000000" w:themeColor="text1"/>
                <w:lang w:val="mk-MK"/>
              </w:rPr>
              <w:t>6</w:t>
            </w:r>
          </w:p>
        </w:tc>
      </w:tr>
      <w:tr w:rsidR="0064466B" w:rsidRPr="00F1196F" w14:paraId="0AAF8409"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154DA4"/>
            <w:vAlign w:val="center"/>
          </w:tcPr>
          <w:p w14:paraId="1024A1FC" w14:textId="77777777" w:rsidR="0064466B" w:rsidRPr="00F1196F" w:rsidRDefault="0064466B" w:rsidP="00A04F5E">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mk-MK"/>
              </w:rPr>
              <w:t>Арсим Идризи</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154DA4"/>
            <w:vAlign w:val="center"/>
          </w:tcPr>
          <w:p w14:paraId="6867075A"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mk-MK"/>
              </w:rPr>
            </w:pPr>
            <w:r w:rsidRPr="00F1196F">
              <w:rPr>
                <w:rFonts w:ascii="Arial Narrow" w:eastAsia="Times New Roman" w:hAnsi="Arial Narrow" w:cstheme="minorHAnsi"/>
                <w:b/>
                <w:bCs/>
                <w:noProof w:val="0"/>
                <w:color w:val="FFFFFF" w:themeColor="background1"/>
                <w:lang w:val="mk-MK"/>
              </w:rPr>
              <w:t>62</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82A5D3"/>
            <w:vAlign w:val="center"/>
          </w:tcPr>
          <w:p w14:paraId="5391FA7C" w14:textId="77777777" w:rsidR="0064466B" w:rsidRPr="00F1196F" w:rsidRDefault="0064466B" w:rsidP="00A04F5E">
            <w:pPr>
              <w:spacing w:after="120"/>
              <w:rPr>
                <w:rFonts w:ascii="Arial Narrow" w:eastAsia="Times New Roman" w:hAnsi="Arial Narrow" w:cstheme="minorHAnsi"/>
                <w:noProof w:val="0"/>
                <w:color w:val="000000" w:themeColor="text1"/>
                <w:lang w:val="mk-MK"/>
              </w:rPr>
            </w:pPr>
            <w:r w:rsidRPr="00F1196F">
              <w:rPr>
                <w:rFonts w:ascii="Arial Narrow" w:eastAsia="Times New Roman" w:hAnsi="Arial Narrow" w:cstheme="minorHAnsi"/>
                <w:noProof w:val="0"/>
                <w:color w:val="000000" w:themeColor="text1"/>
                <w:lang w:val="mk-MK"/>
              </w:rPr>
              <w:t>Кристијан Ландов</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82A5D3"/>
            <w:vAlign w:val="center"/>
          </w:tcPr>
          <w:p w14:paraId="22434B61" w14:textId="77777777" w:rsidR="0064466B" w:rsidRPr="00F1196F" w:rsidRDefault="0064466B" w:rsidP="00A04F5E">
            <w:pPr>
              <w:spacing w:after="120"/>
              <w:jc w:val="center"/>
              <w:rPr>
                <w:rFonts w:ascii="Arial Narrow" w:eastAsia="Times New Roman" w:hAnsi="Arial Narrow" w:cstheme="minorHAnsi"/>
                <w:b/>
                <w:bCs/>
                <w:noProof w:val="0"/>
                <w:color w:val="000000" w:themeColor="text1"/>
                <w:lang w:val="mk-MK"/>
              </w:rPr>
            </w:pPr>
            <w:r w:rsidRPr="00F1196F">
              <w:rPr>
                <w:rFonts w:ascii="Arial Narrow" w:eastAsia="Times New Roman" w:hAnsi="Arial Narrow" w:cstheme="minorHAnsi"/>
                <w:b/>
                <w:bCs/>
                <w:noProof w:val="0"/>
                <w:color w:val="000000" w:themeColor="text1"/>
                <w:lang w:val="mk-MK"/>
              </w:rPr>
              <w:t>5</w:t>
            </w:r>
          </w:p>
        </w:tc>
      </w:tr>
      <w:tr w:rsidR="0064466B" w:rsidRPr="00F1196F" w14:paraId="1267C3E9"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1A51A6"/>
            <w:vAlign w:val="center"/>
          </w:tcPr>
          <w:p w14:paraId="0A68FECD" w14:textId="77777777" w:rsidR="0064466B" w:rsidRPr="00F1196F" w:rsidRDefault="0064466B" w:rsidP="00A04F5E">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mk-MK"/>
              </w:rPr>
              <w:t>Луна Стефановска</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1A51A6"/>
            <w:vAlign w:val="center"/>
          </w:tcPr>
          <w:p w14:paraId="7903B46B"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mk-MK"/>
              </w:rPr>
            </w:pPr>
            <w:r w:rsidRPr="00F1196F">
              <w:rPr>
                <w:rFonts w:ascii="Arial Narrow" w:eastAsia="Times New Roman" w:hAnsi="Arial Narrow" w:cstheme="minorHAnsi"/>
                <w:b/>
                <w:bCs/>
                <w:noProof w:val="0"/>
                <w:color w:val="FFFFFF" w:themeColor="background1"/>
                <w:lang w:val="mk-MK"/>
              </w:rPr>
              <w:t>34</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87A8D5"/>
            <w:vAlign w:val="center"/>
          </w:tcPr>
          <w:p w14:paraId="1E2D64AF" w14:textId="77777777" w:rsidR="0064466B" w:rsidRPr="00F1196F" w:rsidRDefault="0064466B" w:rsidP="00A04F5E">
            <w:pPr>
              <w:spacing w:after="120"/>
              <w:rPr>
                <w:rFonts w:ascii="Arial Narrow" w:eastAsia="Times New Roman" w:hAnsi="Arial Narrow" w:cstheme="minorHAnsi"/>
                <w:noProof w:val="0"/>
                <w:color w:val="000000" w:themeColor="text1"/>
                <w:lang w:val="mk-MK"/>
              </w:rPr>
            </w:pPr>
            <w:r w:rsidRPr="00F1196F">
              <w:rPr>
                <w:rFonts w:ascii="Arial Narrow" w:eastAsia="Times New Roman" w:hAnsi="Arial Narrow" w:cstheme="minorHAnsi"/>
                <w:noProof w:val="0"/>
                <w:color w:val="000000" w:themeColor="text1"/>
                <w:lang w:val="mk-MK"/>
              </w:rPr>
              <w:t>Софија Јанева</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87A8D5"/>
            <w:vAlign w:val="center"/>
          </w:tcPr>
          <w:p w14:paraId="4E7C5222" w14:textId="77777777" w:rsidR="0064466B" w:rsidRPr="00F1196F" w:rsidRDefault="0064466B" w:rsidP="00A04F5E">
            <w:pPr>
              <w:spacing w:after="120"/>
              <w:jc w:val="center"/>
              <w:rPr>
                <w:rFonts w:ascii="Arial Narrow" w:eastAsia="Times New Roman" w:hAnsi="Arial Narrow" w:cstheme="minorHAnsi"/>
                <w:b/>
                <w:bCs/>
                <w:noProof w:val="0"/>
                <w:color w:val="000000" w:themeColor="text1"/>
                <w:lang w:val="mk-MK"/>
              </w:rPr>
            </w:pPr>
            <w:r w:rsidRPr="00F1196F">
              <w:rPr>
                <w:rFonts w:ascii="Arial Narrow" w:eastAsia="Times New Roman" w:hAnsi="Arial Narrow" w:cstheme="minorHAnsi"/>
                <w:b/>
                <w:bCs/>
                <w:noProof w:val="0"/>
                <w:color w:val="000000" w:themeColor="text1"/>
                <w:lang w:val="mk-MK"/>
              </w:rPr>
              <w:t>5</w:t>
            </w:r>
          </w:p>
        </w:tc>
      </w:tr>
      <w:tr w:rsidR="0064466B" w:rsidRPr="00F1196F" w14:paraId="110C15E2"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1E54A8"/>
            <w:vAlign w:val="center"/>
          </w:tcPr>
          <w:p w14:paraId="31D38827" w14:textId="77777777" w:rsidR="0064466B" w:rsidRPr="00F1196F" w:rsidRDefault="0064466B" w:rsidP="00A04F5E">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mk-MK"/>
              </w:rPr>
              <w:t>Кристијан Ландов – Претрес.мк</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1E54A8"/>
            <w:vAlign w:val="center"/>
          </w:tcPr>
          <w:p w14:paraId="1B1B1716"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mk-MK"/>
              </w:rPr>
            </w:pPr>
            <w:r w:rsidRPr="00F1196F">
              <w:rPr>
                <w:rFonts w:ascii="Arial Narrow" w:eastAsia="Times New Roman" w:hAnsi="Arial Narrow" w:cstheme="minorHAnsi"/>
                <w:b/>
                <w:bCs/>
                <w:noProof w:val="0"/>
                <w:color w:val="FFFFFF" w:themeColor="background1"/>
                <w:lang w:val="mk-MK"/>
              </w:rPr>
              <w:t>22</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8BACD7"/>
            <w:vAlign w:val="center"/>
          </w:tcPr>
          <w:p w14:paraId="79517570" w14:textId="77777777" w:rsidR="0064466B" w:rsidRPr="00F1196F" w:rsidRDefault="0064466B" w:rsidP="00A04F5E">
            <w:pPr>
              <w:spacing w:after="120"/>
              <w:rPr>
                <w:rFonts w:ascii="Arial Narrow" w:eastAsia="Times New Roman" w:hAnsi="Arial Narrow" w:cstheme="minorHAnsi"/>
                <w:noProof w:val="0"/>
                <w:color w:val="000000" w:themeColor="text1"/>
                <w:lang w:val="mk-MK"/>
              </w:rPr>
            </w:pPr>
            <w:r w:rsidRPr="00F1196F">
              <w:rPr>
                <w:rFonts w:ascii="Arial Narrow" w:eastAsia="Times New Roman" w:hAnsi="Arial Narrow" w:cstheme="minorHAnsi"/>
                <w:noProof w:val="0"/>
                <w:color w:val="000000" w:themeColor="text1"/>
                <w:lang w:val="mk-MK"/>
              </w:rPr>
              <w:t>Александар Михајловски</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8BACD7"/>
            <w:vAlign w:val="center"/>
          </w:tcPr>
          <w:p w14:paraId="451350B5" w14:textId="77777777" w:rsidR="0064466B" w:rsidRPr="00F1196F" w:rsidRDefault="0064466B" w:rsidP="00A04F5E">
            <w:pPr>
              <w:spacing w:after="120"/>
              <w:jc w:val="center"/>
              <w:rPr>
                <w:rFonts w:ascii="Arial Narrow" w:eastAsia="Times New Roman" w:hAnsi="Arial Narrow" w:cstheme="minorHAnsi"/>
                <w:b/>
                <w:bCs/>
                <w:noProof w:val="0"/>
                <w:color w:val="000000" w:themeColor="text1"/>
                <w:lang w:val="mk-MK"/>
              </w:rPr>
            </w:pPr>
            <w:r w:rsidRPr="00F1196F">
              <w:rPr>
                <w:rFonts w:ascii="Arial Narrow" w:eastAsia="Times New Roman" w:hAnsi="Arial Narrow" w:cstheme="minorHAnsi"/>
                <w:b/>
                <w:bCs/>
                <w:noProof w:val="0"/>
                <w:color w:val="000000" w:themeColor="text1"/>
                <w:lang w:val="mk-MK"/>
              </w:rPr>
              <w:t>4</w:t>
            </w:r>
          </w:p>
        </w:tc>
      </w:tr>
      <w:tr w:rsidR="0064466B" w:rsidRPr="00F1196F" w14:paraId="7B5F5360"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2258AA"/>
            <w:vAlign w:val="center"/>
          </w:tcPr>
          <w:p w14:paraId="17B048AF" w14:textId="77777777" w:rsidR="0064466B" w:rsidRPr="00F1196F" w:rsidRDefault="0064466B" w:rsidP="00A04F5E">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mk-MK"/>
              </w:rPr>
              <w:t>Васко Ефтов</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2258AA"/>
            <w:vAlign w:val="center"/>
          </w:tcPr>
          <w:p w14:paraId="60E12349"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mk-MK"/>
              </w:rPr>
            </w:pPr>
            <w:r w:rsidRPr="00F1196F">
              <w:rPr>
                <w:rFonts w:ascii="Arial Narrow" w:eastAsia="Times New Roman" w:hAnsi="Arial Narrow" w:cstheme="minorHAnsi"/>
                <w:b/>
                <w:bCs/>
                <w:noProof w:val="0"/>
                <w:color w:val="FFFFFF" w:themeColor="background1"/>
                <w:lang w:val="mk-MK"/>
              </w:rPr>
              <w:t>19</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90AFD9"/>
            <w:vAlign w:val="center"/>
          </w:tcPr>
          <w:p w14:paraId="38138CD3" w14:textId="77777777" w:rsidR="0064466B" w:rsidRPr="00F1196F" w:rsidRDefault="0064466B" w:rsidP="00A04F5E">
            <w:pPr>
              <w:spacing w:after="120"/>
              <w:rPr>
                <w:rFonts w:ascii="Arial Narrow" w:eastAsia="Times New Roman" w:hAnsi="Arial Narrow" w:cstheme="minorHAnsi"/>
                <w:noProof w:val="0"/>
                <w:color w:val="000000" w:themeColor="text1"/>
                <w:lang w:val="mk-MK"/>
              </w:rPr>
            </w:pPr>
            <w:r w:rsidRPr="00F1196F">
              <w:rPr>
                <w:rFonts w:ascii="Arial Narrow" w:eastAsia="Times New Roman" w:hAnsi="Arial Narrow" w:cstheme="minorHAnsi"/>
                <w:noProof w:val="0"/>
                <w:color w:val="000000" w:themeColor="text1"/>
                <w:lang w:val="mk-MK"/>
              </w:rPr>
              <w:t>Антониа Гиговска</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90AFD9"/>
            <w:vAlign w:val="center"/>
          </w:tcPr>
          <w:p w14:paraId="610E444E" w14:textId="77777777" w:rsidR="0064466B" w:rsidRPr="00F1196F" w:rsidRDefault="0064466B" w:rsidP="00A04F5E">
            <w:pPr>
              <w:spacing w:after="120"/>
              <w:jc w:val="center"/>
              <w:rPr>
                <w:rFonts w:ascii="Arial Narrow" w:eastAsia="Times New Roman" w:hAnsi="Arial Narrow" w:cstheme="minorHAnsi"/>
                <w:b/>
                <w:bCs/>
                <w:noProof w:val="0"/>
                <w:color w:val="000000" w:themeColor="text1"/>
                <w:lang w:val="mk-MK"/>
              </w:rPr>
            </w:pPr>
            <w:r w:rsidRPr="00F1196F">
              <w:rPr>
                <w:rFonts w:ascii="Arial Narrow" w:eastAsia="Times New Roman" w:hAnsi="Arial Narrow" w:cstheme="minorHAnsi"/>
                <w:b/>
                <w:bCs/>
                <w:noProof w:val="0"/>
                <w:color w:val="000000" w:themeColor="text1"/>
                <w:lang w:val="mk-MK"/>
              </w:rPr>
              <w:t>4</w:t>
            </w:r>
          </w:p>
        </w:tc>
      </w:tr>
      <w:tr w:rsidR="0064466B" w:rsidRPr="00F1196F" w14:paraId="421FD764"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275BAC"/>
            <w:vAlign w:val="center"/>
          </w:tcPr>
          <w:p w14:paraId="130E916C" w14:textId="77777777" w:rsidR="0064466B" w:rsidRPr="00F1196F" w:rsidRDefault="0064466B" w:rsidP="00A04F5E">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mk-MK"/>
              </w:rPr>
              <w:t>Давор Панчевски</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275BAC"/>
            <w:vAlign w:val="center"/>
          </w:tcPr>
          <w:p w14:paraId="30EDA657"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mk-MK"/>
              </w:rPr>
            </w:pPr>
            <w:r w:rsidRPr="00F1196F">
              <w:rPr>
                <w:rFonts w:ascii="Arial Narrow" w:eastAsia="Times New Roman" w:hAnsi="Arial Narrow" w:cstheme="minorHAnsi"/>
                <w:b/>
                <w:bCs/>
                <w:noProof w:val="0"/>
                <w:color w:val="FFFFFF" w:themeColor="background1"/>
                <w:lang w:val="mk-MK"/>
              </w:rPr>
              <w:t>19</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94B3DB"/>
            <w:vAlign w:val="center"/>
          </w:tcPr>
          <w:p w14:paraId="281323BC" w14:textId="77777777" w:rsidR="0064466B" w:rsidRPr="00F1196F" w:rsidRDefault="0064466B" w:rsidP="00A04F5E">
            <w:pPr>
              <w:spacing w:after="120"/>
              <w:rPr>
                <w:rFonts w:ascii="Arial Narrow" w:eastAsia="Times New Roman" w:hAnsi="Arial Narrow" w:cstheme="minorHAnsi"/>
                <w:noProof w:val="0"/>
                <w:color w:val="000000" w:themeColor="text1"/>
                <w:lang w:val="mk-MK"/>
              </w:rPr>
            </w:pPr>
            <w:r w:rsidRPr="00F1196F">
              <w:rPr>
                <w:rFonts w:ascii="Arial Narrow" w:eastAsia="Times New Roman" w:hAnsi="Arial Narrow" w:cstheme="minorHAnsi"/>
                <w:noProof w:val="0"/>
                <w:color w:val="000000" w:themeColor="text1"/>
                <w:lang w:val="mk-MK"/>
              </w:rPr>
              <w:t>Елена Најдоски</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94B3DB"/>
            <w:vAlign w:val="center"/>
          </w:tcPr>
          <w:p w14:paraId="014EABC2" w14:textId="77777777" w:rsidR="0064466B" w:rsidRPr="00F1196F" w:rsidRDefault="0064466B" w:rsidP="00A04F5E">
            <w:pPr>
              <w:spacing w:after="120"/>
              <w:jc w:val="center"/>
              <w:rPr>
                <w:rFonts w:ascii="Arial Narrow" w:eastAsia="Times New Roman" w:hAnsi="Arial Narrow" w:cstheme="minorHAnsi"/>
                <w:b/>
                <w:bCs/>
                <w:noProof w:val="0"/>
                <w:color w:val="000000" w:themeColor="text1"/>
                <w:lang w:val="mk-MK"/>
              </w:rPr>
            </w:pPr>
            <w:r w:rsidRPr="00F1196F">
              <w:rPr>
                <w:rFonts w:ascii="Arial Narrow" w:eastAsia="Times New Roman" w:hAnsi="Arial Narrow" w:cstheme="minorHAnsi"/>
                <w:b/>
                <w:bCs/>
                <w:noProof w:val="0"/>
                <w:color w:val="000000" w:themeColor="text1"/>
                <w:lang w:val="mk-MK"/>
              </w:rPr>
              <w:t>4</w:t>
            </w:r>
          </w:p>
        </w:tc>
      </w:tr>
      <w:tr w:rsidR="0064466B" w:rsidRPr="00F1196F" w14:paraId="5B2CBBDA"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2B5FAE"/>
            <w:vAlign w:val="center"/>
          </w:tcPr>
          <w:p w14:paraId="5A96EDB8" w14:textId="77777777" w:rsidR="0064466B" w:rsidRPr="00F1196F" w:rsidRDefault="0064466B" w:rsidP="00A04F5E">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en-GB"/>
              </w:rPr>
              <w:t>Tasty Foor and Nature</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2B5FAE"/>
            <w:vAlign w:val="center"/>
          </w:tcPr>
          <w:p w14:paraId="6B2AA1B4"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en-GB"/>
              </w:rPr>
            </w:pPr>
            <w:r w:rsidRPr="00F1196F">
              <w:rPr>
                <w:rFonts w:ascii="Arial Narrow" w:eastAsia="Times New Roman" w:hAnsi="Arial Narrow" w:cstheme="minorHAnsi"/>
                <w:b/>
                <w:bCs/>
                <w:noProof w:val="0"/>
                <w:color w:val="FFFFFF" w:themeColor="background1"/>
                <w:lang w:val="en-GB"/>
              </w:rPr>
              <w:t>18</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98B6DD"/>
            <w:vAlign w:val="center"/>
          </w:tcPr>
          <w:p w14:paraId="5D8A6BE0" w14:textId="77777777" w:rsidR="0064466B" w:rsidRPr="00F1196F" w:rsidRDefault="0064466B" w:rsidP="00A04F5E">
            <w:pPr>
              <w:spacing w:after="120"/>
              <w:rPr>
                <w:rFonts w:ascii="Arial Narrow" w:eastAsia="Times New Roman" w:hAnsi="Arial Narrow" w:cstheme="minorHAnsi"/>
                <w:noProof w:val="0"/>
                <w:color w:val="000000" w:themeColor="text1"/>
                <w:lang w:val="mk-MK"/>
              </w:rPr>
            </w:pPr>
            <w:r w:rsidRPr="00F1196F">
              <w:rPr>
                <w:rFonts w:ascii="Arial Narrow" w:eastAsia="Times New Roman" w:hAnsi="Arial Narrow" w:cstheme="minorHAnsi"/>
                <w:noProof w:val="0"/>
                <w:color w:val="000000" w:themeColor="text1"/>
                <w:lang w:val="mk-MK"/>
              </w:rPr>
              <w:t>Сандра Кирков</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98B6DD"/>
            <w:vAlign w:val="center"/>
          </w:tcPr>
          <w:p w14:paraId="22596963" w14:textId="77777777" w:rsidR="0064466B" w:rsidRPr="00F1196F" w:rsidRDefault="0064466B" w:rsidP="00A04F5E">
            <w:pPr>
              <w:spacing w:after="120"/>
              <w:jc w:val="center"/>
              <w:rPr>
                <w:rFonts w:ascii="Arial Narrow" w:eastAsia="Times New Roman" w:hAnsi="Arial Narrow" w:cstheme="minorHAnsi"/>
                <w:b/>
                <w:bCs/>
                <w:noProof w:val="0"/>
                <w:color w:val="000000" w:themeColor="text1"/>
                <w:lang w:val="mk-MK"/>
              </w:rPr>
            </w:pPr>
            <w:r w:rsidRPr="00F1196F">
              <w:rPr>
                <w:rFonts w:ascii="Arial Narrow" w:eastAsia="Times New Roman" w:hAnsi="Arial Narrow" w:cstheme="minorHAnsi"/>
                <w:b/>
                <w:bCs/>
                <w:noProof w:val="0"/>
                <w:color w:val="000000" w:themeColor="text1"/>
                <w:lang w:val="mk-MK"/>
              </w:rPr>
              <w:t>4</w:t>
            </w:r>
          </w:p>
        </w:tc>
      </w:tr>
      <w:tr w:rsidR="0064466B" w:rsidRPr="00F1196F" w14:paraId="772337DE"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2F62B0"/>
            <w:vAlign w:val="center"/>
          </w:tcPr>
          <w:p w14:paraId="5E2F7F92" w14:textId="77777777" w:rsidR="0064466B" w:rsidRPr="00F1196F" w:rsidRDefault="0064466B" w:rsidP="00A04F5E">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mk-MK"/>
              </w:rPr>
              <w:t>Кристијан Станковски</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2F62B0"/>
            <w:vAlign w:val="center"/>
          </w:tcPr>
          <w:p w14:paraId="5F3DFB06"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mk-MK"/>
              </w:rPr>
            </w:pPr>
            <w:r w:rsidRPr="00F1196F">
              <w:rPr>
                <w:rFonts w:ascii="Arial Narrow" w:eastAsia="Times New Roman" w:hAnsi="Arial Narrow" w:cstheme="minorHAnsi"/>
                <w:b/>
                <w:bCs/>
                <w:noProof w:val="0"/>
                <w:color w:val="FFFFFF" w:themeColor="background1"/>
                <w:lang w:val="mk-MK"/>
              </w:rPr>
              <w:t>16</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9DBADE"/>
            <w:vAlign w:val="center"/>
          </w:tcPr>
          <w:p w14:paraId="67D4001A" w14:textId="5E8076C0" w:rsidR="0064466B" w:rsidRPr="00F1196F" w:rsidRDefault="0064466B" w:rsidP="000B7AF6">
            <w:pPr>
              <w:spacing w:after="120"/>
              <w:rPr>
                <w:rFonts w:ascii="Arial Narrow" w:eastAsia="Times New Roman" w:hAnsi="Arial Narrow" w:cstheme="minorHAnsi"/>
                <w:noProof w:val="0"/>
                <w:color w:val="000000" w:themeColor="text1"/>
                <w:lang w:val="mk-MK"/>
              </w:rPr>
            </w:pPr>
            <w:r w:rsidRPr="00F1196F">
              <w:rPr>
                <w:rFonts w:ascii="Arial Narrow" w:eastAsia="Times New Roman" w:hAnsi="Arial Narrow" w:cstheme="minorHAnsi"/>
                <w:noProof w:val="0"/>
                <w:color w:val="000000" w:themeColor="text1"/>
                <w:lang w:val="mk-MK"/>
              </w:rPr>
              <w:t>Стефанија Кржеска</w:t>
            </w:r>
            <w:r w:rsidR="000B7AF6">
              <w:rPr>
                <w:rFonts w:ascii="Arial Narrow" w:eastAsia="Times New Roman" w:hAnsi="Arial Narrow" w:cstheme="minorHAnsi"/>
                <w:noProof w:val="0"/>
                <w:color w:val="000000" w:themeColor="text1"/>
                <w:lang w:val="mk-MK"/>
              </w:rPr>
              <w:t>-</w:t>
            </w:r>
            <w:r w:rsidRPr="00F1196F">
              <w:rPr>
                <w:rFonts w:ascii="Arial Narrow" w:eastAsia="Times New Roman" w:hAnsi="Arial Narrow" w:cstheme="minorHAnsi"/>
                <w:noProof w:val="0"/>
                <w:color w:val="000000" w:themeColor="text1"/>
                <w:lang w:val="mk-MK"/>
              </w:rPr>
              <w:t>Патоска</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9DBADE"/>
            <w:vAlign w:val="center"/>
          </w:tcPr>
          <w:p w14:paraId="4B14C700" w14:textId="77777777" w:rsidR="0064466B" w:rsidRPr="00F1196F" w:rsidRDefault="0064466B" w:rsidP="00A04F5E">
            <w:pPr>
              <w:spacing w:after="120"/>
              <w:jc w:val="center"/>
              <w:rPr>
                <w:rFonts w:ascii="Arial Narrow" w:eastAsia="Times New Roman" w:hAnsi="Arial Narrow" w:cstheme="minorHAnsi"/>
                <w:b/>
                <w:bCs/>
                <w:noProof w:val="0"/>
                <w:color w:val="000000" w:themeColor="text1"/>
                <w:lang w:val="mk-MK"/>
              </w:rPr>
            </w:pPr>
            <w:r w:rsidRPr="00F1196F">
              <w:rPr>
                <w:rFonts w:ascii="Arial Narrow" w:eastAsia="Times New Roman" w:hAnsi="Arial Narrow" w:cstheme="minorHAnsi"/>
                <w:b/>
                <w:bCs/>
                <w:noProof w:val="0"/>
                <w:color w:val="000000" w:themeColor="text1"/>
                <w:lang w:val="mk-MK"/>
              </w:rPr>
              <w:t>4</w:t>
            </w:r>
          </w:p>
        </w:tc>
      </w:tr>
      <w:tr w:rsidR="0064466B" w:rsidRPr="00F1196F" w14:paraId="6E911606"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3466B1"/>
            <w:vAlign w:val="center"/>
          </w:tcPr>
          <w:p w14:paraId="1D233CEE" w14:textId="77777777" w:rsidR="0064466B" w:rsidRPr="00F1196F" w:rsidRDefault="0064466B" w:rsidP="00A04F5E">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mk-MK"/>
              </w:rPr>
              <w:t>Николина Славковска</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3466B1"/>
            <w:vAlign w:val="center"/>
          </w:tcPr>
          <w:p w14:paraId="6BE544E9"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mk-MK"/>
              </w:rPr>
            </w:pPr>
            <w:r w:rsidRPr="00F1196F">
              <w:rPr>
                <w:rFonts w:ascii="Arial Narrow" w:eastAsia="Times New Roman" w:hAnsi="Arial Narrow" w:cstheme="minorHAnsi"/>
                <w:b/>
                <w:bCs/>
                <w:noProof w:val="0"/>
                <w:color w:val="FFFFFF" w:themeColor="background1"/>
                <w:lang w:val="mk-MK"/>
              </w:rPr>
              <w:t>15</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A1BDE0"/>
            <w:vAlign w:val="center"/>
          </w:tcPr>
          <w:p w14:paraId="55917F4D" w14:textId="77777777" w:rsidR="0064466B" w:rsidRPr="00F1196F" w:rsidRDefault="0064466B" w:rsidP="00A04F5E">
            <w:pPr>
              <w:spacing w:after="120"/>
              <w:rPr>
                <w:rFonts w:ascii="Arial Narrow" w:eastAsia="Times New Roman" w:hAnsi="Arial Narrow" w:cstheme="minorHAnsi"/>
                <w:noProof w:val="0"/>
                <w:color w:val="000000" w:themeColor="text1"/>
                <w:lang w:val="mk-MK"/>
              </w:rPr>
            </w:pPr>
            <w:r w:rsidRPr="00F1196F">
              <w:rPr>
                <w:rFonts w:ascii="Arial Narrow" w:eastAsia="Times New Roman" w:hAnsi="Arial Narrow" w:cstheme="minorHAnsi"/>
                <w:noProof w:val="0"/>
                <w:color w:val="000000" w:themeColor="text1"/>
                <w:lang w:val="mk-MK"/>
              </w:rPr>
              <w:t>Калтрина Круезиу</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A1BDE0"/>
            <w:vAlign w:val="center"/>
          </w:tcPr>
          <w:p w14:paraId="49CD931A" w14:textId="77777777" w:rsidR="0064466B" w:rsidRPr="00F1196F" w:rsidRDefault="0064466B" w:rsidP="00A04F5E">
            <w:pPr>
              <w:spacing w:after="120"/>
              <w:jc w:val="center"/>
              <w:rPr>
                <w:rFonts w:ascii="Arial Narrow" w:eastAsia="Times New Roman" w:hAnsi="Arial Narrow" w:cstheme="minorHAnsi"/>
                <w:b/>
                <w:bCs/>
                <w:noProof w:val="0"/>
                <w:color w:val="000000" w:themeColor="text1"/>
                <w:lang w:val="mk-MK"/>
              </w:rPr>
            </w:pPr>
            <w:r w:rsidRPr="00F1196F">
              <w:rPr>
                <w:rFonts w:ascii="Arial Narrow" w:eastAsia="Times New Roman" w:hAnsi="Arial Narrow" w:cstheme="minorHAnsi"/>
                <w:b/>
                <w:bCs/>
                <w:noProof w:val="0"/>
                <w:color w:val="000000" w:themeColor="text1"/>
                <w:lang w:val="mk-MK"/>
              </w:rPr>
              <w:t>3</w:t>
            </w:r>
          </w:p>
        </w:tc>
      </w:tr>
      <w:tr w:rsidR="0064466B" w:rsidRPr="00F1196F" w14:paraId="05159C19"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3869B3"/>
            <w:vAlign w:val="center"/>
          </w:tcPr>
          <w:p w14:paraId="4F06CC41" w14:textId="77777777" w:rsidR="0064466B" w:rsidRPr="00F1196F" w:rsidRDefault="0064466B" w:rsidP="00A04F5E">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mk-MK"/>
              </w:rPr>
              <w:t xml:space="preserve">Миа Костова </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3869B3"/>
            <w:vAlign w:val="center"/>
          </w:tcPr>
          <w:p w14:paraId="52D6BEFE"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mk-MK"/>
              </w:rPr>
            </w:pPr>
            <w:r w:rsidRPr="00F1196F">
              <w:rPr>
                <w:rFonts w:ascii="Arial Narrow" w:eastAsia="Times New Roman" w:hAnsi="Arial Narrow" w:cstheme="minorHAnsi"/>
                <w:b/>
                <w:bCs/>
                <w:noProof w:val="0"/>
                <w:color w:val="FFFFFF" w:themeColor="background1"/>
                <w:lang w:val="mk-MK"/>
              </w:rPr>
              <w:t>11</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A5C1E2"/>
            <w:vAlign w:val="center"/>
          </w:tcPr>
          <w:p w14:paraId="1369E6E6" w14:textId="1EDA6C81" w:rsidR="0064466B" w:rsidRPr="00F1196F" w:rsidRDefault="0064466B" w:rsidP="000B7AF6">
            <w:pPr>
              <w:spacing w:after="120"/>
              <w:rPr>
                <w:rFonts w:ascii="Arial Narrow" w:eastAsia="Times New Roman" w:hAnsi="Arial Narrow" w:cstheme="minorHAnsi"/>
                <w:noProof w:val="0"/>
                <w:color w:val="000000" w:themeColor="text1"/>
                <w:lang w:val="mk-MK"/>
              </w:rPr>
            </w:pPr>
            <w:r w:rsidRPr="00F1196F">
              <w:rPr>
                <w:rFonts w:ascii="Arial Narrow" w:eastAsia="Times New Roman" w:hAnsi="Arial Narrow" w:cstheme="minorHAnsi"/>
                <w:noProof w:val="0"/>
                <w:color w:val="000000" w:themeColor="text1"/>
                <w:lang w:val="mk-MK"/>
              </w:rPr>
              <w:t>Марија Илиев</w:t>
            </w:r>
            <w:r w:rsidR="000B7AF6">
              <w:rPr>
                <w:rFonts w:ascii="Arial Narrow" w:eastAsia="Times New Roman" w:hAnsi="Arial Narrow" w:cstheme="minorHAnsi"/>
                <w:noProof w:val="0"/>
                <w:color w:val="000000" w:themeColor="text1"/>
                <w:lang w:val="mk-MK"/>
              </w:rPr>
              <w:t>-</w:t>
            </w:r>
            <w:r w:rsidRPr="00F1196F">
              <w:rPr>
                <w:rFonts w:ascii="Arial Narrow" w:eastAsia="Times New Roman" w:hAnsi="Arial Narrow" w:cstheme="minorHAnsi"/>
                <w:noProof w:val="0"/>
                <w:color w:val="000000" w:themeColor="text1"/>
                <w:lang w:val="mk-MK"/>
              </w:rPr>
              <w:t>Марис</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A5C1E2"/>
            <w:vAlign w:val="center"/>
          </w:tcPr>
          <w:p w14:paraId="60CBCA1D" w14:textId="77777777" w:rsidR="0064466B" w:rsidRPr="00F1196F" w:rsidRDefault="0064466B" w:rsidP="00A04F5E">
            <w:pPr>
              <w:spacing w:after="120"/>
              <w:jc w:val="center"/>
              <w:rPr>
                <w:rFonts w:ascii="Arial Narrow" w:eastAsia="Times New Roman" w:hAnsi="Arial Narrow" w:cstheme="minorHAnsi"/>
                <w:b/>
                <w:bCs/>
                <w:noProof w:val="0"/>
                <w:color w:val="000000" w:themeColor="text1"/>
                <w:lang w:val="mk-MK"/>
              </w:rPr>
            </w:pPr>
            <w:r w:rsidRPr="00F1196F">
              <w:rPr>
                <w:rFonts w:ascii="Arial Narrow" w:eastAsia="Times New Roman" w:hAnsi="Arial Narrow" w:cstheme="minorHAnsi"/>
                <w:b/>
                <w:bCs/>
                <w:noProof w:val="0"/>
                <w:color w:val="000000" w:themeColor="text1"/>
                <w:lang w:val="mk-MK"/>
              </w:rPr>
              <w:t>3</w:t>
            </w:r>
          </w:p>
        </w:tc>
      </w:tr>
      <w:tr w:rsidR="0064466B" w:rsidRPr="00F1196F" w14:paraId="45B1BD3E"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3D6DB5"/>
            <w:vAlign w:val="center"/>
          </w:tcPr>
          <w:p w14:paraId="29120B3A" w14:textId="77777777" w:rsidR="0064466B" w:rsidRPr="00F1196F" w:rsidRDefault="0064466B" w:rsidP="00A04F5E">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mk-MK"/>
              </w:rPr>
              <w:t>Егзона Јашари</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3D6DB5"/>
            <w:vAlign w:val="center"/>
          </w:tcPr>
          <w:p w14:paraId="344586FD"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mk-MK"/>
              </w:rPr>
            </w:pPr>
            <w:r w:rsidRPr="00F1196F">
              <w:rPr>
                <w:rFonts w:ascii="Arial Narrow" w:eastAsia="Times New Roman" w:hAnsi="Arial Narrow" w:cstheme="minorHAnsi"/>
                <w:b/>
                <w:bCs/>
                <w:noProof w:val="0"/>
                <w:color w:val="FFFFFF" w:themeColor="background1"/>
                <w:lang w:val="mk-MK"/>
              </w:rPr>
              <w:t>10</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AAC4E4"/>
            <w:vAlign w:val="center"/>
          </w:tcPr>
          <w:p w14:paraId="6A58665C" w14:textId="77777777" w:rsidR="0064466B" w:rsidRPr="00F1196F" w:rsidRDefault="0064466B" w:rsidP="00A04F5E">
            <w:pPr>
              <w:spacing w:after="120"/>
              <w:rPr>
                <w:rFonts w:ascii="Arial Narrow" w:eastAsia="Times New Roman" w:hAnsi="Arial Narrow" w:cstheme="minorHAnsi"/>
                <w:noProof w:val="0"/>
                <w:color w:val="000000" w:themeColor="text1"/>
                <w:lang w:val="mk-MK"/>
              </w:rPr>
            </w:pPr>
            <w:r w:rsidRPr="00F1196F">
              <w:rPr>
                <w:rFonts w:ascii="Arial Narrow" w:eastAsia="Times New Roman" w:hAnsi="Arial Narrow" w:cstheme="minorHAnsi"/>
                <w:noProof w:val="0"/>
                <w:color w:val="000000" w:themeColor="text1"/>
                <w:lang w:val="mk-MK"/>
              </w:rPr>
              <w:t>Насер Исмаили</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AAC4E4"/>
            <w:vAlign w:val="center"/>
          </w:tcPr>
          <w:p w14:paraId="5C5BB814" w14:textId="77777777" w:rsidR="0064466B" w:rsidRPr="00F1196F" w:rsidRDefault="0064466B" w:rsidP="00A04F5E">
            <w:pPr>
              <w:spacing w:after="120"/>
              <w:jc w:val="center"/>
              <w:rPr>
                <w:rFonts w:ascii="Arial Narrow" w:eastAsia="Times New Roman" w:hAnsi="Arial Narrow" w:cstheme="minorHAnsi"/>
                <w:b/>
                <w:bCs/>
                <w:noProof w:val="0"/>
                <w:color w:val="000000" w:themeColor="text1"/>
                <w:lang w:val="mk-MK"/>
              </w:rPr>
            </w:pPr>
            <w:r w:rsidRPr="00F1196F">
              <w:rPr>
                <w:rFonts w:ascii="Arial Narrow" w:eastAsia="Times New Roman" w:hAnsi="Arial Narrow" w:cstheme="minorHAnsi"/>
                <w:b/>
                <w:bCs/>
                <w:noProof w:val="0"/>
                <w:color w:val="000000" w:themeColor="text1"/>
                <w:lang w:val="mk-MK"/>
              </w:rPr>
              <w:t>3</w:t>
            </w:r>
          </w:p>
        </w:tc>
      </w:tr>
      <w:tr w:rsidR="0064466B" w:rsidRPr="00F1196F" w14:paraId="6CFD15D7"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4170B7"/>
            <w:vAlign w:val="center"/>
          </w:tcPr>
          <w:p w14:paraId="4EB5D587" w14:textId="77777777" w:rsidR="0064466B" w:rsidRPr="00F1196F" w:rsidRDefault="0064466B" w:rsidP="00A04F5E">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mk-MK"/>
              </w:rPr>
              <w:t>Лила Филиповска</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4170B7"/>
            <w:vAlign w:val="center"/>
          </w:tcPr>
          <w:p w14:paraId="30CD8C5D"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mk-MK"/>
              </w:rPr>
            </w:pPr>
            <w:r w:rsidRPr="00F1196F">
              <w:rPr>
                <w:rFonts w:ascii="Arial Narrow" w:eastAsia="Times New Roman" w:hAnsi="Arial Narrow" w:cstheme="minorHAnsi"/>
                <w:b/>
                <w:bCs/>
                <w:noProof w:val="0"/>
                <w:color w:val="FFFFFF" w:themeColor="background1"/>
                <w:lang w:val="mk-MK"/>
              </w:rPr>
              <w:t>10</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AEC8E6"/>
            <w:vAlign w:val="center"/>
          </w:tcPr>
          <w:p w14:paraId="588E89F9" w14:textId="77777777" w:rsidR="0064466B" w:rsidRPr="00F1196F" w:rsidRDefault="0064466B" w:rsidP="00A04F5E">
            <w:pPr>
              <w:spacing w:after="120"/>
              <w:rPr>
                <w:rFonts w:ascii="Arial Narrow" w:eastAsia="Times New Roman" w:hAnsi="Arial Narrow" w:cstheme="minorHAnsi"/>
                <w:noProof w:val="0"/>
                <w:color w:val="000000" w:themeColor="text1"/>
                <w:lang w:val="mk-MK"/>
              </w:rPr>
            </w:pPr>
            <w:r w:rsidRPr="00F1196F">
              <w:rPr>
                <w:rFonts w:ascii="Arial Narrow" w:eastAsia="Times New Roman" w:hAnsi="Arial Narrow" w:cstheme="minorHAnsi"/>
                <w:noProof w:val="0"/>
                <w:color w:val="000000" w:themeColor="text1"/>
                <w:lang w:val="mk-MK"/>
              </w:rPr>
              <w:t>Сања Ристиќ</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AEC8E6"/>
            <w:vAlign w:val="center"/>
          </w:tcPr>
          <w:p w14:paraId="6F500C84" w14:textId="77777777" w:rsidR="0064466B" w:rsidRPr="00F1196F" w:rsidRDefault="0064466B" w:rsidP="00A04F5E">
            <w:pPr>
              <w:spacing w:after="120"/>
              <w:jc w:val="center"/>
              <w:rPr>
                <w:rFonts w:ascii="Arial Narrow" w:eastAsia="Times New Roman" w:hAnsi="Arial Narrow" w:cstheme="minorHAnsi"/>
                <w:b/>
                <w:bCs/>
                <w:noProof w:val="0"/>
                <w:color w:val="000000" w:themeColor="text1"/>
                <w:lang w:val="mk-MK"/>
              </w:rPr>
            </w:pPr>
            <w:r w:rsidRPr="00F1196F">
              <w:rPr>
                <w:rFonts w:ascii="Arial Narrow" w:eastAsia="Times New Roman" w:hAnsi="Arial Narrow" w:cstheme="minorHAnsi"/>
                <w:b/>
                <w:bCs/>
                <w:noProof w:val="0"/>
                <w:color w:val="000000" w:themeColor="text1"/>
                <w:lang w:val="mk-MK"/>
              </w:rPr>
              <w:t>3</w:t>
            </w:r>
          </w:p>
        </w:tc>
      </w:tr>
      <w:tr w:rsidR="0064466B" w:rsidRPr="00F1196F" w14:paraId="6474332E"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4574B9"/>
            <w:vAlign w:val="center"/>
          </w:tcPr>
          <w:p w14:paraId="443BDCE8" w14:textId="77777777" w:rsidR="0064466B" w:rsidRPr="00F1196F" w:rsidRDefault="0064466B" w:rsidP="00A04F5E">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mk-MK"/>
              </w:rPr>
              <w:t>Тијана Скулиќ</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4574B9"/>
            <w:vAlign w:val="center"/>
          </w:tcPr>
          <w:p w14:paraId="4796773D"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mk-MK"/>
              </w:rPr>
            </w:pPr>
            <w:r w:rsidRPr="00F1196F">
              <w:rPr>
                <w:rFonts w:ascii="Arial Narrow" w:eastAsia="Times New Roman" w:hAnsi="Arial Narrow" w:cstheme="minorHAnsi"/>
                <w:b/>
                <w:bCs/>
                <w:noProof w:val="0"/>
                <w:color w:val="FFFFFF" w:themeColor="background1"/>
                <w:lang w:val="mk-MK"/>
              </w:rPr>
              <w:t>10</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B2CBE8"/>
            <w:vAlign w:val="center"/>
          </w:tcPr>
          <w:p w14:paraId="72693985" w14:textId="77777777" w:rsidR="0064466B" w:rsidRPr="00F1196F" w:rsidRDefault="0064466B" w:rsidP="00A04F5E">
            <w:pPr>
              <w:spacing w:after="120"/>
              <w:rPr>
                <w:rFonts w:ascii="Arial Narrow" w:eastAsia="Times New Roman" w:hAnsi="Arial Narrow" w:cstheme="minorHAnsi"/>
                <w:noProof w:val="0"/>
                <w:color w:val="000000" w:themeColor="text1"/>
                <w:lang w:val="mk-MK"/>
              </w:rPr>
            </w:pPr>
            <w:r w:rsidRPr="00F1196F">
              <w:rPr>
                <w:rFonts w:ascii="Arial Narrow" w:eastAsia="Times New Roman" w:hAnsi="Arial Narrow" w:cstheme="minorHAnsi"/>
                <w:noProof w:val="0"/>
                <w:color w:val="000000" w:themeColor="text1"/>
                <w:lang w:val="mk-MK"/>
              </w:rPr>
              <w:t>Аида Зибери</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B2CBE8"/>
            <w:vAlign w:val="center"/>
          </w:tcPr>
          <w:p w14:paraId="49D0A5C4" w14:textId="77777777" w:rsidR="0064466B" w:rsidRPr="00F1196F" w:rsidRDefault="0064466B" w:rsidP="00A04F5E">
            <w:pPr>
              <w:spacing w:after="120"/>
              <w:jc w:val="center"/>
              <w:rPr>
                <w:rFonts w:ascii="Arial Narrow" w:eastAsia="Times New Roman" w:hAnsi="Arial Narrow" w:cstheme="minorHAnsi"/>
                <w:b/>
                <w:bCs/>
                <w:noProof w:val="0"/>
                <w:color w:val="000000" w:themeColor="text1"/>
                <w:lang w:val="mk-MK"/>
              </w:rPr>
            </w:pPr>
            <w:r w:rsidRPr="00F1196F">
              <w:rPr>
                <w:rFonts w:ascii="Arial Narrow" w:eastAsia="Times New Roman" w:hAnsi="Arial Narrow" w:cstheme="minorHAnsi"/>
                <w:b/>
                <w:bCs/>
                <w:noProof w:val="0"/>
                <w:color w:val="000000" w:themeColor="text1"/>
                <w:lang w:val="mk-MK"/>
              </w:rPr>
              <w:t>2</w:t>
            </w:r>
          </w:p>
        </w:tc>
      </w:tr>
      <w:tr w:rsidR="0064466B" w:rsidRPr="00F1196F" w14:paraId="0AFCD7C7"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4A77BB"/>
            <w:vAlign w:val="center"/>
          </w:tcPr>
          <w:p w14:paraId="58DC69E4" w14:textId="15AA10F4" w:rsidR="0064466B" w:rsidRPr="00F1196F" w:rsidRDefault="0064466B" w:rsidP="000B7AF6">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mk-MK"/>
              </w:rPr>
              <w:t>Александра Вејсели</w:t>
            </w:r>
            <w:r w:rsidR="000B7AF6">
              <w:rPr>
                <w:rFonts w:ascii="Arial Narrow" w:eastAsia="Times New Roman" w:hAnsi="Arial Narrow" w:cstheme="minorHAnsi"/>
                <w:noProof w:val="0"/>
                <w:color w:val="FFFFFF" w:themeColor="background1"/>
                <w:lang w:val="mk-MK"/>
              </w:rPr>
              <w:t>-</w:t>
            </w:r>
            <w:r w:rsidRPr="00F1196F">
              <w:rPr>
                <w:rFonts w:ascii="Arial Narrow" w:eastAsia="Times New Roman" w:hAnsi="Arial Narrow" w:cstheme="minorHAnsi"/>
                <w:noProof w:val="0"/>
                <w:color w:val="FFFFFF" w:themeColor="background1"/>
                <w:lang w:val="mk-MK"/>
              </w:rPr>
              <w:t>Шијакоска</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4A77BB"/>
            <w:vAlign w:val="center"/>
          </w:tcPr>
          <w:p w14:paraId="1AD7252D"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mk-MK"/>
              </w:rPr>
            </w:pPr>
            <w:r w:rsidRPr="00F1196F">
              <w:rPr>
                <w:rFonts w:ascii="Arial Narrow" w:eastAsia="Times New Roman" w:hAnsi="Arial Narrow" w:cstheme="minorHAnsi"/>
                <w:b/>
                <w:bCs/>
                <w:noProof w:val="0"/>
                <w:color w:val="FFFFFF" w:themeColor="background1"/>
                <w:lang w:val="mk-MK"/>
              </w:rPr>
              <w:t>9</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B7CFEA"/>
            <w:vAlign w:val="center"/>
          </w:tcPr>
          <w:p w14:paraId="4AB9DE8D" w14:textId="77777777" w:rsidR="0064466B" w:rsidRPr="00F1196F" w:rsidRDefault="0064466B" w:rsidP="00A04F5E">
            <w:pPr>
              <w:spacing w:after="120"/>
              <w:rPr>
                <w:rFonts w:ascii="Arial Narrow" w:eastAsia="Times New Roman" w:hAnsi="Arial Narrow" w:cstheme="minorHAnsi"/>
                <w:noProof w:val="0"/>
                <w:color w:val="000000" w:themeColor="text1"/>
                <w:lang w:val="mk-MK"/>
              </w:rPr>
            </w:pPr>
            <w:r w:rsidRPr="00F1196F">
              <w:rPr>
                <w:rFonts w:ascii="Arial Narrow" w:eastAsia="Times New Roman" w:hAnsi="Arial Narrow" w:cstheme="minorHAnsi"/>
                <w:noProof w:val="0"/>
                <w:color w:val="000000" w:themeColor="text1"/>
                <w:lang w:val="mk-MK"/>
              </w:rPr>
              <w:t>Алаудин Мустафа</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B7CFEA"/>
            <w:vAlign w:val="center"/>
          </w:tcPr>
          <w:p w14:paraId="579BB1B2" w14:textId="77777777" w:rsidR="0064466B" w:rsidRPr="00F1196F" w:rsidRDefault="0064466B" w:rsidP="00A04F5E">
            <w:pPr>
              <w:spacing w:after="120"/>
              <w:jc w:val="center"/>
              <w:rPr>
                <w:rFonts w:ascii="Arial Narrow" w:eastAsia="Times New Roman" w:hAnsi="Arial Narrow" w:cstheme="minorHAnsi"/>
                <w:b/>
                <w:bCs/>
                <w:noProof w:val="0"/>
                <w:color w:val="000000" w:themeColor="text1"/>
                <w:lang w:val="mk-MK"/>
              </w:rPr>
            </w:pPr>
            <w:r w:rsidRPr="00F1196F">
              <w:rPr>
                <w:rFonts w:ascii="Arial Narrow" w:eastAsia="Times New Roman" w:hAnsi="Arial Narrow" w:cstheme="minorHAnsi"/>
                <w:b/>
                <w:bCs/>
                <w:noProof w:val="0"/>
                <w:color w:val="000000" w:themeColor="text1"/>
                <w:lang w:val="mk-MK"/>
              </w:rPr>
              <w:t>2</w:t>
            </w:r>
          </w:p>
        </w:tc>
      </w:tr>
      <w:tr w:rsidR="0064466B" w:rsidRPr="00F1196F" w14:paraId="563444F8"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4E7BBD"/>
            <w:vAlign w:val="center"/>
          </w:tcPr>
          <w:p w14:paraId="20EEA62A" w14:textId="77777777" w:rsidR="0064466B" w:rsidRPr="00F1196F" w:rsidRDefault="0064466B" w:rsidP="00A04F5E">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mk-MK"/>
              </w:rPr>
              <w:t>Ана Стојанова</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4E7BBD"/>
            <w:vAlign w:val="center"/>
          </w:tcPr>
          <w:p w14:paraId="7E696DEC"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mk-MK"/>
              </w:rPr>
            </w:pPr>
            <w:r w:rsidRPr="00F1196F">
              <w:rPr>
                <w:rFonts w:ascii="Arial Narrow" w:eastAsia="Times New Roman" w:hAnsi="Arial Narrow" w:cstheme="minorHAnsi"/>
                <w:b/>
                <w:bCs/>
                <w:noProof w:val="0"/>
                <w:color w:val="FFFFFF" w:themeColor="background1"/>
                <w:lang w:val="mk-MK"/>
              </w:rPr>
              <w:t>9</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BBD2EC"/>
            <w:vAlign w:val="center"/>
          </w:tcPr>
          <w:p w14:paraId="2DAB00AE" w14:textId="77777777" w:rsidR="0064466B" w:rsidRPr="00F1196F" w:rsidRDefault="0064466B" w:rsidP="00A04F5E">
            <w:pPr>
              <w:spacing w:after="120"/>
              <w:rPr>
                <w:rFonts w:ascii="Arial Narrow" w:eastAsia="Times New Roman" w:hAnsi="Arial Narrow" w:cstheme="minorHAnsi"/>
                <w:noProof w:val="0"/>
                <w:color w:val="000000" w:themeColor="text1"/>
                <w:lang w:val="mk-MK"/>
              </w:rPr>
            </w:pPr>
            <w:r w:rsidRPr="00F1196F">
              <w:rPr>
                <w:rFonts w:ascii="Arial Narrow" w:eastAsia="Times New Roman" w:hAnsi="Arial Narrow" w:cstheme="minorHAnsi"/>
                <w:noProof w:val="0"/>
                <w:color w:val="000000" w:themeColor="text1"/>
                <w:lang w:val="mk-MK"/>
              </w:rPr>
              <w:t>Александра Трпеска</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BBD2EC"/>
            <w:vAlign w:val="center"/>
          </w:tcPr>
          <w:p w14:paraId="1445D620" w14:textId="77777777" w:rsidR="0064466B" w:rsidRPr="00F1196F" w:rsidRDefault="0064466B" w:rsidP="00A04F5E">
            <w:pPr>
              <w:spacing w:after="120"/>
              <w:jc w:val="center"/>
              <w:rPr>
                <w:rFonts w:ascii="Arial Narrow" w:eastAsia="Times New Roman" w:hAnsi="Arial Narrow" w:cstheme="minorHAnsi"/>
                <w:b/>
                <w:bCs/>
                <w:noProof w:val="0"/>
                <w:color w:val="000000" w:themeColor="text1"/>
                <w:lang w:val="mk-MK"/>
              </w:rPr>
            </w:pPr>
            <w:r w:rsidRPr="00F1196F">
              <w:rPr>
                <w:rFonts w:ascii="Arial Narrow" w:eastAsia="Times New Roman" w:hAnsi="Arial Narrow" w:cstheme="minorHAnsi"/>
                <w:b/>
                <w:bCs/>
                <w:noProof w:val="0"/>
                <w:color w:val="000000" w:themeColor="text1"/>
                <w:lang w:val="mk-MK"/>
              </w:rPr>
              <w:t>2</w:t>
            </w:r>
          </w:p>
        </w:tc>
      </w:tr>
      <w:tr w:rsidR="0064466B" w:rsidRPr="00F1196F" w14:paraId="5C350F40"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527EBF"/>
            <w:vAlign w:val="center"/>
          </w:tcPr>
          <w:p w14:paraId="2E46B28A" w14:textId="77777777" w:rsidR="0064466B" w:rsidRPr="00F1196F" w:rsidRDefault="0064466B" w:rsidP="00A04F5E">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mk-MK"/>
              </w:rPr>
              <w:t>Драган Тапшанов</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527EBF"/>
            <w:vAlign w:val="center"/>
          </w:tcPr>
          <w:p w14:paraId="693C26CE"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mk-MK"/>
              </w:rPr>
            </w:pPr>
            <w:r w:rsidRPr="00F1196F">
              <w:rPr>
                <w:rFonts w:ascii="Arial Narrow" w:eastAsia="Times New Roman" w:hAnsi="Arial Narrow" w:cstheme="minorHAnsi"/>
                <w:b/>
                <w:bCs/>
                <w:noProof w:val="0"/>
                <w:color w:val="FFFFFF" w:themeColor="background1"/>
                <w:lang w:val="mk-MK"/>
              </w:rPr>
              <w:t>9</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C0D6ED"/>
            <w:vAlign w:val="center"/>
          </w:tcPr>
          <w:p w14:paraId="43A9A266" w14:textId="77777777" w:rsidR="0064466B" w:rsidRPr="00F1196F" w:rsidRDefault="0064466B" w:rsidP="00A04F5E">
            <w:pPr>
              <w:spacing w:after="120"/>
              <w:rPr>
                <w:rFonts w:ascii="Arial Narrow" w:eastAsia="Times New Roman" w:hAnsi="Arial Narrow" w:cstheme="minorHAnsi"/>
                <w:noProof w:val="0"/>
                <w:color w:val="000000" w:themeColor="text1"/>
                <w:lang w:val="mk-MK"/>
              </w:rPr>
            </w:pPr>
            <w:r w:rsidRPr="00F1196F">
              <w:rPr>
                <w:rFonts w:ascii="Arial Narrow" w:eastAsia="Times New Roman" w:hAnsi="Arial Narrow" w:cstheme="minorHAnsi"/>
                <w:noProof w:val="0"/>
                <w:color w:val="000000" w:themeColor="text1"/>
                <w:lang w:val="mk-MK"/>
              </w:rPr>
              <w:t>Биг Мама</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C0D6ED"/>
            <w:vAlign w:val="center"/>
          </w:tcPr>
          <w:p w14:paraId="5DC7FCAB" w14:textId="77777777" w:rsidR="0064466B" w:rsidRPr="00F1196F" w:rsidRDefault="0064466B" w:rsidP="00A04F5E">
            <w:pPr>
              <w:spacing w:after="120"/>
              <w:jc w:val="center"/>
              <w:rPr>
                <w:rFonts w:ascii="Arial Narrow" w:eastAsia="Times New Roman" w:hAnsi="Arial Narrow" w:cstheme="minorHAnsi"/>
                <w:b/>
                <w:bCs/>
                <w:noProof w:val="0"/>
                <w:color w:val="000000" w:themeColor="text1"/>
                <w:lang w:val="mk-MK"/>
              </w:rPr>
            </w:pPr>
            <w:r w:rsidRPr="00F1196F">
              <w:rPr>
                <w:rFonts w:ascii="Arial Narrow" w:eastAsia="Times New Roman" w:hAnsi="Arial Narrow" w:cstheme="minorHAnsi"/>
                <w:b/>
                <w:bCs/>
                <w:noProof w:val="0"/>
                <w:color w:val="000000" w:themeColor="text1"/>
                <w:lang w:val="mk-MK"/>
              </w:rPr>
              <w:t>2</w:t>
            </w:r>
          </w:p>
        </w:tc>
      </w:tr>
      <w:tr w:rsidR="0064466B" w:rsidRPr="00F1196F" w14:paraId="2DD5F40A"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5782C0"/>
            <w:vAlign w:val="center"/>
          </w:tcPr>
          <w:p w14:paraId="7A96F000" w14:textId="77777777" w:rsidR="0064466B" w:rsidRPr="00F1196F" w:rsidRDefault="0064466B" w:rsidP="00A04F5E">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mk-MK"/>
              </w:rPr>
              <w:t>Марјана Станојковска</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5782C0"/>
            <w:vAlign w:val="center"/>
          </w:tcPr>
          <w:p w14:paraId="0B822378"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mk-MK"/>
              </w:rPr>
            </w:pPr>
            <w:r w:rsidRPr="00F1196F">
              <w:rPr>
                <w:rFonts w:ascii="Arial Narrow" w:eastAsia="Times New Roman" w:hAnsi="Arial Narrow" w:cstheme="minorHAnsi"/>
                <w:b/>
                <w:bCs/>
                <w:noProof w:val="0"/>
                <w:color w:val="FFFFFF" w:themeColor="background1"/>
                <w:lang w:val="mk-MK"/>
              </w:rPr>
              <w:t>9</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C4D9EF"/>
            <w:vAlign w:val="center"/>
          </w:tcPr>
          <w:p w14:paraId="1A9762A0" w14:textId="77777777" w:rsidR="0064466B" w:rsidRPr="00F1196F" w:rsidRDefault="0064466B" w:rsidP="00A04F5E">
            <w:pPr>
              <w:spacing w:after="120"/>
              <w:rPr>
                <w:rFonts w:ascii="Arial Narrow" w:eastAsia="Times New Roman" w:hAnsi="Arial Narrow" w:cstheme="minorHAnsi"/>
                <w:noProof w:val="0"/>
                <w:color w:val="000000" w:themeColor="text1"/>
                <w:lang w:val="mk-MK"/>
              </w:rPr>
            </w:pPr>
            <w:r w:rsidRPr="00F1196F">
              <w:rPr>
                <w:rFonts w:ascii="Arial Narrow" w:eastAsia="Times New Roman" w:hAnsi="Arial Narrow" w:cstheme="minorHAnsi"/>
                <w:noProof w:val="0"/>
                <w:color w:val="000000" w:themeColor="text1"/>
                <w:lang w:val="mk-MK"/>
              </w:rPr>
              <w:t>Бранко Огњановски</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C4D9EF"/>
            <w:vAlign w:val="center"/>
          </w:tcPr>
          <w:p w14:paraId="3CAF5829" w14:textId="77777777" w:rsidR="0064466B" w:rsidRPr="00F1196F" w:rsidRDefault="0064466B" w:rsidP="00A04F5E">
            <w:pPr>
              <w:spacing w:after="120"/>
              <w:jc w:val="center"/>
              <w:rPr>
                <w:rFonts w:ascii="Arial Narrow" w:eastAsia="Times New Roman" w:hAnsi="Arial Narrow" w:cstheme="minorHAnsi"/>
                <w:b/>
                <w:bCs/>
                <w:noProof w:val="0"/>
                <w:color w:val="000000" w:themeColor="text1"/>
                <w:lang w:val="mk-MK"/>
              </w:rPr>
            </w:pPr>
            <w:r w:rsidRPr="00F1196F">
              <w:rPr>
                <w:rFonts w:ascii="Arial Narrow" w:eastAsia="Times New Roman" w:hAnsi="Arial Narrow" w:cstheme="minorHAnsi"/>
                <w:b/>
                <w:bCs/>
                <w:noProof w:val="0"/>
                <w:color w:val="000000" w:themeColor="text1"/>
                <w:lang w:val="mk-MK"/>
              </w:rPr>
              <w:t>2</w:t>
            </w:r>
          </w:p>
        </w:tc>
      </w:tr>
      <w:tr w:rsidR="0064466B" w:rsidRPr="00F1196F" w14:paraId="2F0A086C" w14:textId="77777777" w:rsidTr="00A53574">
        <w:trPr>
          <w:jc w:val="center"/>
        </w:trPr>
        <w:tc>
          <w:tcPr>
            <w:tcW w:w="3937" w:type="dxa"/>
            <w:tcBorders>
              <w:top w:val="single" w:sz="48" w:space="0" w:color="FFFFFF" w:themeColor="background1"/>
              <w:right w:val="single" w:sz="18" w:space="0" w:color="FFFFFF" w:themeColor="background1"/>
            </w:tcBorders>
            <w:shd w:val="clear" w:color="auto" w:fill="5B85C2"/>
            <w:vAlign w:val="center"/>
          </w:tcPr>
          <w:p w14:paraId="03FFE0A1" w14:textId="77777777" w:rsidR="0064466B" w:rsidRPr="00F1196F" w:rsidRDefault="0064466B" w:rsidP="00A04F5E">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mk-MK"/>
              </w:rPr>
              <w:t>Стефан Лазаров</w:t>
            </w:r>
          </w:p>
        </w:tc>
        <w:tc>
          <w:tcPr>
            <w:tcW w:w="720" w:type="dxa"/>
            <w:tcBorders>
              <w:top w:val="single" w:sz="48" w:space="0" w:color="FFFFFF" w:themeColor="background1"/>
              <w:left w:val="single" w:sz="18" w:space="0" w:color="FFFFFF" w:themeColor="background1"/>
              <w:right w:val="single" w:sz="48" w:space="0" w:color="FFFFFF" w:themeColor="background1"/>
            </w:tcBorders>
            <w:shd w:val="clear" w:color="auto" w:fill="5B85C2"/>
            <w:vAlign w:val="center"/>
          </w:tcPr>
          <w:p w14:paraId="0A592E6C"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mk-MK"/>
              </w:rPr>
            </w:pPr>
            <w:r w:rsidRPr="00F1196F">
              <w:rPr>
                <w:rFonts w:ascii="Arial Narrow" w:eastAsia="Times New Roman" w:hAnsi="Arial Narrow" w:cstheme="minorHAnsi"/>
                <w:b/>
                <w:bCs/>
                <w:noProof w:val="0"/>
                <w:color w:val="FFFFFF" w:themeColor="background1"/>
                <w:lang w:val="mk-MK"/>
              </w:rPr>
              <w:t>9</w:t>
            </w:r>
          </w:p>
        </w:tc>
        <w:tc>
          <w:tcPr>
            <w:tcW w:w="3690" w:type="dxa"/>
            <w:tcBorders>
              <w:top w:val="single" w:sz="48" w:space="0" w:color="FFFFFF" w:themeColor="background1"/>
              <w:left w:val="single" w:sz="48" w:space="0" w:color="FFFFFF" w:themeColor="background1"/>
              <w:right w:val="single" w:sz="18" w:space="0" w:color="FFFFFF" w:themeColor="background1"/>
            </w:tcBorders>
            <w:shd w:val="clear" w:color="auto" w:fill="C8DDF1"/>
            <w:vAlign w:val="center"/>
          </w:tcPr>
          <w:p w14:paraId="1A56A5FA" w14:textId="77777777" w:rsidR="0064466B" w:rsidRPr="00F1196F" w:rsidRDefault="0064466B" w:rsidP="00A04F5E">
            <w:pPr>
              <w:spacing w:after="120"/>
              <w:rPr>
                <w:rFonts w:ascii="Arial Narrow" w:eastAsia="Times New Roman" w:hAnsi="Arial Narrow" w:cstheme="minorHAnsi"/>
                <w:noProof w:val="0"/>
                <w:color w:val="000000" w:themeColor="text1"/>
                <w:lang w:val="mk-MK"/>
              </w:rPr>
            </w:pPr>
            <w:r w:rsidRPr="00F1196F">
              <w:rPr>
                <w:rFonts w:ascii="Arial Narrow" w:eastAsia="Times New Roman" w:hAnsi="Arial Narrow" w:cstheme="minorHAnsi"/>
                <w:noProof w:val="0"/>
                <w:color w:val="000000" w:themeColor="text1"/>
                <w:lang w:val="mk-MK"/>
              </w:rPr>
              <w:t>Викторија Петровска</w:t>
            </w:r>
          </w:p>
        </w:tc>
        <w:tc>
          <w:tcPr>
            <w:tcW w:w="720" w:type="dxa"/>
            <w:tcBorders>
              <w:top w:val="single" w:sz="48" w:space="0" w:color="FFFFFF" w:themeColor="background1"/>
              <w:left w:val="single" w:sz="18" w:space="0" w:color="FFFFFF" w:themeColor="background1"/>
            </w:tcBorders>
            <w:shd w:val="clear" w:color="auto" w:fill="C8DDF1"/>
            <w:vAlign w:val="center"/>
          </w:tcPr>
          <w:p w14:paraId="092A18E7" w14:textId="77777777" w:rsidR="0064466B" w:rsidRPr="00F1196F" w:rsidRDefault="0064466B" w:rsidP="00A04F5E">
            <w:pPr>
              <w:spacing w:after="120"/>
              <w:jc w:val="center"/>
              <w:rPr>
                <w:rFonts w:ascii="Arial Narrow" w:eastAsia="Times New Roman" w:hAnsi="Arial Narrow" w:cstheme="minorHAnsi"/>
                <w:b/>
                <w:bCs/>
                <w:noProof w:val="0"/>
                <w:color w:val="000000" w:themeColor="text1"/>
                <w:lang w:val="mk-MK"/>
              </w:rPr>
            </w:pPr>
            <w:r w:rsidRPr="00F1196F">
              <w:rPr>
                <w:rFonts w:ascii="Arial Narrow" w:eastAsia="Times New Roman" w:hAnsi="Arial Narrow" w:cstheme="minorHAnsi"/>
                <w:b/>
                <w:bCs/>
                <w:noProof w:val="0"/>
                <w:color w:val="000000" w:themeColor="text1"/>
                <w:lang w:val="mk-MK"/>
              </w:rPr>
              <w:t>2</w:t>
            </w:r>
          </w:p>
        </w:tc>
      </w:tr>
      <w:tr w:rsidR="0064466B" w:rsidRPr="00F1196F" w14:paraId="23016DBA"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5F89C4"/>
            <w:vAlign w:val="center"/>
          </w:tcPr>
          <w:p w14:paraId="2EF1DB0C" w14:textId="77777777" w:rsidR="0064466B" w:rsidRPr="00F1196F" w:rsidRDefault="0064466B" w:rsidP="00A04F5E">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mk-MK"/>
              </w:rPr>
              <w:t>Томислав СТ</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5F89C4"/>
            <w:vAlign w:val="center"/>
          </w:tcPr>
          <w:p w14:paraId="0F6D1D99"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mk-MK"/>
              </w:rPr>
            </w:pPr>
            <w:r w:rsidRPr="00F1196F">
              <w:rPr>
                <w:rFonts w:ascii="Arial Narrow" w:eastAsia="Times New Roman" w:hAnsi="Arial Narrow" w:cstheme="minorHAnsi"/>
                <w:b/>
                <w:bCs/>
                <w:noProof w:val="0"/>
                <w:color w:val="FFFFFF" w:themeColor="background1"/>
                <w:lang w:val="mk-MK"/>
              </w:rPr>
              <w:t>9</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CDE0F3"/>
            <w:vAlign w:val="center"/>
          </w:tcPr>
          <w:p w14:paraId="68153FEF" w14:textId="77777777" w:rsidR="0064466B" w:rsidRPr="00F1196F" w:rsidRDefault="0064466B" w:rsidP="00A04F5E">
            <w:pPr>
              <w:spacing w:after="120"/>
              <w:rPr>
                <w:rFonts w:ascii="Arial Narrow" w:eastAsia="Times New Roman" w:hAnsi="Arial Narrow" w:cstheme="minorHAnsi"/>
                <w:noProof w:val="0"/>
                <w:color w:val="000000" w:themeColor="text1"/>
                <w:lang w:val="mk-MK"/>
              </w:rPr>
            </w:pPr>
            <w:r w:rsidRPr="00F1196F">
              <w:rPr>
                <w:rFonts w:ascii="Arial Narrow" w:eastAsia="Times New Roman" w:hAnsi="Arial Narrow" w:cstheme="minorHAnsi"/>
                <w:noProof w:val="0"/>
                <w:color w:val="000000" w:themeColor="text1"/>
                <w:lang w:val="mk-MK"/>
              </w:rPr>
              <w:t>Мандар</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CDE0F3"/>
            <w:vAlign w:val="center"/>
          </w:tcPr>
          <w:p w14:paraId="1242AD5C" w14:textId="77777777" w:rsidR="0064466B" w:rsidRPr="00F1196F" w:rsidRDefault="0064466B" w:rsidP="00A04F5E">
            <w:pPr>
              <w:spacing w:after="120"/>
              <w:jc w:val="center"/>
              <w:rPr>
                <w:rFonts w:ascii="Arial Narrow" w:eastAsia="Times New Roman" w:hAnsi="Arial Narrow" w:cstheme="minorHAnsi"/>
                <w:b/>
                <w:bCs/>
                <w:noProof w:val="0"/>
                <w:color w:val="000000" w:themeColor="text1"/>
                <w:lang w:val="mk-MK"/>
              </w:rPr>
            </w:pPr>
            <w:r w:rsidRPr="00F1196F">
              <w:rPr>
                <w:rFonts w:ascii="Arial Narrow" w:eastAsia="Times New Roman" w:hAnsi="Arial Narrow" w:cstheme="minorHAnsi"/>
                <w:b/>
                <w:bCs/>
                <w:noProof w:val="0"/>
                <w:color w:val="000000" w:themeColor="text1"/>
                <w:lang w:val="mk-MK"/>
              </w:rPr>
              <w:t>2</w:t>
            </w:r>
          </w:p>
        </w:tc>
      </w:tr>
      <w:tr w:rsidR="0064466B" w:rsidRPr="00F1196F" w14:paraId="78087F2E"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648CC6"/>
            <w:vAlign w:val="center"/>
          </w:tcPr>
          <w:p w14:paraId="08DB411B" w14:textId="77777777" w:rsidR="0064466B" w:rsidRPr="00F1196F" w:rsidRDefault="0064466B" w:rsidP="00A04F5E">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mk-MK"/>
              </w:rPr>
              <w:t>Јелена Спенџарска</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648CC6"/>
            <w:vAlign w:val="center"/>
          </w:tcPr>
          <w:p w14:paraId="5E5D55B0"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mk-MK"/>
              </w:rPr>
            </w:pPr>
            <w:r w:rsidRPr="00F1196F">
              <w:rPr>
                <w:rFonts w:ascii="Arial Narrow" w:eastAsia="Times New Roman" w:hAnsi="Arial Narrow" w:cstheme="minorHAnsi"/>
                <w:b/>
                <w:bCs/>
                <w:noProof w:val="0"/>
                <w:color w:val="FFFFFF" w:themeColor="background1"/>
                <w:lang w:val="mk-MK"/>
              </w:rPr>
              <w:t>8</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D1E4F5"/>
            <w:vAlign w:val="center"/>
          </w:tcPr>
          <w:p w14:paraId="3DAD3993" w14:textId="77777777" w:rsidR="0064466B" w:rsidRPr="00F1196F" w:rsidRDefault="0064466B" w:rsidP="00A04F5E">
            <w:pPr>
              <w:spacing w:after="120"/>
              <w:rPr>
                <w:rFonts w:ascii="Arial Narrow" w:eastAsia="Times New Roman" w:hAnsi="Arial Narrow" w:cstheme="minorHAnsi"/>
                <w:noProof w:val="0"/>
                <w:color w:val="000000" w:themeColor="text1"/>
                <w:lang w:val="mk-MK"/>
              </w:rPr>
            </w:pPr>
            <w:r w:rsidRPr="00F1196F">
              <w:rPr>
                <w:rFonts w:ascii="Arial Narrow" w:eastAsia="Times New Roman" w:hAnsi="Arial Narrow" w:cstheme="minorHAnsi"/>
                <w:noProof w:val="0"/>
                <w:color w:val="000000" w:themeColor="text1"/>
                <w:lang w:val="mk-MK"/>
              </w:rPr>
              <w:t>Модернизам и ренесанса</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D1E4F5"/>
            <w:vAlign w:val="center"/>
          </w:tcPr>
          <w:p w14:paraId="398680D0" w14:textId="77777777" w:rsidR="0064466B" w:rsidRPr="00F1196F" w:rsidRDefault="0064466B" w:rsidP="00A04F5E">
            <w:pPr>
              <w:spacing w:after="120"/>
              <w:jc w:val="center"/>
              <w:rPr>
                <w:rFonts w:ascii="Arial Narrow" w:eastAsia="Times New Roman" w:hAnsi="Arial Narrow" w:cstheme="minorHAnsi"/>
                <w:b/>
                <w:bCs/>
                <w:noProof w:val="0"/>
                <w:color w:val="000000" w:themeColor="text1"/>
                <w:lang w:val="mk-MK"/>
              </w:rPr>
            </w:pPr>
            <w:r w:rsidRPr="00F1196F">
              <w:rPr>
                <w:rFonts w:ascii="Arial Narrow" w:eastAsia="Times New Roman" w:hAnsi="Arial Narrow" w:cstheme="minorHAnsi"/>
                <w:b/>
                <w:bCs/>
                <w:noProof w:val="0"/>
                <w:color w:val="000000" w:themeColor="text1"/>
                <w:lang w:val="mk-MK"/>
              </w:rPr>
              <w:t>2</w:t>
            </w:r>
          </w:p>
        </w:tc>
      </w:tr>
      <w:tr w:rsidR="0064466B" w:rsidRPr="00F1196F" w14:paraId="0AA42239"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6890C8"/>
            <w:vAlign w:val="center"/>
          </w:tcPr>
          <w:p w14:paraId="7903FCD2" w14:textId="77777777" w:rsidR="0064466B" w:rsidRPr="00F1196F" w:rsidRDefault="0064466B" w:rsidP="00A04F5E">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mk-MK"/>
              </w:rPr>
              <w:t>Викторија Лоба</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6890C8"/>
            <w:vAlign w:val="center"/>
          </w:tcPr>
          <w:p w14:paraId="290700E6"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mk-MK"/>
              </w:rPr>
            </w:pPr>
            <w:r w:rsidRPr="00F1196F">
              <w:rPr>
                <w:rFonts w:ascii="Arial Narrow" w:eastAsia="Times New Roman" w:hAnsi="Arial Narrow" w:cstheme="minorHAnsi"/>
                <w:b/>
                <w:bCs/>
                <w:noProof w:val="0"/>
                <w:color w:val="FFFFFF" w:themeColor="background1"/>
                <w:lang w:val="mk-MK"/>
              </w:rPr>
              <w:t>8</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D5E7F7"/>
            <w:vAlign w:val="center"/>
          </w:tcPr>
          <w:p w14:paraId="0CBA2DBB" w14:textId="77777777" w:rsidR="0064466B" w:rsidRPr="00F1196F" w:rsidRDefault="0064466B" w:rsidP="00A04F5E">
            <w:pPr>
              <w:spacing w:after="120"/>
              <w:rPr>
                <w:rFonts w:ascii="Arial Narrow" w:eastAsia="Times New Roman" w:hAnsi="Arial Narrow" w:cstheme="minorHAnsi"/>
                <w:noProof w:val="0"/>
                <w:color w:val="000000" w:themeColor="text1"/>
                <w:lang w:val="mk-MK"/>
              </w:rPr>
            </w:pPr>
            <w:r w:rsidRPr="00F1196F">
              <w:rPr>
                <w:rFonts w:ascii="Arial Narrow" w:eastAsia="Times New Roman" w:hAnsi="Arial Narrow" w:cstheme="minorHAnsi"/>
                <w:noProof w:val="0"/>
                <w:color w:val="000000" w:themeColor="text1"/>
                <w:lang w:val="mk-MK"/>
              </w:rPr>
              <w:t>Стеффонатор</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D5E7F7"/>
            <w:vAlign w:val="center"/>
          </w:tcPr>
          <w:p w14:paraId="5D791EEC" w14:textId="77777777" w:rsidR="0064466B" w:rsidRPr="00F1196F" w:rsidRDefault="0064466B" w:rsidP="00A04F5E">
            <w:pPr>
              <w:spacing w:after="120"/>
              <w:jc w:val="center"/>
              <w:rPr>
                <w:rFonts w:ascii="Arial Narrow" w:eastAsia="Times New Roman" w:hAnsi="Arial Narrow" w:cstheme="minorHAnsi"/>
                <w:b/>
                <w:bCs/>
                <w:noProof w:val="0"/>
                <w:color w:val="000000" w:themeColor="text1"/>
                <w:lang w:val="mk-MK"/>
              </w:rPr>
            </w:pPr>
            <w:r w:rsidRPr="00F1196F">
              <w:rPr>
                <w:rFonts w:ascii="Arial Narrow" w:eastAsia="Times New Roman" w:hAnsi="Arial Narrow" w:cstheme="minorHAnsi"/>
                <w:b/>
                <w:bCs/>
                <w:noProof w:val="0"/>
                <w:color w:val="000000" w:themeColor="text1"/>
                <w:lang w:val="mk-MK"/>
              </w:rPr>
              <w:t>2</w:t>
            </w:r>
          </w:p>
        </w:tc>
      </w:tr>
      <w:tr w:rsidR="0064466B" w:rsidRPr="00F1196F" w14:paraId="32B73E09"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6D93CA"/>
            <w:vAlign w:val="center"/>
          </w:tcPr>
          <w:p w14:paraId="55C19A0E" w14:textId="77777777" w:rsidR="0064466B" w:rsidRPr="00F1196F" w:rsidRDefault="0064466B" w:rsidP="00A04F5E">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mk-MK"/>
              </w:rPr>
              <w:t xml:space="preserve">Игор Џамбазов </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6D93CA"/>
            <w:vAlign w:val="center"/>
          </w:tcPr>
          <w:p w14:paraId="7F3FF182"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mk-MK"/>
              </w:rPr>
            </w:pPr>
            <w:r w:rsidRPr="00F1196F">
              <w:rPr>
                <w:rFonts w:ascii="Arial Narrow" w:eastAsia="Times New Roman" w:hAnsi="Arial Narrow" w:cstheme="minorHAnsi"/>
                <w:b/>
                <w:bCs/>
                <w:noProof w:val="0"/>
                <w:color w:val="FFFFFF" w:themeColor="background1"/>
                <w:lang w:val="mk-MK"/>
              </w:rPr>
              <w:t>7</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DAEBF9"/>
            <w:vAlign w:val="center"/>
          </w:tcPr>
          <w:p w14:paraId="5321140B" w14:textId="77777777" w:rsidR="0064466B" w:rsidRPr="00F1196F" w:rsidRDefault="0064466B" w:rsidP="00A04F5E">
            <w:pPr>
              <w:spacing w:after="120"/>
              <w:rPr>
                <w:rFonts w:ascii="Arial Narrow" w:eastAsia="Times New Roman" w:hAnsi="Arial Narrow" w:cstheme="minorHAnsi"/>
                <w:noProof w:val="0"/>
                <w:color w:val="000000" w:themeColor="text1"/>
                <w:lang w:val="mk-MK"/>
              </w:rPr>
            </w:pPr>
            <w:r w:rsidRPr="00F1196F">
              <w:rPr>
                <w:rFonts w:ascii="Arial Narrow" w:eastAsia="Times New Roman" w:hAnsi="Arial Narrow" w:cstheme="minorHAnsi"/>
                <w:noProof w:val="0"/>
                <w:color w:val="000000" w:themeColor="text1"/>
                <w:lang w:val="mk-MK"/>
              </w:rPr>
              <w:t>Флора Шабани</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DAEBF9"/>
            <w:vAlign w:val="center"/>
          </w:tcPr>
          <w:p w14:paraId="370AC1BD" w14:textId="77777777" w:rsidR="0064466B" w:rsidRPr="00F1196F" w:rsidRDefault="0064466B" w:rsidP="00A04F5E">
            <w:pPr>
              <w:spacing w:after="120"/>
              <w:jc w:val="center"/>
              <w:rPr>
                <w:rFonts w:ascii="Arial Narrow" w:eastAsia="Times New Roman" w:hAnsi="Arial Narrow" w:cstheme="minorHAnsi"/>
                <w:b/>
                <w:bCs/>
                <w:noProof w:val="0"/>
                <w:color w:val="000000" w:themeColor="text1"/>
                <w:lang w:val="mk-MK"/>
              </w:rPr>
            </w:pPr>
            <w:r w:rsidRPr="00F1196F">
              <w:rPr>
                <w:rFonts w:ascii="Arial Narrow" w:eastAsia="Times New Roman" w:hAnsi="Arial Narrow" w:cstheme="minorHAnsi"/>
                <w:b/>
                <w:bCs/>
                <w:noProof w:val="0"/>
                <w:color w:val="000000" w:themeColor="text1"/>
                <w:lang w:val="mk-MK"/>
              </w:rPr>
              <w:t>2</w:t>
            </w:r>
          </w:p>
        </w:tc>
      </w:tr>
      <w:tr w:rsidR="0064466B" w:rsidRPr="00F1196F" w14:paraId="1AE703D2" w14:textId="77777777" w:rsidTr="00A53574">
        <w:trPr>
          <w:jc w:val="center"/>
        </w:trPr>
        <w:tc>
          <w:tcPr>
            <w:tcW w:w="3937" w:type="dxa"/>
            <w:tcBorders>
              <w:top w:val="single" w:sz="48" w:space="0" w:color="FFFFFF" w:themeColor="background1"/>
              <w:bottom w:val="single" w:sz="48" w:space="0" w:color="FFFFFF" w:themeColor="background1"/>
              <w:right w:val="single" w:sz="18" w:space="0" w:color="FFFFFF" w:themeColor="background1"/>
            </w:tcBorders>
            <w:shd w:val="clear" w:color="auto" w:fill="7197CC"/>
            <w:vAlign w:val="center"/>
          </w:tcPr>
          <w:p w14:paraId="3AD3B8F6" w14:textId="77777777" w:rsidR="0064466B" w:rsidRPr="00F1196F" w:rsidRDefault="0064466B" w:rsidP="00A04F5E">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mk-MK"/>
              </w:rPr>
              <w:t>Мухамедин Османи</w:t>
            </w:r>
          </w:p>
        </w:tc>
        <w:tc>
          <w:tcPr>
            <w:tcW w:w="7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7197CC"/>
            <w:vAlign w:val="center"/>
          </w:tcPr>
          <w:p w14:paraId="676B791A"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mk-MK"/>
              </w:rPr>
            </w:pPr>
            <w:r w:rsidRPr="00F1196F">
              <w:rPr>
                <w:rFonts w:ascii="Arial Narrow" w:eastAsia="Times New Roman" w:hAnsi="Arial Narrow" w:cstheme="minorHAnsi"/>
                <w:b/>
                <w:bCs/>
                <w:noProof w:val="0"/>
                <w:color w:val="FFFFFF" w:themeColor="background1"/>
                <w:lang w:val="mk-MK"/>
              </w:rPr>
              <w:t>7</w:t>
            </w:r>
          </w:p>
        </w:tc>
        <w:tc>
          <w:tcPr>
            <w:tcW w:w="369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DEEEFB"/>
            <w:vAlign w:val="center"/>
          </w:tcPr>
          <w:p w14:paraId="2111BC14" w14:textId="77777777" w:rsidR="0064466B" w:rsidRPr="00F1196F" w:rsidRDefault="0064466B" w:rsidP="00A04F5E">
            <w:pPr>
              <w:spacing w:after="120"/>
              <w:rPr>
                <w:rFonts w:ascii="Arial Narrow" w:eastAsia="Times New Roman" w:hAnsi="Arial Narrow" w:cstheme="minorHAnsi"/>
                <w:noProof w:val="0"/>
                <w:color w:val="000000" w:themeColor="text1"/>
                <w:lang w:val="mk-MK"/>
              </w:rPr>
            </w:pPr>
            <w:r w:rsidRPr="00F1196F">
              <w:rPr>
                <w:rFonts w:ascii="Arial Narrow" w:eastAsia="Times New Roman" w:hAnsi="Arial Narrow" w:cstheme="minorHAnsi"/>
                <w:noProof w:val="0"/>
                <w:color w:val="000000" w:themeColor="text1"/>
                <w:lang w:val="mk-MK"/>
              </w:rPr>
              <w:t>Марта</w:t>
            </w:r>
          </w:p>
        </w:tc>
        <w:tc>
          <w:tcPr>
            <w:tcW w:w="720" w:type="dxa"/>
            <w:tcBorders>
              <w:top w:val="single" w:sz="48" w:space="0" w:color="FFFFFF" w:themeColor="background1"/>
              <w:left w:val="single" w:sz="18" w:space="0" w:color="FFFFFF" w:themeColor="background1"/>
              <w:bottom w:val="single" w:sz="48" w:space="0" w:color="FFFFFF" w:themeColor="background1"/>
            </w:tcBorders>
            <w:shd w:val="clear" w:color="auto" w:fill="DEEEFB"/>
            <w:vAlign w:val="center"/>
          </w:tcPr>
          <w:p w14:paraId="406918BE" w14:textId="77777777" w:rsidR="0064466B" w:rsidRPr="00F1196F" w:rsidRDefault="0064466B" w:rsidP="00A04F5E">
            <w:pPr>
              <w:spacing w:after="120"/>
              <w:jc w:val="center"/>
              <w:rPr>
                <w:rFonts w:ascii="Arial Narrow" w:eastAsia="Times New Roman" w:hAnsi="Arial Narrow" w:cstheme="minorHAnsi"/>
                <w:b/>
                <w:bCs/>
                <w:noProof w:val="0"/>
                <w:color w:val="000000" w:themeColor="text1"/>
                <w:lang w:val="mk-MK"/>
              </w:rPr>
            </w:pPr>
            <w:r w:rsidRPr="00F1196F">
              <w:rPr>
                <w:rFonts w:ascii="Arial Narrow" w:eastAsia="Times New Roman" w:hAnsi="Arial Narrow" w:cstheme="minorHAnsi"/>
                <w:b/>
                <w:bCs/>
                <w:noProof w:val="0"/>
                <w:color w:val="000000" w:themeColor="text1"/>
                <w:lang w:val="mk-MK"/>
              </w:rPr>
              <w:t>1</w:t>
            </w:r>
          </w:p>
        </w:tc>
      </w:tr>
      <w:tr w:rsidR="0064466B" w:rsidRPr="00F1196F" w14:paraId="5AEA7E36" w14:textId="77777777" w:rsidTr="00A53574">
        <w:trPr>
          <w:jc w:val="center"/>
        </w:trPr>
        <w:tc>
          <w:tcPr>
            <w:tcW w:w="3937" w:type="dxa"/>
            <w:tcBorders>
              <w:top w:val="single" w:sz="48" w:space="0" w:color="FFFFFF" w:themeColor="background1"/>
              <w:right w:val="single" w:sz="18" w:space="0" w:color="FFFFFF" w:themeColor="background1"/>
            </w:tcBorders>
            <w:shd w:val="clear" w:color="auto" w:fill="759ACE"/>
            <w:vAlign w:val="center"/>
          </w:tcPr>
          <w:p w14:paraId="2B8A5E1D" w14:textId="77777777" w:rsidR="0064466B" w:rsidRPr="00F1196F" w:rsidRDefault="0064466B" w:rsidP="00A04F5E">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mk-MK"/>
              </w:rPr>
              <w:t>Стефан Николовски</w:t>
            </w:r>
          </w:p>
        </w:tc>
        <w:tc>
          <w:tcPr>
            <w:tcW w:w="720" w:type="dxa"/>
            <w:tcBorders>
              <w:top w:val="single" w:sz="48" w:space="0" w:color="FFFFFF" w:themeColor="background1"/>
              <w:left w:val="single" w:sz="18" w:space="0" w:color="FFFFFF" w:themeColor="background1"/>
              <w:right w:val="single" w:sz="48" w:space="0" w:color="FFFFFF" w:themeColor="background1"/>
            </w:tcBorders>
            <w:shd w:val="clear" w:color="auto" w:fill="759ACE"/>
            <w:vAlign w:val="center"/>
          </w:tcPr>
          <w:p w14:paraId="76495BAB"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mk-MK"/>
              </w:rPr>
            </w:pPr>
            <w:r w:rsidRPr="00F1196F">
              <w:rPr>
                <w:rFonts w:ascii="Arial Narrow" w:eastAsia="Times New Roman" w:hAnsi="Arial Narrow" w:cstheme="minorHAnsi"/>
                <w:b/>
                <w:bCs/>
                <w:noProof w:val="0"/>
                <w:color w:val="FFFFFF" w:themeColor="background1"/>
                <w:lang w:val="mk-MK"/>
              </w:rPr>
              <w:t>7</w:t>
            </w:r>
          </w:p>
        </w:tc>
        <w:tc>
          <w:tcPr>
            <w:tcW w:w="3690" w:type="dxa"/>
            <w:tcBorders>
              <w:top w:val="single" w:sz="48" w:space="0" w:color="FFFFFF" w:themeColor="background1"/>
              <w:left w:val="single" w:sz="48" w:space="0" w:color="FFFFFF" w:themeColor="background1"/>
              <w:right w:val="single" w:sz="18" w:space="0" w:color="FFFFFF" w:themeColor="background1"/>
            </w:tcBorders>
            <w:shd w:val="clear" w:color="auto" w:fill="E3F2FD"/>
            <w:vAlign w:val="center"/>
          </w:tcPr>
          <w:p w14:paraId="774EA6DA" w14:textId="77777777" w:rsidR="0064466B" w:rsidRPr="00F1196F" w:rsidRDefault="0064466B" w:rsidP="00A04F5E">
            <w:pPr>
              <w:spacing w:after="120"/>
              <w:rPr>
                <w:rFonts w:ascii="Arial Narrow" w:eastAsia="Times New Roman" w:hAnsi="Arial Narrow" w:cstheme="minorHAnsi"/>
                <w:noProof w:val="0"/>
                <w:color w:val="000000" w:themeColor="text1"/>
                <w:lang w:val="mk-MK"/>
              </w:rPr>
            </w:pPr>
            <w:r w:rsidRPr="00F1196F">
              <w:rPr>
                <w:rFonts w:ascii="Arial Narrow" w:eastAsia="Times New Roman" w:hAnsi="Arial Narrow" w:cstheme="minorHAnsi"/>
                <w:noProof w:val="0"/>
                <w:color w:val="000000" w:themeColor="text1"/>
                <w:lang w:val="mk-MK"/>
              </w:rPr>
              <w:t>Тамара Тодевска</w:t>
            </w:r>
          </w:p>
        </w:tc>
        <w:tc>
          <w:tcPr>
            <w:tcW w:w="720" w:type="dxa"/>
            <w:tcBorders>
              <w:top w:val="single" w:sz="48" w:space="0" w:color="FFFFFF" w:themeColor="background1"/>
              <w:left w:val="single" w:sz="18" w:space="0" w:color="FFFFFF" w:themeColor="background1"/>
            </w:tcBorders>
            <w:shd w:val="clear" w:color="auto" w:fill="E3F2FD"/>
            <w:vAlign w:val="center"/>
          </w:tcPr>
          <w:p w14:paraId="1F640397" w14:textId="77777777" w:rsidR="0064466B" w:rsidRPr="00F1196F" w:rsidRDefault="0064466B" w:rsidP="00A04F5E">
            <w:pPr>
              <w:spacing w:after="120"/>
              <w:jc w:val="center"/>
              <w:rPr>
                <w:rFonts w:ascii="Arial Narrow" w:eastAsia="Times New Roman" w:hAnsi="Arial Narrow" w:cstheme="minorHAnsi"/>
                <w:b/>
                <w:bCs/>
                <w:noProof w:val="0"/>
                <w:color w:val="000000" w:themeColor="text1"/>
                <w:lang w:val="mk-MK"/>
              </w:rPr>
            </w:pPr>
            <w:r w:rsidRPr="00F1196F">
              <w:rPr>
                <w:rFonts w:ascii="Arial Narrow" w:eastAsia="Times New Roman" w:hAnsi="Arial Narrow" w:cstheme="minorHAnsi"/>
                <w:b/>
                <w:bCs/>
                <w:noProof w:val="0"/>
                <w:color w:val="000000" w:themeColor="text1"/>
                <w:lang w:val="mk-MK"/>
              </w:rPr>
              <w:t>1</w:t>
            </w:r>
          </w:p>
        </w:tc>
      </w:tr>
    </w:tbl>
    <w:p w14:paraId="3070791B" w14:textId="77777777" w:rsidR="00412902" w:rsidRPr="00096C65" w:rsidRDefault="00412902" w:rsidP="00CF6235">
      <w:pPr>
        <w:spacing w:after="120" w:line="240" w:lineRule="auto"/>
        <w:ind w:firstLine="720"/>
        <w:jc w:val="both"/>
        <w:rPr>
          <w:rFonts w:ascii="Arial Narrow" w:eastAsia="Times New Roman" w:hAnsi="Arial Narrow" w:cstheme="minorHAnsi"/>
          <w:noProof w:val="0"/>
          <w:lang w:val="mk-MK"/>
        </w:rPr>
      </w:pPr>
    </w:p>
    <w:p w14:paraId="050CE088" w14:textId="3557CB9A" w:rsidR="0071529B" w:rsidRPr="00B512DD" w:rsidRDefault="004959D1" w:rsidP="00CF6235">
      <w:pPr>
        <w:spacing w:after="120" w:line="240" w:lineRule="auto"/>
        <w:jc w:val="both"/>
        <w:rPr>
          <w:rFonts w:ascii="Arial Narrow" w:eastAsia="Times New Roman" w:hAnsi="Arial Narrow" w:cstheme="minorHAnsi"/>
          <w:noProof w:val="0"/>
          <w:color w:val="C00000"/>
          <w:lang w:val="ru-RU"/>
        </w:rPr>
      </w:pPr>
      <w:r>
        <w:rPr>
          <w14:ligatures w14:val="standardContextual"/>
        </w:rPr>
        <w:lastRenderedPageBreak/>
        <w:drawing>
          <wp:anchor distT="0" distB="0" distL="114300" distR="114300" simplePos="0" relativeHeight="251677696" behindDoc="0" locked="0" layoutInCell="1" allowOverlap="1" wp14:anchorId="21A23492" wp14:editId="2AF1FF94">
            <wp:simplePos x="0" y="0"/>
            <wp:positionH relativeFrom="column">
              <wp:posOffset>1194435</wp:posOffset>
            </wp:positionH>
            <wp:positionV relativeFrom="paragraph">
              <wp:posOffset>280035</wp:posOffset>
            </wp:positionV>
            <wp:extent cx="3156585" cy="2809875"/>
            <wp:effectExtent l="0" t="0" r="5715" b="9525"/>
            <wp:wrapTopAndBottom/>
            <wp:docPr id="11112225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222579" name="Picture 1111222579"/>
                    <pic:cNvPicPr/>
                  </pic:nvPicPr>
                  <pic:blipFill>
                    <a:blip r:embed="rId12">
                      <a:extLst>
                        <a:ext uri="{28A0092B-C50C-407E-A947-70E740481C1C}">
                          <a14:useLocalDpi xmlns:a14="http://schemas.microsoft.com/office/drawing/2010/main" val="0"/>
                        </a:ext>
                      </a:extLst>
                    </a:blip>
                    <a:stretch>
                      <a:fillRect/>
                    </a:stretch>
                  </pic:blipFill>
                  <pic:spPr>
                    <a:xfrm>
                      <a:off x="0" y="0"/>
                      <a:ext cx="3156585" cy="2809875"/>
                    </a:xfrm>
                    <a:prstGeom prst="rect">
                      <a:avLst/>
                    </a:prstGeom>
                  </pic:spPr>
                </pic:pic>
              </a:graphicData>
            </a:graphic>
            <wp14:sizeRelH relativeFrom="margin">
              <wp14:pctWidth>0</wp14:pctWidth>
            </wp14:sizeRelH>
            <wp14:sizeRelV relativeFrom="margin">
              <wp14:pctHeight>0</wp14:pctHeight>
            </wp14:sizeRelV>
          </wp:anchor>
        </w:drawing>
      </w:r>
      <w:r w:rsidR="0064466B" w:rsidRPr="00B512DD">
        <w:rPr>
          <w:rFonts w:ascii="Arial Narrow" w:eastAsia="Times New Roman" w:hAnsi="Arial Narrow" w:cstheme="minorHAnsi"/>
          <w:noProof w:val="0"/>
          <w:lang w:val="ru-RU"/>
        </w:rPr>
        <w:tab/>
      </w:r>
      <w:r w:rsidR="0064466B" w:rsidRPr="0027605E">
        <w:rPr>
          <w:rFonts w:ascii="Arial Narrow" w:eastAsia="Times New Roman" w:hAnsi="Arial Narrow" w:cstheme="minorHAnsi"/>
          <w:noProof w:val="0"/>
          <w:lang w:val="mk-MK"/>
        </w:rPr>
        <w:t xml:space="preserve">Најактивни во објавувањето беа профилите/каналите на следните инфлуенсер(к)и: </w:t>
      </w:r>
    </w:p>
    <w:p w14:paraId="29C8352D" w14:textId="021A3D34" w:rsidR="0064466B" w:rsidRPr="00B512DD" w:rsidRDefault="0064466B" w:rsidP="00CF6235">
      <w:pPr>
        <w:spacing w:after="120" w:line="240" w:lineRule="auto"/>
        <w:jc w:val="both"/>
        <w:rPr>
          <w:rFonts w:ascii="Arial Narrow" w:eastAsia="Times New Roman" w:hAnsi="Arial Narrow" w:cstheme="minorHAnsi"/>
          <w:noProof w:val="0"/>
          <w:lang w:val="ru-RU"/>
        </w:rPr>
      </w:pPr>
    </w:p>
    <w:p w14:paraId="1DB6E5B5" w14:textId="792C67DA" w:rsidR="000B54CC" w:rsidRPr="00096C65" w:rsidRDefault="008E6288" w:rsidP="001F640D">
      <w:pPr>
        <w:spacing w:after="120" w:line="240" w:lineRule="auto"/>
        <w:ind w:firstLine="720"/>
        <w:jc w:val="both"/>
        <w:rPr>
          <w:rFonts w:ascii="Arial Narrow" w:eastAsia="Times New Roman" w:hAnsi="Arial Narrow" w:cstheme="minorHAnsi"/>
          <w:noProof w:val="0"/>
          <w:lang w:val="mk-MK"/>
        </w:rPr>
      </w:pPr>
      <w:r w:rsidRPr="00096C65">
        <w:rPr>
          <w:rFonts w:ascii="Arial Narrow" w:eastAsia="Times New Roman" w:hAnsi="Arial Narrow" w:cstheme="minorHAnsi"/>
          <w:noProof w:val="0"/>
          <w:lang w:val="mk-MK"/>
        </w:rPr>
        <w:t xml:space="preserve">Темите беа групирани во две </w:t>
      </w:r>
      <w:r w:rsidR="00F1792D" w:rsidRPr="00096C65">
        <w:rPr>
          <w:rFonts w:ascii="Arial Narrow" w:eastAsia="Times New Roman" w:hAnsi="Arial Narrow" w:cstheme="minorHAnsi"/>
          <w:noProof w:val="0"/>
          <w:lang w:val="mk-MK"/>
        </w:rPr>
        <w:t>генерални</w:t>
      </w:r>
      <w:r w:rsidRPr="00096C65">
        <w:rPr>
          <w:rFonts w:ascii="Arial Narrow" w:eastAsia="Times New Roman" w:hAnsi="Arial Narrow" w:cstheme="minorHAnsi"/>
          <w:noProof w:val="0"/>
          <w:lang w:val="mk-MK"/>
        </w:rPr>
        <w:t xml:space="preserve"> категории – „Избори/Политика“ и „Други теми“, со детална разработка на </w:t>
      </w:r>
      <w:r w:rsidR="000B7AF6" w:rsidRPr="00096C65">
        <w:rPr>
          <w:rFonts w:ascii="Arial Narrow" w:eastAsia="Times New Roman" w:hAnsi="Arial Narrow" w:cstheme="minorHAnsi"/>
          <w:noProof w:val="0"/>
          <w:lang w:val="mk-MK"/>
        </w:rPr>
        <w:t>по</w:t>
      </w:r>
      <w:r w:rsidR="000B7AF6">
        <w:rPr>
          <w:rFonts w:ascii="Arial Narrow" w:eastAsia="Times New Roman" w:hAnsi="Arial Narrow" w:cstheme="minorHAnsi"/>
          <w:noProof w:val="0"/>
          <w:lang w:val="mk-MK"/>
        </w:rPr>
        <w:t>т</w:t>
      </w:r>
      <w:r w:rsidR="000B7AF6" w:rsidRPr="00096C65">
        <w:rPr>
          <w:rFonts w:ascii="Arial Narrow" w:eastAsia="Times New Roman" w:hAnsi="Arial Narrow" w:cstheme="minorHAnsi"/>
          <w:noProof w:val="0"/>
          <w:lang w:val="mk-MK"/>
        </w:rPr>
        <w:t xml:space="preserve">теми </w:t>
      </w:r>
      <w:r w:rsidRPr="00096C65">
        <w:rPr>
          <w:rFonts w:ascii="Arial Narrow" w:eastAsia="Times New Roman" w:hAnsi="Arial Narrow" w:cstheme="minorHAnsi"/>
          <w:noProof w:val="0"/>
          <w:lang w:val="mk-MK"/>
        </w:rPr>
        <w:t>во рамки на секоја категорија.</w:t>
      </w:r>
    </w:p>
    <w:p w14:paraId="12C5C2AB" w14:textId="543C187A" w:rsidR="00412902" w:rsidRPr="00096C65" w:rsidRDefault="00412902" w:rsidP="001F640D">
      <w:pPr>
        <w:spacing w:after="120" w:line="240" w:lineRule="auto"/>
        <w:ind w:firstLine="720"/>
        <w:jc w:val="both"/>
        <w:rPr>
          <w:rFonts w:ascii="Arial Narrow" w:eastAsia="Times New Roman" w:hAnsi="Arial Narrow" w:cstheme="minorHAnsi"/>
          <w:noProof w:val="0"/>
          <w:lang w:val="mk-MK"/>
        </w:rPr>
      </w:pPr>
      <w:r w:rsidRPr="00096C65">
        <w:rPr>
          <w:rFonts w:ascii="Arial Narrow" w:eastAsia="Times New Roman" w:hAnsi="Arial Narrow" w:cstheme="minorHAnsi"/>
          <w:noProof w:val="0"/>
          <w:lang w:val="mk-MK"/>
        </w:rPr>
        <w:t xml:space="preserve">Во категоријата „Избори/Политика“ се јавија 22 </w:t>
      </w:r>
      <w:r w:rsidR="000B7AF6" w:rsidRPr="00096C65">
        <w:rPr>
          <w:rFonts w:ascii="Arial Narrow" w:eastAsia="Times New Roman" w:hAnsi="Arial Narrow" w:cstheme="minorHAnsi"/>
          <w:noProof w:val="0"/>
          <w:lang w:val="mk-MK"/>
        </w:rPr>
        <w:t>по</w:t>
      </w:r>
      <w:r w:rsidR="000B7AF6">
        <w:rPr>
          <w:rFonts w:ascii="Arial Narrow" w:eastAsia="Times New Roman" w:hAnsi="Arial Narrow" w:cstheme="minorHAnsi"/>
          <w:noProof w:val="0"/>
          <w:lang w:val="mk-MK"/>
        </w:rPr>
        <w:t>т</w:t>
      </w:r>
      <w:r w:rsidR="000B7AF6" w:rsidRPr="00096C65">
        <w:rPr>
          <w:rFonts w:ascii="Arial Narrow" w:eastAsia="Times New Roman" w:hAnsi="Arial Narrow" w:cstheme="minorHAnsi"/>
          <w:noProof w:val="0"/>
          <w:lang w:val="mk-MK"/>
        </w:rPr>
        <w:t>теми</w:t>
      </w:r>
      <w:r w:rsidRPr="00096C65">
        <w:rPr>
          <w:rFonts w:ascii="Arial Narrow" w:eastAsia="Times New Roman" w:hAnsi="Arial Narrow" w:cstheme="minorHAnsi"/>
          <w:noProof w:val="0"/>
          <w:lang w:val="mk-MK"/>
        </w:rPr>
        <w:t xml:space="preserve">, кои според зачестеноста на појавувањето во објавите, се дадени во следната табела: </w:t>
      </w:r>
    </w:p>
    <w:tbl>
      <w:tblPr>
        <w:tblStyle w:val="TableGrid"/>
        <w:tblW w:w="9743" w:type="dxa"/>
        <w:jc w:val="center"/>
        <w:tblLook w:val="04A0" w:firstRow="1" w:lastRow="0" w:firstColumn="1" w:lastColumn="0" w:noHBand="0" w:noVBand="1"/>
      </w:tblPr>
      <w:tblGrid>
        <w:gridCol w:w="4343"/>
        <w:gridCol w:w="450"/>
        <w:gridCol w:w="4500"/>
        <w:gridCol w:w="450"/>
      </w:tblGrid>
      <w:tr w:rsidR="0064466B" w14:paraId="4BDF4D1A" w14:textId="77777777" w:rsidTr="00A53574">
        <w:trPr>
          <w:jc w:val="center"/>
        </w:trPr>
        <w:tc>
          <w:tcPr>
            <w:tcW w:w="9743" w:type="dxa"/>
            <w:gridSpan w:val="4"/>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8B008B"/>
            <w:vAlign w:val="center"/>
          </w:tcPr>
          <w:p w14:paraId="30F54185" w14:textId="6E2CF151" w:rsidR="0064466B" w:rsidRPr="00E52011" w:rsidRDefault="0064466B" w:rsidP="00A04F5E">
            <w:pPr>
              <w:spacing w:after="120"/>
              <w:jc w:val="center"/>
              <w:rPr>
                <w:rFonts w:ascii="Arial Narrow" w:eastAsia="Times New Roman" w:hAnsi="Arial Narrow" w:cstheme="minorHAnsi"/>
                <w:b/>
                <w:bCs/>
                <w:noProof w:val="0"/>
                <w:lang w:val="mk-MK"/>
              </w:rPr>
            </w:pPr>
            <w:r w:rsidRPr="00E52011">
              <w:rPr>
                <w:rFonts w:ascii="Arial Narrow" w:eastAsia="Times New Roman" w:hAnsi="Arial Narrow" w:cstheme="minorHAnsi"/>
                <w:b/>
                <w:bCs/>
                <w:noProof w:val="0"/>
                <w:color w:val="FFFFFF" w:themeColor="background1"/>
                <w:lang w:val="mk-MK"/>
              </w:rPr>
              <w:t>Избори/</w:t>
            </w:r>
            <w:r w:rsidR="00380DD1">
              <w:rPr>
                <w:rFonts w:ascii="Arial Narrow" w:eastAsia="Times New Roman" w:hAnsi="Arial Narrow" w:cstheme="minorHAnsi"/>
                <w:b/>
                <w:bCs/>
                <w:noProof w:val="0"/>
                <w:color w:val="FFFFFF" w:themeColor="background1"/>
                <w:lang w:val="mk-MK"/>
              </w:rPr>
              <w:t>П</w:t>
            </w:r>
            <w:r w:rsidRPr="00E52011">
              <w:rPr>
                <w:rFonts w:ascii="Arial Narrow" w:eastAsia="Times New Roman" w:hAnsi="Arial Narrow" w:cstheme="minorHAnsi"/>
                <w:b/>
                <w:bCs/>
                <w:noProof w:val="0"/>
                <w:color w:val="FFFFFF" w:themeColor="background1"/>
                <w:lang w:val="mk-MK"/>
              </w:rPr>
              <w:t>олитика</w:t>
            </w:r>
          </w:p>
        </w:tc>
      </w:tr>
      <w:tr w:rsidR="0064466B" w14:paraId="4A6C1638" w14:textId="77777777" w:rsidTr="00524013">
        <w:trPr>
          <w:jc w:val="center"/>
        </w:trPr>
        <w:tc>
          <w:tcPr>
            <w:tcW w:w="4343"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910B90"/>
            <w:vAlign w:val="center"/>
          </w:tcPr>
          <w:p w14:paraId="509DCAB7" w14:textId="77777777" w:rsidR="0064466B" w:rsidRPr="00E52011" w:rsidRDefault="0064466B" w:rsidP="00A04F5E">
            <w:pPr>
              <w:spacing w:after="120"/>
              <w:rPr>
                <w:rFonts w:ascii="Arial Narrow" w:eastAsia="Times New Roman" w:hAnsi="Arial Narrow" w:cstheme="minorHAnsi"/>
                <w:noProof w:val="0"/>
                <w:color w:val="FFFFFF" w:themeColor="background1"/>
                <w:lang w:val="mk-MK"/>
              </w:rPr>
            </w:pPr>
            <w:r w:rsidRPr="00E52011">
              <w:rPr>
                <w:rFonts w:ascii="Arial Narrow" w:eastAsia="Times New Roman" w:hAnsi="Arial Narrow" w:cstheme="minorHAnsi"/>
                <w:noProof w:val="0"/>
                <w:color w:val="FFFFFF" w:themeColor="background1"/>
                <w:lang w:val="mk-MK"/>
              </w:rPr>
              <w:t>Политички обвинувања</w:t>
            </w:r>
          </w:p>
        </w:tc>
        <w:tc>
          <w:tcPr>
            <w:tcW w:w="450" w:type="dxa"/>
            <w:tcBorders>
              <w:left w:val="single" w:sz="18" w:space="0" w:color="FFFFFF" w:themeColor="background1"/>
              <w:bottom w:val="single" w:sz="48" w:space="0" w:color="FFFFFF" w:themeColor="background1"/>
              <w:right w:val="single" w:sz="48" w:space="0" w:color="FFFFFF" w:themeColor="background1"/>
            </w:tcBorders>
            <w:shd w:val="clear" w:color="auto" w:fill="910B90"/>
            <w:vAlign w:val="center"/>
          </w:tcPr>
          <w:p w14:paraId="5076BA60" w14:textId="77777777" w:rsidR="0064466B" w:rsidRPr="00E52011" w:rsidRDefault="0064466B" w:rsidP="00A04F5E">
            <w:pPr>
              <w:spacing w:after="120"/>
              <w:jc w:val="center"/>
              <w:rPr>
                <w:rFonts w:ascii="Arial Narrow" w:eastAsia="Times New Roman" w:hAnsi="Arial Narrow" w:cstheme="minorHAnsi"/>
                <w:b/>
                <w:bCs/>
                <w:noProof w:val="0"/>
                <w:color w:val="FFFFFF" w:themeColor="background1"/>
                <w:lang w:val="mk-MK"/>
              </w:rPr>
            </w:pPr>
            <w:r w:rsidRPr="00E52011">
              <w:rPr>
                <w:rFonts w:ascii="Arial Narrow" w:eastAsia="Times New Roman" w:hAnsi="Arial Narrow" w:cstheme="minorHAnsi"/>
                <w:b/>
                <w:bCs/>
                <w:noProof w:val="0"/>
                <w:color w:val="FFFFFF" w:themeColor="background1"/>
                <w:lang w:val="mk-MK"/>
              </w:rPr>
              <w:t>71</w:t>
            </w:r>
          </w:p>
        </w:tc>
        <w:tc>
          <w:tcPr>
            <w:tcW w:w="4500" w:type="dxa"/>
            <w:tcBorders>
              <w:left w:val="single" w:sz="48" w:space="0" w:color="FFFFFF" w:themeColor="background1"/>
              <w:bottom w:val="single" w:sz="48" w:space="0" w:color="FFFFFF" w:themeColor="background1"/>
              <w:right w:val="single" w:sz="18" w:space="0" w:color="FFFFFF" w:themeColor="background1"/>
            </w:tcBorders>
            <w:shd w:val="clear" w:color="auto" w:fill="CD86CA"/>
            <w:vAlign w:val="center"/>
          </w:tcPr>
          <w:p w14:paraId="75D8E44A" w14:textId="77777777" w:rsidR="0064466B" w:rsidRPr="0075632E" w:rsidRDefault="0064466B" w:rsidP="00A04F5E">
            <w:pPr>
              <w:spacing w:after="120"/>
              <w:rPr>
                <w:rFonts w:ascii="Arial Narrow" w:eastAsia="Times New Roman" w:hAnsi="Arial Narrow" w:cstheme="minorHAnsi"/>
                <w:noProof w:val="0"/>
                <w:color w:val="000000" w:themeColor="text1"/>
                <w:lang w:val="mk-MK"/>
              </w:rPr>
            </w:pPr>
            <w:r w:rsidRPr="0075632E">
              <w:rPr>
                <w:rFonts w:ascii="Arial Narrow" w:eastAsia="Times New Roman" w:hAnsi="Arial Narrow" w:cstheme="minorHAnsi"/>
                <w:noProof w:val="0"/>
                <w:color w:val="000000" w:themeColor="text1"/>
                <w:lang w:val="mk-MK"/>
              </w:rPr>
              <w:t>Спортски настани во политички контекст</w:t>
            </w:r>
          </w:p>
        </w:tc>
        <w:tc>
          <w:tcPr>
            <w:tcW w:w="450" w:type="dxa"/>
            <w:tcBorders>
              <w:left w:val="single" w:sz="18" w:space="0" w:color="FFFFFF" w:themeColor="background1"/>
              <w:bottom w:val="single" w:sz="48" w:space="0" w:color="FFFFFF" w:themeColor="background1"/>
              <w:right w:val="single" w:sz="48" w:space="0" w:color="FFFFFF" w:themeColor="background1"/>
            </w:tcBorders>
            <w:shd w:val="clear" w:color="auto" w:fill="CD86CA"/>
            <w:vAlign w:val="center"/>
          </w:tcPr>
          <w:p w14:paraId="1CBAEEE9" w14:textId="77777777" w:rsidR="0064466B" w:rsidRPr="0075632E" w:rsidRDefault="0064466B" w:rsidP="00A04F5E">
            <w:pPr>
              <w:spacing w:after="120"/>
              <w:jc w:val="center"/>
              <w:rPr>
                <w:rFonts w:ascii="Arial Narrow" w:eastAsia="Times New Roman" w:hAnsi="Arial Narrow" w:cstheme="minorHAnsi"/>
                <w:b/>
                <w:bCs/>
                <w:noProof w:val="0"/>
                <w:color w:val="000000" w:themeColor="text1"/>
                <w:lang w:val="mk-MK"/>
              </w:rPr>
            </w:pPr>
            <w:r w:rsidRPr="0075632E">
              <w:rPr>
                <w:rFonts w:ascii="Arial Narrow" w:eastAsia="Times New Roman" w:hAnsi="Arial Narrow" w:cstheme="minorHAnsi"/>
                <w:b/>
                <w:bCs/>
                <w:noProof w:val="0"/>
                <w:color w:val="000000" w:themeColor="text1"/>
                <w:lang w:val="mk-MK"/>
              </w:rPr>
              <w:t>7</w:t>
            </w:r>
          </w:p>
        </w:tc>
      </w:tr>
      <w:tr w:rsidR="0064466B" w14:paraId="1972AB16" w14:textId="77777777" w:rsidTr="00524013">
        <w:trPr>
          <w:jc w:val="center"/>
        </w:trPr>
        <w:tc>
          <w:tcPr>
            <w:tcW w:w="4343"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961696"/>
            <w:vAlign w:val="center"/>
          </w:tcPr>
          <w:p w14:paraId="2F9D3750" w14:textId="77777777" w:rsidR="0064466B" w:rsidRPr="00E52011" w:rsidRDefault="0064466B" w:rsidP="00A04F5E">
            <w:pPr>
              <w:spacing w:after="120"/>
              <w:rPr>
                <w:rFonts w:ascii="Arial Narrow" w:eastAsia="Times New Roman" w:hAnsi="Arial Narrow" w:cstheme="minorHAnsi"/>
                <w:noProof w:val="0"/>
                <w:color w:val="FFFFFF" w:themeColor="background1"/>
                <w:lang w:val="mk-MK"/>
              </w:rPr>
            </w:pPr>
            <w:r w:rsidRPr="00E52011">
              <w:rPr>
                <w:rFonts w:ascii="Arial Narrow" w:eastAsia="Times New Roman" w:hAnsi="Arial Narrow" w:cstheme="minorHAnsi"/>
                <w:noProof w:val="0"/>
                <w:color w:val="FFFFFF" w:themeColor="background1"/>
                <w:lang w:val="mk-MK"/>
              </w:rPr>
              <w:t>Најави и видеа од настани/митинзи од кампања</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961696"/>
            <w:vAlign w:val="center"/>
          </w:tcPr>
          <w:p w14:paraId="3D5FD127" w14:textId="77777777" w:rsidR="0064466B" w:rsidRPr="00E52011" w:rsidRDefault="0064466B" w:rsidP="00A04F5E">
            <w:pPr>
              <w:spacing w:after="120"/>
              <w:jc w:val="center"/>
              <w:rPr>
                <w:rFonts w:ascii="Arial Narrow" w:eastAsia="Times New Roman" w:hAnsi="Arial Narrow" w:cstheme="minorHAnsi"/>
                <w:b/>
                <w:bCs/>
                <w:noProof w:val="0"/>
                <w:color w:val="FFFFFF" w:themeColor="background1"/>
                <w:lang w:val="mk-MK"/>
              </w:rPr>
            </w:pPr>
            <w:r w:rsidRPr="00E52011">
              <w:rPr>
                <w:rFonts w:ascii="Arial Narrow" w:eastAsia="Times New Roman" w:hAnsi="Arial Narrow" w:cstheme="minorHAnsi"/>
                <w:b/>
                <w:bCs/>
                <w:noProof w:val="0"/>
                <w:color w:val="FFFFFF" w:themeColor="background1"/>
                <w:lang w:val="mk-MK"/>
              </w:rPr>
              <w:t>37</w:t>
            </w:r>
          </w:p>
        </w:tc>
        <w:tc>
          <w:tcPr>
            <w:tcW w:w="45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D391D0"/>
            <w:vAlign w:val="center"/>
          </w:tcPr>
          <w:p w14:paraId="1FE79DE3" w14:textId="77777777" w:rsidR="0064466B" w:rsidRPr="0075632E" w:rsidRDefault="0064466B" w:rsidP="00A04F5E">
            <w:pPr>
              <w:spacing w:after="120"/>
              <w:rPr>
                <w:rFonts w:ascii="Arial Narrow" w:eastAsia="Times New Roman" w:hAnsi="Arial Narrow" w:cstheme="minorHAnsi"/>
                <w:noProof w:val="0"/>
                <w:color w:val="000000" w:themeColor="text1"/>
                <w:lang w:val="mk-MK"/>
              </w:rPr>
            </w:pPr>
            <w:r w:rsidRPr="0075632E">
              <w:rPr>
                <w:rFonts w:ascii="Arial Narrow" w:eastAsia="Times New Roman" w:hAnsi="Arial Narrow" w:cstheme="minorHAnsi"/>
                <w:noProof w:val="0"/>
                <w:color w:val="000000" w:themeColor="text1"/>
                <w:lang w:val="mk-MK"/>
              </w:rPr>
              <w:t>Повици за излегување на гласање и одѕив генерално</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D391D0"/>
            <w:vAlign w:val="center"/>
          </w:tcPr>
          <w:p w14:paraId="13A0C357" w14:textId="77777777" w:rsidR="0064466B" w:rsidRPr="0075632E" w:rsidRDefault="0064466B" w:rsidP="00A04F5E">
            <w:pPr>
              <w:spacing w:after="120"/>
              <w:jc w:val="center"/>
              <w:rPr>
                <w:rFonts w:ascii="Arial Narrow" w:eastAsia="Times New Roman" w:hAnsi="Arial Narrow" w:cstheme="minorHAnsi"/>
                <w:b/>
                <w:bCs/>
                <w:noProof w:val="0"/>
                <w:color w:val="000000" w:themeColor="text1"/>
                <w:lang w:val="mk-MK"/>
              </w:rPr>
            </w:pPr>
            <w:r w:rsidRPr="0075632E">
              <w:rPr>
                <w:rFonts w:ascii="Arial Narrow" w:eastAsia="Times New Roman" w:hAnsi="Arial Narrow" w:cstheme="minorHAnsi"/>
                <w:b/>
                <w:bCs/>
                <w:noProof w:val="0"/>
                <w:color w:val="000000" w:themeColor="text1"/>
                <w:lang w:val="mk-MK"/>
              </w:rPr>
              <w:t>5</w:t>
            </w:r>
          </w:p>
        </w:tc>
      </w:tr>
      <w:tr w:rsidR="0064466B" w14:paraId="5F16B4B9" w14:textId="77777777" w:rsidTr="00524013">
        <w:trPr>
          <w:jc w:val="center"/>
        </w:trPr>
        <w:tc>
          <w:tcPr>
            <w:tcW w:w="4343"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9C229B"/>
            <w:vAlign w:val="center"/>
          </w:tcPr>
          <w:p w14:paraId="5F1A3399" w14:textId="77777777" w:rsidR="0064466B" w:rsidRPr="00E52011" w:rsidRDefault="0064466B" w:rsidP="00A04F5E">
            <w:pPr>
              <w:spacing w:after="120"/>
              <w:rPr>
                <w:rFonts w:ascii="Arial Narrow" w:eastAsia="Times New Roman" w:hAnsi="Arial Narrow" w:cstheme="minorHAnsi"/>
                <w:noProof w:val="0"/>
                <w:color w:val="FFFFFF" w:themeColor="background1"/>
                <w:lang w:val="mk-MK"/>
              </w:rPr>
            </w:pPr>
            <w:r w:rsidRPr="00E52011">
              <w:rPr>
                <w:rFonts w:ascii="Arial Narrow" w:eastAsia="Times New Roman" w:hAnsi="Arial Narrow" w:cstheme="minorHAnsi"/>
                <w:noProof w:val="0"/>
                <w:color w:val="FFFFFF" w:themeColor="background1"/>
                <w:lang w:val="mk-MK"/>
              </w:rPr>
              <w:t>Саркастични коментари</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9C229B"/>
            <w:vAlign w:val="center"/>
          </w:tcPr>
          <w:p w14:paraId="0B3A4ECD" w14:textId="77777777" w:rsidR="0064466B" w:rsidRPr="00E52011" w:rsidRDefault="0064466B" w:rsidP="00A04F5E">
            <w:pPr>
              <w:spacing w:after="120"/>
              <w:jc w:val="center"/>
              <w:rPr>
                <w:rFonts w:ascii="Arial Narrow" w:eastAsia="Times New Roman" w:hAnsi="Arial Narrow" w:cstheme="minorHAnsi"/>
                <w:b/>
                <w:bCs/>
                <w:noProof w:val="0"/>
                <w:color w:val="FFFFFF" w:themeColor="background1"/>
                <w:lang w:val="mk-MK"/>
              </w:rPr>
            </w:pPr>
            <w:r w:rsidRPr="00E52011">
              <w:rPr>
                <w:rFonts w:ascii="Arial Narrow" w:eastAsia="Times New Roman" w:hAnsi="Arial Narrow" w:cstheme="minorHAnsi"/>
                <w:b/>
                <w:bCs/>
                <w:noProof w:val="0"/>
                <w:color w:val="FFFFFF" w:themeColor="background1"/>
                <w:lang w:val="mk-MK"/>
              </w:rPr>
              <w:t>35</w:t>
            </w:r>
          </w:p>
        </w:tc>
        <w:tc>
          <w:tcPr>
            <w:tcW w:w="45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D89DD5"/>
            <w:vAlign w:val="center"/>
          </w:tcPr>
          <w:p w14:paraId="56EDB642" w14:textId="77777777" w:rsidR="0064466B" w:rsidRPr="0075632E" w:rsidRDefault="0064466B" w:rsidP="00A04F5E">
            <w:pPr>
              <w:spacing w:after="120"/>
              <w:rPr>
                <w:rFonts w:ascii="Arial Narrow" w:eastAsia="Times New Roman" w:hAnsi="Arial Narrow" w:cstheme="minorHAnsi"/>
                <w:noProof w:val="0"/>
                <w:color w:val="000000" w:themeColor="text1"/>
                <w:lang w:val="mk-MK"/>
              </w:rPr>
            </w:pPr>
            <w:r w:rsidRPr="0075632E">
              <w:rPr>
                <w:rFonts w:ascii="Arial Narrow" w:eastAsia="Times New Roman" w:hAnsi="Arial Narrow" w:cstheme="minorHAnsi"/>
                <w:noProof w:val="0"/>
                <w:color w:val="000000" w:themeColor="text1"/>
                <w:lang w:val="mk-MK"/>
              </w:rPr>
              <w:t>Коментари и анализи на резултати од гласањето во првиот круг</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D89DD5"/>
            <w:vAlign w:val="center"/>
          </w:tcPr>
          <w:p w14:paraId="7875ED1F" w14:textId="77777777" w:rsidR="0064466B" w:rsidRPr="0075632E" w:rsidRDefault="0064466B" w:rsidP="00A04F5E">
            <w:pPr>
              <w:spacing w:after="120"/>
              <w:jc w:val="center"/>
              <w:rPr>
                <w:rFonts w:ascii="Arial Narrow" w:eastAsia="Times New Roman" w:hAnsi="Arial Narrow" w:cstheme="minorHAnsi"/>
                <w:b/>
                <w:bCs/>
                <w:noProof w:val="0"/>
                <w:color w:val="000000" w:themeColor="text1"/>
                <w:lang w:val="mk-MK"/>
              </w:rPr>
            </w:pPr>
            <w:r w:rsidRPr="0075632E">
              <w:rPr>
                <w:rFonts w:ascii="Arial Narrow" w:eastAsia="Times New Roman" w:hAnsi="Arial Narrow" w:cstheme="minorHAnsi"/>
                <w:b/>
                <w:bCs/>
                <w:noProof w:val="0"/>
                <w:color w:val="000000" w:themeColor="text1"/>
                <w:lang w:val="mk-MK"/>
              </w:rPr>
              <w:t>4</w:t>
            </w:r>
          </w:p>
        </w:tc>
      </w:tr>
      <w:tr w:rsidR="0064466B" w14:paraId="07DE8AB5" w14:textId="77777777" w:rsidTr="00524013">
        <w:trPr>
          <w:jc w:val="center"/>
        </w:trPr>
        <w:tc>
          <w:tcPr>
            <w:tcW w:w="4343"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A12DA0"/>
            <w:vAlign w:val="center"/>
          </w:tcPr>
          <w:p w14:paraId="051FFDCB" w14:textId="77777777" w:rsidR="0064466B" w:rsidRPr="00E52011" w:rsidRDefault="0064466B" w:rsidP="00A04F5E">
            <w:pPr>
              <w:spacing w:after="120"/>
              <w:rPr>
                <w:rFonts w:ascii="Arial Narrow" w:eastAsia="Times New Roman" w:hAnsi="Arial Narrow" w:cstheme="minorHAnsi"/>
                <w:noProof w:val="0"/>
                <w:color w:val="FFFFFF" w:themeColor="background1"/>
                <w:lang w:val="mk-MK"/>
              </w:rPr>
            </w:pPr>
            <w:r w:rsidRPr="00E52011">
              <w:rPr>
                <w:rFonts w:ascii="Arial Narrow" w:eastAsia="Times New Roman" w:hAnsi="Arial Narrow" w:cstheme="minorHAnsi"/>
                <w:noProof w:val="0"/>
                <w:color w:val="FFFFFF" w:themeColor="background1"/>
                <w:lang w:val="mk-MK"/>
              </w:rPr>
              <w:t>Интервјуа со кандидат(к)и за градоначалници/чки и советници/чки</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A12DA0"/>
            <w:vAlign w:val="center"/>
          </w:tcPr>
          <w:p w14:paraId="37580D65" w14:textId="77777777" w:rsidR="0064466B" w:rsidRPr="00E52011" w:rsidRDefault="0064466B" w:rsidP="00A04F5E">
            <w:pPr>
              <w:spacing w:after="120"/>
              <w:jc w:val="center"/>
              <w:rPr>
                <w:rFonts w:ascii="Arial Narrow" w:eastAsia="Times New Roman" w:hAnsi="Arial Narrow" w:cstheme="minorHAnsi"/>
                <w:b/>
                <w:bCs/>
                <w:noProof w:val="0"/>
                <w:color w:val="FFFFFF" w:themeColor="background1"/>
                <w:lang w:val="mk-MK"/>
              </w:rPr>
            </w:pPr>
            <w:r w:rsidRPr="00E52011">
              <w:rPr>
                <w:rFonts w:ascii="Arial Narrow" w:eastAsia="Times New Roman" w:hAnsi="Arial Narrow" w:cstheme="minorHAnsi"/>
                <w:b/>
                <w:bCs/>
                <w:noProof w:val="0"/>
                <w:color w:val="FFFFFF" w:themeColor="background1"/>
                <w:lang w:val="mk-MK"/>
              </w:rPr>
              <w:t>34</w:t>
            </w:r>
          </w:p>
        </w:tc>
        <w:tc>
          <w:tcPr>
            <w:tcW w:w="45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DEA8DA"/>
            <w:vAlign w:val="center"/>
          </w:tcPr>
          <w:p w14:paraId="48069B75" w14:textId="77777777" w:rsidR="0064466B" w:rsidRPr="0075632E" w:rsidRDefault="0064466B" w:rsidP="00A04F5E">
            <w:pPr>
              <w:spacing w:after="120"/>
              <w:rPr>
                <w:rFonts w:ascii="Arial Narrow" w:eastAsia="Times New Roman" w:hAnsi="Arial Narrow" w:cstheme="minorHAnsi"/>
                <w:noProof w:val="0"/>
                <w:color w:val="000000" w:themeColor="text1"/>
                <w:lang w:val="mk-MK"/>
              </w:rPr>
            </w:pPr>
            <w:r w:rsidRPr="0075632E">
              <w:rPr>
                <w:rFonts w:ascii="Arial Narrow" w:eastAsia="Times New Roman" w:hAnsi="Arial Narrow" w:cstheme="minorHAnsi"/>
                <w:noProof w:val="0"/>
                <w:color w:val="000000" w:themeColor="text1"/>
                <w:lang w:val="mk-MK"/>
              </w:rPr>
              <w:t>Анализи на кампањите и предвидувања за изборните резултати</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DEA8DA"/>
            <w:vAlign w:val="center"/>
          </w:tcPr>
          <w:p w14:paraId="4086A115" w14:textId="77777777" w:rsidR="0064466B" w:rsidRPr="0075632E" w:rsidRDefault="0064466B" w:rsidP="00A04F5E">
            <w:pPr>
              <w:spacing w:after="120"/>
              <w:jc w:val="center"/>
              <w:rPr>
                <w:rFonts w:ascii="Arial Narrow" w:eastAsia="Times New Roman" w:hAnsi="Arial Narrow" w:cstheme="minorHAnsi"/>
                <w:b/>
                <w:bCs/>
                <w:noProof w:val="0"/>
                <w:color w:val="000000" w:themeColor="text1"/>
                <w:lang w:val="mk-MK"/>
              </w:rPr>
            </w:pPr>
            <w:r w:rsidRPr="0075632E">
              <w:rPr>
                <w:rFonts w:ascii="Arial Narrow" w:eastAsia="Times New Roman" w:hAnsi="Arial Narrow" w:cstheme="minorHAnsi"/>
                <w:b/>
                <w:bCs/>
                <w:noProof w:val="0"/>
                <w:color w:val="000000" w:themeColor="text1"/>
                <w:lang w:val="mk-MK"/>
              </w:rPr>
              <w:t>4</w:t>
            </w:r>
          </w:p>
        </w:tc>
      </w:tr>
      <w:tr w:rsidR="0064466B" w14:paraId="4579625D" w14:textId="77777777" w:rsidTr="00524013">
        <w:trPr>
          <w:jc w:val="center"/>
        </w:trPr>
        <w:tc>
          <w:tcPr>
            <w:tcW w:w="4343"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A738A5"/>
            <w:vAlign w:val="center"/>
          </w:tcPr>
          <w:p w14:paraId="7F7C00B1" w14:textId="77777777" w:rsidR="0064466B" w:rsidRPr="00E52011" w:rsidRDefault="0064466B" w:rsidP="00A04F5E">
            <w:pPr>
              <w:spacing w:after="120"/>
              <w:rPr>
                <w:rFonts w:ascii="Arial Narrow" w:eastAsia="Times New Roman" w:hAnsi="Arial Narrow" w:cstheme="minorHAnsi"/>
                <w:noProof w:val="0"/>
                <w:color w:val="FFFFFF" w:themeColor="background1"/>
                <w:lang w:val="mk-MK"/>
              </w:rPr>
            </w:pPr>
            <w:r w:rsidRPr="00E52011">
              <w:rPr>
                <w:rFonts w:ascii="Arial Narrow" w:eastAsia="Times New Roman" w:hAnsi="Arial Narrow" w:cstheme="minorHAnsi"/>
                <w:noProof w:val="0"/>
                <w:color w:val="FFFFFF" w:themeColor="background1"/>
                <w:lang w:val="mk-MK"/>
              </w:rPr>
              <w:t>Поддршка и повик за гласање на некој субјект</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A738A5"/>
            <w:vAlign w:val="center"/>
          </w:tcPr>
          <w:p w14:paraId="53337651" w14:textId="77777777" w:rsidR="0064466B" w:rsidRPr="00E52011" w:rsidRDefault="0064466B" w:rsidP="00A04F5E">
            <w:pPr>
              <w:spacing w:after="120"/>
              <w:jc w:val="center"/>
              <w:rPr>
                <w:rFonts w:ascii="Arial Narrow" w:eastAsia="Times New Roman" w:hAnsi="Arial Narrow" w:cstheme="minorHAnsi"/>
                <w:b/>
                <w:bCs/>
                <w:noProof w:val="0"/>
                <w:color w:val="FFFFFF" w:themeColor="background1"/>
                <w:lang w:val="mk-MK"/>
              </w:rPr>
            </w:pPr>
            <w:r w:rsidRPr="00E52011">
              <w:rPr>
                <w:rFonts w:ascii="Arial Narrow" w:eastAsia="Times New Roman" w:hAnsi="Arial Narrow" w:cstheme="minorHAnsi"/>
                <w:b/>
                <w:bCs/>
                <w:noProof w:val="0"/>
                <w:color w:val="FFFFFF" w:themeColor="background1"/>
                <w:lang w:val="mk-MK"/>
              </w:rPr>
              <w:t>31</w:t>
            </w:r>
          </w:p>
        </w:tc>
        <w:tc>
          <w:tcPr>
            <w:tcW w:w="45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E3B3E0"/>
            <w:vAlign w:val="center"/>
          </w:tcPr>
          <w:p w14:paraId="784EF08B" w14:textId="77777777" w:rsidR="0064466B" w:rsidRPr="0075632E" w:rsidRDefault="0064466B" w:rsidP="00A04F5E">
            <w:pPr>
              <w:spacing w:after="120"/>
              <w:rPr>
                <w:rFonts w:ascii="Arial Narrow" w:eastAsia="Times New Roman" w:hAnsi="Arial Narrow" w:cstheme="minorHAnsi"/>
                <w:noProof w:val="0"/>
                <w:color w:val="000000" w:themeColor="text1"/>
                <w:lang w:val="mk-MK"/>
              </w:rPr>
            </w:pPr>
            <w:r w:rsidRPr="0075632E">
              <w:rPr>
                <w:rFonts w:ascii="Arial Narrow" w:eastAsia="Times New Roman" w:hAnsi="Arial Narrow" w:cstheme="minorHAnsi"/>
                <w:noProof w:val="0"/>
                <w:color w:val="000000" w:themeColor="text1"/>
                <w:lang w:val="mk-MK"/>
              </w:rPr>
              <w:t>Меѓународни односи/надворешна политика</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3B3E0"/>
            <w:vAlign w:val="center"/>
          </w:tcPr>
          <w:p w14:paraId="076EECA6" w14:textId="77777777" w:rsidR="0064466B" w:rsidRPr="0075632E" w:rsidRDefault="0064466B" w:rsidP="00A04F5E">
            <w:pPr>
              <w:spacing w:after="120"/>
              <w:jc w:val="center"/>
              <w:rPr>
                <w:rFonts w:ascii="Arial Narrow" w:eastAsia="Times New Roman" w:hAnsi="Arial Narrow" w:cstheme="minorHAnsi"/>
                <w:b/>
                <w:bCs/>
                <w:noProof w:val="0"/>
                <w:color w:val="000000" w:themeColor="text1"/>
                <w:lang w:val="mk-MK"/>
              </w:rPr>
            </w:pPr>
            <w:r w:rsidRPr="0075632E">
              <w:rPr>
                <w:rFonts w:ascii="Arial Narrow" w:eastAsia="Times New Roman" w:hAnsi="Arial Narrow" w:cstheme="minorHAnsi"/>
                <w:b/>
                <w:bCs/>
                <w:noProof w:val="0"/>
                <w:color w:val="000000" w:themeColor="text1"/>
                <w:lang w:val="mk-MK"/>
              </w:rPr>
              <w:t>4</w:t>
            </w:r>
          </w:p>
        </w:tc>
      </w:tr>
      <w:tr w:rsidR="0064466B" w14:paraId="6A4281F5" w14:textId="77777777" w:rsidTr="00524013">
        <w:trPr>
          <w:jc w:val="center"/>
        </w:trPr>
        <w:tc>
          <w:tcPr>
            <w:tcW w:w="4343"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AC43AB"/>
            <w:vAlign w:val="center"/>
          </w:tcPr>
          <w:p w14:paraId="5CBF5D41" w14:textId="77777777" w:rsidR="0064466B" w:rsidRPr="00E52011" w:rsidRDefault="0064466B" w:rsidP="00A04F5E">
            <w:pPr>
              <w:spacing w:after="120"/>
              <w:rPr>
                <w:rFonts w:ascii="Arial Narrow" w:eastAsia="Times New Roman" w:hAnsi="Arial Narrow" w:cstheme="minorHAnsi"/>
                <w:noProof w:val="0"/>
                <w:color w:val="FFFFFF" w:themeColor="background1"/>
                <w:lang w:val="mk-MK"/>
              </w:rPr>
            </w:pPr>
            <w:r w:rsidRPr="00E52011">
              <w:rPr>
                <w:rFonts w:ascii="Arial Narrow" w:eastAsia="Times New Roman" w:hAnsi="Arial Narrow" w:cstheme="minorHAnsi"/>
                <w:noProof w:val="0"/>
                <w:color w:val="FFFFFF" w:themeColor="background1"/>
                <w:lang w:val="mk-MK"/>
              </w:rPr>
              <w:t>Најави за политички емисии</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AC43AB"/>
            <w:vAlign w:val="center"/>
          </w:tcPr>
          <w:p w14:paraId="34696DCA" w14:textId="77777777" w:rsidR="0064466B" w:rsidRPr="00E52011" w:rsidRDefault="0064466B" w:rsidP="00A04F5E">
            <w:pPr>
              <w:spacing w:after="120"/>
              <w:jc w:val="center"/>
              <w:rPr>
                <w:rFonts w:ascii="Arial Narrow" w:eastAsia="Times New Roman" w:hAnsi="Arial Narrow" w:cstheme="minorHAnsi"/>
                <w:b/>
                <w:bCs/>
                <w:noProof w:val="0"/>
                <w:color w:val="FFFFFF" w:themeColor="background1"/>
                <w:lang w:val="mk-MK"/>
              </w:rPr>
            </w:pPr>
            <w:r w:rsidRPr="00E52011">
              <w:rPr>
                <w:rFonts w:ascii="Arial Narrow" w:eastAsia="Times New Roman" w:hAnsi="Arial Narrow" w:cstheme="minorHAnsi"/>
                <w:b/>
                <w:bCs/>
                <w:noProof w:val="0"/>
                <w:color w:val="FFFFFF" w:themeColor="background1"/>
                <w:lang w:val="mk-MK"/>
              </w:rPr>
              <w:t>20</w:t>
            </w:r>
          </w:p>
        </w:tc>
        <w:tc>
          <w:tcPr>
            <w:tcW w:w="45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E9BEE5"/>
            <w:vAlign w:val="center"/>
          </w:tcPr>
          <w:p w14:paraId="4BA5BCCB" w14:textId="77777777" w:rsidR="0064466B" w:rsidRPr="0075632E" w:rsidRDefault="0064466B" w:rsidP="00A04F5E">
            <w:pPr>
              <w:spacing w:after="120"/>
              <w:rPr>
                <w:rFonts w:ascii="Arial Narrow" w:eastAsia="Times New Roman" w:hAnsi="Arial Narrow" w:cstheme="minorHAnsi"/>
                <w:noProof w:val="0"/>
                <w:color w:val="000000" w:themeColor="text1"/>
                <w:lang w:val="mk-MK"/>
              </w:rPr>
            </w:pPr>
            <w:r w:rsidRPr="0075632E">
              <w:rPr>
                <w:rFonts w:ascii="Arial Narrow" w:eastAsia="Times New Roman" w:hAnsi="Arial Narrow" w:cstheme="minorHAnsi"/>
                <w:noProof w:val="0"/>
                <w:color w:val="000000" w:themeColor="text1"/>
                <w:lang w:val="mk-MK"/>
              </w:rPr>
              <w:t>Интервјуа со политичар(к)и</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9BEE5"/>
            <w:vAlign w:val="center"/>
          </w:tcPr>
          <w:p w14:paraId="30488C7E" w14:textId="77777777" w:rsidR="0064466B" w:rsidRPr="0075632E" w:rsidRDefault="0064466B" w:rsidP="00A04F5E">
            <w:pPr>
              <w:spacing w:after="120"/>
              <w:jc w:val="center"/>
              <w:rPr>
                <w:rFonts w:ascii="Arial Narrow" w:eastAsia="Times New Roman" w:hAnsi="Arial Narrow" w:cstheme="minorHAnsi"/>
                <w:b/>
                <w:bCs/>
                <w:noProof w:val="0"/>
                <w:color w:val="000000" w:themeColor="text1"/>
                <w:lang w:val="mk-MK"/>
              </w:rPr>
            </w:pPr>
            <w:r w:rsidRPr="0075632E">
              <w:rPr>
                <w:rFonts w:ascii="Arial Narrow" w:eastAsia="Times New Roman" w:hAnsi="Arial Narrow" w:cstheme="minorHAnsi"/>
                <w:b/>
                <w:bCs/>
                <w:noProof w:val="0"/>
                <w:color w:val="000000" w:themeColor="text1"/>
                <w:lang w:val="mk-MK"/>
              </w:rPr>
              <w:t>3</w:t>
            </w:r>
          </w:p>
        </w:tc>
      </w:tr>
      <w:tr w:rsidR="0064466B" w14:paraId="529E1564" w14:textId="77777777" w:rsidTr="00524013">
        <w:trPr>
          <w:jc w:val="center"/>
        </w:trPr>
        <w:tc>
          <w:tcPr>
            <w:tcW w:w="4343"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B24EB0"/>
            <w:vAlign w:val="center"/>
          </w:tcPr>
          <w:p w14:paraId="14807916" w14:textId="77777777" w:rsidR="0064466B" w:rsidRPr="00E52011" w:rsidRDefault="0064466B" w:rsidP="00A04F5E">
            <w:pPr>
              <w:spacing w:after="120"/>
              <w:rPr>
                <w:rFonts w:ascii="Arial Narrow" w:eastAsia="Times New Roman" w:hAnsi="Arial Narrow" w:cstheme="minorHAnsi"/>
                <w:noProof w:val="0"/>
                <w:color w:val="FFFFFF" w:themeColor="background1"/>
                <w:lang w:val="mk-MK"/>
              </w:rPr>
            </w:pPr>
            <w:r w:rsidRPr="00E52011">
              <w:rPr>
                <w:rFonts w:ascii="Arial Narrow" w:eastAsia="Times New Roman" w:hAnsi="Arial Narrow" w:cstheme="minorHAnsi"/>
                <w:noProof w:val="0"/>
                <w:color w:val="FFFFFF" w:themeColor="background1"/>
                <w:lang w:val="mk-MK"/>
              </w:rPr>
              <w:t>Критики кон владини политики</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B24EB0"/>
            <w:vAlign w:val="center"/>
          </w:tcPr>
          <w:p w14:paraId="1FB1F5BE" w14:textId="77777777" w:rsidR="0064466B" w:rsidRPr="00E52011" w:rsidRDefault="0064466B" w:rsidP="00A04F5E">
            <w:pPr>
              <w:spacing w:after="120"/>
              <w:jc w:val="center"/>
              <w:rPr>
                <w:rFonts w:ascii="Arial Narrow" w:eastAsia="Times New Roman" w:hAnsi="Arial Narrow" w:cstheme="minorHAnsi"/>
                <w:b/>
                <w:bCs/>
                <w:noProof w:val="0"/>
                <w:color w:val="FFFFFF" w:themeColor="background1"/>
                <w:lang w:val="mk-MK"/>
              </w:rPr>
            </w:pPr>
            <w:r w:rsidRPr="00E52011">
              <w:rPr>
                <w:rFonts w:ascii="Arial Narrow" w:eastAsia="Times New Roman" w:hAnsi="Arial Narrow" w:cstheme="minorHAnsi"/>
                <w:b/>
                <w:bCs/>
                <w:noProof w:val="0"/>
                <w:color w:val="FFFFFF" w:themeColor="background1"/>
                <w:lang w:val="mk-MK"/>
              </w:rPr>
              <w:t>15</w:t>
            </w:r>
          </w:p>
        </w:tc>
        <w:tc>
          <w:tcPr>
            <w:tcW w:w="45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EEC9EA"/>
            <w:vAlign w:val="center"/>
          </w:tcPr>
          <w:p w14:paraId="092D4F12" w14:textId="77777777" w:rsidR="0064466B" w:rsidRPr="0075632E" w:rsidRDefault="0064466B" w:rsidP="00A04F5E">
            <w:pPr>
              <w:spacing w:after="120"/>
              <w:rPr>
                <w:rFonts w:ascii="Arial Narrow" w:eastAsia="Times New Roman" w:hAnsi="Arial Narrow" w:cstheme="minorHAnsi"/>
                <w:noProof w:val="0"/>
                <w:color w:val="000000" w:themeColor="text1"/>
                <w:lang w:val="mk-MK"/>
              </w:rPr>
            </w:pPr>
            <w:r w:rsidRPr="0075632E">
              <w:rPr>
                <w:rFonts w:ascii="Arial Narrow" w:eastAsia="Times New Roman" w:hAnsi="Arial Narrow" w:cstheme="minorHAnsi"/>
                <w:noProof w:val="0"/>
                <w:color w:val="000000" w:themeColor="text1"/>
                <w:lang w:val="mk-MK"/>
              </w:rPr>
              <w:t>Дебати со кандидат(к)и</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EC9EA"/>
            <w:vAlign w:val="center"/>
          </w:tcPr>
          <w:p w14:paraId="2A3F1F3C" w14:textId="77777777" w:rsidR="0064466B" w:rsidRPr="0075632E" w:rsidRDefault="0064466B" w:rsidP="00A04F5E">
            <w:pPr>
              <w:spacing w:after="120"/>
              <w:jc w:val="center"/>
              <w:rPr>
                <w:rFonts w:ascii="Arial Narrow" w:eastAsia="Times New Roman" w:hAnsi="Arial Narrow" w:cstheme="minorHAnsi"/>
                <w:b/>
                <w:bCs/>
                <w:noProof w:val="0"/>
                <w:color w:val="000000" w:themeColor="text1"/>
                <w:lang w:val="mk-MK"/>
              </w:rPr>
            </w:pPr>
            <w:r w:rsidRPr="0075632E">
              <w:rPr>
                <w:rFonts w:ascii="Arial Narrow" w:eastAsia="Times New Roman" w:hAnsi="Arial Narrow" w:cstheme="minorHAnsi"/>
                <w:b/>
                <w:bCs/>
                <w:noProof w:val="0"/>
                <w:color w:val="000000" w:themeColor="text1"/>
                <w:lang w:val="mk-MK"/>
              </w:rPr>
              <w:t>3</w:t>
            </w:r>
          </w:p>
        </w:tc>
      </w:tr>
      <w:tr w:rsidR="0064466B" w14:paraId="271E0675" w14:textId="77777777" w:rsidTr="00524013">
        <w:trPr>
          <w:jc w:val="center"/>
        </w:trPr>
        <w:tc>
          <w:tcPr>
            <w:tcW w:w="4343"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B75AB5"/>
            <w:vAlign w:val="center"/>
          </w:tcPr>
          <w:p w14:paraId="15A779F1" w14:textId="77777777" w:rsidR="0064466B" w:rsidRPr="00E52011" w:rsidRDefault="0064466B" w:rsidP="00A04F5E">
            <w:pPr>
              <w:spacing w:after="120"/>
              <w:rPr>
                <w:rFonts w:ascii="Arial Narrow" w:eastAsia="Times New Roman" w:hAnsi="Arial Narrow" w:cstheme="minorHAnsi"/>
                <w:noProof w:val="0"/>
                <w:color w:val="FFFFFF" w:themeColor="background1"/>
                <w:lang w:val="mk-MK"/>
              </w:rPr>
            </w:pPr>
            <w:r w:rsidRPr="00E52011">
              <w:rPr>
                <w:rFonts w:ascii="Arial Narrow" w:eastAsia="Times New Roman" w:hAnsi="Arial Narrow" w:cstheme="minorHAnsi"/>
                <w:noProof w:val="0"/>
                <w:color w:val="FFFFFF" w:themeColor="background1"/>
                <w:lang w:val="mk-MK"/>
              </w:rPr>
              <w:t>Светска политика</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B75AB5"/>
            <w:vAlign w:val="center"/>
          </w:tcPr>
          <w:p w14:paraId="54FDD982" w14:textId="77777777" w:rsidR="0064466B" w:rsidRPr="00E52011" w:rsidRDefault="0064466B" w:rsidP="00A04F5E">
            <w:pPr>
              <w:spacing w:after="120"/>
              <w:jc w:val="center"/>
              <w:rPr>
                <w:rFonts w:ascii="Arial Narrow" w:eastAsia="Times New Roman" w:hAnsi="Arial Narrow" w:cstheme="minorHAnsi"/>
                <w:b/>
                <w:bCs/>
                <w:noProof w:val="0"/>
                <w:color w:val="FFFFFF" w:themeColor="background1"/>
                <w:lang w:val="mk-MK"/>
              </w:rPr>
            </w:pPr>
            <w:r w:rsidRPr="00E52011">
              <w:rPr>
                <w:rFonts w:ascii="Arial Narrow" w:eastAsia="Times New Roman" w:hAnsi="Arial Narrow" w:cstheme="minorHAnsi"/>
                <w:b/>
                <w:bCs/>
                <w:noProof w:val="0"/>
                <w:color w:val="FFFFFF" w:themeColor="background1"/>
                <w:lang w:val="mk-MK"/>
              </w:rPr>
              <w:t>14</w:t>
            </w:r>
          </w:p>
        </w:tc>
        <w:tc>
          <w:tcPr>
            <w:tcW w:w="45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F4D5EF"/>
            <w:vAlign w:val="center"/>
          </w:tcPr>
          <w:p w14:paraId="298E2A97" w14:textId="77777777" w:rsidR="0064466B" w:rsidRPr="0075632E" w:rsidRDefault="0064466B" w:rsidP="00A04F5E">
            <w:pPr>
              <w:spacing w:after="120"/>
              <w:rPr>
                <w:rFonts w:ascii="Arial Narrow" w:eastAsia="Times New Roman" w:hAnsi="Arial Narrow" w:cstheme="minorHAnsi"/>
                <w:noProof w:val="0"/>
                <w:color w:val="000000" w:themeColor="text1"/>
                <w:lang w:val="mk-MK"/>
              </w:rPr>
            </w:pPr>
            <w:r w:rsidRPr="0075632E">
              <w:rPr>
                <w:rFonts w:ascii="Arial Narrow" w:eastAsia="Times New Roman" w:hAnsi="Arial Narrow" w:cstheme="minorHAnsi"/>
                <w:noProof w:val="0"/>
                <w:color w:val="000000" w:themeColor="text1"/>
                <w:lang w:val="mk-MK"/>
              </w:rPr>
              <w:t>Интервјуа со експерт(к)и и аналитичар(к)и</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F4D5EF"/>
            <w:vAlign w:val="center"/>
          </w:tcPr>
          <w:p w14:paraId="4E04BEF1" w14:textId="77777777" w:rsidR="0064466B" w:rsidRPr="0075632E" w:rsidRDefault="0064466B" w:rsidP="00A04F5E">
            <w:pPr>
              <w:spacing w:after="120"/>
              <w:jc w:val="center"/>
              <w:rPr>
                <w:rFonts w:ascii="Arial Narrow" w:eastAsia="Times New Roman" w:hAnsi="Arial Narrow" w:cstheme="minorHAnsi"/>
                <w:b/>
                <w:bCs/>
                <w:noProof w:val="0"/>
                <w:color w:val="000000" w:themeColor="text1"/>
                <w:lang w:val="mk-MK"/>
              </w:rPr>
            </w:pPr>
            <w:r w:rsidRPr="0075632E">
              <w:rPr>
                <w:rFonts w:ascii="Arial Narrow" w:eastAsia="Times New Roman" w:hAnsi="Arial Narrow" w:cstheme="minorHAnsi"/>
                <w:b/>
                <w:bCs/>
                <w:noProof w:val="0"/>
                <w:color w:val="000000" w:themeColor="text1"/>
                <w:lang w:val="mk-MK"/>
              </w:rPr>
              <w:t>3</w:t>
            </w:r>
          </w:p>
        </w:tc>
      </w:tr>
      <w:tr w:rsidR="0064466B" w14:paraId="70829A42" w14:textId="77777777" w:rsidTr="00524013">
        <w:trPr>
          <w:jc w:val="center"/>
        </w:trPr>
        <w:tc>
          <w:tcPr>
            <w:tcW w:w="4343"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BD65BB"/>
            <w:vAlign w:val="center"/>
          </w:tcPr>
          <w:p w14:paraId="45EA875A" w14:textId="77777777" w:rsidR="0064466B" w:rsidRPr="00E52011" w:rsidRDefault="0064466B" w:rsidP="00A04F5E">
            <w:pPr>
              <w:spacing w:after="120"/>
              <w:rPr>
                <w:rFonts w:ascii="Arial Narrow" w:eastAsia="Times New Roman" w:hAnsi="Arial Narrow" w:cstheme="minorHAnsi"/>
                <w:noProof w:val="0"/>
                <w:color w:val="FFFFFF" w:themeColor="background1"/>
                <w:lang w:val="mk-MK"/>
              </w:rPr>
            </w:pPr>
            <w:r w:rsidRPr="00E52011">
              <w:rPr>
                <w:rFonts w:ascii="Arial Narrow" w:eastAsia="Times New Roman" w:hAnsi="Arial Narrow" w:cstheme="minorHAnsi"/>
                <w:noProof w:val="0"/>
                <w:color w:val="FFFFFF" w:themeColor="background1"/>
                <w:lang w:val="mk-MK"/>
              </w:rPr>
              <w:t>Коментари за општествени и локални прашања</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BD65BB"/>
            <w:vAlign w:val="center"/>
          </w:tcPr>
          <w:p w14:paraId="51576129" w14:textId="77777777" w:rsidR="0064466B" w:rsidRPr="00E52011" w:rsidRDefault="0064466B" w:rsidP="00A04F5E">
            <w:pPr>
              <w:spacing w:after="120"/>
              <w:jc w:val="center"/>
              <w:rPr>
                <w:rFonts w:ascii="Arial Narrow" w:eastAsia="Times New Roman" w:hAnsi="Arial Narrow" w:cstheme="minorHAnsi"/>
                <w:b/>
                <w:bCs/>
                <w:noProof w:val="0"/>
                <w:color w:val="FFFFFF" w:themeColor="background1"/>
                <w:lang w:val="mk-MK"/>
              </w:rPr>
            </w:pPr>
            <w:r w:rsidRPr="00E52011">
              <w:rPr>
                <w:rFonts w:ascii="Arial Narrow" w:eastAsia="Times New Roman" w:hAnsi="Arial Narrow" w:cstheme="minorHAnsi"/>
                <w:b/>
                <w:bCs/>
                <w:noProof w:val="0"/>
                <w:color w:val="FFFFFF" w:themeColor="background1"/>
                <w:lang w:val="mk-MK"/>
              </w:rPr>
              <w:t>14</w:t>
            </w:r>
          </w:p>
        </w:tc>
        <w:tc>
          <w:tcPr>
            <w:tcW w:w="45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F9E0F5"/>
            <w:vAlign w:val="center"/>
          </w:tcPr>
          <w:p w14:paraId="20373717" w14:textId="77777777" w:rsidR="0064466B" w:rsidRPr="0075632E" w:rsidRDefault="0064466B" w:rsidP="00A04F5E">
            <w:pPr>
              <w:spacing w:after="120"/>
              <w:rPr>
                <w:rFonts w:ascii="Arial Narrow" w:eastAsia="Times New Roman" w:hAnsi="Arial Narrow" w:cstheme="minorHAnsi"/>
                <w:noProof w:val="0"/>
                <w:color w:val="000000" w:themeColor="text1"/>
                <w:lang w:val="mk-MK"/>
              </w:rPr>
            </w:pPr>
            <w:r w:rsidRPr="0075632E">
              <w:rPr>
                <w:rFonts w:ascii="Arial Narrow" w:eastAsia="Times New Roman" w:hAnsi="Arial Narrow" w:cstheme="minorHAnsi"/>
                <w:noProof w:val="0"/>
                <w:color w:val="000000" w:themeColor="text1"/>
                <w:lang w:val="mk-MK"/>
              </w:rPr>
              <w:t>Делови од програмите на кандидат(к)ите</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F9E0F5"/>
            <w:vAlign w:val="center"/>
          </w:tcPr>
          <w:p w14:paraId="014934FE" w14:textId="77777777" w:rsidR="0064466B" w:rsidRPr="0075632E" w:rsidRDefault="0064466B" w:rsidP="00A04F5E">
            <w:pPr>
              <w:spacing w:after="120"/>
              <w:jc w:val="center"/>
              <w:rPr>
                <w:rFonts w:ascii="Arial Narrow" w:eastAsia="Times New Roman" w:hAnsi="Arial Narrow" w:cstheme="minorHAnsi"/>
                <w:b/>
                <w:bCs/>
                <w:noProof w:val="0"/>
                <w:color w:val="000000" w:themeColor="text1"/>
                <w:lang w:val="mk-MK"/>
              </w:rPr>
            </w:pPr>
            <w:r w:rsidRPr="0075632E">
              <w:rPr>
                <w:rFonts w:ascii="Arial Narrow" w:eastAsia="Times New Roman" w:hAnsi="Arial Narrow" w:cstheme="minorHAnsi"/>
                <w:b/>
                <w:bCs/>
                <w:noProof w:val="0"/>
                <w:color w:val="000000" w:themeColor="text1"/>
                <w:lang w:val="mk-MK"/>
              </w:rPr>
              <w:t>2</w:t>
            </w:r>
          </w:p>
        </w:tc>
      </w:tr>
      <w:tr w:rsidR="0064466B" w14:paraId="52038152" w14:textId="77777777" w:rsidTr="00524013">
        <w:trPr>
          <w:jc w:val="center"/>
        </w:trPr>
        <w:tc>
          <w:tcPr>
            <w:tcW w:w="4343"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C270C0"/>
            <w:vAlign w:val="center"/>
          </w:tcPr>
          <w:p w14:paraId="5D64D9B3" w14:textId="77777777" w:rsidR="0064466B" w:rsidRPr="00E52011" w:rsidRDefault="0064466B" w:rsidP="00A04F5E">
            <w:pPr>
              <w:spacing w:after="120"/>
              <w:rPr>
                <w:rFonts w:ascii="Arial Narrow" w:eastAsia="Times New Roman" w:hAnsi="Arial Narrow" w:cstheme="minorHAnsi"/>
                <w:noProof w:val="0"/>
                <w:color w:val="FFFFFF" w:themeColor="background1"/>
                <w:lang w:val="mk-MK"/>
              </w:rPr>
            </w:pPr>
            <w:r w:rsidRPr="00E52011">
              <w:rPr>
                <w:rFonts w:ascii="Arial Narrow" w:eastAsia="Times New Roman" w:hAnsi="Arial Narrow" w:cstheme="minorHAnsi"/>
                <w:noProof w:val="0"/>
                <w:color w:val="FFFFFF" w:themeColor="background1"/>
                <w:lang w:val="mk-MK"/>
              </w:rPr>
              <w:t>Анкети со граѓан(к)и</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C270C0"/>
            <w:vAlign w:val="center"/>
          </w:tcPr>
          <w:p w14:paraId="010099D9" w14:textId="77777777" w:rsidR="0064466B" w:rsidRPr="00E52011" w:rsidRDefault="0064466B" w:rsidP="00A04F5E">
            <w:pPr>
              <w:spacing w:after="120"/>
              <w:jc w:val="center"/>
              <w:rPr>
                <w:rFonts w:ascii="Arial Narrow" w:eastAsia="Times New Roman" w:hAnsi="Arial Narrow" w:cstheme="minorHAnsi"/>
                <w:b/>
                <w:bCs/>
                <w:noProof w:val="0"/>
                <w:color w:val="FFFFFF" w:themeColor="background1"/>
                <w:lang w:val="mk-MK"/>
              </w:rPr>
            </w:pPr>
            <w:r w:rsidRPr="00E52011">
              <w:rPr>
                <w:rFonts w:ascii="Arial Narrow" w:eastAsia="Times New Roman" w:hAnsi="Arial Narrow" w:cstheme="minorHAnsi"/>
                <w:b/>
                <w:bCs/>
                <w:noProof w:val="0"/>
                <w:color w:val="FFFFFF" w:themeColor="background1"/>
                <w:lang w:val="mk-MK"/>
              </w:rPr>
              <w:t>13</w:t>
            </w:r>
          </w:p>
        </w:tc>
        <w:tc>
          <w:tcPr>
            <w:tcW w:w="450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FFEBFA"/>
            <w:vAlign w:val="center"/>
          </w:tcPr>
          <w:p w14:paraId="0F1AC9F0" w14:textId="77777777" w:rsidR="0064466B" w:rsidRPr="0075632E" w:rsidRDefault="0064466B" w:rsidP="00A04F5E">
            <w:pPr>
              <w:spacing w:after="120"/>
              <w:rPr>
                <w:rFonts w:ascii="Arial Narrow" w:eastAsia="Times New Roman" w:hAnsi="Arial Narrow" w:cstheme="minorHAnsi"/>
                <w:noProof w:val="0"/>
                <w:color w:val="000000" w:themeColor="text1"/>
                <w:lang w:val="mk-MK"/>
              </w:rPr>
            </w:pPr>
            <w:r w:rsidRPr="0075632E">
              <w:rPr>
                <w:rFonts w:ascii="Arial Narrow" w:eastAsia="Times New Roman" w:hAnsi="Arial Narrow" w:cstheme="minorHAnsi"/>
                <w:noProof w:val="0"/>
                <w:color w:val="000000" w:themeColor="text1"/>
                <w:lang w:val="mk-MK"/>
              </w:rPr>
              <w:t>Активности на Владата/државните институции на локално и национално ниво</w:t>
            </w:r>
          </w:p>
        </w:tc>
        <w:tc>
          <w:tcPr>
            <w:tcW w:w="450" w:type="dxa"/>
            <w:vMerge w:val="restart"/>
            <w:tcBorders>
              <w:top w:val="single" w:sz="48" w:space="0" w:color="FFFFFF" w:themeColor="background1"/>
              <w:left w:val="single" w:sz="18" w:space="0" w:color="FFFFFF" w:themeColor="background1"/>
              <w:right w:val="single" w:sz="48" w:space="0" w:color="FFFFFF" w:themeColor="background1"/>
            </w:tcBorders>
            <w:shd w:val="clear" w:color="auto" w:fill="FFEBFA"/>
            <w:vAlign w:val="center"/>
          </w:tcPr>
          <w:p w14:paraId="11C1C732" w14:textId="77777777" w:rsidR="0064466B" w:rsidRPr="0075632E" w:rsidRDefault="0064466B" w:rsidP="00A04F5E">
            <w:pPr>
              <w:spacing w:after="120"/>
              <w:jc w:val="center"/>
              <w:rPr>
                <w:rFonts w:ascii="Arial Narrow" w:eastAsia="Times New Roman" w:hAnsi="Arial Narrow" w:cstheme="minorHAnsi"/>
                <w:b/>
                <w:bCs/>
                <w:noProof w:val="0"/>
                <w:color w:val="000000" w:themeColor="text1"/>
                <w:lang w:val="mk-MK"/>
              </w:rPr>
            </w:pPr>
            <w:r w:rsidRPr="0075632E">
              <w:rPr>
                <w:rFonts w:ascii="Arial Narrow" w:eastAsia="Times New Roman" w:hAnsi="Arial Narrow" w:cstheme="minorHAnsi"/>
                <w:b/>
                <w:bCs/>
                <w:noProof w:val="0"/>
                <w:color w:val="000000" w:themeColor="text1"/>
                <w:lang w:val="mk-MK"/>
              </w:rPr>
              <w:t>2</w:t>
            </w:r>
          </w:p>
        </w:tc>
      </w:tr>
      <w:tr w:rsidR="0064466B" w14:paraId="24372676" w14:textId="77777777" w:rsidTr="00524013">
        <w:trPr>
          <w:trHeight w:val="1008"/>
          <w:jc w:val="center"/>
        </w:trPr>
        <w:tc>
          <w:tcPr>
            <w:tcW w:w="4343"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C87BC5"/>
            <w:vAlign w:val="center"/>
          </w:tcPr>
          <w:p w14:paraId="6B85192A" w14:textId="78961C9B" w:rsidR="0064466B" w:rsidRPr="00E52011" w:rsidRDefault="0064466B" w:rsidP="001340DB">
            <w:pPr>
              <w:spacing w:after="120"/>
              <w:rPr>
                <w:rFonts w:ascii="Arial Narrow" w:eastAsia="Times New Roman" w:hAnsi="Arial Narrow" w:cstheme="minorHAnsi"/>
                <w:noProof w:val="0"/>
                <w:color w:val="FFFFFF" w:themeColor="background1"/>
                <w:lang w:val="mk-MK"/>
              </w:rPr>
            </w:pPr>
            <w:r w:rsidRPr="00E52011">
              <w:rPr>
                <w:rFonts w:ascii="Arial Narrow" w:eastAsia="Times New Roman" w:hAnsi="Arial Narrow" w:cstheme="minorHAnsi"/>
                <w:noProof w:val="0"/>
                <w:color w:val="FFFFFF" w:themeColor="background1"/>
                <w:lang w:val="mk-MK"/>
              </w:rPr>
              <w:t>Постови за нерегуларности/инциденти и за текот на гласањето</w:t>
            </w:r>
          </w:p>
        </w:tc>
        <w:tc>
          <w:tcPr>
            <w:tcW w:w="45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C87BC5"/>
            <w:vAlign w:val="center"/>
          </w:tcPr>
          <w:p w14:paraId="6C2357D7" w14:textId="77777777" w:rsidR="0064466B" w:rsidRPr="00E52011" w:rsidRDefault="0064466B" w:rsidP="00A04F5E">
            <w:pPr>
              <w:spacing w:after="120"/>
              <w:jc w:val="center"/>
              <w:rPr>
                <w:rFonts w:ascii="Arial Narrow" w:eastAsia="Times New Roman" w:hAnsi="Arial Narrow" w:cstheme="minorHAnsi"/>
                <w:b/>
                <w:bCs/>
                <w:noProof w:val="0"/>
                <w:color w:val="FFFFFF" w:themeColor="background1"/>
                <w:lang w:val="mk-MK"/>
              </w:rPr>
            </w:pPr>
            <w:r w:rsidRPr="00E52011">
              <w:rPr>
                <w:rFonts w:ascii="Arial Narrow" w:eastAsia="Times New Roman" w:hAnsi="Arial Narrow" w:cstheme="minorHAnsi"/>
                <w:b/>
                <w:bCs/>
                <w:noProof w:val="0"/>
                <w:color w:val="FFFFFF" w:themeColor="background1"/>
                <w:lang w:val="mk-MK"/>
              </w:rPr>
              <w:t>9</w:t>
            </w:r>
          </w:p>
        </w:tc>
        <w:tc>
          <w:tcPr>
            <w:tcW w:w="4500" w:type="dxa"/>
            <w:vMerge/>
            <w:tcBorders>
              <w:top w:val="single" w:sz="18" w:space="0" w:color="auto"/>
              <w:left w:val="single" w:sz="48" w:space="0" w:color="FFFFFF" w:themeColor="background1"/>
              <w:bottom w:val="single" w:sz="48" w:space="0" w:color="FFFFFF" w:themeColor="background1"/>
              <w:right w:val="single" w:sz="18" w:space="0" w:color="FFFFFF" w:themeColor="background1"/>
            </w:tcBorders>
            <w:shd w:val="clear" w:color="auto" w:fill="FFEBFA"/>
          </w:tcPr>
          <w:p w14:paraId="22EDCF6A" w14:textId="77777777" w:rsidR="0064466B" w:rsidRDefault="0064466B" w:rsidP="00A04F5E">
            <w:pPr>
              <w:spacing w:after="120"/>
              <w:jc w:val="both"/>
              <w:rPr>
                <w:rFonts w:ascii="Arial Narrow" w:eastAsia="Times New Roman" w:hAnsi="Arial Narrow" w:cstheme="minorHAnsi"/>
                <w:noProof w:val="0"/>
                <w:lang w:val="mk-MK"/>
              </w:rPr>
            </w:pPr>
          </w:p>
        </w:tc>
        <w:tc>
          <w:tcPr>
            <w:tcW w:w="450" w:type="dxa"/>
            <w:vMerge/>
            <w:tcBorders>
              <w:top w:val="single" w:sz="18" w:space="0" w:color="auto"/>
              <w:left w:val="single" w:sz="18" w:space="0" w:color="FFFFFF" w:themeColor="background1"/>
              <w:bottom w:val="single" w:sz="48" w:space="0" w:color="FFFFFF" w:themeColor="background1"/>
              <w:right w:val="single" w:sz="48" w:space="0" w:color="FFFFFF" w:themeColor="background1"/>
            </w:tcBorders>
            <w:shd w:val="clear" w:color="auto" w:fill="FFEBFA"/>
          </w:tcPr>
          <w:p w14:paraId="183AD62C" w14:textId="77777777" w:rsidR="0064466B" w:rsidRDefault="0064466B" w:rsidP="00A04F5E">
            <w:pPr>
              <w:spacing w:after="120"/>
              <w:jc w:val="both"/>
              <w:rPr>
                <w:rFonts w:ascii="Arial Narrow" w:eastAsia="Times New Roman" w:hAnsi="Arial Narrow" w:cstheme="minorHAnsi"/>
                <w:noProof w:val="0"/>
                <w:lang w:val="mk-MK"/>
              </w:rPr>
            </w:pPr>
          </w:p>
        </w:tc>
      </w:tr>
    </w:tbl>
    <w:p w14:paraId="05452B26" w14:textId="336A596C" w:rsidR="00412902" w:rsidRPr="00096C65" w:rsidRDefault="00412902" w:rsidP="0064466B">
      <w:pPr>
        <w:spacing w:after="120" w:line="240" w:lineRule="auto"/>
        <w:ind w:firstLine="720"/>
        <w:jc w:val="both"/>
        <w:rPr>
          <w:rFonts w:ascii="Arial Narrow" w:eastAsia="Times New Roman" w:hAnsi="Arial Narrow" w:cstheme="minorHAnsi"/>
          <w:noProof w:val="0"/>
          <w:lang w:val="mk-MK"/>
        </w:rPr>
      </w:pPr>
      <w:r w:rsidRPr="00096C65">
        <w:rPr>
          <w:rFonts w:ascii="Arial Narrow" w:eastAsia="Times New Roman" w:hAnsi="Arial Narrow" w:cstheme="minorHAnsi"/>
          <w:noProof w:val="0"/>
          <w:lang w:val="mk-MK"/>
        </w:rPr>
        <w:lastRenderedPageBreak/>
        <w:t>Во категоријата „Други теми“</w:t>
      </w:r>
      <w:r w:rsidR="001340DB">
        <w:rPr>
          <w:rFonts w:ascii="Arial Narrow" w:eastAsia="Times New Roman" w:hAnsi="Arial Narrow" w:cstheme="minorHAnsi"/>
          <w:noProof w:val="0"/>
          <w:lang w:val="mk-MK"/>
        </w:rPr>
        <w:t>,</w:t>
      </w:r>
      <w:r w:rsidRPr="00096C65">
        <w:rPr>
          <w:rFonts w:ascii="Arial Narrow" w:eastAsia="Times New Roman" w:hAnsi="Arial Narrow" w:cstheme="minorHAnsi"/>
          <w:noProof w:val="0"/>
          <w:lang w:val="mk-MK"/>
        </w:rPr>
        <w:t xml:space="preserve"> пак, се појавија 30 </w:t>
      </w:r>
      <w:r w:rsidR="001340DB">
        <w:rPr>
          <w:rFonts w:ascii="Arial Narrow" w:eastAsia="Times New Roman" w:hAnsi="Arial Narrow" w:cstheme="minorHAnsi"/>
          <w:noProof w:val="0"/>
          <w:lang w:val="mk-MK"/>
        </w:rPr>
        <w:t>поттеми</w:t>
      </w:r>
      <w:r w:rsidRPr="00096C65">
        <w:rPr>
          <w:rFonts w:ascii="Arial Narrow" w:eastAsia="Times New Roman" w:hAnsi="Arial Narrow" w:cstheme="minorHAnsi"/>
          <w:noProof w:val="0"/>
          <w:lang w:val="mk-MK"/>
        </w:rPr>
        <w:t>, кои според зачестеноста на појавување во објавите, беа распоредени на следниот начин:</w:t>
      </w:r>
    </w:p>
    <w:tbl>
      <w:tblPr>
        <w:tblStyle w:val="TableGrid"/>
        <w:tblW w:w="8980" w:type="dxa"/>
        <w:jc w:val="center"/>
        <w:tblLook w:val="04A0" w:firstRow="1" w:lastRow="0" w:firstColumn="1" w:lastColumn="0" w:noHBand="0" w:noVBand="1"/>
      </w:tblPr>
      <w:tblGrid>
        <w:gridCol w:w="3565"/>
        <w:gridCol w:w="531"/>
        <w:gridCol w:w="4376"/>
        <w:gridCol w:w="508"/>
      </w:tblGrid>
      <w:tr w:rsidR="0064466B" w14:paraId="71814B31" w14:textId="77777777" w:rsidTr="00524013">
        <w:trPr>
          <w:jc w:val="center"/>
        </w:trPr>
        <w:tc>
          <w:tcPr>
            <w:tcW w:w="8980" w:type="dxa"/>
            <w:gridSpan w:val="4"/>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4A148C"/>
            <w:vAlign w:val="center"/>
          </w:tcPr>
          <w:p w14:paraId="3135A17F" w14:textId="77777777" w:rsidR="0064466B" w:rsidRPr="00F1196F" w:rsidRDefault="0064466B" w:rsidP="00A04F5E">
            <w:pPr>
              <w:spacing w:after="120"/>
              <w:jc w:val="center"/>
              <w:rPr>
                <w:rFonts w:ascii="Arial Narrow" w:eastAsia="Times New Roman" w:hAnsi="Arial Narrow" w:cstheme="minorHAnsi"/>
                <w:b/>
                <w:bCs/>
                <w:noProof w:val="0"/>
                <w:lang w:val="mk-MK"/>
              </w:rPr>
            </w:pPr>
            <w:r w:rsidRPr="00F1196F">
              <w:rPr>
                <w:rFonts w:ascii="Arial Narrow" w:eastAsia="Times New Roman" w:hAnsi="Arial Narrow" w:cstheme="minorHAnsi"/>
                <w:b/>
                <w:bCs/>
                <w:noProof w:val="0"/>
                <w:color w:val="FFFFFF" w:themeColor="background1"/>
                <w:lang w:val="mk-MK"/>
              </w:rPr>
              <w:t>Други теми</w:t>
            </w:r>
          </w:p>
        </w:tc>
      </w:tr>
      <w:tr w:rsidR="0064466B" w14:paraId="58F5DB4C"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501B90"/>
            <w:vAlign w:val="center"/>
          </w:tcPr>
          <w:p w14:paraId="082E90A3" w14:textId="77777777" w:rsidR="0064466B" w:rsidRPr="00F1196F" w:rsidRDefault="0064466B" w:rsidP="00A04F5E">
            <w:pPr>
              <w:spacing w:after="120"/>
              <w:rPr>
                <w:rFonts w:ascii="Arial Narrow" w:eastAsia="Times New Roman" w:hAnsi="Arial Narrow" w:cstheme="minorHAnsi"/>
                <w:noProof w:val="0"/>
                <w:lang w:val="mk-MK"/>
              </w:rPr>
            </w:pPr>
            <w:r w:rsidRPr="00F1196F">
              <w:rPr>
                <w:rFonts w:ascii="Arial Narrow" w:eastAsia="Times New Roman" w:hAnsi="Arial Narrow" w:cstheme="minorHAnsi"/>
                <w:noProof w:val="0"/>
                <w:lang w:val="mk-MK"/>
              </w:rPr>
              <w:t>Објави за приватен живот</w:t>
            </w:r>
          </w:p>
        </w:tc>
        <w:tc>
          <w:tcPr>
            <w:tcW w:w="531" w:type="dxa"/>
            <w:tcBorders>
              <w:top w:val="single" w:sz="18" w:space="0" w:color="auto"/>
              <w:left w:val="single" w:sz="18" w:space="0" w:color="FFFFFF" w:themeColor="background1"/>
              <w:bottom w:val="single" w:sz="48" w:space="0" w:color="FFFFFF" w:themeColor="background1"/>
              <w:right w:val="single" w:sz="48" w:space="0" w:color="FFFFFF" w:themeColor="background1"/>
            </w:tcBorders>
            <w:shd w:val="clear" w:color="auto" w:fill="501B90"/>
            <w:vAlign w:val="center"/>
          </w:tcPr>
          <w:p w14:paraId="7D6F7E2D" w14:textId="77777777" w:rsidR="0064466B" w:rsidRPr="00F1196F" w:rsidRDefault="0064466B" w:rsidP="00A04F5E">
            <w:pPr>
              <w:spacing w:after="120"/>
              <w:jc w:val="center"/>
              <w:rPr>
                <w:rFonts w:ascii="Arial Narrow" w:eastAsia="Times New Roman" w:hAnsi="Arial Narrow" w:cstheme="minorHAnsi"/>
                <w:b/>
                <w:bCs/>
                <w:noProof w:val="0"/>
                <w:lang w:val="mk-MK"/>
              </w:rPr>
            </w:pPr>
            <w:r w:rsidRPr="00F1196F">
              <w:rPr>
                <w:rFonts w:ascii="Arial Narrow" w:eastAsia="Times New Roman" w:hAnsi="Arial Narrow" w:cstheme="minorHAnsi"/>
                <w:b/>
                <w:bCs/>
                <w:noProof w:val="0"/>
                <w:lang w:val="mk-MK"/>
              </w:rPr>
              <w:t>77</w:t>
            </w:r>
          </w:p>
        </w:tc>
        <w:tc>
          <w:tcPr>
            <w:tcW w:w="4376" w:type="dxa"/>
            <w:tcBorders>
              <w:top w:val="single" w:sz="18" w:space="0" w:color="auto"/>
              <w:left w:val="single" w:sz="48" w:space="0" w:color="FFFFFF" w:themeColor="background1"/>
              <w:bottom w:val="single" w:sz="48" w:space="0" w:color="FFFFFF" w:themeColor="background1"/>
              <w:right w:val="single" w:sz="18" w:space="0" w:color="FFFFFF" w:themeColor="background1"/>
            </w:tcBorders>
            <w:shd w:val="clear" w:color="auto" w:fill="A483C4"/>
            <w:vAlign w:val="center"/>
          </w:tcPr>
          <w:p w14:paraId="394870B2" w14:textId="77777777" w:rsidR="0064466B" w:rsidRPr="00F1196F" w:rsidRDefault="0064466B" w:rsidP="00A04F5E">
            <w:pPr>
              <w:spacing w:after="120"/>
              <w:rPr>
                <w:rFonts w:ascii="Arial Narrow" w:eastAsia="Times New Roman" w:hAnsi="Arial Narrow" w:cstheme="minorHAnsi"/>
                <w:noProof w:val="0"/>
                <w:color w:val="000000" w:themeColor="text1"/>
                <w:lang w:val="mk-MK"/>
              </w:rPr>
            </w:pPr>
            <w:r w:rsidRPr="00F1196F">
              <w:rPr>
                <w:rFonts w:ascii="Arial Narrow" w:eastAsia="Times New Roman" w:hAnsi="Arial Narrow" w:cstheme="minorHAnsi"/>
                <w:noProof w:val="0"/>
                <w:color w:val="000000" w:themeColor="text1"/>
                <w:lang w:val="mk-MK"/>
              </w:rPr>
              <w:t>Кампањи за општествени прашања</w:t>
            </w:r>
          </w:p>
        </w:tc>
        <w:tc>
          <w:tcPr>
            <w:tcW w:w="508" w:type="dxa"/>
            <w:tcBorders>
              <w:top w:val="single" w:sz="18" w:space="0" w:color="auto"/>
              <w:left w:val="single" w:sz="18" w:space="0" w:color="FFFFFF" w:themeColor="background1"/>
              <w:bottom w:val="single" w:sz="48" w:space="0" w:color="FFFFFF" w:themeColor="background1"/>
              <w:right w:val="single" w:sz="48" w:space="0" w:color="FFFFFF" w:themeColor="background1"/>
            </w:tcBorders>
            <w:shd w:val="clear" w:color="auto" w:fill="A483C4"/>
            <w:vAlign w:val="center"/>
          </w:tcPr>
          <w:p w14:paraId="2B182951" w14:textId="77777777" w:rsidR="0064466B" w:rsidRPr="00F1196F" w:rsidRDefault="0064466B" w:rsidP="00A04F5E">
            <w:pPr>
              <w:spacing w:after="120"/>
              <w:jc w:val="center"/>
              <w:rPr>
                <w:rFonts w:ascii="Arial Narrow" w:eastAsia="Times New Roman" w:hAnsi="Arial Narrow" w:cstheme="minorHAnsi"/>
                <w:b/>
                <w:bCs/>
                <w:noProof w:val="0"/>
                <w:color w:val="000000" w:themeColor="text1"/>
                <w:lang w:val="mk-MK"/>
              </w:rPr>
            </w:pPr>
            <w:r w:rsidRPr="00F1196F">
              <w:rPr>
                <w:rFonts w:ascii="Arial Narrow" w:eastAsia="Times New Roman" w:hAnsi="Arial Narrow" w:cstheme="minorHAnsi"/>
                <w:b/>
                <w:bCs/>
                <w:noProof w:val="0"/>
                <w:color w:val="000000" w:themeColor="text1"/>
                <w:lang w:val="mk-MK"/>
              </w:rPr>
              <w:t>6</w:t>
            </w:r>
          </w:p>
        </w:tc>
      </w:tr>
      <w:tr w:rsidR="0064466B" w14:paraId="0C3A0FAA"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552293"/>
            <w:vAlign w:val="center"/>
          </w:tcPr>
          <w:p w14:paraId="6AEAC866" w14:textId="77777777" w:rsidR="0064466B" w:rsidRPr="00F1196F" w:rsidRDefault="0064466B" w:rsidP="00A04F5E">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mk-MK"/>
              </w:rPr>
              <w:t>Храна/ресторани/рецепти/пијалаци</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552293"/>
            <w:vAlign w:val="center"/>
          </w:tcPr>
          <w:p w14:paraId="4C16F06F"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mk-MK"/>
              </w:rPr>
            </w:pPr>
            <w:r w:rsidRPr="00F1196F">
              <w:rPr>
                <w:rFonts w:ascii="Arial Narrow" w:eastAsia="Times New Roman" w:hAnsi="Arial Narrow" w:cstheme="minorHAnsi"/>
                <w:b/>
                <w:bCs/>
                <w:noProof w:val="0"/>
                <w:color w:val="FFFFFF" w:themeColor="background1"/>
                <w:lang w:val="mk-MK"/>
              </w:rPr>
              <w:t>62</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AA8AC8"/>
            <w:vAlign w:val="center"/>
          </w:tcPr>
          <w:p w14:paraId="2712A413" w14:textId="77777777" w:rsidR="0064466B" w:rsidRPr="00F1196F" w:rsidRDefault="0064466B" w:rsidP="00A04F5E">
            <w:pPr>
              <w:spacing w:after="120"/>
              <w:rPr>
                <w:rFonts w:ascii="Arial Narrow" w:eastAsia="Times New Roman" w:hAnsi="Arial Narrow" w:cstheme="minorHAnsi"/>
                <w:noProof w:val="0"/>
                <w:color w:val="000000" w:themeColor="text1"/>
                <w:lang w:val="mk-MK"/>
              </w:rPr>
            </w:pPr>
            <w:r w:rsidRPr="00F1196F">
              <w:rPr>
                <w:rFonts w:ascii="Arial Narrow" w:eastAsia="Times New Roman" w:hAnsi="Arial Narrow" w:cstheme="minorHAnsi"/>
                <w:noProof w:val="0"/>
                <w:color w:val="000000" w:themeColor="text1"/>
                <w:lang w:val="mk-MK"/>
              </w:rPr>
              <w:t>Автомобили/мотори/превозни средства</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AA8AC8"/>
            <w:vAlign w:val="center"/>
          </w:tcPr>
          <w:p w14:paraId="112D26E6" w14:textId="77777777" w:rsidR="0064466B" w:rsidRPr="00F1196F" w:rsidRDefault="0064466B" w:rsidP="00A04F5E">
            <w:pPr>
              <w:spacing w:after="120"/>
              <w:jc w:val="center"/>
              <w:rPr>
                <w:rFonts w:ascii="Arial Narrow" w:eastAsia="Times New Roman" w:hAnsi="Arial Narrow" w:cstheme="minorHAnsi"/>
                <w:b/>
                <w:bCs/>
                <w:noProof w:val="0"/>
                <w:color w:val="000000" w:themeColor="text1"/>
                <w:lang w:val="mk-MK"/>
              </w:rPr>
            </w:pPr>
            <w:r w:rsidRPr="00F1196F">
              <w:rPr>
                <w:rFonts w:ascii="Arial Narrow" w:eastAsia="Times New Roman" w:hAnsi="Arial Narrow" w:cstheme="minorHAnsi"/>
                <w:b/>
                <w:bCs/>
                <w:noProof w:val="0"/>
                <w:color w:val="000000" w:themeColor="text1"/>
                <w:lang w:val="mk-MK"/>
              </w:rPr>
              <w:t>6</w:t>
            </w:r>
          </w:p>
        </w:tc>
      </w:tr>
      <w:tr w:rsidR="0064466B" w14:paraId="75FC4F27"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5B2997"/>
            <w:vAlign w:val="center"/>
          </w:tcPr>
          <w:p w14:paraId="2A779286" w14:textId="77777777" w:rsidR="0064466B" w:rsidRPr="00F1196F" w:rsidRDefault="0064466B" w:rsidP="00A04F5E">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mk-MK"/>
              </w:rPr>
              <w:t>Мода</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5B2997"/>
            <w:vAlign w:val="center"/>
          </w:tcPr>
          <w:p w14:paraId="483CE723"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mk-MK"/>
              </w:rPr>
            </w:pPr>
            <w:r w:rsidRPr="00F1196F">
              <w:rPr>
                <w:rFonts w:ascii="Arial Narrow" w:eastAsia="Times New Roman" w:hAnsi="Arial Narrow" w:cstheme="minorHAnsi"/>
                <w:b/>
                <w:bCs/>
                <w:noProof w:val="0"/>
                <w:color w:val="FFFFFF" w:themeColor="background1"/>
                <w:lang w:val="mk-MK"/>
              </w:rPr>
              <w:t>49</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AF91CB"/>
            <w:vAlign w:val="center"/>
          </w:tcPr>
          <w:p w14:paraId="637BF5FD" w14:textId="77777777" w:rsidR="0064466B" w:rsidRPr="00F1196F" w:rsidRDefault="0064466B" w:rsidP="00A04F5E">
            <w:pPr>
              <w:spacing w:after="120"/>
              <w:rPr>
                <w:rFonts w:ascii="Arial Narrow" w:eastAsia="Times New Roman" w:hAnsi="Arial Narrow" w:cstheme="minorHAnsi"/>
                <w:noProof w:val="0"/>
                <w:color w:val="000000" w:themeColor="text1"/>
                <w:lang w:val="mk-MK"/>
              </w:rPr>
            </w:pPr>
            <w:r w:rsidRPr="00F1196F">
              <w:rPr>
                <w:rFonts w:ascii="Arial Narrow" w:eastAsia="Times New Roman" w:hAnsi="Arial Narrow" w:cstheme="minorHAnsi"/>
                <w:noProof w:val="0"/>
                <w:color w:val="000000" w:themeColor="text1"/>
                <w:lang w:val="mk-MK"/>
              </w:rPr>
              <w:t>Фотографија</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AF91CB"/>
            <w:vAlign w:val="center"/>
          </w:tcPr>
          <w:p w14:paraId="2598E7AB" w14:textId="77777777" w:rsidR="0064466B" w:rsidRPr="00F1196F" w:rsidRDefault="0064466B" w:rsidP="00A04F5E">
            <w:pPr>
              <w:spacing w:after="120"/>
              <w:jc w:val="center"/>
              <w:rPr>
                <w:rFonts w:ascii="Arial Narrow" w:eastAsia="Times New Roman" w:hAnsi="Arial Narrow" w:cstheme="minorHAnsi"/>
                <w:b/>
                <w:bCs/>
                <w:noProof w:val="0"/>
                <w:color w:val="000000" w:themeColor="text1"/>
                <w:lang w:val="mk-MK"/>
              </w:rPr>
            </w:pPr>
            <w:r w:rsidRPr="00F1196F">
              <w:rPr>
                <w:rFonts w:ascii="Arial Narrow" w:eastAsia="Times New Roman" w:hAnsi="Arial Narrow" w:cstheme="minorHAnsi"/>
                <w:b/>
                <w:bCs/>
                <w:noProof w:val="0"/>
                <w:color w:val="000000" w:themeColor="text1"/>
                <w:lang w:val="mk-MK"/>
              </w:rPr>
              <w:t>5</w:t>
            </w:r>
          </w:p>
        </w:tc>
      </w:tr>
      <w:tr w:rsidR="0064466B" w14:paraId="2CB2C111"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61309A"/>
            <w:vAlign w:val="center"/>
          </w:tcPr>
          <w:p w14:paraId="6B7588AC" w14:textId="77777777" w:rsidR="0064466B" w:rsidRPr="00F1196F" w:rsidRDefault="0064466B" w:rsidP="00A04F5E">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mk-MK"/>
              </w:rPr>
              <w:t xml:space="preserve">Црна хроника </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61309A"/>
            <w:vAlign w:val="center"/>
          </w:tcPr>
          <w:p w14:paraId="170911EB"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mk-MK"/>
              </w:rPr>
            </w:pPr>
            <w:r w:rsidRPr="00F1196F">
              <w:rPr>
                <w:rFonts w:ascii="Arial Narrow" w:eastAsia="Times New Roman" w:hAnsi="Arial Narrow" w:cstheme="minorHAnsi"/>
                <w:b/>
                <w:bCs/>
                <w:noProof w:val="0"/>
                <w:color w:val="FFFFFF" w:themeColor="background1"/>
                <w:lang w:val="mk-MK"/>
              </w:rPr>
              <w:t>28</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B598CE"/>
            <w:vAlign w:val="center"/>
          </w:tcPr>
          <w:p w14:paraId="52011958" w14:textId="77777777" w:rsidR="0064466B" w:rsidRPr="00F1196F" w:rsidRDefault="0064466B" w:rsidP="00A04F5E">
            <w:pPr>
              <w:spacing w:after="120"/>
              <w:rPr>
                <w:rFonts w:ascii="Arial Narrow" w:eastAsia="Times New Roman" w:hAnsi="Arial Narrow" w:cstheme="minorHAnsi"/>
                <w:noProof w:val="0"/>
                <w:color w:val="000000" w:themeColor="text1"/>
                <w:lang w:val="mk-MK"/>
              </w:rPr>
            </w:pPr>
            <w:r w:rsidRPr="00F1196F">
              <w:rPr>
                <w:rFonts w:ascii="Arial Narrow" w:eastAsia="Times New Roman" w:hAnsi="Arial Narrow" w:cstheme="minorHAnsi"/>
                <w:noProof w:val="0"/>
                <w:color w:val="000000" w:themeColor="text1"/>
                <w:lang w:val="mk-MK"/>
              </w:rPr>
              <w:t>Најави за попусти</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B598CE"/>
            <w:vAlign w:val="center"/>
          </w:tcPr>
          <w:p w14:paraId="0F362EEC" w14:textId="77777777" w:rsidR="0064466B" w:rsidRPr="00F1196F" w:rsidRDefault="0064466B" w:rsidP="00A04F5E">
            <w:pPr>
              <w:spacing w:after="120"/>
              <w:jc w:val="center"/>
              <w:rPr>
                <w:rFonts w:ascii="Arial Narrow" w:eastAsia="Times New Roman" w:hAnsi="Arial Narrow" w:cstheme="minorHAnsi"/>
                <w:b/>
                <w:bCs/>
                <w:noProof w:val="0"/>
                <w:color w:val="000000" w:themeColor="text1"/>
                <w:lang w:val="mk-MK"/>
              </w:rPr>
            </w:pPr>
            <w:r w:rsidRPr="00F1196F">
              <w:rPr>
                <w:rFonts w:ascii="Arial Narrow" w:eastAsia="Times New Roman" w:hAnsi="Arial Narrow" w:cstheme="minorHAnsi"/>
                <w:b/>
                <w:bCs/>
                <w:noProof w:val="0"/>
                <w:color w:val="000000" w:themeColor="text1"/>
                <w:lang w:val="mk-MK"/>
              </w:rPr>
              <w:t>4</w:t>
            </w:r>
          </w:p>
        </w:tc>
      </w:tr>
      <w:tr w:rsidR="0064466B" w14:paraId="751C9BAA"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66379E"/>
            <w:vAlign w:val="center"/>
          </w:tcPr>
          <w:p w14:paraId="60A57EE4" w14:textId="77777777" w:rsidR="0064466B" w:rsidRPr="00F1196F" w:rsidRDefault="0064466B" w:rsidP="00A04F5E">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mk-MK"/>
              </w:rPr>
              <w:t>Патувања</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66379E"/>
            <w:vAlign w:val="center"/>
          </w:tcPr>
          <w:p w14:paraId="4801E93D"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mk-MK"/>
              </w:rPr>
            </w:pPr>
            <w:r w:rsidRPr="00F1196F">
              <w:rPr>
                <w:rFonts w:ascii="Arial Narrow" w:eastAsia="Times New Roman" w:hAnsi="Arial Narrow" w:cstheme="minorHAnsi"/>
                <w:b/>
                <w:bCs/>
                <w:noProof w:val="0"/>
                <w:color w:val="FFFFFF" w:themeColor="background1"/>
                <w:lang w:val="mk-MK"/>
              </w:rPr>
              <w:t>27</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BB9FD2"/>
            <w:vAlign w:val="center"/>
          </w:tcPr>
          <w:p w14:paraId="0C5D9F08" w14:textId="77777777" w:rsidR="0064466B" w:rsidRPr="00F1196F" w:rsidRDefault="0064466B" w:rsidP="00A04F5E">
            <w:pPr>
              <w:spacing w:after="120"/>
              <w:rPr>
                <w:rFonts w:ascii="Arial Narrow" w:eastAsia="Times New Roman" w:hAnsi="Arial Narrow" w:cstheme="minorHAnsi"/>
                <w:noProof w:val="0"/>
                <w:color w:val="000000" w:themeColor="text1"/>
                <w:lang w:val="mk-MK"/>
              </w:rPr>
            </w:pPr>
            <w:r w:rsidRPr="00F1196F">
              <w:rPr>
                <w:rFonts w:ascii="Arial Narrow" w:eastAsia="Times New Roman" w:hAnsi="Arial Narrow" w:cstheme="minorHAnsi"/>
                <w:noProof w:val="0"/>
                <w:color w:val="000000" w:themeColor="text1"/>
                <w:lang w:val="mk-MK"/>
              </w:rPr>
              <w:t>Миленици</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BB9FD2"/>
            <w:vAlign w:val="center"/>
          </w:tcPr>
          <w:p w14:paraId="7EAAAF86" w14:textId="77777777" w:rsidR="0064466B" w:rsidRPr="00F1196F" w:rsidRDefault="0064466B" w:rsidP="00A04F5E">
            <w:pPr>
              <w:spacing w:after="120"/>
              <w:jc w:val="center"/>
              <w:rPr>
                <w:rFonts w:ascii="Arial Narrow" w:eastAsia="Times New Roman" w:hAnsi="Arial Narrow" w:cstheme="minorHAnsi"/>
                <w:b/>
                <w:bCs/>
                <w:noProof w:val="0"/>
                <w:color w:val="000000" w:themeColor="text1"/>
                <w:lang w:val="mk-MK"/>
              </w:rPr>
            </w:pPr>
            <w:r w:rsidRPr="00F1196F">
              <w:rPr>
                <w:rFonts w:ascii="Arial Narrow" w:eastAsia="Times New Roman" w:hAnsi="Arial Narrow" w:cstheme="minorHAnsi"/>
                <w:b/>
                <w:bCs/>
                <w:noProof w:val="0"/>
                <w:color w:val="000000" w:themeColor="text1"/>
                <w:lang w:val="mk-MK"/>
              </w:rPr>
              <w:t>4</w:t>
            </w:r>
          </w:p>
        </w:tc>
      </w:tr>
      <w:tr w:rsidR="0064466B" w14:paraId="3BF90FAF"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6C3EA1"/>
            <w:vAlign w:val="center"/>
          </w:tcPr>
          <w:p w14:paraId="658CCFDA" w14:textId="77777777" w:rsidR="0064466B" w:rsidRPr="00F1196F" w:rsidRDefault="0064466B" w:rsidP="00A04F5E">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mk-MK"/>
              </w:rPr>
              <w:t>Најави за промоции од компании</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6C3EA1"/>
            <w:vAlign w:val="center"/>
          </w:tcPr>
          <w:p w14:paraId="660ECB37"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mk-MK"/>
              </w:rPr>
            </w:pPr>
            <w:r w:rsidRPr="00F1196F">
              <w:rPr>
                <w:rFonts w:ascii="Arial Narrow" w:eastAsia="Times New Roman" w:hAnsi="Arial Narrow" w:cstheme="minorHAnsi"/>
                <w:b/>
                <w:bCs/>
                <w:noProof w:val="0"/>
                <w:color w:val="FFFFFF" w:themeColor="background1"/>
                <w:lang w:val="mk-MK"/>
              </w:rPr>
              <w:t>26</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C0A6D6"/>
            <w:vAlign w:val="center"/>
          </w:tcPr>
          <w:p w14:paraId="6096E1D5" w14:textId="77777777" w:rsidR="0064466B" w:rsidRPr="00F1196F" w:rsidRDefault="0064466B" w:rsidP="00A04F5E">
            <w:pPr>
              <w:spacing w:after="120"/>
              <w:rPr>
                <w:rFonts w:ascii="Arial Narrow" w:eastAsia="Times New Roman" w:hAnsi="Arial Narrow" w:cstheme="minorHAnsi"/>
                <w:noProof w:val="0"/>
                <w:color w:val="000000" w:themeColor="text1"/>
                <w:lang w:val="mk-MK"/>
              </w:rPr>
            </w:pPr>
            <w:r w:rsidRPr="00F1196F">
              <w:rPr>
                <w:rFonts w:ascii="Arial Narrow" w:eastAsia="Times New Roman" w:hAnsi="Arial Narrow" w:cstheme="minorHAnsi"/>
                <w:noProof w:val="0"/>
                <w:color w:val="000000" w:themeColor="text1"/>
                <w:lang w:val="mk-MK"/>
              </w:rPr>
              <w:t>Фитнес</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C0A6D6"/>
            <w:vAlign w:val="center"/>
          </w:tcPr>
          <w:p w14:paraId="176294F4" w14:textId="77777777" w:rsidR="0064466B" w:rsidRPr="00F1196F" w:rsidRDefault="0064466B" w:rsidP="00A04F5E">
            <w:pPr>
              <w:spacing w:after="120"/>
              <w:jc w:val="center"/>
              <w:rPr>
                <w:rFonts w:ascii="Arial Narrow" w:eastAsia="Times New Roman" w:hAnsi="Arial Narrow" w:cstheme="minorHAnsi"/>
                <w:b/>
                <w:bCs/>
                <w:noProof w:val="0"/>
                <w:color w:val="000000" w:themeColor="text1"/>
                <w:lang w:val="mk-MK"/>
              </w:rPr>
            </w:pPr>
            <w:r w:rsidRPr="00F1196F">
              <w:rPr>
                <w:rFonts w:ascii="Arial Narrow" w:eastAsia="Times New Roman" w:hAnsi="Arial Narrow" w:cstheme="minorHAnsi"/>
                <w:b/>
                <w:bCs/>
                <w:noProof w:val="0"/>
                <w:color w:val="000000" w:themeColor="text1"/>
                <w:lang w:val="mk-MK"/>
              </w:rPr>
              <w:t>3</w:t>
            </w:r>
          </w:p>
        </w:tc>
      </w:tr>
      <w:tr w:rsidR="0064466B" w14:paraId="779DC645"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7145A4"/>
            <w:vAlign w:val="center"/>
          </w:tcPr>
          <w:p w14:paraId="5CDB8B82" w14:textId="416AFC47" w:rsidR="0064466B" w:rsidRPr="00F1196F" w:rsidRDefault="0064466B" w:rsidP="001340DB">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mk-MK"/>
              </w:rPr>
              <w:t>Промоција и најави на настани/емисии/</w:t>
            </w:r>
            <w:r w:rsidR="001340DB" w:rsidRPr="00F1196F">
              <w:rPr>
                <w:rFonts w:ascii="Arial Narrow" w:eastAsia="Times New Roman" w:hAnsi="Arial Narrow" w:cstheme="minorHAnsi"/>
                <w:noProof w:val="0"/>
                <w:color w:val="FFFFFF" w:themeColor="background1"/>
                <w:lang w:val="mk-MK"/>
              </w:rPr>
              <w:t>по</w:t>
            </w:r>
            <w:r w:rsidR="001340DB">
              <w:rPr>
                <w:rFonts w:ascii="Arial Narrow" w:eastAsia="Times New Roman" w:hAnsi="Arial Narrow" w:cstheme="minorHAnsi"/>
                <w:noProof w:val="0"/>
                <w:color w:val="FFFFFF" w:themeColor="background1"/>
                <w:lang w:val="mk-MK"/>
              </w:rPr>
              <w:t>т</w:t>
            </w:r>
            <w:r w:rsidR="001340DB" w:rsidRPr="00F1196F">
              <w:rPr>
                <w:rFonts w:ascii="Arial Narrow" w:eastAsia="Times New Roman" w:hAnsi="Arial Narrow" w:cstheme="minorHAnsi"/>
                <w:noProof w:val="0"/>
                <w:color w:val="FFFFFF" w:themeColor="background1"/>
                <w:lang w:val="mk-MK"/>
              </w:rPr>
              <w:t>касти</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7145A4"/>
            <w:vAlign w:val="center"/>
          </w:tcPr>
          <w:p w14:paraId="6D83D962"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mk-MK"/>
              </w:rPr>
            </w:pPr>
            <w:r w:rsidRPr="00F1196F">
              <w:rPr>
                <w:rFonts w:ascii="Arial Narrow" w:eastAsia="Times New Roman" w:hAnsi="Arial Narrow" w:cstheme="minorHAnsi"/>
                <w:b/>
                <w:bCs/>
                <w:noProof w:val="0"/>
                <w:color w:val="FFFFFF" w:themeColor="background1"/>
                <w:lang w:val="mk-MK"/>
              </w:rPr>
              <w:t>22</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C6ADD9"/>
            <w:vAlign w:val="center"/>
          </w:tcPr>
          <w:p w14:paraId="763778AA" w14:textId="77777777" w:rsidR="0064466B" w:rsidRPr="00F1196F" w:rsidRDefault="0064466B" w:rsidP="00A04F5E">
            <w:pPr>
              <w:spacing w:after="120"/>
              <w:rPr>
                <w:rFonts w:ascii="Arial Narrow" w:eastAsia="Times New Roman" w:hAnsi="Arial Narrow" w:cstheme="minorHAnsi"/>
                <w:noProof w:val="0"/>
                <w:color w:val="000000" w:themeColor="text1"/>
                <w:lang w:val="mk-MK"/>
              </w:rPr>
            </w:pPr>
            <w:r w:rsidRPr="00F1196F">
              <w:rPr>
                <w:rFonts w:ascii="Arial Narrow" w:eastAsia="Times New Roman" w:hAnsi="Arial Narrow" w:cstheme="minorHAnsi"/>
                <w:noProof w:val="0"/>
                <w:color w:val="000000" w:themeColor="text1"/>
                <w:lang w:val="mk-MK"/>
              </w:rPr>
              <w:t>Уметност: претстави/филмови/концерти/книги/музика/серии</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C6ADD9"/>
            <w:vAlign w:val="center"/>
          </w:tcPr>
          <w:p w14:paraId="491CF989" w14:textId="77777777" w:rsidR="0064466B" w:rsidRPr="00F1196F" w:rsidRDefault="0064466B" w:rsidP="00A04F5E">
            <w:pPr>
              <w:spacing w:after="120"/>
              <w:jc w:val="center"/>
              <w:rPr>
                <w:rFonts w:ascii="Arial Narrow" w:eastAsia="Times New Roman" w:hAnsi="Arial Narrow" w:cstheme="minorHAnsi"/>
                <w:b/>
                <w:bCs/>
                <w:noProof w:val="0"/>
                <w:color w:val="000000" w:themeColor="text1"/>
                <w:lang w:val="mk-MK"/>
              </w:rPr>
            </w:pPr>
            <w:r w:rsidRPr="00F1196F">
              <w:rPr>
                <w:rFonts w:ascii="Arial Narrow" w:eastAsia="Times New Roman" w:hAnsi="Arial Narrow" w:cstheme="minorHAnsi"/>
                <w:b/>
                <w:bCs/>
                <w:noProof w:val="0"/>
                <w:color w:val="000000" w:themeColor="text1"/>
                <w:lang w:val="mk-MK"/>
              </w:rPr>
              <w:t>3</w:t>
            </w:r>
          </w:p>
        </w:tc>
      </w:tr>
      <w:tr w:rsidR="0064466B" w14:paraId="454FA3B7"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774CA8"/>
            <w:vAlign w:val="center"/>
          </w:tcPr>
          <w:p w14:paraId="7ACC4C89" w14:textId="77777777" w:rsidR="0064466B" w:rsidRPr="00F1196F" w:rsidRDefault="0064466B" w:rsidP="00A04F5E">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mk-MK"/>
              </w:rPr>
              <w:t xml:space="preserve">Спорт </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774CA8"/>
            <w:vAlign w:val="center"/>
          </w:tcPr>
          <w:p w14:paraId="0AA10D32"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mk-MK"/>
              </w:rPr>
            </w:pPr>
            <w:r w:rsidRPr="00F1196F">
              <w:rPr>
                <w:rFonts w:ascii="Arial Narrow" w:eastAsia="Times New Roman" w:hAnsi="Arial Narrow" w:cstheme="minorHAnsi"/>
                <w:b/>
                <w:bCs/>
                <w:noProof w:val="0"/>
                <w:color w:val="FFFFFF" w:themeColor="background1"/>
                <w:lang w:val="mk-MK"/>
              </w:rPr>
              <w:t>21</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CCB4DC"/>
            <w:vAlign w:val="center"/>
          </w:tcPr>
          <w:p w14:paraId="5F840084" w14:textId="77777777" w:rsidR="0064466B" w:rsidRPr="00F1196F" w:rsidRDefault="0064466B" w:rsidP="00A04F5E">
            <w:pPr>
              <w:spacing w:after="120"/>
              <w:rPr>
                <w:rFonts w:ascii="Arial Narrow" w:eastAsia="Times New Roman" w:hAnsi="Arial Narrow" w:cstheme="minorHAnsi"/>
                <w:noProof w:val="0"/>
                <w:color w:val="000000" w:themeColor="text1"/>
                <w:lang w:val="mk-MK"/>
              </w:rPr>
            </w:pPr>
            <w:r w:rsidRPr="00F1196F">
              <w:rPr>
                <w:rFonts w:ascii="Arial Narrow" w:eastAsia="Times New Roman" w:hAnsi="Arial Narrow" w:cstheme="minorHAnsi"/>
                <w:noProof w:val="0"/>
                <w:color w:val="000000" w:themeColor="text1"/>
                <w:lang w:val="mk-MK"/>
              </w:rPr>
              <w:t>Суплементи</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CCB4DC"/>
            <w:vAlign w:val="center"/>
          </w:tcPr>
          <w:p w14:paraId="6614C17C" w14:textId="77777777" w:rsidR="0064466B" w:rsidRPr="00F1196F" w:rsidRDefault="0064466B" w:rsidP="00A04F5E">
            <w:pPr>
              <w:spacing w:after="120"/>
              <w:jc w:val="center"/>
              <w:rPr>
                <w:rFonts w:ascii="Arial Narrow" w:eastAsia="Times New Roman" w:hAnsi="Arial Narrow" w:cstheme="minorHAnsi"/>
                <w:b/>
                <w:bCs/>
                <w:noProof w:val="0"/>
                <w:color w:val="000000" w:themeColor="text1"/>
                <w:lang w:val="mk-MK"/>
              </w:rPr>
            </w:pPr>
            <w:r w:rsidRPr="00F1196F">
              <w:rPr>
                <w:rFonts w:ascii="Arial Narrow" w:eastAsia="Times New Roman" w:hAnsi="Arial Narrow" w:cstheme="minorHAnsi"/>
                <w:b/>
                <w:bCs/>
                <w:noProof w:val="0"/>
                <w:color w:val="000000" w:themeColor="text1"/>
                <w:lang w:val="mk-MK"/>
              </w:rPr>
              <w:t>2</w:t>
            </w:r>
          </w:p>
        </w:tc>
      </w:tr>
      <w:tr w:rsidR="0064466B" w14:paraId="190C4668"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7D53AC"/>
            <w:vAlign w:val="center"/>
          </w:tcPr>
          <w:p w14:paraId="1B486C03" w14:textId="77777777" w:rsidR="0064466B" w:rsidRPr="00F1196F" w:rsidRDefault="0064466B" w:rsidP="00A04F5E">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mk-MK"/>
              </w:rPr>
              <w:t>Хумористични скечеви</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7D53AC"/>
            <w:vAlign w:val="center"/>
          </w:tcPr>
          <w:p w14:paraId="44648256"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mk-MK"/>
              </w:rPr>
            </w:pPr>
            <w:r w:rsidRPr="00F1196F">
              <w:rPr>
                <w:rFonts w:ascii="Arial Narrow" w:eastAsia="Times New Roman" w:hAnsi="Arial Narrow" w:cstheme="minorHAnsi"/>
                <w:b/>
                <w:bCs/>
                <w:noProof w:val="0"/>
                <w:color w:val="FFFFFF" w:themeColor="background1"/>
                <w:lang w:val="mk-MK"/>
              </w:rPr>
              <w:t>20</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D1BBE0"/>
            <w:vAlign w:val="center"/>
          </w:tcPr>
          <w:p w14:paraId="5EE8EF83" w14:textId="77777777" w:rsidR="0064466B" w:rsidRPr="00F1196F" w:rsidRDefault="0064466B" w:rsidP="00A04F5E">
            <w:pPr>
              <w:spacing w:after="120"/>
              <w:rPr>
                <w:rFonts w:ascii="Arial Narrow" w:eastAsia="Times New Roman" w:hAnsi="Arial Narrow" w:cstheme="minorHAnsi"/>
                <w:noProof w:val="0"/>
                <w:color w:val="000000" w:themeColor="text1"/>
                <w:lang w:val="mk-MK"/>
              </w:rPr>
            </w:pPr>
            <w:r w:rsidRPr="00F1196F">
              <w:rPr>
                <w:rFonts w:ascii="Arial Narrow" w:eastAsia="Times New Roman" w:hAnsi="Arial Narrow" w:cstheme="minorHAnsi"/>
                <w:noProof w:val="0"/>
                <w:color w:val="000000" w:themeColor="text1"/>
                <w:lang w:val="mk-MK"/>
              </w:rPr>
              <w:t>Забава</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D1BBE0"/>
            <w:vAlign w:val="center"/>
          </w:tcPr>
          <w:p w14:paraId="29395F5D" w14:textId="77777777" w:rsidR="0064466B" w:rsidRPr="00F1196F" w:rsidRDefault="0064466B" w:rsidP="00A04F5E">
            <w:pPr>
              <w:spacing w:after="120"/>
              <w:jc w:val="center"/>
              <w:rPr>
                <w:rFonts w:ascii="Arial Narrow" w:eastAsia="Times New Roman" w:hAnsi="Arial Narrow" w:cstheme="minorHAnsi"/>
                <w:b/>
                <w:bCs/>
                <w:noProof w:val="0"/>
                <w:color w:val="000000" w:themeColor="text1"/>
                <w:lang w:val="mk-MK"/>
              </w:rPr>
            </w:pPr>
            <w:r w:rsidRPr="00F1196F">
              <w:rPr>
                <w:rFonts w:ascii="Arial Narrow" w:eastAsia="Times New Roman" w:hAnsi="Arial Narrow" w:cstheme="minorHAnsi"/>
                <w:b/>
                <w:bCs/>
                <w:noProof w:val="0"/>
                <w:color w:val="000000" w:themeColor="text1"/>
                <w:lang w:val="mk-MK"/>
              </w:rPr>
              <w:t>2</w:t>
            </w:r>
          </w:p>
        </w:tc>
      </w:tr>
      <w:tr w:rsidR="0064466B" w14:paraId="519CB3E5"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825AAF"/>
            <w:vAlign w:val="center"/>
          </w:tcPr>
          <w:p w14:paraId="06F5D289" w14:textId="77777777" w:rsidR="0064466B" w:rsidRPr="00F1196F" w:rsidRDefault="0064466B" w:rsidP="00A04F5E">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mk-MK"/>
              </w:rPr>
              <w:t>Дом/мебел/украси/уредување</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825AAF"/>
            <w:vAlign w:val="center"/>
          </w:tcPr>
          <w:p w14:paraId="1F9A8193"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mk-MK"/>
              </w:rPr>
            </w:pPr>
            <w:r w:rsidRPr="00F1196F">
              <w:rPr>
                <w:rFonts w:ascii="Arial Narrow" w:eastAsia="Times New Roman" w:hAnsi="Arial Narrow" w:cstheme="minorHAnsi"/>
                <w:b/>
                <w:bCs/>
                <w:noProof w:val="0"/>
                <w:color w:val="FFFFFF" w:themeColor="background1"/>
                <w:lang w:val="mk-MK"/>
              </w:rPr>
              <w:t>19</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D7C2E4"/>
            <w:vAlign w:val="center"/>
          </w:tcPr>
          <w:p w14:paraId="0569B9E6" w14:textId="77777777" w:rsidR="0064466B" w:rsidRPr="00F1196F" w:rsidRDefault="0064466B" w:rsidP="00A04F5E">
            <w:pPr>
              <w:spacing w:after="120"/>
              <w:rPr>
                <w:rFonts w:ascii="Arial Narrow" w:eastAsia="Times New Roman" w:hAnsi="Arial Narrow" w:cstheme="minorHAnsi"/>
                <w:noProof w:val="0"/>
                <w:color w:val="000000" w:themeColor="text1"/>
                <w:lang w:val="mk-MK"/>
              </w:rPr>
            </w:pPr>
            <w:r w:rsidRPr="00F1196F">
              <w:rPr>
                <w:rFonts w:ascii="Arial Narrow" w:eastAsia="Times New Roman" w:hAnsi="Arial Narrow" w:cstheme="minorHAnsi"/>
                <w:noProof w:val="0"/>
                <w:color w:val="000000" w:themeColor="text1"/>
                <w:lang w:val="mk-MK"/>
              </w:rPr>
              <w:t>Ментално здравје</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D7C2E4"/>
            <w:vAlign w:val="center"/>
          </w:tcPr>
          <w:p w14:paraId="440D69B2" w14:textId="77777777" w:rsidR="0064466B" w:rsidRPr="00F1196F" w:rsidRDefault="0064466B" w:rsidP="00A04F5E">
            <w:pPr>
              <w:spacing w:after="120"/>
              <w:jc w:val="center"/>
              <w:rPr>
                <w:rFonts w:ascii="Arial Narrow" w:eastAsia="Times New Roman" w:hAnsi="Arial Narrow" w:cstheme="minorHAnsi"/>
                <w:b/>
                <w:bCs/>
                <w:noProof w:val="0"/>
                <w:color w:val="000000" w:themeColor="text1"/>
                <w:lang w:val="mk-MK"/>
              </w:rPr>
            </w:pPr>
            <w:r w:rsidRPr="00F1196F">
              <w:rPr>
                <w:rFonts w:ascii="Arial Narrow" w:eastAsia="Times New Roman" w:hAnsi="Arial Narrow" w:cstheme="minorHAnsi"/>
                <w:b/>
                <w:bCs/>
                <w:noProof w:val="0"/>
                <w:color w:val="000000" w:themeColor="text1"/>
                <w:lang w:val="mk-MK"/>
              </w:rPr>
              <w:t>2</w:t>
            </w:r>
          </w:p>
        </w:tc>
      </w:tr>
      <w:tr w:rsidR="0064466B" w14:paraId="78C4BCF3"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8861B2"/>
            <w:vAlign w:val="center"/>
          </w:tcPr>
          <w:p w14:paraId="03AE370E" w14:textId="77777777" w:rsidR="0064466B" w:rsidRPr="00F1196F" w:rsidRDefault="0064466B" w:rsidP="00A04F5E">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mk-MK"/>
              </w:rPr>
              <w:t>Техника/алати/апликации</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8861B2"/>
            <w:vAlign w:val="center"/>
          </w:tcPr>
          <w:p w14:paraId="4D82C5EA"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mk-MK"/>
              </w:rPr>
            </w:pPr>
            <w:r w:rsidRPr="00F1196F">
              <w:rPr>
                <w:rFonts w:ascii="Arial Narrow" w:eastAsia="Times New Roman" w:hAnsi="Arial Narrow" w:cstheme="minorHAnsi"/>
                <w:b/>
                <w:bCs/>
                <w:noProof w:val="0"/>
                <w:color w:val="FFFFFF" w:themeColor="background1"/>
                <w:lang w:val="mk-MK"/>
              </w:rPr>
              <w:t>12</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DCC9E7"/>
            <w:vAlign w:val="center"/>
          </w:tcPr>
          <w:p w14:paraId="2CEF73D5" w14:textId="77777777" w:rsidR="0064466B" w:rsidRPr="00F1196F" w:rsidRDefault="0064466B" w:rsidP="00A04F5E">
            <w:pPr>
              <w:spacing w:after="120"/>
              <w:rPr>
                <w:rFonts w:ascii="Arial Narrow" w:eastAsia="Times New Roman" w:hAnsi="Arial Narrow" w:cstheme="minorHAnsi"/>
                <w:noProof w:val="0"/>
                <w:color w:val="000000" w:themeColor="text1"/>
                <w:lang w:val="ru-RU"/>
              </w:rPr>
            </w:pPr>
            <w:r w:rsidRPr="00F1196F">
              <w:rPr>
                <w:rFonts w:ascii="Arial Narrow" w:eastAsia="Times New Roman" w:hAnsi="Arial Narrow" w:cstheme="minorHAnsi"/>
                <w:noProof w:val="0"/>
                <w:color w:val="000000" w:themeColor="text1"/>
                <w:lang w:val="mk-MK"/>
              </w:rPr>
              <w:t>Наградни игри и игри на среќа, дарување (giveaway)</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DCC9E7"/>
            <w:vAlign w:val="center"/>
          </w:tcPr>
          <w:p w14:paraId="793B7357" w14:textId="77777777" w:rsidR="0064466B" w:rsidRPr="00F1196F" w:rsidRDefault="0064466B" w:rsidP="00A04F5E">
            <w:pPr>
              <w:spacing w:after="120"/>
              <w:jc w:val="center"/>
              <w:rPr>
                <w:rFonts w:ascii="Arial Narrow" w:eastAsia="Times New Roman" w:hAnsi="Arial Narrow" w:cstheme="minorHAnsi"/>
                <w:b/>
                <w:bCs/>
                <w:noProof w:val="0"/>
                <w:color w:val="000000" w:themeColor="text1"/>
                <w:lang w:val="mk-MK"/>
              </w:rPr>
            </w:pPr>
            <w:r w:rsidRPr="00F1196F">
              <w:rPr>
                <w:rFonts w:ascii="Arial Narrow" w:eastAsia="Times New Roman" w:hAnsi="Arial Narrow" w:cstheme="minorHAnsi"/>
                <w:b/>
                <w:bCs/>
                <w:noProof w:val="0"/>
                <w:color w:val="000000" w:themeColor="text1"/>
                <w:lang w:val="mk-MK"/>
              </w:rPr>
              <w:t>2</w:t>
            </w:r>
          </w:p>
        </w:tc>
      </w:tr>
      <w:tr w:rsidR="0064466B" w14:paraId="4F4E0560"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8E68B6"/>
            <w:vAlign w:val="center"/>
          </w:tcPr>
          <w:p w14:paraId="2E91A94B" w14:textId="77777777" w:rsidR="0064466B" w:rsidRPr="00F1196F" w:rsidRDefault="0064466B" w:rsidP="00A04F5E">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mk-MK"/>
              </w:rPr>
              <w:t>Општествени прашања</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8E68B6"/>
            <w:vAlign w:val="center"/>
          </w:tcPr>
          <w:p w14:paraId="25187532"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mk-MK"/>
              </w:rPr>
            </w:pPr>
            <w:r w:rsidRPr="00F1196F">
              <w:rPr>
                <w:rFonts w:ascii="Arial Narrow" w:eastAsia="Times New Roman" w:hAnsi="Arial Narrow" w:cstheme="minorHAnsi"/>
                <w:b/>
                <w:bCs/>
                <w:noProof w:val="0"/>
                <w:color w:val="FFFFFF" w:themeColor="background1"/>
                <w:lang w:val="mk-MK"/>
              </w:rPr>
              <w:t>12</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E2D0EB"/>
            <w:vAlign w:val="center"/>
          </w:tcPr>
          <w:p w14:paraId="3654B590" w14:textId="77777777" w:rsidR="0064466B" w:rsidRPr="00F1196F" w:rsidRDefault="0064466B" w:rsidP="00A04F5E">
            <w:pPr>
              <w:spacing w:after="120"/>
              <w:rPr>
                <w:rFonts w:ascii="Arial Narrow" w:eastAsia="Times New Roman" w:hAnsi="Arial Narrow" w:cstheme="minorHAnsi"/>
                <w:noProof w:val="0"/>
                <w:color w:val="000000" w:themeColor="text1"/>
                <w:lang w:val="mk-MK"/>
              </w:rPr>
            </w:pPr>
            <w:r w:rsidRPr="00F1196F">
              <w:rPr>
                <w:rFonts w:ascii="Arial Narrow" w:eastAsia="Times New Roman" w:hAnsi="Arial Narrow" w:cstheme="minorHAnsi"/>
                <w:noProof w:val="0"/>
                <w:color w:val="000000" w:themeColor="text1"/>
                <w:lang w:val="mk-MK"/>
              </w:rPr>
              <w:t>Продукти за бебиња</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2D0EB"/>
            <w:vAlign w:val="center"/>
          </w:tcPr>
          <w:p w14:paraId="6AC62A34" w14:textId="77777777" w:rsidR="0064466B" w:rsidRPr="00F1196F" w:rsidRDefault="0064466B" w:rsidP="00A04F5E">
            <w:pPr>
              <w:spacing w:after="120"/>
              <w:jc w:val="center"/>
              <w:rPr>
                <w:rFonts w:ascii="Arial Narrow" w:eastAsia="Times New Roman" w:hAnsi="Arial Narrow" w:cstheme="minorHAnsi"/>
                <w:b/>
                <w:bCs/>
                <w:noProof w:val="0"/>
                <w:color w:val="000000" w:themeColor="text1"/>
                <w:lang w:val="mk-MK"/>
              </w:rPr>
            </w:pPr>
            <w:r w:rsidRPr="00F1196F">
              <w:rPr>
                <w:rFonts w:ascii="Arial Narrow" w:eastAsia="Times New Roman" w:hAnsi="Arial Narrow" w:cstheme="minorHAnsi"/>
                <w:b/>
                <w:bCs/>
                <w:noProof w:val="0"/>
                <w:color w:val="000000" w:themeColor="text1"/>
                <w:lang w:val="mk-MK"/>
              </w:rPr>
              <w:t>1</w:t>
            </w:r>
          </w:p>
        </w:tc>
      </w:tr>
      <w:tr w:rsidR="0064466B" w14:paraId="53F39CCA"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936FBA"/>
            <w:vAlign w:val="center"/>
          </w:tcPr>
          <w:p w14:paraId="7F3110B5" w14:textId="77777777" w:rsidR="0064466B" w:rsidRPr="00F1196F" w:rsidRDefault="0064466B" w:rsidP="00A04F5E">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mk-MK"/>
              </w:rPr>
              <w:t>Убавина и нега</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936FBA"/>
            <w:vAlign w:val="center"/>
          </w:tcPr>
          <w:p w14:paraId="185AF1FB"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mk-MK"/>
              </w:rPr>
            </w:pPr>
            <w:r w:rsidRPr="00F1196F">
              <w:rPr>
                <w:rFonts w:ascii="Arial Narrow" w:eastAsia="Times New Roman" w:hAnsi="Arial Narrow" w:cstheme="minorHAnsi"/>
                <w:b/>
                <w:bCs/>
                <w:noProof w:val="0"/>
                <w:color w:val="FFFFFF" w:themeColor="background1"/>
                <w:lang w:val="mk-MK"/>
              </w:rPr>
              <w:t>10</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E8D7EE"/>
            <w:vAlign w:val="center"/>
          </w:tcPr>
          <w:p w14:paraId="7401F855" w14:textId="77777777" w:rsidR="0064466B" w:rsidRPr="00F1196F" w:rsidRDefault="0064466B" w:rsidP="00A04F5E">
            <w:pPr>
              <w:spacing w:after="120"/>
              <w:rPr>
                <w:rFonts w:ascii="Arial Narrow" w:eastAsia="Times New Roman" w:hAnsi="Arial Narrow" w:cstheme="minorHAnsi"/>
                <w:noProof w:val="0"/>
                <w:lang w:val="mk-MK"/>
              </w:rPr>
            </w:pPr>
            <w:r w:rsidRPr="00F1196F">
              <w:rPr>
                <w:rFonts w:ascii="Arial Narrow" w:eastAsia="Times New Roman" w:hAnsi="Arial Narrow" w:cstheme="minorHAnsi"/>
                <w:noProof w:val="0"/>
                <w:lang w:val="mk-MK"/>
              </w:rPr>
              <w:t>Музика/концерти/настапи</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8D7EE"/>
            <w:vAlign w:val="center"/>
          </w:tcPr>
          <w:p w14:paraId="0AA0C008" w14:textId="77777777" w:rsidR="0064466B" w:rsidRPr="00F1196F" w:rsidRDefault="0064466B" w:rsidP="00A04F5E">
            <w:pPr>
              <w:spacing w:after="120"/>
              <w:jc w:val="center"/>
              <w:rPr>
                <w:rFonts w:ascii="Arial Narrow" w:eastAsia="Times New Roman" w:hAnsi="Arial Narrow" w:cstheme="minorHAnsi"/>
                <w:b/>
                <w:bCs/>
                <w:noProof w:val="0"/>
                <w:lang w:val="mk-MK"/>
              </w:rPr>
            </w:pPr>
            <w:r w:rsidRPr="00F1196F">
              <w:rPr>
                <w:rFonts w:ascii="Arial Narrow" w:eastAsia="Times New Roman" w:hAnsi="Arial Narrow" w:cstheme="minorHAnsi"/>
                <w:b/>
                <w:bCs/>
                <w:noProof w:val="0"/>
                <w:lang w:val="mk-MK"/>
              </w:rPr>
              <w:t>1</w:t>
            </w:r>
          </w:p>
        </w:tc>
      </w:tr>
      <w:tr w:rsidR="0064466B" w14:paraId="499781B5"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9976BD"/>
            <w:vAlign w:val="center"/>
          </w:tcPr>
          <w:p w14:paraId="43D2DFD4" w14:textId="77777777" w:rsidR="0064466B" w:rsidRPr="00F1196F" w:rsidRDefault="0064466B" w:rsidP="00A04F5E">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mk-MK"/>
              </w:rPr>
              <w:t>Животни совети</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9976BD"/>
            <w:vAlign w:val="center"/>
          </w:tcPr>
          <w:p w14:paraId="0BE197D1"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mk-MK"/>
              </w:rPr>
            </w:pPr>
            <w:r w:rsidRPr="00F1196F">
              <w:rPr>
                <w:rFonts w:ascii="Arial Narrow" w:eastAsia="Times New Roman" w:hAnsi="Arial Narrow" w:cstheme="minorHAnsi"/>
                <w:b/>
                <w:bCs/>
                <w:noProof w:val="0"/>
                <w:color w:val="FFFFFF" w:themeColor="background1"/>
                <w:lang w:val="mk-MK"/>
              </w:rPr>
              <w:t>7</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EDDEF2"/>
            <w:vAlign w:val="center"/>
          </w:tcPr>
          <w:p w14:paraId="6889F18F" w14:textId="77777777" w:rsidR="0064466B" w:rsidRPr="00F1196F" w:rsidRDefault="0064466B" w:rsidP="00A04F5E">
            <w:pPr>
              <w:spacing w:after="120"/>
              <w:rPr>
                <w:rFonts w:ascii="Arial Narrow" w:eastAsia="Times New Roman" w:hAnsi="Arial Narrow" w:cstheme="minorHAnsi"/>
                <w:noProof w:val="0"/>
                <w:lang w:val="mk-MK"/>
              </w:rPr>
            </w:pPr>
            <w:r w:rsidRPr="00F1196F">
              <w:rPr>
                <w:rFonts w:ascii="Arial Narrow" w:eastAsia="Times New Roman" w:hAnsi="Arial Narrow" w:cstheme="minorHAnsi"/>
                <w:noProof w:val="0"/>
                <w:lang w:val="mk-MK"/>
              </w:rPr>
              <w:t>Здравје</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DDEF2"/>
            <w:vAlign w:val="center"/>
          </w:tcPr>
          <w:p w14:paraId="0F04E37A" w14:textId="77777777" w:rsidR="0064466B" w:rsidRPr="00F1196F" w:rsidRDefault="0064466B" w:rsidP="00A04F5E">
            <w:pPr>
              <w:spacing w:after="120"/>
              <w:jc w:val="center"/>
              <w:rPr>
                <w:rFonts w:ascii="Arial Narrow" w:eastAsia="Times New Roman" w:hAnsi="Arial Narrow" w:cstheme="minorHAnsi"/>
                <w:b/>
                <w:bCs/>
                <w:noProof w:val="0"/>
                <w:lang w:val="mk-MK"/>
              </w:rPr>
            </w:pPr>
            <w:r w:rsidRPr="00F1196F">
              <w:rPr>
                <w:rFonts w:ascii="Arial Narrow" w:eastAsia="Times New Roman" w:hAnsi="Arial Narrow" w:cstheme="minorHAnsi"/>
                <w:b/>
                <w:bCs/>
                <w:noProof w:val="0"/>
                <w:lang w:val="mk-MK"/>
              </w:rPr>
              <w:t>1</w:t>
            </w:r>
          </w:p>
        </w:tc>
      </w:tr>
      <w:tr w:rsidR="0064466B" w14:paraId="51050E3F" w14:textId="77777777" w:rsidTr="000F7E02">
        <w:trPr>
          <w:jc w:val="center"/>
        </w:trPr>
        <w:tc>
          <w:tcPr>
            <w:tcW w:w="356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9E7DC0"/>
            <w:vAlign w:val="center"/>
          </w:tcPr>
          <w:p w14:paraId="5457D40B" w14:textId="77777777" w:rsidR="0064466B" w:rsidRPr="00F1196F" w:rsidRDefault="0064466B" w:rsidP="00A04F5E">
            <w:pPr>
              <w:spacing w:after="120"/>
              <w:rPr>
                <w:rFonts w:ascii="Arial Narrow" w:eastAsia="Times New Roman" w:hAnsi="Arial Narrow" w:cstheme="minorHAnsi"/>
                <w:noProof w:val="0"/>
                <w:color w:val="FFFFFF" w:themeColor="background1"/>
                <w:lang w:val="mk-MK"/>
              </w:rPr>
            </w:pPr>
            <w:r w:rsidRPr="00F1196F">
              <w:rPr>
                <w:rFonts w:ascii="Arial Narrow" w:eastAsia="Times New Roman" w:hAnsi="Arial Narrow" w:cstheme="minorHAnsi"/>
                <w:noProof w:val="0"/>
                <w:color w:val="FFFFFF" w:themeColor="background1"/>
                <w:lang w:val="mk-MK"/>
              </w:rPr>
              <w:t>Шопинг/пазарење</w:t>
            </w:r>
          </w:p>
        </w:tc>
        <w:tc>
          <w:tcPr>
            <w:tcW w:w="53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9E7DC0"/>
            <w:vAlign w:val="center"/>
          </w:tcPr>
          <w:p w14:paraId="486E9B4A" w14:textId="77777777" w:rsidR="0064466B" w:rsidRPr="00F1196F" w:rsidRDefault="0064466B" w:rsidP="00A04F5E">
            <w:pPr>
              <w:spacing w:after="120"/>
              <w:jc w:val="center"/>
              <w:rPr>
                <w:rFonts w:ascii="Arial Narrow" w:eastAsia="Times New Roman" w:hAnsi="Arial Narrow" w:cstheme="minorHAnsi"/>
                <w:b/>
                <w:bCs/>
                <w:noProof w:val="0"/>
                <w:color w:val="FFFFFF" w:themeColor="background1"/>
                <w:lang w:val="mk-MK"/>
              </w:rPr>
            </w:pPr>
            <w:r w:rsidRPr="00F1196F">
              <w:rPr>
                <w:rFonts w:ascii="Arial Narrow" w:eastAsia="Times New Roman" w:hAnsi="Arial Narrow" w:cstheme="minorHAnsi"/>
                <w:b/>
                <w:bCs/>
                <w:noProof w:val="0"/>
                <w:color w:val="FFFFFF" w:themeColor="background1"/>
                <w:lang w:val="mk-MK"/>
              </w:rPr>
              <w:t>6</w:t>
            </w:r>
          </w:p>
        </w:tc>
        <w:tc>
          <w:tcPr>
            <w:tcW w:w="4376"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F3E5F5"/>
            <w:vAlign w:val="center"/>
          </w:tcPr>
          <w:p w14:paraId="564831EF" w14:textId="77777777" w:rsidR="0064466B" w:rsidRPr="00F1196F" w:rsidRDefault="0064466B" w:rsidP="00A04F5E">
            <w:pPr>
              <w:spacing w:after="120"/>
              <w:rPr>
                <w:rFonts w:ascii="Arial Narrow" w:eastAsia="Times New Roman" w:hAnsi="Arial Narrow" w:cstheme="minorHAnsi"/>
                <w:noProof w:val="0"/>
                <w:lang w:val="mk-MK"/>
              </w:rPr>
            </w:pPr>
            <w:r w:rsidRPr="00F1196F">
              <w:rPr>
                <w:rFonts w:ascii="Arial Narrow" w:eastAsia="Times New Roman" w:hAnsi="Arial Narrow" w:cstheme="minorHAnsi"/>
                <w:noProof w:val="0"/>
                <w:lang w:val="mk-MK"/>
              </w:rPr>
              <w:t>Видеа изработени по сценарио и со продукција</w:t>
            </w:r>
          </w:p>
        </w:tc>
        <w:tc>
          <w:tcPr>
            <w:tcW w:w="508"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F3E5F5"/>
            <w:vAlign w:val="center"/>
          </w:tcPr>
          <w:p w14:paraId="2AB085AD" w14:textId="77777777" w:rsidR="0064466B" w:rsidRPr="00F1196F" w:rsidRDefault="0064466B" w:rsidP="00A04F5E">
            <w:pPr>
              <w:spacing w:after="120"/>
              <w:jc w:val="center"/>
              <w:rPr>
                <w:rFonts w:ascii="Arial Narrow" w:eastAsia="Times New Roman" w:hAnsi="Arial Narrow" w:cstheme="minorHAnsi"/>
                <w:b/>
                <w:bCs/>
                <w:noProof w:val="0"/>
                <w:lang w:val="mk-MK"/>
              </w:rPr>
            </w:pPr>
            <w:r w:rsidRPr="00F1196F">
              <w:rPr>
                <w:rFonts w:ascii="Arial Narrow" w:eastAsia="Times New Roman" w:hAnsi="Arial Narrow" w:cstheme="minorHAnsi"/>
                <w:b/>
                <w:bCs/>
                <w:noProof w:val="0"/>
                <w:lang w:val="mk-MK"/>
              </w:rPr>
              <w:t>1</w:t>
            </w:r>
          </w:p>
        </w:tc>
      </w:tr>
    </w:tbl>
    <w:p w14:paraId="5E5E63E6" w14:textId="77777777" w:rsidR="00CF6235" w:rsidRPr="00096C65" w:rsidRDefault="00CF6235" w:rsidP="00362348">
      <w:pPr>
        <w:spacing w:after="120" w:line="240" w:lineRule="auto"/>
        <w:jc w:val="both"/>
        <w:rPr>
          <w:rFonts w:ascii="Arial Narrow" w:eastAsia="Times New Roman" w:hAnsi="Arial Narrow" w:cstheme="minorHAnsi"/>
          <w:noProof w:val="0"/>
          <w:lang w:val="mk-MK"/>
        </w:rPr>
      </w:pPr>
    </w:p>
    <w:p w14:paraId="62D18E33" w14:textId="43F4EECF" w:rsidR="008E6288" w:rsidRPr="00096C65" w:rsidRDefault="008E6288" w:rsidP="001F640D">
      <w:pPr>
        <w:spacing w:after="120" w:line="240" w:lineRule="auto"/>
        <w:ind w:firstLine="720"/>
        <w:jc w:val="both"/>
        <w:rPr>
          <w:rFonts w:ascii="Arial Narrow" w:eastAsia="Times New Roman" w:hAnsi="Arial Narrow" w:cstheme="minorHAnsi"/>
          <w:noProof w:val="0"/>
          <w:lang w:val="mk-MK"/>
        </w:rPr>
      </w:pPr>
      <w:r w:rsidRPr="00096C65">
        <w:rPr>
          <w:rFonts w:ascii="Arial Narrow" w:eastAsia="Times New Roman" w:hAnsi="Arial Narrow" w:cstheme="minorHAnsi"/>
          <w:noProof w:val="0"/>
          <w:lang w:val="mk-MK"/>
        </w:rPr>
        <w:t>Ваквата структура овозможува јасна споредбена анализа меѓу политичката и комерцијалната/забавната содржина</w:t>
      </w:r>
      <w:r w:rsidR="00D3604A" w:rsidRPr="00096C65">
        <w:rPr>
          <w:rFonts w:ascii="Arial Narrow" w:eastAsia="Times New Roman" w:hAnsi="Arial Narrow" w:cstheme="minorHAnsi"/>
          <w:noProof w:val="0"/>
          <w:lang w:val="mk-MK"/>
        </w:rPr>
        <w:t>.</w:t>
      </w:r>
      <w:r w:rsidRPr="00096C65">
        <w:rPr>
          <w:rFonts w:ascii="Arial Narrow" w:eastAsia="Times New Roman" w:hAnsi="Arial Narrow" w:cstheme="minorHAnsi"/>
          <w:noProof w:val="0"/>
          <w:lang w:val="mk-MK"/>
        </w:rPr>
        <w:t xml:space="preserve"> </w:t>
      </w:r>
    </w:p>
    <w:p w14:paraId="1C491BB6" w14:textId="1F32FB5E" w:rsidR="008E6288" w:rsidRPr="00096C65" w:rsidRDefault="008E6288" w:rsidP="001F640D">
      <w:pPr>
        <w:spacing w:after="120" w:line="240" w:lineRule="auto"/>
        <w:ind w:firstLine="720"/>
        <w:jc w:val="both"/>
        <w:rPr>
          <w:rFonts w:ascii="Arial Narrow" w:eastAsia="Times New Roman" w:hAnsi="Arial Narrow" w:cstheme="minorHAnsi"/>
          <w:noProof w:val="0"/>
          <w:lang w:val="mk-MK"/>
        </w:rPr>
      </w:pPr>
      <w:r w:rsidRPr="00096C65">
        <w:rPr>
          <w:rFonts w:ascii="Arial Narrow" w:eastAsia="Times New Roman" w:hAnsi="Arial Narrow" w:cstheme="minorHAnsi"/>
          <w:noProof w:val="0"/>
          <w:lang w:val="mk-MK"/>
        </w:rPr>
        <w:t>Дополнително,</w:t>
      </w:r>
      <w:r w:rsidR="001C68F5">
        <w:rPr>
          <w:rFonts w:ascii="Arial Narrow" w:eastAsia="Times New Roman" w:hAnsi="Arial Narrow" w:cstheme="minorHAnsi"/>
          <w:noProof w:val="0"/>
          <w:lang w:val="mk-MK"/>
        </w:rPr>
        <w:t xml:space="preserve"> анализата на податоците дава</w:t>
      </w:r>
      <w:r w:rsidRPr="00096C65">
        <w:rPr>
          <w:rFonts w:ascii="Arial Narrow" w:eastAsia="Times New Roman" w:hAnsi="Arial Narrow" w:cstheme="minorHAnsi"/>
          <w:noProof w:val="0"/>
          <w:lang w:val="mk-MK"/>
        </w:rPr>
        <w:t xml:space="preserve"> слика за динамиката на онлајн комуникацијата во анализираниот период.</w:t>
      </w:r>
    </w:p>
    <w:p w14:paraId="3BB8DF26" w14:textId="77777777" w:rsidR="00794BA6" w:rsidRPr="00096C65" w:rsidRDefault="00794BA6" w:rsidP="00BD0811">
      <w:pPr>
        <w:spacing w:after="120" w:line="240" w:lineRule="auto"/>
        <w:jc w:val="both"/>
        <w:rPr>
          <w:rFonts w:ascii="Arial Narrow" w:hAnsi="Arial Narrow" w:cstheme="minorHAnsi"/>
          <w:lang w:val="mk-MK"/>
        </w:rPr>
      </w:pPr>
    </w:p>
    <w:p w14:paraId="356CEFAF" w14:textId="77777777" w:rsidR="00F1792D" w:rsidRPr="00096C65" w:rsidRDefault="00F1792D" w:rsidP="00BD0811">
      <w:pPr>
        <w:spacing w:after="120" w:line="240" w:lineRule="auto"/>
        <w:jc w:val="both"/>
        <w:rPr>
          <w:rFonts w:ascii="Arial Narrow" w:hAnsi="Arial Narrow" w:cstheme="minorHAnsi"/>
          <w:lang w:val="mk-MK"/>
        </w:rPr>
      </w:pPr>
    </w:p>
    <w:p w14:paraId="753AE0C1" w14:textId="77777777" w:rsidR="00F1792D" w:rsidRPr="00096C65" w:rsidRDefault="00F1792D" w:rsidP="00BD0811">
      <w:pPr>
        <w:spacing w:after="120" w:line="240" w:lineRule="auto"/>
        <w:jc w:val="both"/>
        <w:rPr>
          <w:rFonts w:ascii="Arial Narrow" w:hAnsi="Arial Narrow" w:cstheme="minorHAnsi"/>
          <w:lang w:val="mk-MK"/>
        </w:rPr>
      </w:pPr>
    </w:p>
    <w:p w14:paraId="53D8FDE6" w14:textId="77777777" w:rsidR="00F1792D" w:rsidRPr="00096C65" w:rsidRDefault="00F1792D" w:rsidP="00BD0811">
      <w:pPr>
        <w:spacing w:after="120" w:line="240" w:lineRule="auto"/>
        <w:jc w:val="both"/>
        <w:rPr>
          <w:rFonts w:ascii="Arial Narrow" w:hAnsi="Arial Narrow" w:cstheme="minorHAnsi"/>
          <w:lang w:val="mk-MK"/>
        </w:rPr>
      </w:pPr>
    </w:p>
    <w:p w14:paraId="5011DCFA" w14:textId="77777777" w:rsidR="00F1792D" w:rsidRPr="00096C65" w:rsidRDefault="00F1792D" w:rsidP="00BD0811">
      <w:pPr>
        <w:spacing w:after="120" w:line="240" w:lineRule="auto"/>
        <w:jc w:val="both"/>
        <w:rPr>
          <w:rFonts w:ascii="Arial Narrow" w:hAnsi="Arial Narrow" w:cstheme="minorHAnsi"/>
          <w:lang w:val="mk-MK"/>
        </w:rPr>
      </w:pPr>
    </w:p>
    <w:p w14:paraId="29458876" w14:textId="77777777" w:rsidR="00F1792D" w:rsidRPr="00096C65" w:rsidRDefault="00F1792D" w:rsidP="00BD0811">
      <w:pPr>
        <w:spacing w:after="120" w:line="240" w:lineRule="auto"/>
        <w:jc w:val="both"/>
        <w:rPr>
          <w:rFonts w:ascii="Arial Narrow" w:hAnsi="Arial Narrow" w:cstheme="minorHAnsi"/>
          <w:lang w:val="mk-MK"/>
        </w:rPr>
      </w:pPr>
    </w:p>
    <w:p w14:paraId="2E2AD292" w14:textId="77777777" w:rsidR="00F1792D" w:rsidRPr="00096C65" w:rsidRDefault="00F1792D" w:rsidP="00BD0811">
      <w:pPr>
        <w:spacing w:after="120" w:line="240" w:lineRule="auto"/>
        <w:jc w:val="both"/>
        <w:rPr>
          <w:rFonts w:ascii="Arial Narrow" w:hAnsi="Arial Narrow" w:cstheme="minorHAnsi"/>
          <w:lang w:val="mk-MK"/>
        </w:rPr>
      </w:pPr>
    </w:p>
    <w:p w14:paraId="27FD09D4" w14:textId="77777777" w:rsidR="00F1792D" w:rsidRPr="00096C65" w:rsidRDefault="00F1792D" w:rsidP="00BD0811">
      <w:pPr>
        <w:spacing w:after="120" w:line="240" w:lineRule="auto"/>
        <w:jc w:val="both"/>
        <w:rPr>
          <w:rFonts w:ascii="Arial Narrow" w:hAnsi="Arial Narrow" w:cstheme="minorHAnsi"/>
          <w:lang w:val="mk-MK"/>
        </w:rPr>
      </w:pPr>
    </w:p>
    <w:p w14:paraId="06A92437" w14:textId="617CDD51" w:rsidR="00C35629" w:rsidRPr="00096C65" w:rsidRDefault="00C35629" w:rsidP="00C35629">
      <w:pPr>
        <w:spacing w:after="120" w:line="240" w:lineRule="auto"/>
        <w:jc w:val="center"/>
        <w:rPr>
          <w:rFonts w:ascii="Arial Narrow" w:hAnsi="Arial Narrow"/>
          <w:b/>
          <w:noProof w:val="0"/>
          <w:sz w:val="26"/>
          <w:szCs w:val="26"/>
          <w:lang w:val="mk-MK"/>
        </w:rPr>
      </w:pPr>
      <w:r w:rsidRPr="00096C65">
        <w:rPr>
          <w:rFonts w:ascii="Arial Narrow" w:hAnsi="Arial Narrow"/>
          <w:b/>
          <w:noProof w:val="0"/>
          <w:sz w:val="26"/>
          <w:szCs w:val="26"/>
          <w:lang w:val="mk-MK"/>
        </w:rPr>
        <w:lastRenderedPageBreak/>
        <w:t>Објави на инфлуенсер(к)ите на тема „Избори/Политика“</w:t>
      </w:r>
    </w:p>
    <w:p w14:paraId="21DEF487" w14:textId="77777777" w:rsidR="00C35629" w:rsidRPr="00096C65" w:rsidRDefault="00C35629" w:rsidP="00C35629">
      <w:pPr>
        <w:spacing w:after="120" w:line="240" w:lineRule="auto"/>
        <w:rPr>
          <w:rFonts w:ascii="Arial Narrow" w:hAnsi="Arial Narrow"/>
          <w:noProof w:val="0"/>
          <w:lang w:val="mk-MK"/>
        </w:rPr>
      </w:pPr>
    </w:p>
    <w:p w14:paraId="17D1C998" w14:textId="6178F666" w:rsidR="00C35629" w:rsidRPr="00096C65" w:rsidRDefault="00C35629" w:rsidP="00C35629">
      <w:pPr>
        <w:spacing w:after="120" w:line="240" w:lineRule="auto"/>
        <w:jc w:val="both"/>
        <w:rPr>
          <w:rFonts w:ascii="Arial Narrow" w:hAnsi="Arial Narrow"/>
          <w:noProof w:val="0"/>
          <w:lang w:val="mk-MK"/>
        </w:rPr>
      </w:pPr>
      <w:r w:rsidRPr="00096C65">
        <w:rPr>
          <w:rFonts w:ascii="Arial Narrow" w:hAnsi="Arial Narrow"/>
          <w:noProof w:val="0"/>
          <w:lang w:val="mk-MK"/>
        </w:rPr>
        <w:tab/>
        <w:t>Анализата на објавите на инфлуенсер(к)ите за Локалните избори 2025 (ЛИ 2025)</w:t>
      </w:r>
      <w:r w:rsidR="006F78BD">
        <w:rPr>
          <w:rFonts w:ascii="Arial Narrow" w:hAnsi="Arial Narrow"/>
          <w:noProof w:val="0"/>
          <w:lang w:val="mk-MK"/>
        </w:rPr>
        <w:t xml:space="preserve"> </w:t>
      </w:r>
      <w:r w:rsidRPr="00096C65">
        <w:rPr>
          <w:rFonts w:ascii="Arial Narrow" w:hAnsi="Arial Narrow"/>
          <w:noProof w:val="0"/>
          <w:lang w:val="mk-MK"/>
        </w:rPr>
        <w:t xml:space="preserve">беше поделена во два </w:t>
      </w:r>
      <w:r w:rsidR="001340DB" w:rsidRPr="00096C65">
        <w:rPr>
          <w:rFonts w:ascii="Arial Narrow" w:hAnsi="Arial Narrow"/>
          <w:noProof w:val="0"/>
          <w:lang w:val="mk-MK"/>
        </w:rPr>
        <w:t>период</w:t>
      </w:r>
      <w:r w:rsidR="001340DB">
        <w:rPr>
          <w:rFonts w:ascii="Arial Narrow" w:hAnsi="Arial Narrow"/>
          <w:noProof w:val="0"/>
          <w:lang w:val="mk-MK"/>
        </w:rPr>
        <w:t>а</w:t>
      </w:r>
      <w:r w:rsidR="001340DB" w:rsidRPr="00096C65">
        <w:rPr>
          <w:rFonts w:ascii="Arial Narrow" w:hAnsi="Arial Narrow"/>
          <w:noProof w:val="0"/>
          <w:lang w:val="mk-MK"/>
        </w:rPr>
        <w:t xml:space="preserve"> </w:t>
      </w:r>
      <w:r w:rsidRPr="00096C65">
        <w:rPr>
          <w:rFonts w:ascii="Arial Narrow" w:hAnsi="Arial Narrow"/>
          <w:noProof w:val="0"/>
          <w:lang w:val="mk-MK"/>
        </w:rPr>
        <w:t>– првиот за време на изборната кампања од првиот круг на изборите (29 септември – 17 октомври 2025), а вториот во текот на првиот изборен молк (18 и 19 октомври 2025).</w:t>
      </w:r>
    </w:p>
    <w:p w14:paraId="662F7EAF" w14:textId="77777777" w:rsidR="00C35629" w:rsidRPr="00096C65" w:rsidRDefault="00C35629" w:rsidP="00C35629">
      <w:pPr>
        <w:spacing w:after="120" w:line="240" w:lineRule="auto"/>
        <w:jc w:val="center"/>
        <w:rPr>
          <w:rFonts w:ascii="Arial Narrow" w:hAnsi="Arial Narrow"/>
          <w:b/>
          <w:noProof w:val="0"/>
          <w:lang w:val="mk-MK"/>
        </w:rPr>
      </w:pPr>
    </w:p>
    <w:p w14:paraId="471BDE95" w14:textId="77777777" w:rsidR="00C35629" w:rsidRPr="00096C65" w:rsidRDefault="00C35629" w:rsidP="00C35629">
      <w:pPr>
        <w:spacing w:after="0" w:line="240" w:lineRule="auto"/>
        <w:jc w:val="center"/>
        <w:rPr>
          <w:rFonts w:ascii="Arial Narrow" w:hAnsi="Arial Narrow"/>
          <w:b/>
          <w:noProof w:val="0"/>
          <w:sz w:val="26"/>
          <w:szCs w:val="26"/>
          <w:lang w:val="mk-MK"/>
        </w:rPr>
      </w:pPr>
      <w:r w:rsidRPr="00096C65">
        <w:rPr>
          <w:rFonts w:ascii="Arial Narrow" w:hAnsi="Arial Narrow"/>
          <w:b/>
          <w:noProof w:val="0"/>
          <w:sz w:val="26"/>
          <w:szCs w:val="26"/>
          <w:lang w:val="mk-MK"/>
        </w:rPr>
        <w:t>Карактеристики на објавите во текот на изборната кампања во првиот круг од</w:t>
      </w:r>
    </w:p>
    <w:p w14:paraId="1336E042" w14:textId="77777777" w:rsidR="00C35629" w:rsidRPr="00096C65" w:rsidRDefault="00C35629" w:rsidP="00C35629">
      <w:pPr>
        <w:spacing w:after="0" w:line="240" w:lineRule="auto"/>
        <w:jc w:val="center"/>
        <w:rPr>
          <w:rFonts w:ascii="Arial Narrow" w:hAnsi="Arial Narrow"/>
          <w:b/>
          <w:noProof w:val="0"/>
          <w:sz w:val="26"/>
          <w:szCs w:val="26"/>
          <w:lang w:val="mk-MK"/>
        </w:rPr>
      </w:pPr>
      <w:r w:rsidRPr="00096C65">
        <w:rPr>
          <w:rFonts w:ascii="Arial Narrow" w:hAnsi="Arial Narrow"/>
          <w:b/>
          <w:noProof w:val="0"/>
          <w:sz w:val="26"/>
          <w:szCs w:val="26"/>
          <w:lang w:val="mk-MK"/>
        </w:rPr>
        <w:t>Локалните избори 2025 година (29 септември – 17 октомври 2025)</w:t>
      </w:r>
    </w:p>
    <w:p w14:paraId="3B460D8F" w14:textId="77777777" w:rsidR="00C35629" w:rsidRPr="00096C65" w:rsidRDefault="00C35629" w:rsidP="00C35629">
      <w:pPr>
        <w:spacing w:after="0" w:line="240" w:lineRule="auto"/>
        <w:jc w:val="both"/>
        <w:rPr>
          <w:rFonts w:ascii="Arial Narrow" w:hAnsi="Arial Narrow"/>
          <w:noProof w:val="0"/>
          <w:color w:val="000000"/>
          <w:lang w:val="mk-MK"/>
        </w:rPr>
      </w:pPr>
    </w:p>
    <w:p w14:paraId="7129F5BB" w14:textId="7C5A2E58" w:rsidR="00B512DD" w:rsidRPr="00F1196F" w:rsidRDefault="00F05369" w:rsidP="00C35629">
      <w:pPr>
        <w:spacing w:after="120" w:line="240" w:lineRule="auto"/>
        <w:jc w:val="both"/>
        <w:rPr>
          <w:rFonts w:ascii="Arial Narrow" w:hAnsi="Arial Narrow"/>
          <w:noProof w:val="0"/>
          <w:lang w:val="ru-RU"/>
        </w:rPr>
      </w:pPr>
      <w:r>
        <w:rPr>
          <w:rFonts w:ascii="Arial Narrow" w:hAnsi="Arial Narrow"/>
          <w:lang w:val="ru-RU"/>
        </w:rPr>
        <w:drawing>
          <wp:anchor distT="0" distB="0" distL="114300" distR="114300" simplePos="0" relativeHeight="251686912" behindDoc="0" locked="0" layoutInCell="1" allowOverlap="1" wp14:anchorId="3E8A38E2" wp14:editId="4159E981">
            <wp:simplePos x="0" y="0"/>
            <wp:positionH relativeFrom="column">
              <wp:posOffset>-349250</wp:posOffset>
            </wp:positionH>
            <wp:positionV relativeFrom="paragraph">
              <wp:posOffset>647700</wp:posOffset>
            </wp:positionV>
            <wp:extent cx="6299200" cy="3556000"/>
            <wp:effectExtent l="0" t="0" r="6350" b="6350"/>
            <wp:wrapSquare wrapText="bothSides"/>
            <wp:docPr id="1947124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124542" name="Picture 1947124542"/>
                    <pic:cNvPicPr/>
                  </pic:nvPicPr>
                  <pic:blipFill>
                    <a:blip r:embed="rId13">
                      <a:extLst>
                        <a:ext uri="{28A0092B-C50C-407E-A947-70E740481C1C}">
                          <a14:useLocalDpi xmlns:a14="http://schemas.microsoft.com/office/drawing/2010/main" val="0"/>
                        </a:ext>
                      </a:extLst>
                    </a:blip>
                    <a:stretch>
                      <a:fillRect/>
                    </a:stretch>
                  </pic:blipFill>
                  <pic:spPr>
                    <a:xfrm>
                      <a:off x="0" y="0"/>
                      <a:ext cx="6299200" cy="3556000"/>
                    </a:xfrm>
                    <a:prstGeom prst="rect">
                      <a:avLst/>
                    </a:prstGeom>
                  </pic:spPr>
                </pic:pic>
              </a:graphicData>
            </a:graphic>
            <wp14:sizeRelH relativeFrom="margin">
              <wp14:pctWidth>0</wp14:pctWidth>
            </wp14:sizeRelH>
            <wp14:sizeRelV relativeFrom="margin">
              <wp14:pctHeight>0</wp14:pctHeight>
            </wp14:sizeRelV>
          </wp:anchor>
        </w:drawing>
      </w:r>
      <w:r w:rsidR="00C35629" w:rsidRPr="00096C65">
        <w:rPr>
          <w:rFonts w:ascii="Arial Narrow" w:hAnsi="Arial Narrow"/>
          <w:noProof w:val="0"/>
          <w:lang w:val="mk-MK"/>
        </w:rPr>
        <w:tab/>
        <w:t xml:space="preserve">Во 19-те дена изборна кампања во првиот круг од ЛИ 2025 имаше вкупно 306 објави кои методолошки беа кодирани во тематската категорија „Избори/Политика“, а кои дополнително беа категоризирани и во 18 </w:t>
      </w:r>
      <w:r w:rsidR="001340DB">
        <w:rPr>
          <w:rFonts w:ascii="Arial Narrow" w:hAnsi="Arial Narrow"/>
          <w:noProof w:val="0"/>
          <w:lang w:val="mk-MK"/>
        </w:rPr>
        <w:t>поттеми</w:t>
      </w:r>
      <w:r w:rsidR="00C35629" w:rsidRPr="00096C65">
        <w:rPr>
          <w:rFonts w:ascii="Arial Narrow" w:hAnsi="Arial Narrow"/>
          <w:noProof w:val="0"/>
          <w:vertAlign w:val="superscript"/>
          <w:lang w:val="mk-MK"/>
        </w:rPr>
        <w:footnoteReference w:id="1"/>
      </w:r>
      <w:r w:rsidR="00C35629" w:rsidRPr="00096C65">
        <w:rPr>
          <w:rFonts w:ascii="Arial Narrow" w:hAnsi="Arial Narrow"/>
          <w:noProof w:val="0"/>
          <w:lang w:val="mk-MK"/>
        </w:rPr>
        <w:t>, во кои се јавуваа со следнава зачестеност:</w:t>
      </w:r>
    </w:p>
    <w:p w14:paraId="57C66175" w14:textId="07A24303" w:rsidR="00C35629" w:rsidRPr="00096C65" w:rsidRDefault="00C35629" w:rsidP="00C35629">
      <w:pPr>
        <w:spacing w:after="120" w:line="240" w:lineRule="auto"/>
        <w:jc w:val="both"/>
        <w:rPr>
          <w:rFonts w:ascii="Arial Narrow" w:hAnsi="Arial Narrow"/>
          <w:noProof w:val="0"/>
          <w:lang w:val="mk-MK"/>
        </w:rPr>
      </w:pPr>
    </w:p>
    <w:p w14:paraId="7095B30C" w14:textId="61BB1F2B" w:rsidR="00C35629" w:rsidRPr="00DF3FE4" w:rsidRDefault="00C35629" w:rsidP="00C35629">
      <w:pPr>
        <w:spacing w:after="120" w:line="240" w:lineRule="auto"/>
        <w:jc w:val="both"/>
        <w:rPr>
          <w:rFonts w:ascii="Arial Narrow" w:hAnsi="Arial Narrow"/>
          <w:noProof w:val="0"/>
          <w:lang w:val="ru-RU"/>
        </w:rPr>
      </w:pPr>
      <w:r w:rsidRPr="00096C65">
        <w:rPr>
          <w:rFonts w:ascii="Arial Narrow" w:hAnsi="Arial Narrow"/>
          <w:noProof w:val="0"/>
          <w:lang w:val="mk-MK"/>
        </w:rPr>
        <w:tab/>
        <w:t>Погледнато според платформите на кои беа објавени (</w:t>
      </w:r>
      <w:r w:rsidR="00B106FA">
        <w:rPr>
          <w:rFonts w:ascii="Arial Narrow" w:hAnsi="Arial Narrow"/>
          <w:noProof w:val="0"/>
          <w:lang w:val="mk-MK"/>
        </w:rPr>
        <w:t>Инстаграм</w:t>
      </w:r>
      <w:r w:rsidRPr="00096C65">
        <w:rPr>
          <w:rFonts w:ascii="Arial Narrow" w:hAnsi="Arial Narrow"/>
          <w:noProof w:val="0"/>
          <w:lang w:val="mk-MK"/>
        </w:rPr>
        <w:t xml:space="preserve">, </w:t>
      </w:r>
      <w:r w:rsidR="00B106FA">
        <w:rPr>
          <w:rFonts w:ascii="Arial Narrow" w:hAnsi="Arial Narrow"/>
          <w:noProof w:val="0"/>
          <w:lang w:val="mk-MK"/>
        </w:rPr>
        <w:t>Фејсбук</w:t>
      </w:r>
      <w:r w:rsidRPr="00096C65">
        <w:rPr>
          <w:rFonts w:ascii="Arial Narrow" w:hAnsi="Arial Narrow"/>
          <w:noProof w:val="0"/>
          <w:lang w:val="mk-MK"/>
        </w:rPr>
        <w:t xml:space="preserve"> и </w:t>
      </w:r>
      <w:r w:rsidR="00B106FA">
        <w:rPr>
          <w:rFonts w:ascii="Arial Narrow" w:hAnsi="Arial Narrow"/>
          <w:noProof w:val="0"/>
          <w:lang w:val="mk-MK"/>
        </w:rPr>
        <w:t>ТикТок</w:t>
      </w:r>
      <w:r w:rsidRPr="00096C65">
        <w:rPr>
          <w:rFonts w:ascii="Arial Narrow" w:hAnsi="Arial Narrow"/>
          <w:noProof w:val="0"/>
          <w:lang w:val="mk-MK"/>
        </w:rPr>
        <w:t xml:space="preserve">) објавите на изборните и политичките теми доминантно беа поставени на </w:t>
      </w:r>
      <w:r w:rsidR="00B106FA">
        <w:rPr>
          <w:rFonts w:ascii="Arial Narrow" w:hAnsi="Arial Narrow"/>
          <w:noProof w:val="0"/>
          <w:lang w:val="mk-MK"/>
        </w:rPr>
        <w:t>Фејсбук</w:t>
      </w:r>
      <w:r w:rsidRPr="00096C65">
        <w:rPr>
          <w:rFonts w:ascii="Arial Narrow" w:hAnsi="Arial Narrow"/>
          <w:noProof w:val="0"/>
          <w:lang w:val="mk-MK"/>
        </w:rPr>
        <w:t xml:space="preserve"> (237), неколкупати помалку на </w:t>
      </w:r>
      <w:r w:rsidR="00B106FA">
        <w:rPr>
          <w:rFonts w:ascii="Arial Narrow" w:hAnsi="Arial Narrow"/>
          <w:noProof w:val="0"/>
          <w:lang w:val="mk-MK"/>
        </w:rPr>
        <w:t>Инстаграм</w:t>
      </w:r>
      <w:r w:rsidRPr="00096C65">
        <w:rPr>
          <w:rFonts w:ascii="Arial Narrow" w:hAnsi="Arial Narrow"/>
          <w:noProof w:val="0"/>
          <w:lang w:val="mk-MK"/>
        </w:rPr>
        <w:t xml:space="preserve"> (53), а најмалку на </w:t>
      </w:r>
      <w:r w:rsidR="00B106FA">
        <w:rPr>
          <w:rFonts w:ascii="Arial Narrow" w:hAnsi="Arial Narrow"/>
          <w:noProof w:val="0"/>
          <w:lang w:val="mk-MK"/>
        </w:rPr>
        <w:t>ТикТок</w:t>
      </w:r>
      <w:r w:rsidRPr="00096C65">
        <w:rPr>
          <w:rFonts w:ascii="Arial Narrow" w:hAnsi="Arial Narrow"/>
          <w:noProof w:val="0"/>
          <w:lang w:val="mk-MK"/>
        </w:rPr>
        <w:t xml:space="preserve"> (16). Притоа, според по</w:t>
      </w:r>
      <w:r w:rsidR="001340DB">
        <w:rPr>
          <w:rFonts w:ascii="Arial Narrow" w:hAnsi="Arial Narrow"/>
          <w:noProof w:val="0"/>
          <w:lang w:val="mk-MK"/>
        </w:rPr>
        <w:t>т</w:t>
      </w:r>
      <w:r w:rsidRPr="00096C65">
        <w:rPr>
          <w:rFonts w:ascii="Arial Narrow" w:hAnsi="Arial Narrow"/>
          <w:noProof w:val="0"/>
          <w:lang w:val="mk-MK"/>
        </w:rPr>
        <w:t>тема, нивниот распоред беше следниов:</w:t>
      </w:r>
    </w:p>
    <w:p w14:paraId="693DE729" w14:textId="77777777" w:rsidR="00C35629" w:rsidRDefault="00C35629" w:rsidP="00C35629">
      <w:pPr>
        <w:spacing w:after="120" w:line="240" w:lineRule="auto"/>
        <w:jc w:val="both"/>
        <w:rPr>
          <w:rFonts w:ascii="Arial Narrow" w:hAnsi="Arial Narrow"/>
          <w:noProof w:val="0"/>
          <w:lang w:val="mk-MK"/>
        </w:rPr>
      </w:pPr>
    </w:p>
    <w:p w14:paraId="4DADB6FA" w14:textId="77777777" w:rsidR="0064466B" w:rsidRDefault="0064466B" w:rsidP="00C35629">
      <w:pPr>
        <w:spacing w:after="120" w:line="240" w:lineRule="auto"/>
        <w:jc w:val="both"/>
        <w:rPr>
          <w:rFonts w:ascii="Arial Narrow" w:hAnsi="Arial Narrow"/>
          <w:noProof w:val="0"/>
          <w:lang w:val="mk-MK"/>
        </w:rPr>
      </w:pPr>
    </w:p>
    <w:p w14:paraId="7B65572F" w14:textId="77777777" w:rsidR="0064466B" w:rsidRPr="00096C65" w:rsidRDefault="0064466B" w:rsidP="00C35629">
      <w:pPr>
        <w:spacing w:after="120" w:line="240" w:lineRule="auto"/>
        <w:jc w:val="both"/>
        <w:rPr>
          <w:rFonts w:ascii="Arial Narrow" w:hAnsi="Arial Narrow"/>
          <w:noProof w:val="0"/>
          <w:lang w:val="mk-MK"/>
        </w:rPr>
      </w:pPr>
    </w:p>
    <w:p w14:paraId="0674D310" w14:textId="77777777" w:rsidR="0064466B" w:rsidRDefault="0064466B" w:rsidP="00C35629">
      <w:pPr>
        <w:spacing w:after="120" w:line="240" w:lineRule="auto"/>
        <w:ind w:firstLine="630"/>
        <w:jc w:val="both"/>
        <w:rPr>
          <w:rFonts w:ascii="Arial Narrow" w:hAnsi="Arial Narrow"/>
          <w:noProof w:val="0"/>
          <w:lang w:val="mk-MK"/>
        </w:rPr>
      </w:pPr>
    </w:p>
    <w:tbl>
      <w:tblPr>
        <w:tblStyle w:val="TableGrid1"/>
        <w:tblpPr w:leftFromText="187" w:rightFromText="187" w:vertAnchor="text" w:horzAnchor="margin" w:tblpXSpec="center" w:tblpY="-404"/>
        <w:tblW w:w="0" w:type="auto"/>
        <w:tblLook w:val="04A0" w:firstRow="1" w:lastRow="0" w:firstColumn="1" w:lastColumn="0" w:noHBand="0" w:noVBand="1"/>
      </w:tblPr>
      <w:tblGrid>
        <w:gridCol w:w="6475"/>
        <w:gridCol w:w="1191"/>
        <w:gridCol w:w="540"/>
      </w:tblGrid>
      <w:tr w:rsidR="0064466B" w:rsidRPr="00C35629" w14:paraId="28A0FE61" w14:textId="77777777" w:rsidTr="00BC0CEF">
        <w:trPr>
          <w:trHeight w:val="85"/>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00BCBC"/>
            <w:vAlign w:val="center"/>
          </w:tcPr>
          <w:p w14:paraId="0941B5EB"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lastRenderedPageBreak/>
              <w:t>Политички обвинувања</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BCBC"/>
            <w:vAlign w:val="center"/>
          </w:tcPr>
          <w:p w14:paraId="38ECAC72"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Фејсбук</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BCBC"/>
            <w:vAlign w:val="center"/>
          </w:tcPr>
          <w:p w14:paraId="6AA07478" w14:textId="77777777" w:rsidR="0064466B" w:rsidRPr="00F1196F" w:rsidRDefault="0064466B" w:rsidP="00A04F5E">
            <w:pPr>
              <w:jc w:val="center"/>
              <w:rPr>
                <w:rFonts w:ascii="Arial Narrow" w:hAnsi="Arial Narrow"/>
                <w:b/>
                <w:bCs/>
                <w:noProof w:val="0"/>
                <w:color w:val="000000" w:themeColor="text1"/>
                <w:lang w:val="mk-MK"/>
              </w:rPr>
            </w:pPr>
            <w:r w:rsidRPr="00F1196F">
              <w:rPr>
                <w:rFonts w:ascii="Arial Narrow" w:hAnsi="Arial Narrow"/>
                <w:b/>
                <w:bCs/>
                <w:noProof w:val="0"/>
                <w:color w:val="000000" w:themeColor="text1"/>
                <w:lang w:val="mk-MK"/>
              </w:rPr>
              <w:t>55</w:t>
            </w:r>
          </w:p>
        </w:tc>
      </w:tr>
      <w:tr w:rsidR="0064466B" w:rsidRPr="00C35629" w14:paraId="12F321AD" w14:textId="77777777" w:rsidTr="00BC0CEF">
        <w:trPr>
          <w:trHeight w:val="85"/>
        </w:trPr>
        <w:tc>
          <w:tcPr>
            <w:tcW w:w="6475" w:type="dxa"/>
            <w:vMerge/>
            <w:tcBorders>
              <w:left w:val="single" w:sz="48" w:space="0" w:color="FFFFFF" w:themeColor="background1"/>
              <w:right w:val="single" w:sz="18" w:space="0" w:color="FFFFFF" w:themeColor="background1"/>
            </w:tcBorders>
            <w:shd w:val="clear" w:color="auto" w:fill="00BCBC"/>
            <w:vAlign w:val="center"/>
          </w:tcPr>
          <w:p w14:paraId="434BA076" w14:textId="77777777" w:rsidR="0064466B" w:rsidRPr="00F1196F" w:rsidRDefault="0064466B" w:rsidP="00A04F5E">
            <w:pPr>
              <w:rPr>
                <w:rFonts w:ascii="Arial Narrow" w:hAnsi="Arial Narrow"/>
                <w:noProof w:val="0"/>
                <w:color w:val="000000" w:themeColor="text1"/>
                <w:lang w:val="mk-MK"/>
              </w:rPr>
            </w:pPr>
          </w:p>
        </w:tc>
        <w:tc>
          <w:tcPr>
            <w:tcW w:w="1191"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BCBC"/>
            <w:vAlign w:val="center"/>
          </w:tcPr>
          <w:p w14:paraId="4757A4CF"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Инстаграм</w:t>
            </w:r>
          </w:p>
        </w:tc>
        <w:tc>
          <w:tcPr>
            <w:tcW w:w="540" w:type="dxa"/>
            <w:tcBorders>
              <w:left w:val="single" w:sz="18" w:space="0" w:color="FFFFFF" w:themeColor="background1"/>
              <w:bottom w:val="single" w:sz="12" w:space="0" w:color="FFFFFF" w:themeColor="background1"/>
              <w:right w:val="single" w:sz="48" w:space="0" w:color="FFFFFF" w:themeColor="background1"/>
            </w:tcBorders>
            <w:shd w:val="clear" w:color="auto" w:fill="00BCBC"/>
            <w:vAlign w:val="center"/>
          </w:tcPr>
          <w:p w14:paraId="085A8028" w14:textId="77777777" w:rsidR="0064466B" w:rsidRPr="00F1196F" w:rsidRDefault="0064466B" w:rsidP="00A04F5E">
            <w:pPr>
              <w:jc w:val="center"/>
              <w:rPr>
                <w:rFonts w:ascii="Arial Narrow" w:hAnsi="Arial Narrow"/>
                <w:b/>
                <w:bCs/>
                <w:noProof w:val="0"/>
                <w:color w:val="000000" w:themeColor="text1"/>
                <w:lang w:val="mk-MK"/>
              </w:rPr>
            </w:pPr>
            <w:r w:rsidRPr="00F1196F">
              <w:rPr>
                <w:rFonts w:ascii="Arial Narrow" w:hAnsi="Arial Narrow"/>
                <w:b/>
                <w:bCs/>
                <w:noProof w:val="0"/>
                <w:color w:val="000000" w:themeColor="text1"/>
                <w:lang w:val="mk-MK"/>
              </w:rPr>
              <w:t>11</w:t>
            </w:r>
          </w:p>
        </w:tc>
      </w:tr>
      <w:tr w:rsidR="0064466B" w:rsidRPr="00C35629" w14:paraId="3E4789E4" w14:textId="77777777" w:rsidTr="00BC0CEF">
        <w:trPr>
          <w:trHeight w:val="218"/>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00BCBC"/>
            <w:vAlign w:val="center"/>
          </w:tcPr>
          <w:p w14:paraId="145FA498" w14:textId="77777777" w:rsidR="0064466B" w:rsidRPr="00F1196F" w:rsidRDefault="0064466B" w:rsidP="00A04F5E">
            <w:pPr>
              <w:rPr>
                <w:rFonts w:ascii="Arial Narrow" w:hAnsi="Arial Narrow"/>
                <w:noProof w:val="0"/>
                <w:color w:val="000000" w:themeColor="text1"/>
                <w:lang w:val="mk-MK"/>
              </w:rPr>
            </w:pPr>
          </w:p>
        </w:tc>
        <w:tc>
          <w:tcPr>
            <w:tcW w:w="1191"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BCBC"/>
            <w:vAlign w:val="center"/>
          </w:tcPr>
          <w:p w14:paraId="343A1E48" w14:textId="26AC7638" w:rsidR="0064466B" w:rsidRPr="00F1196F" w:rsidRDefault="0064466B" w:rsidP="001340DB">
            <w:pPr>
              <w:rPr>
                <w:rFonts w:ascii="Arial Narrow" w:hAnsi="Arial Narrow"/>
                <w:noProof w:val="0"/>
                <w:color w:val="000000" w:themeColor="text1"/>
                <w:lang w:val="mk-MK"/>
              </w:rPr>
            </w:pPr>
            <w:r w:rsidRPr="00F1196F">
              <w:rPr>
                <w:rFonts w:ascii="Arial Narrow" w:hAnsi="Arial Narrow"/>
                <w:noProof w:val="0"/>
                <w:color w:val="000000" w:themeColor="text1"/>
                <w:lang w:val="mk-MK"/>
              </w:rPr>
              <w:t>ТикТок</w:t>
            </w:r>
          </w:p>
        </w:tc>
        <w:tc>
          <w:tcPr>
            <w:tcW w:w="54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BCBC"/>
            <w:vAlign w:val="center"/>
          </w:tcPr>
          <w:p w14:paraId="34A87970" w14:textId="77777777" w:rsidR="0064466B" w:rsidRPr="00F1196F" w:rsidRDefault="0064466B" w:rsidP="00A04F5E">
            <w:pPr>
              <w:jc w:val="center"/>
              <w:rPr>
                <w:rFonts w:ascii="Arial Narrow" w:hAnsi="Arial Narrow"/>
                <w:b/>
                <w:bCs/>
                <w:noProof w:val="0"/>
                <w:color w:val="000000" w:themeColor="text1"/>
                <w:lang w:val="mk-MK"/>
              </w:rPr>
            </w:pPr>
            <w:r w:rsidRPr="00F1196F">
              <w:rPr>
                <w:rFonts w:ascii="Arial Narrow" w:hAnsi="Arial Narrow"/>
                <w:b/>
                <w:bCs/>
                <w:noProof w:val="0"/>
                <w:color w:val="000000" w:themeColor="text1"/>
                <w:lang w:val="mk-MK"/>
              </w:rPr>
              <w:t>2</w:t>
            </w:r>
          </w:p>
        </w:tc>
      </w:tr>
      <w:tr w:rsidR="0064466B" w:rsidRPr="00C35629" w14:paraId="6CC537C1" w14:textId="77777777" w:rsidTr="00BC0CEF">
        <w:trPr>
          <w:trHeight w:val="255"/>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00C3C3"/>
            <w:vAlign w:val="center"/>
          </w:tcPr>
          <w:p w14:paraId="5981BF40"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Најави и видеа од политички настани/митинзи</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C3C3"/>
            <w:vAlign w:val="center"/>
          </w:tcPr>
          <w:p w14:paraId="6192E8C4"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Фејсбук</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C3C3"/>
            <w:vAlign w:val="center"/>
          </w:tcPr>
          <w:p w14:paraId="5BF8A455" w14:textId="77777777" w:rsidR="0064466B" w:rsidRPr="00F1196F" w:rsidRDefault="0064466B" w:rsidP="00A04F5E">
            <w:pPr>
              <w:jc w:val="center"/>
              <w:rPr>
                <w:rFonts w:ascii="Arial Narrow" w:hAnsi="Arial Narrow"/>
                <w:b/>
                <w:bCs/>
                <w:noProof w:val="0"/>
                <w:color w:val="000000" w:themeColor="text1"/>
                <w:lang w:val="mk-MK"/>
              </w:rPr>
            </w:pPr>
            <w:r w:rsidRPr="00F1196F">
              <w:rPr>
                <w:rFonts w:ascii="Arial Narrow" w:hAnsi="Arial Narrow"/>
                <w:b/>
                <w:bCs/>
                <w:noProof w:val="0"/>
                <w:color w:val="000000" w:themeColor="text1"/>
                <w:lang w:val="mk-MK"/>
              </w:rPr>
              <w:t>36</w:t>
            </w:r>
          </w:p>
        </w:tc>
      </w:tr>
      <w:tr w:rsidR="0064466B" w:rsidRPr="00C35629" w14:paraId="35CE991F" w14:textId="77777777" w:rsidTr="00BC0CEF">
        <w:trPr>
          <w:trHeight w:val="218"/>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00C3C3"/>
            <w:vAlign w:val="center"/>
          </w:tcPr>
          <w:p w14:paraId="64F8D003" w14:textId="77777777" w:rsidR="0064466B" w:rsidRPr="00F1196F" w:rsidRDefault="0064466B" w:rsidP="00A04F5E">
            <w:pPr>
              <w:rPr>
                <w:rFonts w:ascii="Arial Narrow" w:hAnsi="Arial Narrow"/>
                <w:noProof w:val="0"/>
                <w:color w:val="000000" w:themeColor="text1"/>
                <w:lang w:val="mk-MK"/>
              </w:rPr>
            </w:pPr>
          </w:p>
        </w:tc>
        <w:tc>
          <w:tcPr>
            <w:tcW w:w="119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00C3C3"/>
            <w:vAlign w:val="center"/>
          </w:tcPr>
          <w:p w14:paraId="3850E852"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Инстаграм</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00C3C3"/>
            <w:vAlign w:val="center"/>
          </w:tcPr>
          <w:p w14:paraId="12ED547A" w14:textId="77777777" w:rsidR="0064466B" w:rsidRPr="00F1196F" w:rsidRDefault="0064466B" w:rsidP="00A04F5E">
            <w:pPr>
              <w:jc w:val="center"/>
              <w:rPr>
                <w:rFonts w:ascii="Arial Narrow" w:hAnsi="Arial Narrow"/>
                <w:b/>
                <w:bCs/>
                <w:noProof w:val="0"/>
                <w:color w:val="000000" w:themeColor="text1"/>
                <w:lang w:val="mk-MK"/>
              </w:rPr>
            </w:pPr>
            <w:r w:rsidRPr="00F1196F">
              <w:rPr>
                <w:rFonts w:ascii="Arial Narrow" w:hAnsi="Arial Narrow"/>
                <w:b/>
                <w:bCs/>
                <w:noProof w:val="0"/>
                <w:color w:val="000000" w:themeColor="text1"/>
                <w:lang w:val="mk-MK"/>
              </w:rPr>
              <w:t>1</w:t>
            </w:r>
          </w:p>
        </w:tc>
      </w:tr>
      <w:tr w:rsidR="0064466B" w:rsidRPr="00C35629" w14:paraId="6332131D" w14:textId="77777777" w:rsidTr="00BC0CEF">
        <w:trPr>
          <w:trHeight w:val="135"/>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00CACA"/>
            <w:vAlign w:val="center"/>
          </w:tcPr>
          <w:p w14:paraId="51D51B11"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Саркастични коментари</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CACA"/>
            <w:vAlign w:val="center"/>
          </w:tcPr>
          <w:p w14:paraId="777C4F16"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Фејсбук</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CACA"/>
            <w:vAlign w:val="center"/>
          </w:tcPr>
          <w:p w14:paraId="76F2FF1E" w14:textId="77777777" w:rsidR="0064466B" w:rsidRPr="00F1196F" w:rsidRDefault="0064466B" w:rsidP="00A04F5E">
            <w:pPr>
              <w:jc w:val="center"/>
              <w:rPr>
                <w:rFonts w:ascii="Arial Narrow" w:hAnsi="Arial Narrow"/>
                <w:b/>
                <w:bCs/>
                <w:noProof w:val="0"/>
                <w:color w:val="000000" w:themeColor="text1"/>
                <w:lang w:val="mk-MK"/>
              </w:rPr>
            </w:pPr>
            <w:r w:rsidRPr="00F1196F">
              <w:rPr>
                <w:rFonts w:ascii="Arial Narrow" w:hAnsi="Arial Narrow"/>
                <w:b/>
                <w:bCs/>
                <w:noProof w:val="0"/>
                <w:color w:val="000000" w:themeColor="text1"/>
                <w:lang w:val="mk-MK"/>
              </w:rPr>
              <w:t>31</w:t>
            </w:r>
          </w:p>
        </w:tc>
      </w:tr>
      <w:tr w:rsidR="0064466B" w:rsidRPr="00C35629" w14:paraId="5DDEAA54" w14:textId="77777777" w:rsidTr="00BC0CEF">
        <w:trPr>
          <w:trHeight w:val="135"/>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00CACA"/>
            <w:vAlign w:val="center"/>
          </w:tcPr>
          <w:p w14:paraId="13142B0F" w14:textId="77777777" w:rsidR="0064466B" w:rsidRPr="00F1196F" w:rsidRDefault="0064466B" w:rsidP="00A04F5E">
            <w:pPr>
              <w:rPr>
                <w:rFonts w:ascii="Arial Narrow" w:hAnsi="Arial Narrow"/>
                <w:noProof w:val="0"/>
                <w:color w:val="000000" w:themeColor="text1"/>
                <w:lang w:val="mk-MK"/>
              </w:rPr>
            </w:pPr>
          </w:p>
        </w:tc>
        <w:tc>
          <w:tcPr>
            <w:tcW w:w="119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00CACA"/>
            <w:vAlign w:val="center"/>
          </w:tcPr>
          <w:p w14:paraId="07C4AB08"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Инстаграм</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00CACA"/>
            <w:vAlign w:val="center"/>
          </w:tcPr>
          <w:p w14:paraId="1EE1F773" w14:textId="77777777" w:rsidR="0064466B" w:rsidRPr="00F1196F" w:rsidRDefault="0064466B" w:rsidP="00A04F5E">
            <w:pPr>
              <w:jc w:val="center"/>
              <w:rPr>
                <w:rFonts w:ascii="Arial Narrow" w:hAnsi="Arial Narrow"/>
                <w:b/>
                <w:bCs/>
                <w:noProof w:val="0"/>
                <w:color w:val="000000" w:themeColor="text1"/>
                <w:lang w:val="mk-MK"/>
              </w:rPr>
            </w:pPr>
            <w:r w:rsidRPr="00F1196F">
              <w:rPr>
                <w:rFonts w:ascii="Arial Narrow" w:hAnsi="Arial Narrow"/>
                <w:b/>
                <w:bCs/>
                <w:noProof w:val="0"/>
                <w:color w:val="000000" w:themeColor="text1"/>
                <w:lang w:val="mk-MK"/>
              </w:rPr>
              <w:t>4</w:t>
            </w:r>
          </w:p>
        </w:tc>
      </w:tr>
      <w:tr w:rsidR="0064466B" w:rsidRPr="00C35629" w14:paraId="60DE4C22" w14:textId="77777777" w:rsidTr="0075632E">
        <w:trPr>
          <w:trHeight w:val="90"/>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00D1D1"/>
            <w:vAlign w:val="center"/>
          </w:tcPr>
          <w:p w14:paraId="42393128"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Интервјуа со кандидат(к)и за градоначалници/чки и советници/чки</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D1D1"/>
            <w:vAlign w:val="center"/>
          </w:tcPr>
          <w:p w14:paraId="271FA0CD"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Фејсбук</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D1D1"/>
            <w:vAlign w:val="center"/>
          </w:tcPr>
          <w:p w14:paraId="0368A714" w14:textId="77777777" w:rsidR="0064466B" w:rsidRPr="00F1196F" w:rsidRDefault="0064466B" w:rsidP="00A04F5E">
            <w:pPr>
              <w:jc w:val="center"/>
              <w:rPr>
                <w:rFonts w:ascii="Arial Narrow" w:hAnsi="Arial Narrow"/>
                <w:b/>
                <w:bCs/>
                <w:noProof w:val="0"/>
                <w:color w:val="000000" w:themeColor="text1"/>
                <w:lang w:val="mk-MK"/>
              </w:rPr>
            </w:pPr>
            <w:r w:rsidRPr="00F1196F">
              <w:rPr>
                <w:rFonts w:ascii="Arial Narrow" w:hAnsi="Arial Narrow"/>
                <w:b/>
                <w:bCs/>
                <w:noProof w:val="0"/>
                <w:color w:val="000000" w:themeColor="text1"/>
                <w:lang w:val="mk-MK"/>
              </w:rPr>
              <w:t>21</w:t>
            </w:r>
          </w:p>
        </w:tc>
      </w:tr>
      <w:tr w:rsidR="0064466B" w:rsidRPr="00C35629" w14:paraId="7EB0952C" w14:textId="77777777" w:rsidTr="0075632E">
        <w:trPr>
          <w:trHeight w:val="90"/>
        </w:trPr>
        <w:tc>
          <w:tcPr>
            <w:tcW w:w="6475" w:type="dxa"/>
            <w:vMerge/>
            <w:tcBorders>
              <w:left w:val="single" w:sz="48" w:space="0" w:color="FFFFFF" w:themeColor="background1"/>
              <w:right w:val="single" w:sz="18" w:space="0" w:color="FFFFFF" w:themeColor="background1"/>
            </w:tcBorders>
            <w:shd w:val="clear" w:color="auto" w:fill="00D1D1"/>
            <w:vAlign w:val="center"/>
          </w:tcPr>
          <w:p w14:paraId="4B1B9216" w14:textId="77777777" w:rsidR="0064466B" w:rsidRPr="00F1196F" w:rsidRDefault="0064466B" w:rsidP="00A04F5E">
            <w:pPr>
              <w:rPr>
                <w:rFonts w:ascii="Arial Narrow" w:hAnsi="Arial Narrow"/>
                <w:noProof w:val="0"/>
                <w:color w:val="000000" w:themeColor="text1"/>
                <w:lang w:val="mk-MK"/>
              </w:rPr>
            </w:pPr>
          </w:p>
        </w:tc>
        <w:tc>
          <w:tcPr>
            <w:tcW w:w="1191"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D1D1"/>
            <w:vAlign w:val="center"/>
          </w:tcPr>
          <w:p w14:paraId="7BC038BF"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Инстаграм</w:t>
            </w:r>
          </w:p>
        </w:tc>
        <w:tc>
          <w:tcPr>
            <w:tcW w:w="54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D1D1"/>
            <w:vAlign w:val="center"/>
          </w:tcPr>
          <w:p w14:paraId="184DE0AA" w14:textId="77777777" w:rsidR="0064466B" w:rsidRPr="00F1196F" w:rsidRDefault="0064466B" w:rsidP="00A04F5E">
            <w:pPr>
              <w:jc w:val="center"/>
              <w:rPr>
                <w:rFonts w:ascii="Arial Narrow" w:hAnsi="Arial Narrow"/>
                <w:b/>
                <w:bCs/>
                <w:noProof w:val="0"/>
                <w:color w:val="000000" w:themeColor="text1"/>
                <w:lang w:val="mk-MK"/>
              </w:rPr>
            </w:pPr>
            <w:r w:rsidRPr="00F1196F">
              <w:rPr>
                <w:rFonts w:ascii="Arial Narrow" w:hAnsi="Arial Narrow"/>
                <w:b/>
                <w:bCs/>
                <w:noProof w:val="0"/>
                <w:color w:val="000000" w:themeColor="text1"/>
                <w:lang w:val="mk-MK"/>
              </w:rPr>
              <w:t>7</w:t>
            </w:r>
          </w:p>
        </w:tc>
      </w:tr>
      <w:tr w:rsidR="0064466B" w:rsidRPr="00C35629" w14:paraId="3B63EDCC" w14:textId="77777777" w:rsidTr="0075632E">
        <w:trPr>
          <w:trHeight w:val="90"/>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00D1D1"/>
            <w:vAlign w:val="center"/>
          </w:tcPr>
          <w:p w14:paraId="5757BAC2" w14:textId="77777777" w:rsidR="0064466B" w:rsidRPr="00F1196F" w:rsidRDefault="0064466B" w:rsidP="00A04F5E">
            <w:pPr>
              <w:rPr>
                <w:rFonts w:ascii="Arial Narrow" w:hAnsi="Arial Narrow"/>
                <w:noProof w:val="0"/>
                <w:color w:val="000000" w:themeColor="text1"/>
                <w:lang w:val="mk-MK"/>
              </w:rPr>
            </w:pPr>
          </w:p>
        </w:tc>
        <w:tc>
          <w:tcPr>
            <w:tcW w:w="119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00D1D1"/>
            <w:vAlign w:val="center"/>
          </w:tcPr>
          <w:p w14:paraId="5BA49564" w14:textId="52FF3810" w:rsidR="0064466B" w:rsidRPr="00F1196F" w:rsidRDefault="0064466B" w:rsidP="001340DB">
            <w:pPr>
              <w:rPr>
                <w:rFonts w:ascii="Arial Narrow" w:hAnsi="Arial Narrow"/>
                <w:noProof w:val="0"/>
                <w:color w:val="000000" w:themeColor="text1"/>
                <w:lang w:val="mk-MK"/>
              </w:rPr>
            </w:pPr>
            <w:r w:rsidRPr="00F1196F">
              <w:rPr>
                <w:rFonts w:ascii="Arial Narrow" w:hAnsi="Arial Narrow"/>
                <w:noProof w:val="0"/>
                <w:color w:val="000000" w:themeColor="text1"/>
                <w:lang w:val="mk-MK"/>
              </w:rPr>
              <w:t>ТикТок</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00D1D1"/>
            <w:vAlign w:val="center"/>
          </w:tcPr>
          <w:p w14:paraId="54041344" w14:textId="77777777" w:rsidR="0064466B" w:rsidRPr="00F1196F" w:rsidRDefault="0064466B" w:rsidP="00A04F5E">
            <w:pPr>
              <w:jc w:val="center"/>
              <w:rPr>
                <w:rFonts w:ascii="Arial Narrow" w:hAnsi="Arial Narrow"/>
                <w:b/>
                <w:bCs/>
                <w:noProof w:val="0"/>
                <w:color w:val="000000" w:themeColor="text1"/>
                <w:lang w:val="mk-MK"/>
              </w:rPr>
            </w:pPr>
            <w:r w:rsidRPr="00F1196F">
              <w:rPr>
                <w:rFonts w:ascii="Arial Narrow" w:hAnsi="Arial Narrow"/>
                <w:b/>
                <w:bCs/>
                <w:noProof w:val="0"/>
                <w:color w:val="000000" w:themeColor="text1"/>
                <w:lang w:val="mk-MK"/>
              </w:rPr>
              <w:t>6</w:t>
            </w:r>
          </w:p>
        </w:tc>
      </w:tr>
      <w:tr w:rsidR="0064466B" w:rsidRPr="00C35629" w14:paraId="06915DBB" w14:textId="77777777" w:rsidTr="0075632E">
        <w:trPr>
          <w:trHeight w:val="135"/>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00D7D7"/>
            <w:vAlign w:val="center"/>
          </w:tcPr>
          <w:p w14:paraId="03A679A3"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Поддршка и повик за гласање за некој субјект</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D7D7"/>
            <w:vAlign w:val="center"/>
          </w:tcPr>
          <w:p w14:paraId="2495237B"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Фејсбук</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D7D7"/>
            <w:vAlign w:val="center"/>
          </w:tcPr>
          <w:p w14:paraId="087EE12E" w14:textId="77777777" w:rsidR="0064466B" w:rsidRPr="00F1196F" w:rsidRDefault="0064466B" w:rsidP="00A04F5E">
            <w:pPr>
              <w:jc w:val="center"/>
              <w:rPr>
                <w:rFonts w:ascii="Arial Narrow" w:hAnsi="Arial Narrow"/>
                <w:b/>
                <w:bCs/>
                <w:noProof w:val="0"/>
                <w:color w:val="000000" w:themeColor="text1"/>
                <w:lang w:val="mk-MK"/>
              </w:rPr>
            </w:pPr>
            <w:r w:rsidRPr="00F1196F">
              <w:rPr>
                <w:rFonts w:ascii="Arial Narrow" w:hAnsi="Arial Narrow"/>
                <w:b/>
                <w:bCs/>
                <w:noProof w:val="0"/>
                <w:color w:val="000000" w:themeColor="text1"/>
                <w:lang w:val="mk-MK"/>
              </w:rPr>
              <w:t>29</w:t>
            </w:r>
          </w:p>
        </w:tc>
      </w:tr>
      <w:tr w:rsidR="0064466B" w:rsidRPr="00C35629" w14:paraId="27E112F4" w14:textId="77777777" w:rsidTr="0075632E">
        <w:trPr>
          <w:trHeight w:val="135"/>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00D7D7"/>
            <w:vAlign w:val="center"/>
          </w:tcPr>
          <w:p w14:paraId="11C5955F" w14:textId="77777777" w:rsidR="0064466B" w:rsidRPr="00F1196F" w:rsidRDefault="0064466B" w:rsidP="00A04F5E">
            <w:pPr>
              <w:rPr>
                <w:rFonts w:ascii="Arial Narrow" w:hAnsi="Arial Narrow"/>
                <w:noProof w:val="0"/>
                <w:color w:val="000000" w:themeColor="text1"/>
                <w:lang w:val="mk-MK"/>
              </w:rPr>
            </w:pPr>
          </w:p>
        </w:tc>
        <w:tc>
          <w:tcPr>
            <w:tcW w:w="119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00D7D7"/>
            <w:vAlign w:val="center"/>
          </w:tcPr>
          <w:p w14:paraId="64000718"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Инстаграм</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00D7D7"/>
            <w:vAlign w:val="center"/>
          </w:tcPr>
          <w:p w14:paraId="701D1CA7" w14:textId="77777777" w:rsidR="0064466B" w:rsidRPr="00F1196F" w:rsidRDefault="0064466B" w:rsidP="00A04F5E">
            <w:pPr>
              <w:jc w:val="center"/>
              <w:rPr>
                <w:rFonts w:ascii="Arial Narrow" w:hAnsi="Arial Narrow"/>
                <w:b/>
                <w:bCs/>
                <w:noProof w:val="0"/>
                <w:color w:val="000000" w:themeColor="text1"/>
                <w:lang w:val="mk-MK"/>
              </w:rPr>
            </w:pPr>
            <w:r w:rsidRPr="00F1196F">
              <w:rPr>
                <w:rFonts w:ascii="Arial Narrow" w:hAnsi="Arial Narrow"/>
                <w:b/>
                <w:bCs/>
                <w:noProof w:val="0"/>
                <w:color w:val="000000" w:themeColor="text1"/>
                <w:lang w:val="mk-MK"/>
              </w:rPr>
              <w:t>2</w:t>
            </w:r>
          </w:p>
        </w:tc>
      </w:tr>
      <w:tr w:rsidR="0064466B" w:rsidRPr="00C35629" w14:paraId="79AC883A" w14:textId="77777777" w:rsidTr="0075632E">
        <w:trPr>
          <w:trHeight w:val="135"/>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00DEDE"/>
            <w:vAlign w:val="center"/>
          </w:tcPr>
          <w:p w14:paraId="00A0DDDB"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Најави за политички емисии</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DEDE"/>
            <w:vAlign w:val="center"/>
          </w:tcPr>
          <w:p w14:paraId="366BCB6A"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Фејсбук</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DEDE"/>
            <w:vAlign w:val="center"/>
          </w:tcPr>
          <w:p w14:paraId="60676578" w14:textId="77777777" w:rsidR="0064466B" w:rsidRPr="00F1196F" w:rsidRDefault="0064466B" w:rsidP="00A04F5E">
            <w:pPr>
              <w:jc w:val="center"/>
              <w:rPr>
                <w:rFonts w:ascii="Arial Narrow" w:hAnsi="Arial Narrow"/>
                <w:b/>
                <w:bCs/>
                <w:noProof w:val="0"/>
                <w:color w:val="000000" w:themeColor="text1"/>
                <w:lang w:val="mk-MK"/>
              </w:rPr>
            </w:pPr>
            <w:r w:rsidRPr="00F1196F">
              <w:rPr>
                <w:rFonts w:ascii="Arial Narrow" w:hAnsi="Arial Narrow"/>
                <w:b/>
                <w:bCs/>
                <w:noProof w:val="0"/>
                <w:color w:val="000000" w:themeColor="text1"/>
                <w:lang w:val="mk-MK"/>
              </w:rPr>
              <w:t>12</w:t>
            </w:r>
          </w:p>
        </w:tc>
      </w:tr>
      <w:tr w:rsidR="0064466B" w:rsidRPr="00C35629" w14:paraId="49489CD4" w14:textId="77777777" w:rsidTr="0075632E">
        <w:trPr>
          <w:trHeight w:val="135"/>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00DEDE"/>
            <w:vAlign w:val="center"/>
          </w:tcPr>
          <w:p w14:paraId="6AF31EE4" w14:textId="77777777" w:rsidR="0064466B" w:rsidRPr="00F1196F" w:rsidRDefault="0064466B" w:rsidP="00A04F5E">
            <w:pPr>
              <w:rPr>
                <w:rFonts w:ascii="Arial Narrow" w:hAnsi="Arial Narrow"/>
                <w:noProof w:val="0"/>
                <w:color w:val="000000" w:themeColor="text1"/>
                <w:lang w:val="mk-MK"/>
              </w:rPr>
            </w:pPr>
          </w:p>
        </w:tc>
        <w:tc>
          <w:tcPr>
            <w:tcW w:w="119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00DEDE"/>
            <w:vAlign w:val="center"/>
          </w:tcPr>
          <w:p w14:paraId="0BF4FA8E"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Инстаграм</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00DEDE"/>
            <w:vAlign w:val="center"/>
          </w:tcPr>
          <w:p w14:paraId="503CD873" w14:textId="77777777" w:rsidR="0064466B" w:rsidRPr="00F1196F" w:rsidRDefault="0064466B" w:rsidP="00A04F5E">
            <w:pPr>
              <w:jc w:val="center"/>
              <w:rPr>
                <w:rFonts w:ascii="Arial Narrow" w:hAnsi="Arial Narrow"/>
                <w:b/>
                <w:bCs/>
                <w:noProof w:val="0"/>
                <w:color w:val="000000" w:themeColor="text1"/>
                <w:lang w:val="mk-MK"/>
              </w:rPr>
            </w:pPr>
            <w:r w:rsidRPr="00F1196F">
              <w:rPr>
                <w:rFonts w:ascii="Arial Narrow" w:hAnsi="Arial Narrow"/>
                <w:b/>
                <w:bCs/>
                <w:noProof w:val="0"/>
                <w:color w:val="000000" w:themeColor="text1"/>
                <w:lang w:val="mk-MK"/>
              </w:rPr>
              <w:t>5</w:t>
            </w:r>
          </w:p>
        </w:tc>
      </w:tr>
      <w:tr w:rsidR="0064466B" w:rsidRPr="00C35629" w14:paraId="39D55D9A" w14:textId="77777777" w:rsidTr="0075632E">
        <w:trPr>
          <w:trHeight w:val="90"/>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00E5E5"/>
            <w:vAlign w:val="center"/>
          </w:tcPr>
          <w:p w14:paraId="01B53DD2" w14:textId="39E006CD"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 xml:space="preserve">Критики </w:t>
            </w:r>
            <w:r w:rsidR="00F05369">
              <w:rPr>
                <w:rFonts w:ascii="Arial Narrow" w:hAnsi="Arial Narrow"/>
                <w:noProof w:val="0"/>
                <w:color w:val="000000" w:themeColor="text1"/>
                <w:lang w:val="mk-MK"/>
              </w:rPr>
              <w:t>кон</w:t>
            </w:r>
            <w:r w:rsidRPr="00F1196F">
              <w:rPr>
                <w:rFonts w:ascii="Arial Narrow" w:hAnsi="Arial Narrow"/>
                <w:noProof w:val="0"/>
                <w:color w:val="000000" w:themeColor="text1"/>
                <w:lang w:val="mk-MK"/>
              </w:rPr>
              <w:t xml:space="preserve"> владини политики</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E5E5"/>
            <w:vAlign w:val="center"/>
          </w:tcPr>
          <w:p w14:paraId="21115BBC"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Фејсбук</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E5E5"/>
            <w:vAlign w:val="center"/>
          </w:tcPr>
          <w:p w14:paraId="31F908DA" w14:textId="77777777" w:rsidR="0064466B" w:rsidRPr="00F1196F" w:rsidRDefault="0064466B" w:rsidP="00A04F5E">
            <w:pPr>
              <w:jc w:val="center"/>
              <w:rPr>
                <w:rFonts w:ascii="Arial Narrow" w:hAnsi="Arial Narrow"/>
                <w:b/>
                <w:bCs/>
                <w:noProof w:val="0"/>
                <w:color w:val="000000" w:themeColor="text1"/>
                <w:lang w:val="mk-MK"/>
              </w:rPr>
            </w:pPr>
            <w:r w:rsidRPr="00F1196F">
              <w:rPr>
                <w:rFonts w:ascii="Arial Narrow" w:hAnsi="Arial Narrow"/>
                <w:b/>
                <w:bCs/>
                <w:noProof w:val="0"/>
                <w:color w:val="000000" w:themeColor="text1"/>
                <w:lang w:val="mk-MK"/>
              </w:rPr>
              <w:t>8</w:t>
            </w:r>
          </w:p>
        </w:tc>
      </w:tr>
      <w:tr w:rsidR="0064466B" w:rsidRPr="00C35629" w14:paraId="5EA3A408" w14:textId="77777777" w:rsidTr="0075632E">
        <w:trPr>
          <w:trHeight w:val="90"/>
        </w:trPr>
        <w:tc>
          <w:tcPr>
            <w:tcW w:w="6475" w:type="dxa"/>
            <w:vMerge/>
            <w:tcBorders>
              <w:left w:val="single" w:sz="48" w:space="0" w:color="FFFFFF" w:themeColor="background1"/>
              <w:right w:val="single" w:sz="18" w:space="0" w:color="FFFFFF" w:themeColor="background1"/>
            </w:tcBorders>
            <w:shd w:val="clear" w:color="auto" w:fill="00E5E5"/>
            <w:vAlign w:val="center"/>
          </w:tcPr>
          <w:p w14:paraId="49749E95" w14:textId="77777777" w:rsidR="0064466B" w:rsidRPr="00F1196F" w:rsidRDefault="0064466B" w:rsidP="00A04F5E">
            <w:pPr>
              <w:rPr>
                <w:rFonts w:ascii="Arial Narrow" w:hAnsi="Arial Narrow"/>
                <w:noProof w:val="0"/>
                <w:color w:val="000000" w:themeColor="text1"/>
                <w:lang w:val="mk-MK"/>
              </w:rPr>
            </w:pPr>
          </w:p>
        </w:tc>
        <w:tc>
          <w:tcPr>
            <w:tcW w:w="1191"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E5E5"/>
            <w:vAlign w:val="center"/>
          </w:tcPr>
          <w:p w14:paraId="19F49877"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Инстаграм</w:t>
            </w:r>
          </w:p>
        </w:tc>
        <w:tc>
          <w:tcPr>
            <w:tcW w:w="54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E5E5"/>
            <w:vAlign w:val="center"/>
          </w:tcPr>
          <w:p w14:paraId="5789DB01" w14:textId="77777777" w:rsidR="0064466B" w:rsidRPr="00F1196F" w:rsidRDefault="0064466B" w:rsidP="00A04F5E">
            <w:pPr>
              <w:jc w:val="center"/>
              <w:rPr>
                <w:rFonts w:ascii="Arial Narrow" w:hAnsi="Arial Narrow"/>
                <w:b/>
                <w:bCs/>
                <w:noProof w:val="0"/>
                <w:color w:val="000000" w:themeColor="text1"/>
                <w:lang w:val="mk-MK"/>
              </w:rPr>
            </w:pPr>
            <w:r w:rsidRPr="00F1196F">
              <w:rPr>
                <w:rFonts w:ascii="Arial Narrow" w:hAnsi="Arial Narrow"/>
                <w:b/>
                <w:bCs/>
                <w:noProof w:val="0"/>
                <w:color w:val="000000" w:themeColor="text1"/>
                <w:lang w:val="mk-MK"/>
              </w:rPr>
              <w:t>4</w:t>
            </w:r>
          </w:p>
        </w:tc>
      </w:tr>
      <w:tr w:rsidR="0064466B" w:rsidRPr="00C35629" w14:paraId="45A404BC" w14:textId="77777777" w:rsidTr="0075632E">
        <w:trPr>
          <w:trHeight w:val="90"/>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00E5E5"/>
            <w:vAlign w:val="center"/>
          </w:tcPr>
          <w:p w14:paraId="46D8AB9C" w14:textId="77777777" w:rsidR="0064466B" w:rsidRPr="00F1196F" w:rsidRDefault="0064466B" w:rsidP="00A04F5E">
            <w:pPr>
              <w:rPr>
                <w:rFonts w:ascii="Arial Narrow" w:hAnsi="Arial Narrow"/>
                <w:noProof w:val="0"/>
                <w:color w:val="000000" w:themeColor="text1"/>
                <w:lang w:val="mk-MK"/>
              </w:rPr>
            </w:pPr>
          </w:p>
        </w:tc>
        <w:tc>
          <w:tcPr>
            <w:tcW w:w="119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00E5E5"/>
            <w:vAlign w:val="center"/>
          </w:tcPr>
          <w:p w14:paraId="013C5E4F" w14:textId="4E839DE1" w:rsidR="0064466B" w:rsidRPr="00F1196F" w:rsidRDefault="0064466B" w:rsidP="001340DB">
            <w:pPr>
              <w:rPr>
                <w:rFonts w:ascii="Arial Narrow" w:hAnsi="Arial Narrow"/>
                <w:noProof w:val="0"/>
                <w:color w:val="000000" w:themeColor="text1"/>
                <w:lang w:val="mk-MK"/>
              </w:rPr>
            </w:pPr>
            <w:r w:rsidRPr="00F1196F">
              <w:rPr>
                <w:rFonts w:ascii="Arial Narrow" w:hAnsi="Arial Narrow"/>
                <w:noProof w:val="0"/>
                <w:color w:val="000000" w:themeColor="text1"/>
                <w:lang w:val="mk-MK"/>
              </w:rPr>
              <w:t>ТикТок</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00E5E5"/>
            <w:vAlign w:val="center"/>
          </w:tcPr>
          <w:p w14:paraId="03FABFFD" w14:textId="77777777" w:rsidR="0064466B" w:rsidRPr="00F1196F" w:rsidRDefault="0064466B" w:rsidP="00A04F5E">
            <w:pPr>
              <w:jc w:val="center"/>
              <w:rPr>
                <w:rFonts w:ascii="Arial Narrow" w:hAnsi="Arial Narrow"/>
                <w:b/>
                <w:bCs/>
                <w:noProof w:val="0"/>
                <w:color w:val="000000" w:themeColor="text1"/>
                <w:lang w:val="mk-MK"/>
              </w:rPr>
            </w:pPr>
            <w:r w:rsidRPr="00F1196F">
              <w:rPr>
                <w:rFonts w:ascii="Arial Narrow" w:hAnsi="Arial Narrow"/>
                <w:b/>
                <w:bCs/>
                <w:noProof w:val="0"/>
                <w:color w:val="000000" w:themeColor="text1"/>
                <w:lang w:val="mk-MK"/>
              </w:rPr>
              <w:t>3</w:t>
            </w:r>
          </w:p>
        </w:tc>
      </w:tr>
      <w:tr w:rsidR="0064466B" w:rsidRPr="00C35629" w14:paraId="72349320" w14:textId="77777777" w:rsidTr="0075632E">
        <w:trPr>
          <w:trHeight w:val="90"/>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00EBEB"/>
            <w:vAlign w:val="center"/>
          </w:tcPr>
          <w:p w14:paraId="40566BA2"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Коментари за општествени и локални прашања</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EBEB"/>
            <w:vAlign w:val="center"/>
          </w:tcPr>
          <w:p w14:paraId="4E6BFD71"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Фејсбук</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EBEB"/>
            <w:vAlign w:val="center"/>
          </w:tcPr>
          <w:p w14:paraId="1FE6BEDB" w14:textId="77777777" w:rsidR="0064466B" w:rsidRPr="00F1196F" w:rsidRDefault="0064466B" w:rsidP="00A04F5E">
            <w:pPr>
              <w:jc w:val="center"/>
              <w:rPr>
                <w:rFonts w:ascii="Arial Narrow" w:hAnsi="Arial Narrow"/>
                <w:b/>
                <w:bCs/>
                <w:noProof w:val="0"/>
                <w:color w:val="000000" w:themeColor="text1"/>
                <w:lang w:val="mk-MK"/>
              </w:rPr>
            </w:pPr>
            <w:r w:rsidRPr="00F1196F">
              <w:rPr>
                <w:rFonts w:ascii="Arial Narrow" w:hAnsi="Arial Narrow"/>
                <w:b/>
                <w:bCs/>
                <w:noProof w:val="0"/>
                <w:color w:val="000000" w:themeColor="text1"/>
                <w:lang w:val="mk-MK"/>
              </w:rPr>
              <w:t>11</w:t>
            </w:r>
          </w:p>
        </w:tc>
      </w:tr>
      <w:tr w:rsidR="0064466B" w:rsidRPr="00C35629" w14:paraId="67321FAD" w14:textId="77777777" w:rsidTr="0075632E">
        <w:trPr>
          <w:trHeight w:val="90"/>
        </w:trPr>
        <w:tc>
          <w:tcPr>
            <w:tcW w:w="6475" w:type="dxa"/>
            <w:vMerge/>
            <w:tcBorders>
              <w:left w:val="single" w:sz="48" w:space="0" w:color="FFFFFF" w:themeColor="background1"/>
              <w:right w:val="single" w:sz="18" w:space="0" w:color="FFFFFF" w:themeColor="background1"/>
            </w:tcBorders>
            <w:shd w:val="clear" w:color="auto" w:fill="00EBEB"/>
            <w:vAlign w:val="center"/>
          </w:tcPr>
          <w:p w14:paraId="65FD1BF9" w14:textId="77777777" w:rsidR="0064466B" w:rsidRPr="00F1196F" w:rsidRDefault="0064466B" w:rsidP="00A04F5E">
            <w:pPr>
              <w:rPr>
                <w:rFonts w:ascii="Arial Narrow" w:hAnsi="Arial Narrow"/>
                <w:noProof w:val="0"/>
                <w:color w:val="000000" w:themeColor="text1"/>
                <w:lang w:val="mk-MK"/>
              </w:rPr>
            </w:pPr>
          </w:p>
        </w:tc>
        <w:tc>
          <w:tcPr>
            <w:tcW w:w="1191"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EBEB"/>
            <w:vAlign w:val="center"/>
          </w:tcPr>
          <w:p w14:paraId="3A270848"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Инстаграм</w:t>
            </w:r>
          </w:p>
        </w:tc>
        <w:tc>
          <w:tcPr>
            <w:tcW w:w="54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EBEB"/>
            <w:vAlign w:val="center"/>
          </w:tcPr>
          <w:p w14:paraId="0675906B" w14:textId="77777777" w:rsidR="0064466B" w:rsidRPr="00F1196F" w:rsidRDefault="0064466B" w:rsidP="00A04F5E">
            <w:pPr>
              <w:jc w:val="center"/>
              <w:rPr>
                <w:rFonts w:ascii="Arial Narrow" w:hAnsi="Arial Narrow"/>
                <w:b/>
                <w:bCs/>
                <w:noProof w:val="0"/>
                <w:color w:val="000000" w:themeColor="text1"/>
                <w:lang w:val="mk-MK"/>
              </w:rPr>
            </w:pPr>
            <w:r w:rsidRPr="00F1196F">
              <w:rPr>
                <w:rFonts w:ascii="Arial Narrow" w:hAnsi="Arial Narrow"/>
                <w:b/>
                <w:bCs/>
                <w:noProof w:val="0"/>
                <w:color w:val="000000" w:themeColor="text1"/>
                <w:lang w:val="mk-MK"/>
              </w:rPr>
              <w:t>2</w:t>
            </w:r>
          </w:p>
        </w:tc>
      </w:tr>
      <w:tr w:rsidR="0064466B" w:rsidRPr="00C35629" w14:paraId="40E13F8F" w14:textId="77777777" w:rsidTr="0075632E">
        <w:trPr>
          <w:trHeight w:val="90"/>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00EBEB"/>
            <w:vAlign w:val="center"/>
          </w:tcPr>
          <w:p w14:paraId="08F622A4" w14:textId="77777777" w:rsidR="0064466B" w:rsidRPr="00F1196F" w:rsidRDefault="0064466B" w:rsidP="00A04F5E">
            <w:pPr>
              <w:rPr>
                <w:rFonts w:ascii="Arial Narrow" w:hAnsi="Arial Narrow"/>
                <w:noProof w:val="0"/>
                <w:color w:val="000000" w:themeColor="text1"/>
                <w:lang w:val="mk-MK"/>
              </w:rPr>
            </w:pPr>
          </w:p>
        </w:tc>
        <w:tc>
          <w:tcPr>
            <w:tcW w:w="119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00EBEB"/>
            <w:vAlign w:val="center"/>
          </w:tcPr>
          <w:p w14:paraId="659BAB8B" w14:textId="1BFE8CEA" w:rsidR="0064466B" w:rsidRPr="00F1196F" w:rsidRDefault="0064466B" w:rsidP="001340DB">
            <w:pPr>
              <w:rPr>
                <w:rFonts w:ascii="Arial Narrow" w:hAnsi="Arial Narrow"/>
                <w:noProof w:val="0"/>
                <w:color w:val="000000" w:themeColor="text1"/>
                <w:lang w:val="mk-MK"/>
              </w:rPr>
            </w:pPr>
            <w:r w:rsidRPr="00F1196F">
              <w:rPr>
                <w:rFonts w:ascii="Arial Narrow" w:hAnsi="Arial Narrow"/>
                <w:noProof w:val="0"/>
                <w:color w:val="000000" w:themeColor="text1"/>
                <w:lang w:val="mk-MK"/>
              </w:rPr>
              <w:t>ТикТок</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00EBEB"/>
            <w:vAlign w:val="center"/>
          </w:tcPr>
          <w:p w14:paraId="2010D5A8" w14:textId="77777777" w:rsidR="0064466B" w:rsidRPr="00F1196F" w:rsidRDefault="0064466B" w:rsidP="00A04F5E">
            <w:pPr>
              <w:jc w:val="center"/>
              <w:rPr>
                <w:rFonts w:ascii="Arial Narrow" w:hAnsi="Arial Narrow"/>
                <w:b/>
                <w:bCs/>
                <w:noProof w:val="0"/>
                <w:color w:val="000000" w:themeColor="text1"/>
                <w:lang w:val="mk-MK"/>
              </w:rPr>
            </w:pPr>
            <w:r w:rsidRPr="00F1196F">
              <w:rPr>
                <w:rFonts w:ascii="Arial Narrow" w:hAnsi="Arial Narrow"/>
                <w:b/>
                <w:bCs/>
                <w:noProof w:val="0"/>
                <w:color w:val="000000" w:themeColor="text1"/>
                <w:lang w:val="mk-MK"/>
              </w:rPr>
              <w:t>1</w:t>
            </w:r>
          </w:p>
        </w:tc>
      </w:tr>
      <w:tr w:rsidR="0064466B" w:rsidRPr="00C35629" w14:paraId="2E80383D" w14:textId="77777777" w:rsidTr="0075632E">
        <w:trPr>
          <w:trHeight w:val="135"/>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00F2F2"/>
            <w:vAlign w:val="center"/>
          </w:tcPr>
          <w:p w14:paraId="1C502D43"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Светска политика</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F2F2"/>
            <w:vAlign w:val="center"/>
          </w:tcPr>
          <w:p w14:paraId="4AE534C9"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Фејсбук</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F2F2"/>
            <w:vAlign w:val="center"/>
          </w:tcPr>
          <w:p w14:paraId="5626EDDE" w14:textId="77777777" w:rsidR="0064466B" w:rsidRPr="00F1196F" w:rsidRDefault="0064466B" w:rsidP="00A04F5E">
            <w:pPr>
              <w:jc w:val="center"/>
              <w:rPr>
                <w:rFonts w:ascii="Arial Narrow" w:hAnsi="Arial Narrow"/>
                <w:b/>
                <w:bCs/>
                <w:noProof w:val="0"/>
                <w:color w:val="000000" w:themeColor="text1"/>
                <w:lang w:val="mk-MK"/>
              </w:rPr>
            </w:pPr>
            <w:r w:rsidRPr="00F1196F">
              <w:rPr>
                <w:rFonts w:ascii="Arial Narrow" w:hAnsi="Arial Narrow"/>
                <w:b/>
                <w:bCs/>
                <w:noProof w:val="0"/>
                <w:color w:val="000000" w:themeColor="text1"/>
                <w:lang w:val="mk-MK"/>
              </w:rPr>
              <w:t>13</w:t>
            </w:r>
          </w:p>
        </w:tc>
      </w:tr>
      <w:tr w:rsidR="0064466B" w:rsidRPr="00C35629" w14:paraId="55BD5070" w14:textId="77777777" w:rsidTr="0075632E">
        <w:trPr>
          <w:trHeight w:val="135"/>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00F2F2"/>
            <w:vAlign w:val="center"/>
          </w:tcPr>
          <w:p w14:paraId="07FA46CB" w14:textId="77777777" w:rsidR="0064466B" w:rsidRPr="00F1196F" w:rsidRDefault="0064466B" w:rsidP="00A04F5E">
            <w:pPr>
              <w:rPr>
                <w:rFonts w:ascii="Arial Narrow" w:hAnsi="Arial Narrow"/>
                <w:noProof w:val="0"/>
                <w:color w:val="000000" w:themeColor="text1"/>
                <w:lang w:val="mk-MK"/>
              </w:rPr>
            </w:pPr>
          </w:p>
        </w:tc>
        <w:tc>
          <w:tcPr>
            <w:tcW w:w="119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00F2F2"/>
            <w:vAlign w:val="center"/>
          </w:tcPr>
          <w:p w14:paraId="277A89ED"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Инстаграм</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00F2F2"/>
            <w:vAlign w:val="center"/>
          </w:tcPr>
          <w:p w14:paraId="230A1B12" w14:textId="77777777" w:rsidR="0064466B" w:rsidRPr="00F1196F" w:rsidRDefault="0064466B" w:rsidP="00A04F5E">
            <w:pPr>
              <w:jc w:val="center"/>
              <w:rPr>
                <w:rFonts w:ascii="Arial Narrow" w:hAnsi="Arial Narrow"/>
                <w:b/>
                <w:bCs/>
                <w:noProof w:val="0"/>
                <w:color w:val="000000" w:themeColor="text1"/>
                <w:lang w:val="mk-MK"/>
              </w:rPr>
            </w:pPr>
            <w:r w:rsidRPr="00F1196F">
              <w:rPr>
                <w:rFonts w:ascii="Arial Narrow" w:hAnsi="Arial Narrow"/>
                <w:b/>
                <w:bCs/>
                <w:noProof w:val="0"/>
                <w:color w:val="000000" w:themeColor="text1"/>
                <w:lang w:val="mk-MK"/>
              </w:rPr>
              <w:t>1</w:t>
            </w:r>
          </w:p>
        </w:tc>
      </w:tr>
      <w:tr w:rsidR="0064466B" w:rsidRPr="00C35629" w14:paraId="3C951C04" w14:textId="77777777" w:rsidTr="0075632E">
        <w:trPr>
          <w:trHeight w:val="90"/>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3DF7F7"/>
            <w:vAlign w:val="center"/>
          </w:tcPr>
          <w:p w14:paraId="5AC3BCCA"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Анкети со граѓан(к)и</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3DF7F7"/>
            <w:vAlign w:val="center"/>
          </w:tcPr>
          <w:p w14:paraId="222E8500"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Фејсбук</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3DF7F7"/>
            <w:vAlign w:val="center"/>
          </w:tcPr>
          <w:p w14:paraId="6DB10EE3" w14:textId="77777777" w:rsidR="0064466B" w:rsidRPr="00F1196F" w:rsidRDefault="0064466B" w:rsidP="00A04F5E">
            <w:pPr>
              <w:jc w:val="center"/>
              <w:rPr>
                <w:rFonts w:ascii="Arial Narrow" w:hAnsi="Arial Narrow"/>
                <w:b/>
                <w:bCs/>
                <w:noProof w:val="0"/>
                <w:color w:val="000000" w:themeColor="text1"/>
                <w:lang w:val="mk-MK"/>
              </w:rPr>
            </w:pPr>
            <w:r w:rsidRPr="00F1196F">
              <w:rPr>
                <w:rFonts w:ascii="Arial Narrow" w:hAnsi="Arial Narrow"/>
                <w:b/>
                <w:bCs/>
                <w:noProof w:val="0"/>
                <w:color w:val="000000" w:themeColor="text1"/>
                <w:lang w:val="mk-MK"/>
              </w:rPr>
              <w:t>10</w:t>
            </w:r>
          </w:p>
        </w:tc>
      </w:tr>
      <w:tr w:rsidR="0064466B" w:rsidRPr="00C35629" w14:paraId="41455639" w14:textId="77777777" w:rsidTr="0075632E">
        <w:trPr>
          <w:trHeight w:val="90"/>
        </w:trPr>
        <w:tc>
          <w:tcPr>
            <w:tcW w:w="6475" w:type="dxa"/>
            <w:vMerge/>
            <w:tcBorders>
              <w:left w:val="single" w:sz="48" w:space="0" w:color="FFFFFF" w:themeColor="background1"/>
              <w:right w:val="single" w:sz="18" w:space="0" w:color="FFFFFF" w:themeColor="background1"/>
            </w:tcBorders>
            <w:shd w:val="clear" w:color="auto" w:fill="3DF7F7"/>
            <w:vAlign w:val="center"/>
          </w:tcPr>
          <w:p w14:paraId="3F60A18A" w14:textId="77777777" w:rsidR="0064466B" w:rsidRPr="00F1196F" w:rsidRDefault="0064466B" w:rsidP="00A04F5E">
            <w:pPr>
              <w:rPr>
                <w:rFonts w:ascii="Arial Narrow" w:hAnsi="Arial Narrow"/>
                <w:noProof w:val="0"/>
                <w:color w:val="000000" w:themeColor="text1"/>
                <w:lang w:val="mk-MK"/>
              </w:rPr>
            </w:pPr>
          </w:p>
        </w:tc>
        <w:tc>
          <w:tcPr>
            <w:tcW w:w="1191"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3DF7F7"/>
            <w:vAlign w:val="center"/>
          </w:tcPr>
          <w:p w14:paraId="79220E09"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Инстаграм</w:t>
            </w:r>
          </w:p>
        </w:tc>
        <w:tc>
          <w:tcPr>
            <w:tcW w:w="54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3DF7F7"/>
            <w:vAlign w:val="center"/>
          </w:tcPr>
          <w:p w14:paraId="2A81667B" w14:textId="77777777" w:rsidR="0064466B" w:rsidRPr="00F1196F" w:rsidRDefault="0064466B" w:rsidP="00A04F5E">
            <w:pPr>
              <w:jc w:val="center"/>
              <w:rPr>
                <w:rFonts w:ascii="Arial Narrow" w:hAnsi="Arial Narrow"/>
                <w:b/>
                <w:bCs/>
                <w:noProof w:val="0"/>
                <w:color w:val="000000" w:themeColor="text1"/>
                <w:lang w:val="mk-MK"/>
              </w:rPr>
            </w:pPr>
            <w:r w:rsidRPr="00F1196F">
              <w:rPr>
                <w:rFonts w:ascii="Arial Narrow" w:hAnsi="Arial Narrow"/>
                <w:b/>
                <w:bCs/>
                <w:noProof w:val="0"/>
                <w:color w:val="000000" w:themeColor="text1"/>
                <w:lang w:val="mk-MK"/>
              </w:rPr>
              <w:t>2</w:t>
            </w:r>
          </w:p>
        </w:tc>
      </w:tr>
      <w:tr w:rsidR="0064466B" w:rsidRPr="00C35629" w14:paraId="58FC7E9E" w14:textId="77777777" w:rsidTr="0075632E">
        <w:trPr>
          <w:trHeight w:val="90"/>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3DF7F7"/>
            <w:vAlign w:val="center"/>
          </w:tcPr>
          <w:p w14:paraId="1C09A4DF" w14:textId="77777777" w:rsidR="0064466B" w:rsidRPr="00F1196F" w:rsidRDefault="0064466B" w:rsidP="00A04F5E">
            <w:pPr>
              <w:rPr>
                <w:rFonts w:ascii="Arial Narrow" w:hAnsi="Arial Narrow"/>
                <w:noProof w:val="0"/>
                <w:color w:val="000000" w:themeColor="text1"/>
                <w:lang w:val="mk-MK"/>
              </w:rPr>
            </w:pPr>
          </w:p>
        </w:tc>
        <w:tc>
          <w:tcPr>
            <w:tcW w:w="119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3DF7F7"/>
            <w:vAlign w:val="center"/>
          </w:tcPr>
          <w:p w14:paraId="3906C286" w14:textId="50F77419" w:rsidR="0064466B" w:rsidRPr="00F1196F" w:rsidRDefault="000B7AF6" w:rsidP="001340DB">
            <w:pPr>
              <w:rPr>
                <w:rFonts w:ascii="Arial Narrow" w:hAnsi="Arial Narrow"/>
                <w:noProof w:val="0"/>
                <w:color w:val="000000" w:themeColor="text1"/>
                <w:lang w:val="mk-MK"/>
              </w:rPr>
            </w:pPr>
            <w:r>
              <w:rPr>
                <w:rFonts w:ascii="Arial Narrow" w:hAnsi="Arial Narrow"/>
                <w:noProof w:val="0"/>
                <w:color w:val="000000" w:themeColor="text1"/>
                <w:lang w:val="mk-MK"/>
              </w:rPr>
              <w:t>Тик</w:t>
            </w:r>
            <w:r w:rsidR="00F05369">
              <w:rPr>
                <w:rFonts w:ascii="Arial Narrow" w:hAnsi="Arial Narrow"/>
                <w:noProof w:val="0"/>
                <w:color w:val="000000" w:themeColor="text1"/>
                <w:lang w:val="mk-MK"/>
              </w:rPr>
              <w:t>Т</w:t>
            </w:r>
            <w:r>
              <w:rPr>
                <w:rFonts w:ascii="Arial Narrow" w:hAnsi="Arial Narrow"/>
                <w:noProof w:val="0"/>
                <w:color w:val="000000" w:themeColor="text1"/>
                <w:lang w:val="mk-MK"/>
              </w:rPr>
              <w:t>ок</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3DF7F7"/>
            <w:vAlign w:val="center"/>
          </w:tcPr>
          <w:p w14:paraId="53615B68" w14:textId="77777777" w:rsidR="0064466B" w:rsidRPr="00F1196F" w:rsidRDefault="0064466B" w:rsidP="00A04F5E">
            <w:pPr>
              <w:jc w:val="center"/>
              <w:rPr>
                <w:rFonts w:ascii="Arial Narrow" w:hAnsi="Arial Narrow"/>
                <w:b/>
                <w:bCs/>
                <w:noProof w:val="0"/>
                <w:color w:val="000000" w:themeColor="text1"/>
                <w:lang w:val="mk-MK"/>
              </w:rPr>
            </w:pPr>
            <w:r w:rsidRPr="00F1196F">
              <w:rPr>
                <w:rFonts w:ascii="Arial Narrow" w:hAnsi="Arial Narrow"/>
                <w:b/>
                <w:bCs/>
                <w:noProof w:val="0"/>
                <w:color w:val="000000" w:themeColor="text1"/>
                <w:lang w:val="mk-MK"/>
              </w:rPr>
              <w:t>1</w:t>
            </w:r>
          </w:p>
        </w:tc>
      </w:tr>
      <w:tr w:rsidR="0064466B" w:rsidRPr="00C35629" w14:paraId="68C9A781" w14:textId="77777777" w:rsidTr="0075632E">
        <w:tc>
          <w:tcPr>
            <w:tcW w:w="647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52F8F8"/>
            <w:vAlign w:val="center"/>
          </w:tcPr>
          <w:p w14:paraId="69926B6E"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Спортски настани во политички контекст</w:t>
            </w:r>
          </w:p>
        </w:tc>
        <w:tc>
          <w:tcPr>
            <w:tcW w:w="119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52F8F8"/>
            <w:vAlign w:val="center"/>
          </w:tcPr>
          <w:p w14:paraId="31305AB7"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Фејсбук</w:t>
            </w:r>
          </w:p>
        </w:tc>
        <w:tc>
          <w:tcPr>
            <w:tcW w:w="54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52F8F8"/>
            <w:vAlign w:val="center"/>
          </w:tcPr>
          <w:p w14:paraId="2714ECB5" w14:textId="77777777" w:rsidR="0064466B" w:rsidRPr="00F1196F" w:rsidRDefault="0064466B" w:rsidP="00A04F5E">
            <w:pPr>
              <w:jc w:val="center"/>
              <w:rPr>
                <w:rFonts w:ascii="Arial Narrow" w:hAnsi="Arial Narrow"/>
                <w:b/>
                <w:bCs/>
                <w:noProof w:val="0"/>
                <w:color w:val="000000" w:themeColor="text1"/>
                <w:lang w:val="mk-MK"/>
              </w:rPr>
            </w:pPr>
            <w:r w:rsidRPr="00F1196F">
              <w:rPr>
                <w:rFonts w:ascii="Arial Narrow" w:hAnsi="Arial Narrow"/>
                <w:b/>
                <w:bCs/>
                <w:noProof w:val="0"/>
                <w:color w:val="000000" w:themeColor="text1"/>
                <w:lang w:val="mk-MK"/>
              </w:rPr>
              <w:t>7</w:t>
            </w:r>
          </w:p>
        </w:tc>
      </w:tr>
      <w:tr w:rsidR="0064466B" w:rsidRPr="00C35629" w14:paraId="35F38E6C" w14:textId="77777777" w:rsidTr="0075632E">
        <w:tc>
          <w:tcPr>
            <w:tcW w:w="647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66F9F9"/>
            <w:vAlign w:val="center"/>
          </w:tcPr>
          <w:p w14:paraId="1B2BF235"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Анализи на кампањите и предвидувања за изборните резултати</w:t>
            </w:r>
          </w:p>
        </w:tc>
        <w:tc>
          <w:tcPr>
            <w:tcW w:w="119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66F9F9"/>
            <w:vAlign w:val="center"/>
          </w:tcPr>
          <w:p w14:paraId="7FF795C5"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Фејсбук</w:t>
            </w:r>
          </w:p>
        </w:tc>
        <w:tc>
          <w:tcPr>
            <w:tcW w:w="54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66F9F9"/>
            <w:vAlign w:val="center"/>
          </w:tcPr>
          <w:p w14:paraId="5839A173" w14:textId="77777777" w:rsidR="0064466B" w:rsidRPr="00F1196F" w:rsidRDefault="0064466B" w:rsidP="00A04F5E">
            <w:pPr>
              <w:jc w:val="center"/>
              <w:rPr>
                <w:rFonts w:ascii="Arial Narrow" w:hAnsi="Arial Narrow"/>
                <w:b/>
                <w:bCs/>
                <w:noProof w:val="0"/>
                <w:color w:val="000000" w:themeColor="text1"/>
                <w:lang w:val="mk-MK"/>
              </w:rPr>
            </w:pPr>
            <w:r w:rsidRPr="00F1196F">
              <w:rPr>
                <w:rFonts w:ascii="Arial Narrow" w:hAnsi="Arial Narrow"/>
                <w:b/>
                <w:bCs/>
                <w:noProof w:val="0"/>
                <w:color w:val="000000" w:themeColor="text1"/>
                <w:lang w:val="mk-MK"/>
              </w:rPr>
              <w:t>4</w:t>
            </w:r>
          </w:p>
        </w:tc>
      </w:tr>
      <w:tr w:rsidR="0064466B" w:rsidRPr="00C35629" w14:paraId="2BBD7707" w14:textId="77777777" w:rsidTr="0075632E">
        <w:tc>
          <w:tcPr>
            <w:tcW w:w="647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7AFAFA"/>
            <w:vAlign w:val="center"/>
          </w:tcPr>
          <w:p w14:paraId="5BAB9050"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Меѓународни односи/надворешна политика</w:t>
            </w:r>
          </w:p>
        </w:tc>
        <w:tc>
          <w:tcPr>
            <w:tcW w:w="119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7AFAFA"/>
            <w:vAlign w:val="center"/>
          </w:tcPr>
          <w:p w14:paraId="5FCC270D"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Фејсбук</w:t>
            </w:r>
          </w:p>
        </w:tc>
        <w:tc>
          <w:tcPr>
            <w:tcW w:w="54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7AFAFA"/>
            <w:vAlign w:val="center"/>
          </w:tcPr>
          <w:p w14:paraId="3602FD55" w14:textId="77777777" w:rsidR="0064466B" w:rsidRPr="00F1196F" w:rsidRDefault="0064466B" w:rsidP="00A04F5E">
            <w:pPr>
              <w:jc w:val="center"/>
              <w:rPr>
                <w:rFonts w:ascii="Arial Narrow" w:hAnsi="Arial Narrow"/>
                <w:b/>
                <w:bCs/>
                <w:noProof w:val="0"/>
                <w:color w:val="000000" w:themeColor="text1"/>
                <w:lang w:val="mk-MK"/>
              </w:rPr>
            </w:pPr>
            <w:r w:rsidRPr="00F1196F">
              <w:rPr>
                <w:rFonts w:ascii="Arial Narrow" w:hAnsi="Arial Narrow"/>
                <w:b/>
                <w:bCs/>
                <w:noProof w:val="0"/>
                <w:color w:val="000000" w:themeColor="text1"/>
                <w:lang w:val="mk-MK"/>
              </w:rPr>
              <w:t>4</w:t>
            </w:r>
          </w:p>
        </w:tc>
      </w:tr>
      <w:tr w:rsidR="0064466B" w:rsidRPr="00C35629" w14:paraId="268B051D" w14:textId="77777777" w:rsidTr="0075632E">
        <w:trPr>
          <w:trHeight w:val="135"/>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A2FEFC"/>
            <w:vAlign w:val="center"/>
          </w:tcPr>
          <w:p w14:paraId="1E8C1685"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Интервјуа со политичар(к)и</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A2FEFC"/>
            <w:vAlign w:val="center"/>
          </w:tcPr>
          <w:p w14:paraId="7F48B106"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Фејсбук</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A2FEFC"/>
            <w:vAlign w:val="center"/>
          </w:tcPr>
          <w:p w14:paraId="22BC22AD" w14:textId="77777777" w:rsidR="0064466B" w:rsidRPr="00F1196F" w:rsidRDefault="0064466B" w:rsidP="00A04F5E">
            <w:pPr>
              <w:jc w:val="center"/>
              <w:rPr>
                <w:rFonts w:ascii="Arial Narrow" w:hAnsi="Arial Narrow"/>
                <w:b/>
                <w:bCs/>
                <w:noProof w:val="0"/>
                <w:color w:val="000000" w:themeColor="text1"/>
                <w:lang w:val="mk-MK"/>
              </w:rPr>
            </w:pPr>
            <w:r w:rsidRPr="00F1196F">
              <w:rPr>
                <w:rFonts w:ascii="Arial Narrow" w:hAnsi="Arial Narrow"/>
                <w:b/>
                <w:bCs/>
                <w:noProof w:val="0"/>
                <w:color w:val="000000" w:themeColor="text1"/>
                <w:lang w:val="mk-MK"/>
              </w:rPr>
              <w:t>2</w:t>
            </w:r>
          </w:p>
        </w:tc>
      </w:tr>
      <w:tr w:rsidR="0064466B" w:rsidRPr="00C35629" w14:paraId="78DB3697" w14:textId="77777777" w:rsidTr="0075632E">
        <w:trPr>
          <w:trHeight w:val="135"/>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A2FEFC"/>
            <w:vAlign w:val="center"/>
          </w:tcPr>
          <w:p w14:paraId="3E500134" w14:textId="77777777" w:rsidR="0064466B" w:rsidRPr="00F1196F" w:rsidRDefault="0064466B" w:rsidP="00A04F5E">
            <w:pPr>
              <w:rPr>
                <w:rFonts w:ascii="Arial Narrow" w:hAnsi="Arial Narrow"/>
                <w:noProof w:val="0"/>
                <w:color w:val="000000" w:themeColor="text1"/>
                <w:lang w:val="mk-MK"/>
              </w:rPr>
            </w:pPr>
          </w:p>
        </w:tc>
        <w:tc>
          <w:tcPr>
            <w:tcW w:w="119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A2FEFC"/>
            <w:vAlign w:val="center"/>
          </w:tcPr>
          <w:p w14:paraId="1E4AEF4D"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Инстаграм</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A2FEFC"/>
            <w:vAlign w:val="center"/>
          </w:tcPr>
          <w:p w14:paraId="3BCB146C" w14:textId="77777777" w:rsidR="0064466B" w:rsidRPr="00F1196F" w:rsidRDefault="0064466B" w:rsidP="00A04F5E">
            <w:pPr>
              <w:jc w:val="center"/>
              <w:rPr>
                <w:rFonts w:ascii="Arial Narrow" w:hAnsi="Arial Narrow"/>
                <w:b/>
                <w:bCs/>
                <w:noProof w:val="0"/>
                <w:color w:val="000000" w:themeColor="text1"/>
                <w:lang w:val="mk-MK"/>
              </w:rPr>
            </w:pPr>
            <w:r w:rsidRPr="00F1196F">
              <w:rPr>
                <w:rFonts w:ascii="Arial Narrow" w:hAnsi="Arial Narrow"/>
                <w:b/>
                <w:bCs/>
                <w:noProof w:val="0"/>
                <w:color w:val="000000" w:themeColor="text1"/>
                <w:lang w:val="mk-MK"/>
              </w:rPr>
              <w:t>1</w:t>
            </w:r>
          </w:p>
        </w:tc>
      </w:tr>
      <w:tr w:rsidR="0064466B" w:rsidRPr="00C35629" w14:paraId="1351514C" w14:textId="77777777" w:rsidTr="0075632E">
        <w:tc>
          <w:tcPr>
            <w:tcW w:w="6475"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A3FCFC"/>
            <w:vAlign w:val="center"/>
          </w:tcPr>
          <w:p w14:paraId="0CCA4A60"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Дебати со кандидат(к)и</w:t>
            </w:r>
          </w:p>
        </w:tc>
        <w:tc>
          <w:tcPr>
            <w:tcW w:w="119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A3FCFC"/>
            <w:vAlign w:val="center"/>
          </w:tcPr>
          <w:p w14:paraId="479400BE"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Фејсбук</w:t>
            </w:r>
          </w:p>
        </w:tc>
        <w:tc>
          <w:tcPr>
            <w:tcW w:w="54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A3FCFC"/>
            <w:vAlign w:val="center"/>
          </w:tcPr>
          <w:p w14:paraId="13ED57E3" w14:textId="77777777" w:rsidR="0064466B" w:rsidRPr="00F1196F" w:rsidRDefault="0064466B" w:rsidP="00A04F5E">
            <w:pPr>
              <w:jc w:val="center"/>
              <w:rPr>
                <w:rFonts w:ascii="Arial Narrow" w:hAnsi="Arial Narrow"/>
                <w:b/>
                <w:bCs/>
                <w:noProof w:val="0"/>
                <w:color w:val="000000" w:themeColor="text1"/>
                <w:lang w:val="mk-MK"/>
              </w:rPr>
            </w:pPr>
            <w:r w:rsidRPr="00F1196F">
              <w:rPr>
                <w:rFonts w:ascii="Arial Narrow" w:hAnsi="Arial Narrow"/>
                <w:b/>
                <w:bCs/>
                <w:noProof w:val="0"/>
                <w:color w:val="000000" w:themeColor="text1"/>
                <w:lang w:val="mk-MK"/>
              </w:rPr>
              <w:t>3</w:t>
            </w:r>
          </w:p>
        </w:tc>
      </w:tr>
      <w:tr w:rsidR="0064466B" w:rsidRPr="00C35629" w14:paraId="7AE57A55" w14:textId="77777777" w:rsidTr="0075632E">
        <w:trPr>
          <w:trHeight w:val="135"/>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B8FDFD"/>
            <w:vAlign w:val="center"/>
          </w:tcPr>
          <w:p w14:paraId="31A87C12"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Интервјуа со експерт(к)и и аналитичар(к)и</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B8FDFD"/>
            <w:vAlign w:val="center"/>
          </w:tcPr>
          <w:p w14:paraId="27AC7F81"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Фејсбук</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B8FDFD"/>
            <w:vAlign w:val="center"/>
          </w:tcPr>
          <w:p w14:paraId="1FA43DD9" w14:textId="77777777" w:rsidR="0064466B" w:rsidRPr="00F1196F" w:rsidRDefault="0064466B" w:rsidP="00A04F5E">
            <w:pPr>
              <w:jc w:val="center"/>
              <w:rPr>
                <w:rFonts w:ascii="Arial Narrow" w:hAnsi="Arial Narrow"/>
                <w:b/>
                <w:bCs/>
                <w:noProof w:val="0"/>
                <w:color w:val="000000" w:themeColor="text1"/>
                <w:lang w:val="mk-MK"/>
              </w:rPr>
            </w:pPr>
            <w:r w:rsidRPr="00F1196F">
              <w:rPr>
                <w:rFonts w:ascii="Arial Narrow" w:hAnsi="Arial Narrow"/>
                <w:b/>
                <w:bCs/>
                <w:noProof w:val="0"/>
                <w:color w:val="000000" w:themeColor="text1"/>
                <w:lang w:val="mk-MK"/>
              </w:rPr>
              <w:t>2</w:t>
            </w:r>
          </w:p>
        </w:tc>
      </w:tr>
      <w:tr w:rsidR="0064466B" w:rsidRPr="00C35629" w14:paraId="1EF88671" w14:textId="77777777" w:rsidTr="0075632E">
        <w:trPr>
          <w:trHeight w:val="135"/>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B8FDFD"/>
            <w:vAlign w:val="center"/>
          </w:tcPr>
          <w:p w14:paraId="5092FA2D" w14:textId="77777777" w:rsidR="0064466B" w:rsidRPr="00F1196F" w:rsidRDefault="0064466B" w:rsidP="00A04F5E">
            <w:pPr>
              <w:rPr>
                <w:rFonts w:ascii="Arial Narrow" w:hAnsi="Arial Narrow"/>
                <w:noProof w:val="0"/>
                <w:color w:val="000000" w:themeColor="text1"/>
                <w:lang w:val="mk-MK"/>
              </w:rPr>
            </w:pPr>
          </w:p>
        </w:tc>
        <w:tc>
          <w:tcPr>
            <w:tcW w:w="119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B8FDFD"/>
            <w:vAlign w:val="center"/>
          </w:tcPr>
          <w:p w14:paraId="31946E62" w14:textId="011FBFBF" w:rsidR="0064466B" w:rsidRPr="00F1196F" w:rsidRDefault="0064466B" w:rsidP="001340DB">
            <w:pPr>
              <w:rPr>
                <w:rFonts w:ascii="Arial Narrow" w:hAnsi="Arial Narrow"/>
                <w:noProof w:val="0"/>
                <w:color w:val="000000" w:themeColor="text1"/>
                <w:lang w:val="mk-MK"/>
              </w:rPr>
            </w:pPr>
            <w:r w:rsidRPr="00F1196F">
              <w:rPr>
                <w:rFonts w:ascii="Arial Narrow" w:hAnsi="Arial Narrow"/>
                <w:noProof w:val="0"/>
                <w:color w:val="000000" w:themeColor="text1"/>
                <w:lang w:val="mk-MK"/>
              </w:rPr>
              <w:t>ТикТок</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B8FDFD"/>
            <w:vAlign w:val="center"/>
          </w:tcPr>
          <w:p w14:paraId="265B7DDE" w14:textId="77777777" w:rsidR="0064466B" w:rsidRPr="00F1196F" w:rsidRDefault="0064466B" w:rsidP="00A04F5E">
            <w:pPr>
              <w:jc w:val="center"/>
              <w:rPr>
                <w:rFonts w:ascii="Arial Narrow" w:hAnsi="Arial Narrow"/>
                <w:b/>
                <w:bCs/>
                <w:noProof w:val="0"/>
                <w:color w:val="000000" w:themeColor="text1"/>
                <w:lang w:val="mk-MK"/>
              </w:rPr>
            </w:pPr>
            <w:r w:rsidRPr="00F1196F">
              <w:rPr>
                <w:rFonts w:ascii="Arial Narrow" w:hAnsi="Arial Narrow"/>
                <w:b/>
                <w:bCs/>
                <w:noProof w:val="0"/>
                <w:color w:val="000000" w:themeColor="text1"/>
                <w:lang w:val="mk-MK"/>
              </w:rPr>
              <w:t>1</w:t>
            </w:r>
          </w:p>
        </w:tc>
      </w:tr>
      <w:tr w:rsidR="0064466B" w:rsidRPr="00C35629" w14:paraId="71126F94" w14:textId="77777777" w:rsidTr="0075632E">
        <w:tc>
          <w:tcPr>
            <w:tcW w:w="6475" w:type="dxa"/>
            <w:tcBorders>
              <w:top w:val="single" w:sz="48" w:space="0" w:color="FFFFFF" w:themeColor="background1"/>
              <w:left w:val="single" w:sz="48" w:space="0" w:color="FFFFFF" w:themeColor="background1"/>
              <w:bottom w:val="single" w:sz="18" w:space="0" w:color="auto"/>
              <w:right w:val="single" w:sz="18" w:space="0" w:color="FFFFFF" w:themeColor="background1"/>
            </w:tcBorders>
            <w:shd w:val="clear" w:color="auto" w:fill="CCFEFE"/>
            <w:vAlign w:val="center"/>
          </w:tcPr>
          <w:p w14:paraId="3F4A59E5"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Делови од програмата на кандидат(к)ите</w:t>
            </w:r>
          </w:p>
        </w:tc>
        <w:tc>
          <w:tcPr>
            <w:tcW w:w="1191" w:type="dxa"/>
            <w:tcBorders>
              <w:top w:val="single" w:sz="48" w:space="0" w:color="FFFFFF" w:themeColor="background1"/>
              <w:left w:val="single" w:sz="18" w:space="0" w:color="FFFFFF" w:themeColor="background1"/>
              <w:bottom w:val="single" w:sz="18" w:space="0" w:color="auto"/>
              <w:right w:val="single" w:sz="18" w:space="0" w:color="FFFFFF" w:themeColor="background1"/>
            </w:tcBorders>
            <w:shd w:val="clear" w:color="auto" w:fill="CCFEFE"/>
            <w:vAlign w:val="center"/>
          </w:tcPr>
          <w:p w14:paraId="22676C8D"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Фејсбук</w:t>
            </w:r>
          </w:p>
        </w:tc>
        <w:tc>
          <w:tcPr>
            <w:tcW w:w="540" w:type="dxa"/>
            <w:tcBorders>
              <w:top w:val="single" w:sz="48" w:space="0" w:color="FFFFFF" w:themeColor="background1"/>
              <w:left w:val="single" w:sz="18" w:space="0" w:color="FFFFFF" w:themeColor="background1"/>
              <w:bottom w:val="single" w:sz="18" w:space="0" w:color="auto"/>
              <w:right w:val="single" w:sz="48" w:space="0" w:color="FFFFFF" w:themeColor="background1"/>
            </w:tcBorders>
            <w:shd w:val="clear" w:color="auto" w:fill="CCFEFE"/>
            <w:vAlign w:val="center"/>
          </w:tcPr>
          <w:p w14:paraId="74BC2633" w14:textId="77777777" w:rsidR="0064466B" w:rsidRPr="00F1196F" w:rsidRDefault="0064466B" w:rsidP="00A04F5E">
            <w:pPr>
              <w:jc w:val="center"/>
              <w:rPr>
                <w:rFonts w:ascii="Arial Narrow" w:hAnsi="Arial Narrow"/>
                <w:b/>
                <w:bCs/>
                <w:noProof w:val="0"/>
                <w:color w:val="000000" w:themeColor="text1"/>
                <w:lang w:val="mk-MK"/>
              </w:rPr>
            </w:pPr>
            <w:r w:rsidRPr="00F1196F">
              <w:rPr>
                <w:rFonts w:ascii="Arial Narrow" w:hAnsi="Arial Narrow"/>
                <w:b/>
                <w:bCs/>
                <w:noProof w:val="0"/>
                <w:color w:val="000000" w:themeColor="text1"/>
                <w:lang w:val="mk-MK"/>
              </w:rPr>
              <w:t>2</w:t>
            </w:r>
          </w:p>
        </w:tc>
      </w:tr>
      <w:tr w:rsidR="0064466B" w:rsidRPr="00C35629" w14:paraId="749F7AD4" w14:textId="77777777" w:rsidTr="0075632E">
        <w:trPr>
          <w:trHeight w:val="135"/>
        </w:trPr>
        <w:tc>
          <w:tcPr>
            <w:tcW w:w="6475"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E0FFFF"/>
            <w:vAlign w:val="center"/>
          </w:tcPr>
          <w:p w14:paraId="6B4F871C"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Активности на Владата/државните институции на локално и национално ниво</w:t>
            </w:r>
          </w:p>
        </w:tc>
        <w:tc>
          <w:tcPr>
            <w:tcW w:w="119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E0FFFF"/>
            <w:vAlign w:val="center"/>
          </w:tcPr>
          <w:p w14:paraId="64FF313C" w14:textId="77777777" w:rsidR="0064466B" w:rsidRPr="00F1196F" w:rsidRDefault="0064466B" w:rsidP="00A04F5E">
            <w:pPr>
              <w:rPr>
                <w:rFonts w:ascii="Arial Narrow" w:hAnsi="Arial Narrow"/>
                <w:noProof w:val="0"/>
                <w:color w:val="000000" w:themeColor="text1"/>
                <w:lang w:val="mk-MK"/>
              </w:rPr>
            </w:pPr>
            <w:r w:rsidRPr="00F1196F">
              <w:rPr>
                <w:rFonts w:ascii="Arial Narrow" w:hAnsi="Arial Narrow"/>
                <w:noProof w:val="0"/>
                <w:color w:val="000000" w:themeColor="text1"/>
                <w:lang w:val="mk-MK"/>
              </w:rPr>
              <w:t>Фејсбук</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E0FFFF"/>
            <w:vAlign w:val="center"/>
          </w:tcPr>
          <w:p w14:paraId="2D10B293" w14:textId="77777777" w:rsidR="0064466B" w:rsidRPr="00F1196F" w:rsidRDefault="0064466B" w:rsidP="00A04F5E">
            <w:pPr>
              <w:jc w:val="center"/>
              <w:rPr>
                <w:rFonts w:ascii="Arial Narrow" w:hAnsi="Arial Narrow"/>
                <w:b/>
                <w:bCs/>
                <w:noProof w:val="0"/>
                <w:color w:val="000000" w:themeColor="text1"/>
                <w:lang w:val="mk-MK"/>
              </w:rPr>
            </w:pPr>
            <w:r w:rsidRPr="00F1196F">
              <w:rPr>
                <w:rFonts w:ascii="Arial Narrow" w:hAnsi="Arial Narrow"/>
                <w:b/>
                <w:bCs/>
                <w:noProof w:val="0"/>
                <w:color w:val="000000" w:themeColor="text1"/>
                <w:lang w:val="mk-MK"/>
              </w:rPr>
              <w:t>1</w:t>
            </w:r>
          </w:p>
        </w:tc>
      </w:tr>
      <w:tr w:rsidR="0064466B" w:rsidRPr="00C35629" w14:paraId="21091A8C" w14:textId="77777777" w:rsidTr="0075632E">
        <w:trPr>
          <w:trHeight w:val="135"/>
        </w:trPr>
        <w:tc>
          <w:tcPr>
            <w:tcW w:w="6475" w:type="dxa"/>
            <w:vMerge/>
            <w:tcBorders>
              <w:left w:val="single" w:sz="48" w:space="0" w:color="FFFFFF" w:themeColor="background1"/>
              <w:bottom w:val="single" w:sz="48" w:space="0" w:color="FFFFFF" w:themeColor="background1"/>
              <w:right w:val="single" w:sz="18" w:space="0" w:color="FFFFFF" w:themeColor="background1"/>
            </w:tcBorders>
            <w:shd w:val="clear" w:color="auto" w:fill="E0FFFF"/>
            <w:vAlign w:val="center"/>
          </w:tcPr>
          <w:p w14:paraId="25381785" w14:textId="77777777" w:rsidR="0064466B" w:rsidRPr="00F1196F" w:rsidRDefault="0064466B" w:rsidP="00A04F5E">
            <w:pPr>
              <w:rPr>
                <w:rFonts w:ascii="Arial Narrow" w:hAnsi="Arial Narrow"/>
                <w:noProof w:val="0"/>
                <w:color w:val="000000" w:themeColor="text1"/>
                <w:lang w:val="mk-MK"/>
              </w:rPr>
            </w:pPr>
          </w:p>
        </w:tc>
        <w:tc>
          <w:tcPr>
            <w:tcW w:w="119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E0FFFF"/>
            <w:vAlign w:val="center"/>
          </w:tcPr>
          <w:p w14:paraId="73EB1092" w14:textId="5838A227" w:rsidR="0064466B" w:rsidRPr="00F1196F" w:rsidRDefault="0064466B" w:rsidP="001340DB">
            <w:pPr>
              <w:rPr>
                <w:rFonts w:ascii="Arial Narrow" w:hAnsi="Arial Narrow"/>
                <w:noProof w:val="0"/>
                <w:color w:val="000000" w:themeColor="text1"/>
                <w:lang w:val="mk-MK"/>
              </w:rPr>
            </w:pPr>
            <w:r w:rsidRPr="00F1196F">
              <w:rPr>
                <w:rFonts w:ascii="Arial Narrow" w:hAnsi="Arial Narrow"/>
                <w:noProof w:val="0"/>
                <w:color w:val="000000" w:themeColor="text1"/>
                <w:lang w:val="mk-MK"/>
              </w:rPr>
              <w:t>ТикТок</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0FFFF"/>
            <w:vAlign w:val="center"/>
          </w:tcPr>
          <w:p w14:paraId="1BE7A747" w14:textId="77777777" w:rsidR="0064466B" w:rsidRPr="00F1196F" w:rsidRDefault="0064466B" w:rsidP="00A04F5E">
            <w:pPr>
              <w:jc w:val="center"/>
              <w:rPr>
                <w:rFonts w:ascii="Arial Narrow" w:hAnsi="Arial Narrow"/>
                <w:b/>
                <w:bCs/>
                <w:noProof w:val="0"/>
                <w:color w:val="000000" w:themeColor="text1"/>
                <w:lang w:val="mk-MK"/>
              </w:rPr>
            </w:pPr>
            <w:r w:rsidRPr="00F1196F">
              <w:rPr>
                <w:rFonts w:ascii="Arial Narrow" w:hAnsi="Arial Narrow"/>
                <w:b/>
                <w:bCs/>
                <w:noProof w:val="0"/>
                <w:color w:val="000000" w:themeColor="text1"/>
                <w:lang w:val="mk-MK"/>
              </w:rPr>
              <w:t>1</w:t>
            </w:r>
          </w:p>
        </w:tc>
      </w:tr>
    </w:tbl>
    <w:p w14:paraId="6C26A46A" w14:textId="77777777" w:rsidR="0064466B" w:rsidRDefault="0064466B" w:rsidP="00C35629">
      <w:pPr>
        <w:spacing w:after="120" w:line="240" w:lineRule="auto"/>
        <w:ind w:firstLine="630"/>
        <w:jc w:val="both"/>
        <w:rPr>
          <w:rFonts w:ascii="Arial Narrow" w:hAnsi="Arial Narrow"/>
          <w:noProof w:val="0"/>
          <w:lang w:val="mk-MK"/>
        </w:rPr>
      </w:pPr>
    </w:p>
    <w:p w14:paraId="06D9F37A" w14:textId="4AD1C2B0" w:rsidR="00C35629" w:rsidRPr="00096C65" w:rsidRDefault="00C35629" w:rsidP="00C35629">
      <w:pPr>
        <w:spacing w:after="120" w:line="240" w:lineRule="auto"/>
        <w:ind w:firstLine="630"/>
        <w:jc w:val="both"/>
        <w:rPr>
          <w:rFonts w:ascii="Arial Narrow" w:hAnsi="Arial Narrow"/>
          <w:noProof w:val="0"/>
          <w:lang w:val="mk-MK"/>
        </w:rPr>
      </w:pPr>
      <w:r w:rsidRPr="00096C65">
        <w:rPr>
          <w:rFonts w:ascii="Arial Narrow" w:hAnsi="Arial Narrow"/>
          <w:noProof w:val="0"/>
          <w:lang w:val="mk-MK"/>
        </w:rPr>
        <w:t xml:space="preserve">Од вкупно 50 инфлуенсер(к)и чии профили/канали беа анализирани, објави поврзани со изборите и политичките теми имаа шестмина: Невриј Адеми (217), Лиридона Вејсели (45), Кристијан Ландов - Претрес.мк (21), Васко Ефтов (17), Мухамедин Османи (4) и Кристијан Станковски (2). </w:t>
      </w:r>
    </w:p>
    <w:p w14:paraId="725E5227" w14:textId="77777777" w:rsidR="00C35629" w:rsidRPr="00096C65" w:rsidRDefault="00C35629" w:rsidP="00C35629">
      <w:pPr>
        <w:spacing w:after="120" w:line="240" w:lineRule="auto"/>
        <w:jc w:val="both"/>
        <w:rPr>
          <w:rFonts w:ascii="Arial Narrow" w:hAnsi="Arial Narrow"/>
          <w:noProof w:val="0"/>
          <w:lang w:val="mk-MK"/>
        </w:rPr>
      </w:pPr>
    </w:p>
    <w:p w14:paraId="2782A345" w14:textId="3E7427D9" w:rsidR="00C35629" w:rsidRPr="008C6619" w:rsidRDefault="00C35629" w:rsidP="0032238F">
      <w:pPr>
        <w:spacing w:after="240" w:line="240" w:lineRule="auto"/>
        <w:jc w:val="both"/>
        <w:rPr>
          <w:rFonts w:ascii="Arial Narrow" w:hAnsi="Arial Narrow"/>
          <w:b/>
          <w:noProof w:val="0"/>
          <w:sz w:val="24"/>
          <w:szCs w:val="24"/>
          <w:lang w:val="mk-MK"/>
        </w:rPr>
      </w:pPr>
      <w:r w:rsidRPr="008C6619">
        <w:rPr>
          <w:rFonts w:ascii="Arial Narrow" w:hAnsi="Arial Narrow"/>
          <w:b/>
          <w:noProof w:val="0"/>
          <w:sz w:val="24"/>
          <w:szCs w:val="24"/>
          <w:lang w:val="mk-MK"/>
        </w:rPr>
        <w:lastRenderedPageBreak/>
        <w:t xml:space="preserve">Невриј Адеми на </w:t>
      </w:r>
      <w:r w:rsidR="00B106FA">
        <w:rPr>
          <w:rFonts w:ascii="Arial Narrow" w:hAnsi="Arial Narrow"/>
          <w:b/>
          <w:noProof w:val="0"/>
          <w:sz w:val="24"/>
          <w:szCs w:val="24"/>
          <w:lang w:val="mk-MK"/>
        </w:rPr>
        <w:t>Фејсбук</w:t>
      </w:r>
      <w:r w:rsidRPr="008C6619">
        <w:rPr>
          <w:rFonts w:ascii="Arial Narrow" w:hAnsi="Arial Narrow"/>
          <w:b/>
          <w:noProof w:val="0"/>
          <w:sz w:val="24"/>
          <w:szCs w:val="24"/>
          <w:lang w:val="mk-MK"/>
        </w:rPr>
        <w:t xml:space="preserve"> и </w:t>
      </w:r>
      <w:r w:rsidR="00B106FA">
        <w:rPr>
          <w:rFonts w:ascii="Arial Narrow" w:hAnsi="Arial Narrow"/>
          <w:b/>
          <w:noProof w:val="0"/>
          <w:sz w:val="24"/>
          <w:szCs w:val="24"/>
          <w:lang w:val="mk-MK"/>
        </w:rPr>
        <w:t>Инстаграм</w:t>
      </w:r>
    </w:p>
    <w:p w14:paraId="59BE66B5" w14:textId="6FD65BCF" w:rsidR="00C35629" w:rsidRPr="00096C65" w:rsidRDefault="00C35629" w:rsidP="00C35629">
      <w:pPr>
        <w:spacing w:after="120" w:line="240" w:lineRule="auto"/>
        <w:ind w:firstLine="630"/>
        <w:jc w:val="both"/>
        <w:rPr>
          <w:rFonts w:ascii="Arial Narrow" w:hAnsi="Arial Narrow"/>
          <w:noProof w:val="0"/>
          <w:lang w:val="mk-MK"/>
        </w:rPr>
      </w:pPr>
      <w:r w:rsidRPr="00096C65">
        <w:rPr>
          <w:rFonts w:ascii="Arial Narrow" w:hAnsi="Arial Narrow"/>
          <w:noProof w:val="0"/>
          <w:lang w:val="mk-MK"/>
        </w:rPr>
        <w:t>Во периодот на изборната кампања за првиот круг од ЛИ 2025 година најактивен беше Невриј Адеми кој</w:t>
      </w:r>
      <w:r w:rsidR="00861F93">
        <w:rPr>
          <w:rFonts w:ascii="Arial Narrow" w:hAnsi="Arial Narrow"/>
          <w:noProof w:val="0"/>
          <w:lang w:val="mk-MK"/>
        </w:rPr>
        <w:t>,</w:t>
      </w:r>
      <w:r w:rsidRPr="00096C65">
        <w:rPr>
          <w:rFonts w:ascii="Arial Narrow" w:hAnsi="Arial Narrow"/>
          <w:noProof w:val="0"/>
          <w:lang w:val="mk-MK"/>
        </w:rPr>
        <w:t xml:space="preserve"> на својата </w:t>
      </w:r>
      <w:r w:rsidR="00E57EE9">
        <w:rPr>
          <w:rFonts w:ascii="Arial Narrow" w:hAnsi="Arial Narrow"/>
          <w:noProof w:val="0"/>
          <w:lang w:val="mk-MK"/>
        </w:rPr>
        <w:t>Ф</w:t>
      </w:r>
      <w:r w:rsidR="00E57EE9" w:rsidRPr="00096C65">
        <w:rPr>
          <w:rFonts w:ascii="Arial Narrow" w:hAnsi="Arial Narrow"/>
          <w:noProof w:val="0"/>
          <w:lang w:val="mk-MK"/>
        </w:rPr>
        <w:t>ејсбук</w:t>
      </w:r>
      <w:r w:rsidR="00861F93">
        <w:rPr>
          <w:rFonts w:ascii="Arial Narrow" w:hAnsi="Arial Narrow"/>
          <w:noProof w:val="0"/>
          <w:lang w:val="mk-MK"/>
        </w:rPr>
        <w:t>-</w:t>
      </w:r>
      <w:r w:rsidRPr="00096C65">
        <w:rPr>
          <w:rFonts w:ascii="Arial Narrow" w:hAnsi="Arial Narrow"/>
          <w:noProof w:val="0"/>
          <w:lang w:val="mk-MK"/>
        </w:rPr>
        <w:t xml:space="preserve">страница и </w:t>
      </w:r>
      <w:r w:rsidR="00E57EE9">
        <w:rPr>
          <w:rFonts w:ascii="Arial Narrow" w:hAnsi="Arial Narrow"/>
          <w:noProof w:val="0"/>
          <w:lang w:val="mk-MK"/>
        </w:rPr>
        <w:t>И</w:t>
      </w:r>
      <w:r w:rsidR="00E57EE9" w:rsidRPr="00096C65">
        <w:rPr>
          <w:rFonts w:ascii="Arial Narrow" w:hAnsi="Arial Narrow"/>
          <w:noProof w:val="0"/>
          <w:lang w:val="mk-MK"/>
        </w:rPr>
        <w:t>НСТАГРАМ</w:t>
      </w:r>
      <w:r w:rsidR="00861F93">
        <w:rPr>
          <w:rFonts w:ascii="Arial Narrow" w:hAnsi="Arial Narrow"/>
          <w:noProof w:val="0"/>
          <w:lang w:val="mk-MK"/>
        </w:rPr>
        <w:t>-</w:t>
      </w:r>
      <w:r w:rsidRPr="00096C65">
        <w:rPr>
          <w:rFonts w:ascii="Arial Narrow" w:hAnsi="Arial Narrow"/>
          <w:noProof w:val="0"/>
          <w:lang w:val="mk-MK"/>
        </w:rPr>
        <w:t>профил, на изборите и политичките прашања им посвети 217 (од вкупно 276) објави. Најголемиот дел од нив - 72 беа комбинација од кусо видео (reel) со текст; потоа фотографија и текст - 60; текст - 29; видео и текст - 28; куси видеа (reels) - 27 и едно видео (без текст).</w:t>
      </w:r>
    </w:p>
    <w:p w14:paraId="78770305" w14:textId="77777777" w:rsidR="00C35629" w:rsidRPr="00096C65" w:rsidRDefault="00C35629" w:rsidP="00C35629">
      <w:pPr>
        <w:spacing w:after="120" w:line="240" w:lineRule="auto"/>
        <w:ind w:firstLine="630"/>
        <w:jc w:val="both"/>
        <w:rPr>
          <w:rFonts w:ascii="Arial Narrow" w:hAnsi="Arial Narrow"/>
          <w:noProof w:val="0"/>
          <w:lang w:val="mk-MK"/>
        </w:rPr>
      </w:pPr>
      <w:r w:rsidRPr="00096C65">
        <w:rPr>
          <w:rFonts w:ascii="Arial Narrow" w:hAnsi="Arial Narrow"/>
          <w:noProof w:val="0"/>
          <w:lang w:val="mk-MK"/>
        </w:rPr>
        <w:t>Од нив, 204 беа на албански јазик, по 5 беа или означени со емотикони или беа двојазични – на албански и на македонски јазик, и имаше по една објава само на македонски, само на англиски и двојазично - на албански и на англиски јазик.</w:t>
      </w:r>
    </w:p>
    <w:p w14:paraId="08BBCBC8" w14:textId="66259923" w:rsidR="00C35629" w:rsidRPr="00096C65" w:rsidRDefault="00C35629" w:rsidP="00C35629">
      <w:pPr>
        <w:spacing w:after="120" w:line="240" w:lineRule="auto"/>
        <w:ind w:firstLine="630"/>
        <w:jc w:val="both"/>
        <w:rPr>
          <w:rFonts w:ascii="Arial Narrow" w:hAnsi="Arial Narrow"/>
          <w:noProof w:val="0"/>
          <w:lang w:val="mk-MK"/>
        </w:rPr>
      </w:pPr>
      <w:r w:rsidRPr="00096C65">
        <w:rPr>
          <w:rFonts w:ascii="Arial Narrow" w:hAnsi="Arial Narrow"/>
          <w:noProof w:val="0"/>
          <w:lang w:val="mk-MK"/>
        </w:rPr>
        <w:t xml:space="preserve">Погледнато според типот објави, најголемиот дел од нив – 57 - беа политички обвинувања; имаше 37 видеа или најави за/од политички настани или митинзи; 32 саркастични коментари, кои се една од одликите на неговиот инфлуенсерски стил; 29 повици за поддршка и гласање за некој субјект, во кои беа вброени и 16 објави (спотови/фотографии) со платено политичко рекламирање (ППР): 7 за независниот кандидат за градоначалник на Кичево Шкодран Алили; 4 за Бајрам Реџепи, кандидат за градоначалник на Тетово од Национална алијанса за интеграција – </w:t>
      </w:r>
      <w:r w:rsidR="00B106FA">
        <w:rPr>
          <w:rFonts w:ascii="Arial Narrow" w:hAnsi="Arial Narrow"/>
          <w:noProof w:val="0"/>
          <w:lang w:val="mk-MK"/>
        </w:rPr>
        <w:t>НАИ</w:t>
      </w:r>
      <w:r w:rsidRPr="00096C65">
        <w:rPr>
          <w:rFonts w:ascii="Arial Narrow" w:hAnsi="Arial Narrow"/>
          <w:noProof w:val="0"/>
          <w:vertAlign w:val="superscript"/>
          <w:lang w:val="mk-MK"/>
        </w:rPr>
        <w:footnoteReference w:id="2"/>
      </w:r>
      <w:r w:rsidRPr="00096C65">
        <w:rPr>
          <w:rFonts w:ascii="Arial Narrow" w:hAnsi="Arial Narrow"/>
          <w:noProof w:val="0"/>
          <w:lang w:val="mk-MK"/>
        </w:rPr>
        <w:t xml:space="preserve">; 3 за Назим Таипи, градоначалнички кандидат за Теарце од </w:t>
      </w:r>
      <w:r w:rsidR="00B106FA">
        <w:rPr>
          <w:rFonts w:ascii="Arial Narrow" w:hAnsi="Arial Narrow"/>
          <w:noProof w:val="0"/>
          <w:lang w:val="mk-MK"/>
        </w:rPr>
        <w:t>НАИ</w:t>
      </w:r>
      <w:r w:rsidRPr="00096C65">
        <w:rPr>
          <w:rFonts w:ascii="Arial Narrow" w:hAnsi="Arial Narrow"/>
          <w:noProof w:val="0"/>
          <w:lang w:val="mk-MK"/>
        </w:rPr>
        <w:t xml:space="preserve">, 1 за Кујтеса Бајрами, кандидатка за советничка во Тетово, исто така од </w:t>
      </w:r>
      <w:r w:rsidR="00B106FA">
        <w:rPr>
          <w:rFonts w:ascii="Arial Narrow" w:hAnsi="Arial Narrow"/>
          <w:noProof w:val="0"/>
          <w:lang w:val="mk-MK"/>
        </w:rPr>
        <w:t>НАИ</w:t>
      </w:r>
      <w:r w:rsidRPr="00096C65">
        <w:rPr>
          <w:rFonts w:ascii="Arial Narrow" w:hAnsi="Arial Narrow"/>
          <w:noProof w:val="0"/>
          <w:lang w:val="mk-MK"/>
        </w:rPr>
        <w:t xml:space="preserve"> и 1 за Емир Сулејмани, кандидат за градоначалник на Желино од </w:t>
      </w:r>
      <w:r w:rsidR="00B106FA">
        <w:rPr>
          <w:rFonts w:ascii="Arial Narrow" w:hAnsi="Arial Narrow"/>
          <w:noProof w:val="0"/>
          <w:lang w:val="mk-MK"/>
        </w:rPr>
        <w:t>НАИ</w:t>
      </w:r>
      <w:r w:rsidRPr="00096C65">
        <w:rPr>
          <w:rFonts w:ascii="Arial Narrow" w:hAnsi="Arial Narrow"/>
          <w:noProof w:val="0"/>
          <w:lang w:val="mk-MK"/>
        </w:rPr>
        <w:t xml:space="preserve">. </w:t>
      </w:r>
      <w:r w:rsidR="0050459C">
        <w:rPr>
          <w:rFonts w:ascii="Arial Narrow" w:hAnsi="Arial Narrow"/>
          <w:noProof w:val="0"/>
          <w:lang w:val="mk-MK"/>
        </w:rPr>
        <w:t xml:space="preserve">Објавите со </w:t>
      </w:r>
      <w:r w:rsidRPr="00096C65">
        <w:rPr>
          <w:rFonts w:ascii="Arial Narrow" w:hAnsi="Arial Narrow"/>
          <w:noProof w:val="0"/>
          <w:lang w:val="mk-MK"/>
        </w:rPr>
        <w:t>ППР често бе</w:t>
      </w:r>
      <w:r w:rsidR="0050459C">
        <w:rPr>
          <w:rFonts w:ascii="Arial Narrow" w:hAnsi="Arial Narrow"/>
          <w:noProof w:val="0"/>
          <w:lang w:val="mk-MK"/>
        </w:rPr>
        <w:t>а</w:t>
      </w:r>
      <w:r w:rsidRPr="00096C65">
        <w:rPr>
          <w:rFonts w:ascii="Arial Narrow" w:hAnsi="Arial Narrow"/>
          <w:noProof w:val="0"/>
          <w:lang w:val="mk-MK"/>
        </w:rPr>
        <w:t xml:space="preserve"> неозначен</w:t>
      </w:r>
      <w:r w:rsidR="0050459C">
        <w:rPr>
          <w:rFonts w:ascii="Arial Narrow" w:hAnsi="Arial Narrow"/>
          <w:noProof w:val="0"/>
          <w:lang w:val="mk-MK"/>
        </w:rPr>
        <w:t>и</w:t>
      </w:r>
      <w:r w:rsidRPr="00096C65">
        <w:rPr>
          <w:rFonts w:ascii="Arial Narrow" w:hAnsi="Arial Narrow"/>
          <w:noProof w:val="0"/>
          <w:lang w:val="mk-MK"/>
        </w:rPr>
        <w:t>.</w:t>
      </w:r>
    </w:p>
    <w:p w14:paraId="27857FF7" w14:textId="0796C39E" w:rsidR="00C35629" w:rsidRPr="00096C65" w:rsidRDefault="00C35629" w:rsidP="00C35629">
      <w:pPr>
        <w:spacing w:after="120" w:line="240" w:lineRule="auto"/>
        <w:ind w:firstLine="630"/>
        <w:jc w:val="both"/>
        <w:rPr>
          <w:rFonts w:ascii="Arial Narrow" w:hAnsi="Arial Narrow"/>
          <w:noProof w:val="0"/>
          <w:lang w:val="mk-MK"/>
        </w:rPr>
      </w:pPr>
      <w:r w:rsidRPr="00096C65">
        <w:rPr>
          <w:rFonts w:ascii="Arial Narrow" w:hAnsi="Arial Narrow"/>
          <w:noProof w:val="0"/>
          <w:lang w:val="mk-MK"/>
        </w:rPr>
        <w:t>Четиринаесет објави се однесуваа на личности или настани од Европа (протест за поддршка на поранешните лидери на Ослободителната војска на Косово</w:t>
      </w:r>
      <w:r w:rsidR="007559B8" w:rsidRPr="00984372">
        <w:rPr>
          <w:rFonts w:ascii="Arial Narrow" w:hAnsi="Arial Narrow"/>
          <w:noProof w:val="0"/>
          <w:lang w:val="ru-RU"/>
        </w:rPr>
        <w:t>,</w:t>
      </w:r>
      <w:r w:rsidRPr="00096C65">
        <w:rPr>
          <w:rFonts w:ascii="Arial Narrow" w:hAnsi="Arial Narrow"/>
          <w:noProof w:val="0"/>
          <w:lang w:val="mk-MK"/>
        </w:rPr>
        <w:t xml:space="preserve"> кој, под мотото „Слободата има име. И јас сум ОВК“, се одржа во главниот град на Албанија, Тирана; и коментари за изборите во Косово). Имаше 11 анкети со граѓан(к)и во кои тие ги изнесуваа своите ставови на политички теми (за историјата на тетовскиот Монопол преку саркастични транспаренти за неговата продажба и сл.).</w:t>
      </w:r>
    </w:p>
    <w:p w14:paraId="478AE512" w14:textId="77777777" w:rsidR="00C35629" w:rsidRPr="00096C65" w:rsidRDefault="00C35629" w:rsidP="00C35629">
      <w:pPr>
        <w:spacing w:after="120" w:line="240" w:lineRule="auto"/>
        <w:ind w:firstLine="630"/>
        <w:jc w:val="both"/>
        <w:rPr>
          <w:rFonts w:ascii="Arial Narrow" w:hAnsi="Arial Narrow"/>
          <w:noProof w:val="0"/>
          <w:lang w:val="mk-MK"/>
        </w:rPr>
      </w:pPr>
      <w:r w:rsidRPr="00096C65">
        <w:rPr>
          <w:rFonts w:ascii="Arial Narrow" w:hAnsi="Arial Narrow"/>
          <w:noProof w:val="0"/>
          <w:lang w:val="mk-MK"/>
        </w:rPr>
        <w:t>Во 7 објави, спортски настан - фудбалски натпревар меѓу репрезентациите на Албанија и Србија, беше ставен во политички контекст, во смисла на јакнење патриотски чувства.</w:t>
      </w:r>
    </w:p>
    <w:p w14:paraId="3682C22D" w14:textId="480A04A6" w:rsidR="00C35629" w:rsidRPr="00096C65" w:rsidRDefault="00C35629" w:rsidP="00C35629">
      <w:pPr>
        <w:spacing w:after="120" w:line="240" w:lineRule="auto"/>
        <w:ind w:firstLine="630"/>
        <w:jc w:val="both"/>
        <w:rPr>
          <w:rFonts w:ascii="Arial Narrow" w:hAnsi="Arial Narrow"/>
          <w:noProof w:val="0"/>
          <w:lang w:val="mk-MK"/>
        </w:rPr>
      </w:pPr>
      <w:r w:rsidRPr="00096C65">
        <w:rPr>
          <w:rFonts w:ascii="Arial Narrow" w:hAnsi="Arial Narrow"/>
          <w:noProof w:val="0"/>
          <w:lang w:val="mk-MK"/>
        </w:rPr>
        <w:t xml:space="preserve"> Шест објави беа интервјуа со двајца кандидати (5 со Назим Таипи, кандидатот за градоначалник на </w:t>
      </w:r>
      <w:r w:rsidR="007559B8">
        <w:rPr>
          <w:rFonts w:ascii="Arial Narrow" w:hAnsi="Arial Narrow"/>
          <w:noProof w:val="0"/>
        </w:rPr>
        <w:t>o</w:t>
      </w:r>
      <w:r w:rsidR="007559B8" w:rsidRPr="00096C65">
        <w:rPr>
          <w:rFonts w:ascii="Arial Narrow" w:hAnsi="Arial Narrow"/>
          <w:noProof w:val="0"/>
          <w:lang w:val="mk-MK"/>
        </w:rPr>
        <w:t xml:space="preserve">пштина </w:t>
      </w:r>
      <w:r w:rsidRPr="00096C65">
        <w:rPr>
          <w:rFonts w:ascii="Arial Narrow" w:hAnsi="Arial Narrow"/>
          <w:noProof w:val="0"/>
          <w:lang w:val="mk-MK"/>
        </w:rPr>
        <w:t xml:space="preserve">Теарце од редовите на </w:t>
      </w:r>
      <w:r w:rsidR="00B106FA">
        <w:rPr>
          <w:rFonts w:ascii="Arial Narrow" w:hAnsi="Arial Narrow"/>
          <w:noProof w:val="0"/>
          <w:lang w:val="mk-MK"/>
        </w:rPr>
        <w:t>НАИ</w:t>
      </w:r>
      <w:r w:rsidRPr="00096C65">
        <w:rPr>
          <w:rFonts w:ascii="Arial Narrow" w:hAnsi="Arial Narrow"/>
          <w:noProof w:val="0"/>
          <w:lang w:val="mk-MK"/>
        </w:rPr>
        <w:t>, а една со Јовица Илиевски,</w:t>
      </w:r>
      <w:r w:rsidRPr="00096C65">
        <w:rPr>
          <w:noProof w:val="0"/>
          <w:lang w:val="mk-MK"/>
        </w:rPr>
        <w:t xml:space="preserve"> </w:t>
      </w:r>
      <w:r w:rsidRPr="00096C65">
        <w:rPr>
          <w:rFonts w:ascii="Arial Narrow" w:hAnsi="Arial Narrow"/>
          <w:noProof w:val="0"/>
          <w:lang w:val="mk-MK"/>
        </w:rPr>
        <w:t xml:space="preserve">кандидат за градоначалник од </w:t>
      </w:r>
      <w:r w:rsidR="007559B8">
        <w:rPr>
          <w:rFonts w:ascii="Arial Narrow" w:hAnsi="Arial Narrow"/>
          <w:noProof w:val="0"/>
        </w:rPr>
        <w:t>o</w:t>
      </w:r>
      <w:r w:rsidR="007559B8" w:rsidRPr="00096C65">
        <w:rPr>
          <w:rFonts w:ascii="Arial Narrow" w:hAnsi="Arial Narrow"/>
          <w:noProof w:val="0"/>
          <w:lang w:val="mk-MK"/>
        </w:rPr>
        <w:t xml:space="preserve">пштина </w:t>
      </w:r>
      <w:r w:rsidRPr="00096C65">
        <w:rPr>
          <w:rFonts w:ascii="Arial Narrow" w:hAnsi="Arial Narrow"/>
          <w:noProof w:val="0"/>
          <w:lang w:val="mk-MK"/>
        </w:rPr>
        <w:t xml:space="preserve">Брвеница од Коалицијата </w:t>
      </w:r>
      <w:r w:rsidR="0036298F">
        <w:rPr>
          <w:rFonts w:ascii="Arial Narrow" w:hAnsi="Arial Narrow"/>
          <w:noProof w:val="0"/>
          <w:lang w:val="mk-MK"/>
        </w:rPr>
        <w:t>Твоја Македонија</w:t>
      </w:r>
      <w:r w:rsidRPr="00096C65">
        <w:rPr>
          <w:rFonts w:ascii="Arial Narrow" w:hAnsi="Arial Narrow"/>
          <w:noProof w:val="0"/>
          <w:vertAlign w:val="superscript"/>
          <w:lang w:val="mk-MK"/>
        </w:rPr>
        <w:footnoteReference w:id="3"/>
      </w:r>
      <w:r w:rsidRPr="00096C65">
        <w:rPr>
          <w:rFonts w:ascii="Arial Narrow" w:hAnsi="Arial Narrow"/>
          <w:noProof w:val="0"/>
          <w:lang w:val="mk-MK"/>
        </w:rPr>
        <w:t>).</w:t>
      </w:r>
    </w:p>
    <w:p w14:paraId="515FFBA2" w14:textId="51CD15DC" w:rsidR="00C35629" w:rsidRPr="00096C65" w:rsidRDefault="00C35629" w:rsidP="00C35629">
      <w:pPr>
        <w:spacing w:after="120" w:line="240" w:lineRule="auto"/>
        <w:ind w:firstLine="630"/>
        <w:jc w:val="both"/>
        <w:rPr>
          <w:rFonts w:ascii="Arial Narrow" w:hAnsi="Arial Narrow"/>
          <w:noProof w:val="0"/>
          <w:lang w:val="mk-MK"/>
        </w:rPr>
      </w:pPr>
      <w:r w:rsidRPr="00096C65">
        <w:rPr>
          <w:rFonts w:ascii="Arial Narrow" w:hAnsi="Arial Narrow"/>
          <w:noProof w:val="0"/>
          <w:lang w:val="mk-MK"/>
        </w:rPr>
        <w:t xml:space="preserve">Четири објави се однесуваа на меѓународна политика: повик од претседателот на </w:t>
      </w:r>
      <w:r w:rsidR="00B106FA">
        <w:rPr>
          <w:rFonts w:ascii="Arial Narrow" w:hAnsi="Arial Narrow"/>
          <w:noProof w:val="0"/>
          <w:lang w:val="mk-MK"/>
        </w:rPr>
        <w:t>ДУИ</w:t>
      </w:r>
      <w:r w:rsidRPr="00096C65">
        <w:rPr>
          <w:rFonts w:ascii="Arial Narrow" w:hAnsi="Arial Narrow"/>
          <w:noProof w:val="0"/>
          <w:lang w:val="mk-MK"/>
        </w:rPr>
        <w:t xml:space="preserve"> Али Ахмети за учество на протестот во Тирана; објава од Урсула фон дер Лајен за измена на Уставот; преземено видео од Клан Косово, во кое косовски историчар вели дека „Албин Курти</w:t>
      </w:r>
      <w:r w:rsidRPr="00096C65">
        <w:rPr>
          <w:noProof w:val="0"/>
          <w:lang w:val="mk-MK"/>
        </w:rPr>
        <w:t xml:space="preserve"> </w:t>
      </w:r>
      <w:r w:rsidRPr="00096C65">
        <w:rPr>
          <w:rFonts w:ascii="Arial Narrow" w:hAnsi="Arial Narrow"/>
          <w:noProof w:val="0"/>
          <w:lang w:val="mk-MK"/>
        </w:rPr>
        <w:t xml:space="preserve">го зајакнува фашистот Мицкоски – ова не се простува!“, како и уште еден дел од дебата од Клан Косово со коментар </w:t>
      </w:r>
      <w:r w:rsidR="007559B8">
        <w:rPr>
          <w:rFonts w:ascii="Arial Narrow" w:hAnsi="Arial Narrow"/>
          <w:noProof w:val="0"/>
          <w:lang w:val="mk-MK"/>
        </w:rPr>
        <w:t>„</w:t>
      </w:r>
      <w:r w:rsidRPr="00096C65">
        <w:rPr>
          <w:rFonts w:ascii="Arial Narrow" w:hAnsi="Arial Narrow"/>
          <w:noProof w:val="0"/>
          <w:lang w:val="mk-MK"/>
        </w:rPr>
        <w:t xml:space="preserve">Рама обединет – Курти разединет: </w:t>
      </w:r>
      <w:r w:rsidR="007559B8">
        <w:rPr>
          <w:rFonts w:ascii="Arial Narrow" w:hAnsi="Arial Narrow"/>
          <w:noProof w:val="0"/>
          <w:lang w:val="mk-MK"/>
        </w:rPr>
        <w:t>‘</w:t>
      </w:r>
      <w:r w:rsidRPr="00096C65">
        <w:rPr>
          <w:rFonts w:ascii="Arial Narrow" w:hAnsi="Arial Narrow"/>
          <w:noProof w:val="0"/>
          <w:lang w:val="mk-MK"/>
        </w:rPr>
        <w:t>Албанските партии во Србија и Македонија, од единство до поделба!</w:t>
      </w:r>
      <w:r w:rsidR="007559B8">
        <w:rPr>
          <w:rFonts w:ascii="Arial Narrow" w:hAnsi="Arial Narrow"/>
          <w:noProof w:val="0"/>
          <w:lang w:val="mk-MK"/>
        </w:rPr>
        <w:t>’</w:t>
      </w:r>
      <w:r w:rsidRPr="00096C65">
        <w:rPr>
          <w:rFonts w:ascii="Arial Narrow" w:hAnsi="Arial Narrow"/>
          <w:noProof w:val="0"/>
          <w:lang w:val="mk-MK"/>
        </w:rPr>
        <w:t>“.</w:t>
      </w:r>
    </w:p>
    <w:p w14:paraId="6A455409" w14:textId="47FAE479" w:rsidR="00C35629" w:rsidRPr="00096C65" w:rsidRDefault="00C35629" w:rsidP="00C35629">
      <w:pPr>
        <w:spacing w:after="120" w:line="240" w:lineRule="auto"/>
        <w:ind w:firstLine="630"/>
        <w:jc w:val="both"/>
        <w:rPr>
          <w:rFonts w:ascii="Arial Narrow" w:hAnsi="Arial Narrow"/>
          <w:noProof w:val="0"/>
          <w:lang w:val="mk-MK"/>
        </w:rPr>
      </w:pPr>
      <w:r w:rsidRPr="00096C65">
        <w:rPr>
          <w:rFonts w:ascii="Arial Narrow" w:hAnsi="Arial Narrow"/>
          <w:noProof w:val="0"/>
          <w:lang w:val="mk-MK"/>
        </w:rPr>
        <w:t>Имаше 4 коментари за општествени/локални прашања (насочени против тетовскиот градоначалник Билал Касами, а поврзани со давањето на уличното осветлување во Тетово под концесија и продажбата на тетовскиот Монопол). Три објави беа анализи за кампањите (две од аналитичарот Насер Селмани и едн</w:t>
      </w:r>
      <w:r w:rsidR="00B106FA">
        <w:rPr>
          <w:rFonts w:ascii="Arial Narrow" w:hAnsi="Arial Narrow"/>
          <w:noProof w:val="0"/>
          <w:lang w:val="mk-MK"/>
        </w:rPr>
        <w:t>а</w:t>
      </w:r>
      <w:r w:rsidRPr="00096C65">
        <w:rPr>
          <w:rFonts w:ascii="Arial Narrow" w:hAnsi="Arial Narrow"/>
          <w:noProof w:val="0"/>
          <w:lang w:val="mk-MK"/>
        </w:rPr>
        <w:t xml:space="preserve"> во ко</w:t>
      </w:r>
      <w:r w:rsidR="00B106FA">
        <w:rPr>
          <w:rFonts w:ascii="Arial Narrow" w:hAnsi="Arial Narrow"/>
          <w:noProof w:val="0"/>
          <w:lang w:val="mk-MK"/>
        </w:rPr>
        <w:t>ја</w:t>
      </w:r>
      <w:r w:rsidRPr="00096C65">
        <w:rPr>
          <w:rFonts w:ascii="Arial Narrow" w:hAnsi="Arial Narrow"/>
          <w:noProof w:val="0"/>
          <w:lang w:val="mk-MK"/>
        </w:rPr>
        <w:t xml:space="preserve">, на прашањето од Невриј Адеми дали поголема посетеност имало на митинг на </w:t>
      </w:r>
      <w:r w:rsidR="00B106FA">
        <w:rPr>
          <w:rFonts w:ascii="Arial Narrow" w:hAnsi="Arial Narrow"/>
          <w:noProof w:val="0"/>
          <w:lang w:val="mk-MK"/>
        </w:rPr>
        <w:t>НАИ</w:t>
      </w:r>
      <w:r w:rsidRPr="00096C65">
        <w:rPr>
          <w:rFonts w:ascii="Arial Narrow" w:hAnsi="Arial Narrow"/>
          <w:noProof w:val="0"/>
          <w:lang w:val="mk-MK"/>
        </w:rPr>
        <w:t xml:space="preserve"> или на </w:t>
      </w:r>
      <w:r w:rsidR="00B106FA">
        <w:rPr>
          <w:rFonts w:ascii="Arial Narrow" w:hAnsi="Arial Narrow"/>
          <w:noProof w:val="0"/>
          <w:lang w:val="mk-MK"/>
        </w:rPr>
        <w:t>ВЛЕН/ВРЕДИ</w:t>
      </w:r>
      <w:r w:rsidRPr="00096C65">
        <w:rPr>
          <w:rFonts w:ascii="Arial Narrow" w:hAnsi="Arial Narrow"/>
          <w:noProof w:val="0"/>
          <w:vertAlign w:val="superscript"/>
          <w:lang w:val="mk-MK"/>
        </w:rPr>
        <w:footnoteReference w:id="4"/>
      </w:r>
      <w:r w:rsidRPr="00096C65">
        <w:rPr>
          <w:rFonts w:ascii="Arial Narrow" w:hAnsi="Arial Narrow"/>
          <w:noProof w:val="0"/>
          <w:lang w:val="mk-MK"/>
        </w:rPr>
        <w:t xml:space="preserve">, ChatGPT одговорил – </w:t>
      </w:r>
      <w:r w:rsidR="00B106FA">
        <w:rPr>
          <w:rFonts w:ascii="Arial Narrow" w:hAnsi="Arial Narrow"/>
          <w:noProof w:val="0"/>
          <w:lang w:val="mk-MK"/>
        </w:rPr>
        <w:t>НАИ</w:t>
      </w:r>
      <w:r w:rsidRPr="00096C65">
        <w:rPr>
          <w:rFonts w:ascii="Arial Narrow" w:hAnsi="Arial Narrow"/>
          <w:noProof w:val="0"/>
          <w:lang w:val="mk-MK"/>
        </w:rPr>
        <w:t>). Три објави беа за дебати меѓу кандидатите Билал Касами и Бајрам Реџепи, како и Емир Сулејмани и Блерим Сејдиу (првата на косовска телевизија, а втората на ТВ 21</w:t>
      </w:r>
      <w:r w:rsidRPr="00096C65">
        <w:rPr>
          <w:rFonts w:ascii="Arial Narrow" w:hAnsi="Arial Narrow"/>
          <w:noProof w:val="0"/>
          <w:lang w:val="ru-RU"/>
        </w:rPr>
        <w:t>-</w:t>
      </w:r>
      <w:r w:rsidRPr="00096C65">
        <w:rPr>
          <w:rFonts w:ascii="Arial Narrow" w:hAnsi="Arial Narrow"/>
          <w:noProof w:val="0"/>
        </w:rPr>
        <w:t>M</w:t>
      </w:r>
      <w:r w:rsidRPr="00096C65">
        <w:rPr>
          <w:rFonts w:ascii="Arial Narrow" w:hAnsi="Arial Narrow"/>
          <w:noProof w:val="0"/>
          <w:lang w:val="mk-MK"/>
        </w:rPr>
        <w:t xml:space="preserve">); 3 најави за интервју со претседателот на </w:t>
      </w:r>
      <w:r w:rsidR="00B106FA">
        <w:rPr>
          <w:rFonts w:ascii="Arial Narrow" w:hAnsi="Arial Narrow"/>
          <w:noProof w:val="0"/>
          <w:lang w:val="mk-MK"/>
        </w:rPr>
        <w:t>ДУИ</w:t>
      </w:r>
      <w:r w:rsidRPr="00096C65">
        <w:rPr>
          <w:rFonts w:ascii="Arial Narrow" w:hAnsi="Arial Narrow"/>
          <w:noProof w:val="0"/>
          <w:lang w:val="mk-MK"/>
        </w:rPr>
        <w:t xml:space="preserve"> Али Ахмети и 2 објави од интервјуто со него. Потоа, 2 </w:t>
      </w:r>
      <w:r w:rsidRPr="00096C65">
        <w:rPr>
          <w:rFonts w:ascii="Arial Narrow" w:hAnsi="Arial Narrow"/>
          <w:noProof w:val="0"/>
          <w:lang w:val="mk-MK"/>
        </w:rPr>
        <w:lastRenderedPageBreak/>
        <w:t xml:space="preserve">објави со делови од програмите на Бајрам Реџепи и Шкодран Алили; две беа критики кон министерот за здравство Азир Алиу, за неговиот ангажман за изборите додека здравството е во тешка состојба, а една беше исечок од емисија во која аналитичар упати критики кон претседателот на </w:t>
      </w:r>
      <w:r w:rsidR="00B106FA">
        <w:rPr>
          <w:rFonts w:ascii="Arial Narrow" w:hAnsi="Arial Narrow"/>
          <w:noProof w:val="0"/>
          <w:lang w:val="mk-MK"/>
        </w:rPr>
        <w:t>ВМРО-ДПМНЕ</w:t>
      </w:r>
      <w:r w:rsidRPr="00096C65">
        <w:rPr>
          <w:rFonts w:ascii="Arial Narrow" w:hAnsi="Arial Narrow"/>
          <w:noProof w:val="0"/>
          <w:lang w:val="mk-MK"/>
        </w:rPr>
        <w:t xml:space="preserve"> Христијан Мицкоски. </w:t>
      </w:r>
    </w:p>
    <w:p w14:paraId="00B5C37A" w14:textId="36ABBCB2" w:rsidR="00C35629" w:rsidRPr="00096C65" w:rsidRDefault="00C35629" w:rsidP="00C35629">
      <w:pPr>
        <w:spacing w:after="120" w:line="240" w:lineRule="auto"/>
        <w:ind w:firstLine="630"/>
        <w:jc w:val="both"/>
        <w:rPr>
          <w:rFonts w:ascii="Arial Narrow" w:hAnsi="Arial Narrow"/>
          <w:noProof w:val="0"/>
          <w:lang w:val="mk-MK"/>
        </w:rPr>
      </w:pPr>
      <w:r w:rsidRPr="00096C65">
        <w:rPr>
          <w:rFonts w:ascii="Arial Narrow" w:hAnsi="Arial Narrow"/>
          <w:noProof w:val="0"/>
          <w:lang w:val="mk-MK"/>
        </w:rPr>
        <w:t xml:space="preserve">Како што може да се насети од описот на типовите објави, Невриј Адеми беше активно вклучен во коментирање на кампањата, концентрирајќи се најмногу на општините во северозападниот дел од земјата, при што отворено даваше поддршка за партиите од Коалицијата </w:t>
      </w:r>
      <w:r w:rsidR="0068574A">
        <w:rPr>
          <w:rFonts w:ascii="Arial Narrow" w:hAnsi="Arial Narrow"/>
          <w:noProof w:val="0"/>
          <w:lang w:val="mk-MK"/>
        </w:rPr>
        <w:t>„</w:t>
      </w:r>
      <w:r w:rsidRPr="00096C65">
        <w:rPr>
          <w:rFonts w:ascii="Arial Narrow" w:hAnsi="Arial Narrow"/>
          <w:noProof w:val="0"/>
          <w:lang w:val="mk-MK"/>
        </w:rPr>
        <w:t>Национална алијанса за интеграција</w:t>
      </w:r>
      <w:r w:rsidR="0068574A">
        <w:rPr>
          <w:rFonts w:ascii="Arial Narrow" w:hAnsi="Arial Narrow"/>
          <w:noProof w:val="0"/>
          <w:lang w:val="mk-MK"/>
        </w:rPr>
        <w:t>“</w:t>
      </w:r>
      <w:r w:rsidRPr="00096C65">
        <w:rPr>
          <w:rFonts w:ascii="Arial Narrow" w:hAnsi="Arial Narrow"/>
          <w:noProof w:val="0"/>
          <w:lang w:val="mk-MK"/>
        </w:rPr>
        <w:t xml:space="preserve"> (НАИ) и, еднакво отворено, настапуваше против Коалицијата </w:t>
      </w:r>
      <w:r w:rsidR="00B106FA">
        <w:rPr>
          <w:rFonts w:ascii="Arial Narrow" w:hAnsi="Arial Narrow"/>
          <w:noProof w:val="0"/>
          <w:lang w:val="mk-MK"/>
        </w:rPr>
        <w:t>ВЛЕН/ВРЕДИ</w:t>
      </w:r>
      <w:r w:rsidRPr="00096C65">
        <w:rPr>
          <w:rFonts w:ascii="Arial Narrow" w:hAnsi="Arial Narrow"/>
          <w:noProof w:val="0"/>
          <w:lang w:val="mk-MK"/>
        </w:rPr>
        <w:t xml:space="preserve">. Во овој контекст, имаше и две објави (саркастични коментари) кои беа насочени кон инфлуенсерот Мухамедин Османи, кого го смета за поддржувач на </w:t>
      </w:r>
      <w:r w:rsidR="00B106FA">
        <w:rPr>
          <w:rFonts w:ascii="Arial Narrow" w:hAnsi="Arial Narrow"/>
          <w:noProof w:val="0"/>
          <w:lang w:val="mk-MK"/>
        </w:rPr>
        <w:t>ВЛЕН/ВРЕДИ</w:t>
      </w:r>
      <w:r w:rsidRPr="00096C65">
        <w:rPr>
          <w:rFonts w:ascii="Arial Narrow" w:hAnsi="Arial Narrow"/>
          <w:noProof w:val="0"/>
          <w:lang w:val="mk-MK"/>
        </w:rPr>
        <w:t>. Ваквата политичка позиционираност на Невриј Адеми се огледува во тонот (позитивен, негативен или неутрален), односно рамката и контекстот во кои ги претставуваше субјектите</w:t>
      </w:r>
      <w:r w:rsidRPr="00096C65">
        <w:rPr>
          <w:rFonts w:ascii="Arial Narrow" w:hAnsi="Arial Narrow"/>
          <w:noProof w:val="0"/>
          <w:vertAlign w:val="superscript"/>
          <w:lang w:val="mk-MK"/>
        </w:rPr>
        <w:footnoteReference w:id="5"/>
      </w:r>
      <w:r w:rsidRPr="00096C65">
        <w:rPr>
          <w:rFonts w:ascii="Arial Narrow" w:hAnsi="Arial Narrow"/>
          <w:noProof w:val="0"/>
          <w:lang w:val="mk-MK"/>
        </w:rPr>
        <w:t xml:space="preserve">. </w:t>
      </w:r>
    </w:p>
    <w:p w14:paraId="5818C981" w14:textId="0231333F" w:rsidR="00C35629" w:rsidRPr="00096C65" w:rsidRDefault="00C35629" w:rsidP="00C35629">
      <w:pPr>
        <w:spacing w:after="120" w:line="240" w:lineRule="auto"/>
        <w:ind w:firstLine="630"/>
        <w:jc w:val="both"/>
        <w:rPr>
          <w:rFonts w:ascii="Arial Narrow" w:hAnsi="Arial Narrow"/>
          <w:noProof w:val="0"/>
          <w:lang w:val="mk-MK"/>
        </w:rPr>
      </w:pPr>
      <w:r w:rsidRPr="00096C65">
        <w:rPr>
          <w:rFonts w:ascii="Arial Narrow" w:hAnsi="Arial Narrow"/>
          <w:noProof w:val="0"/>
          <w:lang w:val="mk-MK"/>
        </w:rPr>
        <w:t xml:space="preserve">Имено, Коалицијата </w:t>
      </w:r>
      <w:r w:rsidR="00B106FA">
        <w:rPr>
          <w:rFonts w:ascii="Arial Narrow" w:hAnsi="Arial Narrow"/>
          <w:noProof w:val="0"/>
          <w:lang w:val="mk-MK"/>
        </w:rPr>
        <w:t>ВЛЕН/ВРЕДИ</w:t>
      </w:r>
      <w:r w:rsidRPr="00096C65">
        <w:rPr>
          <w:rFonts w:ascii="Arial Narrow" w:hAnsi="Arial Narrow"/>
          <w:noProof w:val="0"/>
          <w:lang w:val="mk-MK"/>
        </w:rPr>
        <w:t xml:space="preserve"> и нејзините претставници</w:t>
      </w:r>
      <w:r w:rsidR="006A43FC">
        <w:rPr>
          <w:rFonts w:ascii="Arial Narrow" w:hAnsi="Arial Narrow"/>
          <w:noProof w:val="0"/>
          <w:lang w:val="mk-MK"/>
        </w:rPr>
        <w:t>/чки</w:t>
      </w:r>
      <w:r w:rsidRPr="00096C65">
        <w:rPr>
          <w:rFonts w:ascii="Arial Narrow" w:hAnsi="Arial Narrow"/>
          <w:noProof w:val="0"/>
          <w:lang w:val="mk-MK"/>
        </w:rPr>
        <w:t xml:space="preserve">, 90 пати беа врамени негативно, еднаш позитивно и 2 пати неутрално. Коалицијата </w:t>
      </w:r>
      <w:r w:rsidR="00B106FA">
        <w:rPr>
          <w:rFonts w:ascii="Arial Narrow" w:hAnsi="Arial Narrow"/>
          <w:noProof w:val="0"/>
          <w:lang w:val="mk-MK"/>
        </w:rPr>
        <w:t>НАИ</w:t>
      </w:r>
      <w:r w:rsidRPr="00096C65">
        <w:rPr>
          <w:rFonts w:ascii="Arial Narrow" w:hAnsi="Arial Narrow"/>
          <w:noProof w:val="0"/>
          <w:lang w:val="mk-MK"/>
        </w:rPr>
        <w:t xml:space="preserve"> (особено </w:t>
      </w:r>
      <w:r w:rsidR="00B106FA">
        <w:rPr>
          <w:rFonts w:ascii="Arial Narrow" w:hAnsi="Arial Narrow"/>
          <w:noProof w:val="0"/>
          <w:lang w:val="mk-MK"/>
        </w:rPr>
        <w:t>ДУИ</w:t>
      </w:r>
      <w:r w:rsidRPr="00096C65">
        <w:rPr>
          <w:rFonts w:ascii="Arial Narrow" w:hAnsi="Arial Narrow"/>
          <w:noProof w:val="0"/>
          <w:lang w:val="mk-MK"/>
        </w:rPr>
        <w:t>) беше претставена 57 пат</w:t>
      </w:r>
      <w:r w:rsidR="00F463A3">
        <w:rPr>
          <w:rFonts w:ascii="Arial Narrow" w:hAnsi="Arial Narrow"/>
          <w:noProof w:val="0"/>
          <w:lang w:val="mk-MK"/>
        </w:rPr>
        <w:t>и</w:t>
      </w:r>
      <w:r w:rsidRPr="00096C65">
        <w:rPr>
          <w:rFonts w:ascii="Arial Narrow" w:hAnsi="Arial Narrow"/>
          <w:noProof w:val="0"/>
          <w:lang w:val="mk-MK"/>
        </w:rPr>
        <w:t xml:space="preserve"> во позитивна рамка, 11 пати во негативна и 8 пати во неутрална. Примерите за негативното врамување кон кој било субјект се дадени подолу, додека позитивното може да се сублимира во поддршка за кандидат(к)ите од </w:t>
      </w:r>
      <w:r w:rsidR="00B106FA">
        <w:rPr>
          <w:rFonts w:ascii="Arial Narrow" w:hAnsi="Arial Narrow"/>
          <w:noProof w:val="0"/>
          <w:lang w:val="mk-MK"/>
        </w:rPr>
        <w:t>НАИ</w:t>
      </w:r>
      <w:r w:rsidRPr="00096C65">
        <w:rPr>
          <w:rFonts w:ascii="Arial Narrow" w:hAnsi="Arial Narrow"/>
          <w:noProof w:val="0"/>
          <w:lang w:val="mk-MK"/>
        </w:rPr>
        <w:t xml:space="preserve">, пофалби за Али Ахмети, споредба на посетеноста на митинзите на </w:t>
      </w:r>
      <w:r w:rsidR="00B106FA">
        <w:rPr>
          <w:rFonts w:ascii="Arial Narrow" w:hAnsi="Arial Narrow"/>
          <w:noProof w:val="0"/>
          <w:lang w:val="mk-MK"/>
        </w:rPr>
        <w:t>НАИ</w:t>
      </w:r>
      <w:r w:rsidRPr="00096C65">
        <w:rPr>
          <w:rFonts w:ascii="Arial Narrow" w:hAnsi="Arial Narrow"/>
          <w:noProof w:val="0"/>
          <w:lang w:val="mk-MK"/>
        </w:rPr>
        <w:t xml:space="preserve"> и на </w:t>
      </w:r>
      <w:r w:rsidR="00B106FA">
        <w:rPr>
          <w:rFonts w:ascii="Arial Narrow" w:hAnsi="Arial Narrow"/>
          <w:noProof w:val="0"/>
          <w:lang w:val="mk-MK"/>
        </w:rPr>
        <w:t>ВЛЕН/ВРЕДИ</w:t>
      </w:r>
      <w:r w:rsidRPr="00096C65">
        <w:rPr>
          <w:rFonts w:ascii="Arial Narrow" w:hAnsi="Arial Narrow"/>
          <w:noProof w:val="0"/>
          <w:lang w:val="mk-MK"/>
        </w:rPr>
        <w:t xml:space="preserve"> во корист на </w:t>
      </w:r>
      <w:r w:rsidR="00B106FA">
        <w:rPr>
          <w:rFonts w:ascii="Arial Narrow" w:hAnsi="Arial Narrow"/>
          <w:noProof w:val="0"/>
          <w:lang w:val="mk-MK"/>
        </w:rPr>
        <w:t>НАИ</w:t>
      </w:r>
      <w:r w:rsidRPr="00096C65">
        <w:rPr>
          <w:rFonts w:ascii="Arial Narrow" w:hAnsi="Arial Narrow"/>
          <w:noProof w:val="0"/>
          <w:lang w:val="mk-MK"/>
        </w:rPr>
        <w:t xml:space="preserve"> и сл. Освен ова, претставници на Коалицијата </w:t>
      </w:r>
      <w:r w:rsidR="0036298F">
        <w:rPr>
          <w:rFonts w:ascii="Arial Narrow" w:hAnsi="Arial Narrow"/>
          <w:noProof w:val="0"/>
          <w:lang w:val="mk-MK"/>
        </w:rPr>
        <w:t>Твоја Македонија</w:t>
      </w:r>
      <w:r w:rsidRPr="00096C65">
        <w:rPr>
          <w:rFonts w:ascii="Arial Narrow" w:hAnsi="Arial Narrow"/>
          <w:noProof w:val="0"/>
          <w:lang w:val="mk-MK"/>
        </w:rPr>
        <w:t xml:space="preserve"> беа 9 пати спомнати со негативен тон и имаше 10 позитивни врамувања за независниот кандидат Шкодран Алили.</w:t>
      </w:r>
    </w:p>
    <w:p w14:paraId="49F73DD2" w14:textId="77777777" w:rsidR="00C35629" w:rsidRPr="00096C65" w:rsidRDefault="00C35629" w:rsidP="00C35629">
      <w:pPr>
        <w:spacing w:after="120" w:line="240" w:lineRule="auto"/>
        <w:ind w:firstLine="630"/>
        <w:jc w:val="both"/>
        <w:rPr>
          <w:rFonts w:ascii="Arial Narrow" w:hAnsi="Arial Narrow"/>
          <w:noProof w:val="0"/>
          <w:lang w:val="mk-MK"/>
        </w:rPr>
      </w:pPr>
      <w:r w:rsidRPr="00096C65">
        <w:rPr>
          <w:rFonts w:ascii="Arial Narrow" w:hAnsi="Arial Narrow"/>
          <w:noProof w:val="0"/>
          <w:lang w:val="mk-MK"/>
        </w:rPr>
        <w:t xml:space="preserve">Во објавите на Невриј Адеми имаше 33 субјекти, од кои 25 беа македонски политичари со албанска етничка припадност, а еден со македонска, 3 партии/коалиции, една институција (МВР), тројца аналитичари, странски политичар(к)и/странски институции и граѓан(к)и. </w:t>
      </w:r>
    </w:p>
    <w:p w14:paraId="2D0B6C12" w14:textId="20688F0A" w:rsidR="00C35629" w:rsidRPr="00096C65" w:rsidRDefault="00C35629" w:rsidP="00C35629">
      <w:pPr>
        <w:spacing w:after="120" w:line="240" w:lineRule="auto"/>
        <w:ind w:firstLine="630"/>
        <w:jc w:val="both"/>
        <w:rPr>
          <w:rFonts w:ascii="Arial Narrow" w:hAnsi="Arial Narrow"/>
          <w:noProof w:val="0"/>
          <w:lang w:val="mk-MK"/>
        </w:rPr>
      </w:pPr>
      <w:r w:rsidRPr="00096C65">
        <w:rPr>
          <w:rFonts w:ascii="Arial Narrow" w:hAnsi="Arial Narrow"/>
          <w:noProof w:val="0"/>
          <w:lang w:val="mk-MK"/>
        </w:rPr>
        <w:t xml:space="preserve">Во повеќе од една третина од објавите, односно 61 пат, како субјект се појавуваше претседателот на </w:t>
      </w:r>
      <w:r w:rsidR="006F1183">
        <w:rPr>
          <w:rFonts w:ascii="Arial Narrow" w:hAnsi="Arial Narrow"/>
          <w:noProof w:val="0"/>
          <w:lang w:val="mk-MK"/>
        </w:rPr>
        <w:t>Движењето Беса</w:t>
      </w:r>
      <w:r w:rsidRPr="00096C65">
        <w:rPr>
          <w:rFonts w:ascii="Arial Narrow" w:hAnsi="Arial Narrow"/>
          <w:noProof w:val="0"/>
          <w:lang w:val="mk-MK"/>
        </w:rPr>
        <w:t xml:space="preserve"> Билал Касами, кој во моментот беше и актуелен градоначалник и кандидат за нов мандат на чело на </w:t>
      </w:r>
      <w:r w:rsidR="003869A1">
        <w:rPr>
          <w:rFonts w:ascii="Arial Narrow" w:hAnsi="Arial Narrow"/>
          <w:noProof w:val="0"/>
          <w:lang w:val="mk-MK"/>
        </w:rPr>
        <w:t>о</w:t>
      </w:r>
      <w:r w:rsidRPr="00096C65">
        <w:rPr>
          <w:rFonts w:ascii="Arial Narrow" w:hAnsi="Arial Narrow"/>
          <w:noProof w:val="0"/>
          <w:lang w:val="mk-MK"/>
        </w:rPr>
        <w:t xml:space="preserve">пштина Тетово од Коалицијата </w:t>
      </w:r>
      <w:r w:rsidR="00B106FA">
        <w:rPr>
          <w:rFonts w:ascii="Arial Narrow" w:hAnsi="Arial Narrow"/>
          <w:noProof w:val="0"/>
          <w:lang w:val="mk-MK"/>
        </w:rPr>
        <w:t>ВЛЕН/ВРЕДИ</w:t>
      </w:r>
      <w:r w:rsidRPr="00096C65">
        <w:rPr>
          <w:rFonts w:ascii="Arial Narrow" w:hAnsi="Arial Narrow"/>
          <w:noProof w:val="0"/>
          <w:lang w:val="mk-MK"/>
        </w:rPr>
        <w:t xml:space="preserve">. Притоа, 59 пати </w:t>
      </w:r>
      <w:r w:rsidR="005F2D4B">
        <w:rPr>
          <w:rFonts w:ascii="Arial Narrow" w:hAnsi="Arial Narrow"/>
          <w:noProof w:val="0"/>
          <w:lang w:val="mk-MK"/>
        </w:rPr>
        <w:t>за</w:t>
      </w:r>
      <w:r w:rsidRPr="00096C65">
        <w:rPr>
          <w:rFonts w:ascii="Arial Narrow" w:hAnsi="Arial Narrow"/>
          <w:noProof w:val="0"/>
          <w:lang w:val="mk-MK"/>
        </w:rPr>
        <w:t xml:space="preserve"> него имаше негативен тон/врамување (на</w:t>
      </w:r>
      <w:r w:rsidR="005F2D4B">
        <w:rPr>
          <w:rFonts w:ascii="Arial Narrow" w:hAnsi="Arial Narrow"/>
          <w:noProof w:val="0"/>
          <w:lang w:val="mk-MK"/>
        </w:rPr>
        <w:t>ј</w:t>
      </w:r>
      <w:r w:rsidRPr="00096C65">
        <w:rPr>
          <w:rFonts w:ascii="Arial Narrow" w:hAnsi="Arial Narrow"/>
          <w:noProof w:val="0"/>
          <w:lang w:val="mk-MK"/>
        </w:rPr>
        <w:t>често поврзан</w:t>
      </w:r>
      <w:r w:rsidR="006F1183">
        <w:rPr>
          <w:rFonts w:ascii="Arial Narrow" w:hAnsi="Arial Narrow"/>
          <w:noProof w:val="0"/>
          <w:lang w:val="mk-MK"/>
        </w:rPr>
        <w:t>о</w:t>
      </w:r>
      <w:r w:rsidRPr="00096C65">
        <w:rPr>
          <w:rFonts w:ascii="Arial Narrow" w:hAnsi="Arial Narrow"/>
          <w:noProof w:val="0"/>
          <w:lang w:val="mk-MK"/>
        </w:rPr>
        <w:t xml:space="preserve"> со две теми кои зачестено беа користени за тој да биде претставен во негативна рамка - продажбата на тетовскиот Монопол и давањето на тетовското улично осветлување под концесија).</w:t>
      </w:r>
    </w:p>
    <w:p w14:paraId="2A3DACA8" w14:textId="6ADC6EE6" w:rsidR="00C35629" w:rsidRPr="00096C65" w:rsidRDefault="00C35629" w:rsidP="00C35629">
      <w:pPr>
        <w:spacing w:after="120" w:line="240" w:lineRule="auto"/>
        <w:ind w:firstLine="630"/>
        <w:jc w:val="both"/>
        <w:rPr>
          <w:rFonts w:ascii="Arial Narrow" w:hAnsi="Arial Narrow"/>
          <w:noProof w:val="0"/>
          <w:lang w:val="mk-MK"/>
        </w:rPr>
      </w:pPr>
      <w:r w:rsidRPr="00096C65">
        <w:rPr>
          <w:rFonts w:ascii="Arial Narrow" w:hAnsi="Arial Narrow"/>
          <w:noProof w:val="0"/>
          <w:lang w:val="mk-MK"/>
        </w:rPr>
        <w:t xml:space="preserve">Али Ахмети, претседателот на </w:t>
      </w:r>
      <w:r w:rsidR="00B106FA">
        <w:rPr>
          <w:rFonts w:ascii="Arial Narrow" w:hAnsi="Arial Narrow"/>
          <w:noProof w:val="0"/>
          <w:lang w:val="mk-MK"/>
        </w:rPr>
        <w:t>ДУИ</w:t>
      </w:r>
      <w:r w:rsidRPr="00096C65">
        <w:rPr>
          <w:rFonts w:ascii="Arial Narrow" w:hAnsi="Arial Narrow"/>
          <w:noProof w:val="0"/>
          <w:lang w:val="mk-MK"/>
        </w:rPr>
        <w:t xml:space="preserve">, е вториот најчесто споменат политичар во објавите на Невриј Адеми – 21 пат. Притоа, 12 пати објавите во кои се појавуваше тој беа со позитивен тон/врамување, 8 пати беше неутрален, а еднаш негативен (видео пренесено од </w:t>
      </w:r>
      <w:r w:rsidR="003869A1">
        <w:rPr>
          <w:rFonts w:ascii="Arial Narrow" w:hAnsi="Arial Narrow"/>
          <w:noProof w:val="0"/>
          <w:lang w:val="mk-MK"/>
        </w:rPr>
        <w:t>Тетова сот (</w:t>
      </w:r>
      <w:r w:rsidRPr="00096C65">
        <w:rPr>
          <w:rFonts w:ascii="Arial Narrow" w:hAnsi="Arial Narrow"/>
          <w:noProof w:val="0"/>
          <w:lang w:val="mk-MK"/>
        </w:rPr>
        <w:t>TetovaSot</w:t>
      </w:r>
      <w:r w:rsidR="003869A1">
        <w:rPr>
          <w:rFonts w:ascii="Arial Narrow" w:hAnsi="Arial Narrow"/>
          <w:noProof w:val="0"/>
          <w:lang w:val="mk-MK"/>
        </w:rPr>
        <w:t>)</w:t>
      </w:r>
      <w:r w:rsidRPr="00096C65">
        <w:rPr>
          <w:rFonts w:ascii="Arial Narrow" w:hAnsi="Arial Narrow"/>
          <w:noProof w:val="0"/>
          <w:lang w:val="mk-MK"/>
        </w:rPr>
        <w:t xml:space="preserve">, онлајн медиумот во кој работи Адеми, и каде </w:t>
      </w:r>
      <w:r w:rsidR="003869A1">
        <w:rPr>
          <w:rFonts w:ascii="Arial Narrow" w:hAnsi="Arial Narrow"/>
          <w:noProof w:val="0"/>
          <w:lang w:val="mk-MK"/>
        </w:rPr>
        <w:t xml:space="preserve">што </w:t>
      </w:r>
      <w:r w:rsidRPr="00096C65">
        <w:rPr>
          <w:rFonts w:ascii="Arial Narrow" w:hAnsi="Arial Narrow"/>
          <w:noProof w:val="0"/>
          <w:lang w:val="mk-MK"/>
        </w:rPr>
        <w:t xml:space="preserve">всушност негативниот тон произлегува од квалификацијата „убиец“ која Аднан Азизи, шефот на изборниот штаб на </w:t>
      </w:r>
      <w:r w:rsidR="00B106FA">
        <w:rPr>
          <w:rFonts w:ascii="Arial Narrow" w:hAnsi="Arial Narrow"/>
          <w:noProof w:val="0"/>
          <w:lang w:val="mk-MK"/>
        </w:rPr>
        <w:t>ВЛЕН/ВРЕДИ</w:t>
      </w:r>
      <w:r w:rsidRPr="00096C65">
        <w:rPr>
          <w:rFonts w:ascii="Arial Narrow" w:hAnsi="Arial Narrow"/>
          <w:noProof w:val="0"/>
          <w:lang w:val="mk-MK"/>
        </w:rPr>
        <w:t>, ја упатил кон Али Ахмети).</w:t>
      </w:r>
    </w:p>
    <w:p w14:paraId="1B1572C3" w14:textId="4690E3E1" w:rsidR="00C35629" w:rsidRPr="00096C65" w:rsidRDefault="00C35629" w:rsidP="00C35629">
      <w:pPr>
        <w:spacing w:after="120" w:line="240" w:lineRule="auto"/>
        <w:ind w:firstLine="630"/>
        <w:jc w:val="both"/>
        <w:rPr>
          <w:rFonts w:ascii="Arial Narrow" w:hAnsi="Arial Narrow"/>
          <w:noProof w:val="0"/>
          <w:lang w:val="mk-MK"/>
        </w:rPr>
      </w:pPr>
      <w:r w:rsidRPr="00096C65">
        <w:rPr>
          <w:rFonts w:ascii="Arial Narrow" w:hAnsi="Arial Narrow"/>
          <w:noProof w:val="0"/>
          <w:lang w:val="mk-MK"/>
        </w:rPr>
        <w:t xml:space="preserve">Бајрам Реџепи, кандидатот за градоначалник на Тетово од </w:t>
      </w:r>
      <w:r w:rsidR="00B106FA">
        <w:rPr>
          <w:rFonts w:ascii="Arial Narrow" w:hAnsi="Arial Narrow"/>
          <w:noProof w:val="0"/>
          <w:lang w:val="mk-MK"/>
        </w:rPr>
        <w:t>НАИ</w:t>
      </w:r>
      <w:r w:rsidR="003869A1">
        <w:rPr>
          <w:rFonts w:ascii="Arial Narrow" w:hAnsi="Arial Narrow"/>
          <w:noProof w:val="0"/>
          <w:lang w:val="mk-MK"/>
        </w:rPr>
        <w:t>,</w:t>
      </w:r>
      <w:r w:rsidRPr="00096C65">
        <w:rPr>
          <w:rFonts w:ascii="Arial Narrow" w:hAnsi="Arial Narrow"/>
          <w:noProof w:val="0"/>
          <w:lang w:val="mk-MK"/>
        </w:rPr>
        <w:t xml:space="preserve"> е политичар кој беше субјект во објавите 19 пати, од кои 16 пати беше врамен во позитивен контекст.</w:t>
      </w:r>
    </w:p>
    <w:p w14:paraId="20E0727E" w14:textId="4B97D43E" w:rsidR="00C35629" w:rsidRPr="00096C65" w:rsidRDefault="00C35629" w:rsidP="00C35629">
      <w:pPr>
        <w:spacing w:after="120" w:line="240" w:lineRule="auto"/>
        <w:ind w:firstLine="630"/>
        <w:jc w:val="both"/>
        <w:rPr>
          <w:rFonts w:ascii="Arial Narrow" w:hAnsi="Arial Narrow"/>
          <w:noProof w:val="0"/>
          <w:lang w:val="mk-MK"/>
        </w:rPr>
      </w:pPr>
      <w:r w:rsidRPr="00096C65">
        <w:rPr>
          <w:rFonts w:ascii="Arial Narrow" w:hAnsi="Arial Narrow"/>
          <w:noProof w:val="0"/>
          <w:lang w:val="mk-MK"/>
        </w:rPr>
        <w:t xml:space="preserve">Шкодран Алили, независниот кандидат за градоначалник на </w:t>
      </w:r>
      <w:r w:rsidR="003869A1">
        <w:rPr>
          <w:rFonts w:ascii="Arial Narrow" w:hAnsi="Arial Narrow"/>
          <w:noProof w:val="0"/>
          <w:lang w:val="mk-MK"/>
        </w:rPr>
        <w:t>о</w:t>
      </w:r>
      <w:r w:rsidRPr="00096C65">
        <w:rPr>
          <w:rFonts w:ascii="Arial Narrow" w:hAnsi="Arial Narrow"/>
          <w:noProof w:val="0"/>
          <w:lang w:val="mk-MK"/>
        </w:rPr>
        <w:t>пштина Кичево</w:t>
      </w:r>
      <w:r w:rsidR="003869A1">
        <w:rPr>
          <w:rFonts w:ascii="Arial Narrow" w:hAnsi="Arial Narrow"/>
          <w:noProof w:val="0"/>
          <w:lang w:val="mk-MK"/>
        </w:rPr>
        <w:t>,</w:t>
      </w:r>
      <w:r w:rsidRPr="00096C65">
        <w:rPr>
          <w:rFonts w:ascii="Arial Narrow" w:hAnsi="Arial Narrow"/>
          <w:noProof w:val="0"/>
          <w:lang w:val="mk-MK"/>
        </w:rPr>
        <w:t xml:space="preserve"> беше врамен позитивно – за него имаше 11 позитивни објави, при што Невриј Адеми отворено ја поддржуваше неговата кандидатура. Овој податок треба да се гледа и во корелација со тоа што Фатмир Дехари, кандидатот на </w:t>
      </w:r>
      <w:r w:rsidR="00B106FA">
        <w:rPr>
          <w:rFonts w:ascii="Arial Narrow" w:hAnsi="Arial Narrow"/>
          <w:noProof w:val="0"/>
          <w:lang w:val="mk-MK"/>
        </w:rPr>
        <w:t>НАИ</w:t>
      </w:r>
      <w:r w:rsidRPr="00096C65">
        <w:rPr>
          <w:rFonts w:ascii="Arial Narrow" w:hAnsi="Arial Narrow"/>
          <w:noProof w:val="0"/>
          <w:lang w:val="mk-MK"/>
        </w:rPr>
        <w:t xml:space="preserve"> за градоначалник на </w:t>
      </w:r>
      <w:r w:rsidR="003869A1">
        <w:rPr>
          <w:rFonts w:ascii="Arial Narrow" w:hAnsi="Arial Narrow"/>
          <w:noProof w:val="0"/>
          <w:lang w:val="mk-MK"/>
        </w:rPr>
        <w:t>о</w:t>
      </w:r>
      <w:r w:rsidRPr="00096C65">
        <w:rPr>
          <w:rFonts w:ascii="Arial Narrow" w:hAnsi="Arial Narrow"/>
          <w:noProof w:val="0"/>
          <w:lang w:val="mk-MK"/>
        </w:rPr>
        <w:t xml:space="preserve">пштина Кичево, беше единствениот претставник на Коалицијата </w:t>
      </w:r>
      <w:r w:rsidR="00B106FA">
        <w:rPr>
          <w:rFonts w:ascii="Arial Narrow" w:hAnsi="Arial Narrow"/>
          <w:noProof w:val="0"/>
          <w:lang w:val="mk-MK"/>
        </w:rPr>
        <w:t>НАИ</w:t>
      </w:r>
      <w:r w:rsidRPr="00096C65">
        <w:rPr>
          <w:rFonts w:ascii="Arial Narrow" w:hAnsi="Arial Narrow"/>
          <w:noProof w:val="0"/>
          <w:lang w:val="mk-MK"/>
        </w:rPr>
        <w:t xml:space="preserve"> кој, во петте објави во кои се појави како субјект, беше врамен негативно. Притоа, треба да се има предвид дека токму за време на кампањата беа објавени снимки со инкриминирачки разговори на Дехари. </w:t>
      </w:r>
    </w:p>
    <w:p w14:paraId="5D950278" w14:textId="71694D74" w:rsidR="00C35629" w:rsidRPr="00096C65" w:rsidRDefault="00C35629" w:rsidP="00C35629">
      <w:pPr>
        <w:spacing w:after="120" w:line="240" w:lineRule="auto"/>
        <w:ind w:firstLine="630"/>
        <w:jc w:val="both"/>
        <w:rPr>
          <w:rFonts w:ascii="Arial Narrow" w:hAnsi="Arial Narrow"/>
          <w:noProof w:val="0"/>
          <w:lang w:val="mk-MK"/>
        </w:rPr>
      </w:pPr>
      <w:r w:rsidRPr="00096C65">
        <w:rPr>
          <w:rFonts w:ascii="Arial Narrow" w:hAnsi="Arial Narrow"/>
          <w:noProof w:val="0"/>
          <w:lang w:val="mk-MK"/>
        </w:rPr>
        <w:t xml:space="preserve">Претседателот на </w:t>
      </w:r>
      <w:r w:rsidR="00B106FA">
        <w:rPr>
          <w:rFonts w:ascii="Arial Narrow" w:hAnsi="Arial Narrow"/>
          <w:noProof w:val="0"/>
          <w:lang w:val="mk-MK"/>
        </w:rPr>
        <w:t>ВМРО-ДПМНЕ</w:t>
      </w:r>
      <w:r w:rsidRPr="00096C65">
        <w:rPr>
          <w:rFonts w:ascii="Arial Narrow" w:hAnsi="Arial Narrow"/>
          <w:noProof w:val="0"/>
          <w:lang w:val="mk-MK"/>
        </w:rPr>
        <w:t>, премиерот Христијан Мицкоски, се појави како субјект во објавите на Невриј Адеми 9 пати – секогаш во негативен контекст (негативни коментари за него од аналитичар и од историчар, од граѓан(к)и, од Али Ахмети и сл.).</w:t>
      </w:r>
    </w:p>
    <w:p w14:paraId="388CA65D" w14:textId="58A1D02E" w:rsidR="00C35629" w:rsidRPr="00096C65" w:rsidRDefault="00C35629" w:rsidP="00C35629">
      <w:pPr>
        <w:spacing w:after="120" w:line="240" w:lineRule="auto"/>
        <w:ind w:firstLine="630"/>
        <w:jc w:val="both"/>
        <w:rPr>
          <w:rFonts w:ascii="Arial Narrow" w:hAnsi="Arial Narrow"/>
          <w:noProof w:val="0"/>
          <w:lang w:val="mk-MK"/>
        </w:rPr>
      </w:pPr>
      <w:r w:rsidRPr="00096C65">
        <w:rPr>
          <w:rFonts w:ascii="Arial Narrow" w:hAnsi="Arial Narrow"/>
          <w:noProof w:val="0"/>
          <w:lang w:val="mk-MK"/>
        </w:rPr>
        <w:t xml:space="preserve">Назим Таипи, кандидатот за градоначалник на </w:t>
      </w:r>
      <w:r w:rsidR="003869A1">
        <w:rPr>
          <w:rFonts w:ascii="Arial Narrow" w:hAnsi="Arial Narrow"/>
          <w:noProof w:val="0"/>
          <w:lang w:val="mk-MK"/>
        </w:rPr>
        <w:t>о</w:t>
      </w:r>
      <w:r w:rsidRPr="00096C65">
        <w:rPr>
          <w:rFonts w:ascii="Arial Narrow" w:hAnsi="Arial Narrow"/>
          <w:noProof w:val="0"/>
          <w:lang w:val="mk-MK"/>
        </w:rPr>
        <w:t xml:space="preserve">пштина Теарце од редовите на </w:t>
      </w:r>
      <w:r w:rsidR="00B106FA">
        <w:rPr>
          <w:rFonts w:ascii="Arial Narrow" w:hAnsi="Arial Narrow"/>
          <w:noProof w:val="0"/>
          <w:lang w:val="mk-MK"/>
        </w:rPr>
        <w:t>НАИ</w:t>
      </w:r>
      <w:r w:rsidRPr="00096C65">
        <w:rPr>
          <w:rFonts w:ascii="Arial Narrow" w:hAnsi="Arial Narrow"/>
          <w:noProof w:val="0"/>
          <w:lang w:val="mk-MK"/>
        </w:rPr>
        <w:t>, беше субјект 9 пати од кои 8 пати беше врамен позитивно, а еднаш неутрално (во куса најава за интервју со него).</w:t>
      </w:r>
    </w:p>
    <w:p w14:paraId="06D6FF6D" w14:textId="7F34F228" w:rsidR="00C35629" w:rsidRPr="00096C65" w:rsidRDefault="00C35629" w:rsidP="00C35629">
      <w:pPr>
        <w:spacing w:after="120" w:line="240" w:lineRule="auto"/>
        <w:ind w:firstLine="630"/>
        <w:jc w:val="both"/>
        <w:rPr>
          <w:rFonts w:ascii="Arial Narrow" w:hAnsi="Arial Narrow"/>
          <w:noProof w:val="0"/>
          <w:lang w:val="mk-MK"/>
        </w:rPr>
      </w:pPr>
      <w:r w:rsidRPr="00096C65">
        <w:rPr>
          <w:rFonts w:ascii="Arial Narrow" w:hAnsi="Arial Narrow"/>
          <w:noProof w:val="0"/>
          <w:lang w:val="mk-MK"/>
        </w:rPr>
        <w:lastRenderedPageBreak/>
        <w:t xml:space="preserve">Шефот на изборниот штаб на </w:t>
      </w:r>
      <w:r w:rsidR="00B106FA">
        <w:rPr>
          <w:rFonts w:ascii="Arial Narrow" w:hAnsi="Arial Narrow"/>
          <w:noProof w:val="0"/>
          <w:lang w:val="mk-MK"/>
        </w:rPr>
        <w:t>ВЛЕН/ВРЕДИ</w:t>
      </w:r>
      <w:r w:rsidRPr="00096C65">
        <w:rPr>
          <w:rFonts w:ascii="Arial Narrow" w:hAnsi="Arial Narrow"/>
          <w:noProof w:val="0"/>
          <w:lang w:val="mk-MK"/>
        </w:rPr>
        <w:t xml:space="preserve"> Аднан Азизи 8 пати беше субјект во објавите кои секојпат кон него имаа негативен тон (предизвик да го направи знакот на орелот, упатен кон него од Арбен Таравари; обвинувања за корупција; за послушност кон Христијан Мицкоски). </w:t>
      </w:r>
    </w:p>
    <w:p w14:paraId="0111B093" w14:textId="2D303D99" w:rsidR="00C35629" w:rsidRPr="00096C65" w:rsidRDefault="00C35629" w:rsidP="00C35629">
      <w:pPr>
        <w:spacing w:after="120" w:line="240" w:lineRule="auto"/>
        <w:ind w:firstLine="630"/>
        <w:jc w:val="both"/>
        <w:rPr>
          <w:rFonts w:ascii="Arial Narrow" w:hAnsi="Arial Narrow"/>
          <w:noProof w:val="0"/>
          <w:lang w:val="mk-MK"/>
        </w:rPr>
      </w:pPr>
      <w:r w:rsidRPr="00096C65">
        <w:rPr>
          <w:rFonts w:ascii="Arial Narrow" w:hAnsi="Arial Narrow"/>
          <w:noProof w:val="0"/>
          <w:lang w:val="mk-MK"/>
        </w:rPr>
        <w:t xml:space="preserve">Емир Сулејмани, кандидатот на </w:t>
      </w:r>
      <w:r w:rsidR="00B106FA">
        <w:rPr>
          <w:rFonts w:ascii="Arial Narrow" w:hAnsi="Arial Narrow"/>
          <w:noProof w:val="0"/>
          <w:lang w:val="mk-MK"/>
        </w:rPr>
        <w:t>НАИ</w:t>
      </w:r>
      <w:r w:rsidRPr="00096C65">
        <w:rPr>
          <w:rFonts w:ascii="Arial Narrow" w:hAnsi="Arial Narrow"/>
          <w:noProof w:val="0"/>
          <w:lang w:val="mk-MK"/>
        </w:rPr>
        <w:t xml:space="preserve"> за градоначалник во </w:t>
      </w:r>
      <w:r w:rsidR="003869A1">
        <w:rPr>
          <w:rFonts w:ascii="Arial Narrow" w:hAnsi="Arial Narrow"/>
          <w:noProof w:val="0"/>
          <w:lang w:val="mk-MK"/>
        </w:rPr>
        <w:t>о</w:t>
      </w:r>
      <w:r w:rsidRPr="00096C65">
        <w:rPr>
          <w:rFonts w:ascii="Arial Narrow" w:hAnsi="Arial Narrow"/>
          <w:noProof w:val="0"/>
          <w:lang w:val="mk-MK"/>
        </w:rPr>
        <w:t>пштина Желино, беше субјект во објавите на Невриј Адеми 8 пати, но секој пат во позитивен контекст, додека</w:t>
      </w:r>
      <w:r w:rsidR="003869A1">
        <w:rPr>
          <w:rFonts w:ascii="Arial Narrow" w:hAnsi="Arial Narrow"/>
          <w:noProof w:val="0"/>
          <w:lang w:val="mk-MK"/>
        </w:rPr>
        <w:t>,</w:t>
      </w:r>
      <w:r w:rsidRPr="00096C65">
        <w:rPr>
          <w:rFonts w:ascii="Arial Narrow" w:hAnsi="Arial Narrow"/>
          <w:noProof w:val="0"/>
          <w:lang w:val="mk-MK"/>
        </w:rPr>
        <w:t xml:space="preserve"> пак</w:t>
      </w:r>
      <w:r w:rsidR="003869A1">
        <w:rPr>
          <w:rFonts w:ascii="Arial Narrow" w:hAnsi="Arial Narrow"/>
          <w:noProof w:val="0"/>
          <w:lang w:val="mk-MK"/>
        </w:rPr>
        <w:t>,</w:t>
      </w:r>
      <w:r w:rsidRPr="00096C65">
        <w:rPr>
          <w:rFonts w:ascii="Arial Narrow" w:hAnsi="Arial Narrow"/>
          <w:noProof w:val="0"/>
          <w:lang w:val="mk-MK"/>
        </w:rPr>
        <w:t xml:space="preserve"> Блерим Сејдиу, неговиот противкандидат од </w:t>
      </w:r>
      <w:r w:rsidR="00B106FA">
        <w:rPr>
          <w:rFonts w:ascii="Arial Narrow" w:hAnsi="Arial Narrow"/>
          <w:noProof w:val="0"/>
          <w:lang w:val="mk-MK"/>
        </w:rPr>
        <w:t>ВЛЕН/ВРЕДИ</w:t>
      </w:r>
      <w:r w:rsidRPr="00096C65">
        <w:rPr>
          <w:rFonts w:ascii="Arial Narrow" w:hAnsi="Arial Narrow"/>
          <w:noProof w:val="0"/>
          <w:lang w:val="mk-MK"/>
        </w:rPr>
        <w:t>, беше спомнат 7 пати и постојано беше врамен негативно (граѓан(к)и наведуваа дека не ги исполнил проектите ветени во претходните мандати, дека во џамија оди на џума само за да добие поддршка, дека го „продал“ уличното осветлување и сл.).</w:t>
      </w:r>
    </w:p>
    <w:p w14:paraId="1EAF9ED1" w14:textId="77777777" w:rsidR="00C35629" w:rsidRPr="00096C65" w:rsidRDefault="00C35629" w:rsidP="00C35629">
      <w:pPr>
        <w:spacing w:after="120" w:line="240" w:lineRule="auto"/>
        <w:ind w:firstLine="630"/>
        <w:jc w:val="both"/>
        <w:rPr>
          <w:rFonts w:ascii="Arial Narrow" w:hAnsi="Arial Narrow"/>
          <w:noProof w:val="0"/>
          <w:lang w:val="mk-MK"/>
        </w:rPr>
      </w:pPr>
      <w:r w:rsidRPr="00096C65">
        <w:rPr>
          <w:rFonts w:ascii="Arial Narrow" w:hAnsi="Arial Narrow"/>
          <w:noProof w:val="0"/>
          <w:lang w:val="mk-MK"/>
        </w:rPr>
        <w:t>Четири пати субјект беше актуелниот независен пратеник Илир Демири (три пати во неутрален и еднаш во позитивен контекст).</w:t>
      </w:r>
    </w:p>
    <w:p w14:paraId="526C803B" w14:textId="70000D24" w:rsidR="00C35629" w:rsidRPr="00096C65" w:rsidRDefault="00C35629" w:rsidP="00C35629">
      <w:pPr>
        <w:spacing w:after="120" w:line="240" w:lineRule="auto"/>
        <w:ind w:firstLine="630"/>
        <w:jc w:val="both"/>
        <w:rPr>
          <w:rFonts w:ascii="Arial Narrow" w:hAnsi="Arial Narrow"/>
          <w:noProof w:val="0"/>
          <w:lang w:val="mk-MK"/>
        </w:rPr>
      </w:pPr>
      <w:r w:rsidRPr="00096C65">
        <w:rPr>
          <w:rFonts w:ascii="Arial Narrow" w:hAnsi="Arial Narrow"/>
          <w:noProof w:val="0"/>
          <w:lang w:val="mk-MK"/>
        </w:rPr>
        <w:t xml:space="preserve">Изет Меџити, градоначалничкиот кандидат од Коалицијата </w:t>
      </w:r>
      <w:r w:rsidR="00B106FA">
        <w:rPr>
          <w:rFonts w:ascii="Arial Narrow" w:hAnsi="Arial Narrow"/>
          <w:noProof w:val="0"/>
          <w:lang w:val="mk-MK"/>
        </w:rPr>
        <w:t>ВЛЕН/ВРЕДИ</w:t>
      </w:r>
      <w:r w:rsidRPr="00096C65">
        <w:rPr>
          <w:rFonts w:ascii="Arial Narrow" w:hAnsi="Arial Narrow"/>
          <w:noProof w:val="0"/>
          <w:lang w:val="mk-MK"/>
        </w:rPr>
        <w:t xml:space="preserve"> за Чаир, и Башким Хасани, носителот на Листата со кандидат(к)и за советници/чки од оваа коалиција во </w:t>
      </w:r>
      <w:r w:rsidR="00B23A8C">
        <w:rPr>
          <w:rFonts w:ascii="Arial Narrow" w:hAnsi="Arial Narrow"/>
          <w:noProof w:val="0"/>
          <w:lang w:val="mk-MK"/>
        </w:rPr>
        <w:t>о</w:t>
      </w:r>
      <w:r w:rsidRPr="00096C65">
        <w:rPr>
          <w:rFonts w:ascii="Arial Narrow" w:hAnsi="Arial Narrow"/>
          <w:noProof w:val="0"/>
          <w:lang w:val="mk-MK"/>
        </w:rPr>
        <w:t xml:space="preserve">пштина Гостивар, беа субјекти по три пати во објави со негативен тон. За разлика од нив, три позитивни објави имаше за Фламур Ѓолека, кандидатот за градоначалник на Долнени од Коалицијата </w:t>
      </w:r>
      <w:r w:rsidR="00B106FA">
        <w:rPr>
          <w:rFonts w:ascii="Arial Narrow" w:hAnsi="Arial Narrow"/>
          <w:noProof w:val="0"/>
          <w:lang w:val="mk-MK"/>
        </w:rPr>
        <w:t>НАИ</w:t>
      </w:r>
      <w:r w:rsidRPr="00096C65">
        <w:rPr>
          <w:rFonts w:ascii="Arial Narrow" w:hAnsi="Arial Narrow"/>
          <w:noProof w:val="0"/>
          <w:lang w:val="mk-MK"/>
        </w:rPr>
        <w:t xml:space="preserve">, а две за кандидатот за чаирски градоначалник од истата коалиција Бујар Османи. Двапати се појави и пратеничката од </w:t>
      </w:r>
      <w:r w:rsidR="00B106FA">
        <w:rPr>
          <w:rFonts w:ascii="Arial Narrow" w:hAnsi="Arial Narrow"/>
          <w:noProof w:val="0"/>
          <w:lang w:val="mk-MK"/>
        </w:rPr>
        <w:t>ДУИ</w:t>
      </w:r>
      <w:r w:rsidRPr="00096C65">
        <w:rPr>
          <w:rFonts w:ascii="Arial Narrow" w:hAnsi="Arial Narrow"/>
          <w:noProof w:val="0"/>
          <w:lang w:val="mk-MK"/>
        </w:rPr>
        <w:t xml:space="preserve"> Илире Даути – еднаш во позитивна, а еднаш во неутрална рамка. По два пати субјекти во објавите беа и: Јовица Илиевски, кандидат за градоначалник од </w:t>
      </w:r>
      <w:r w:rsidR="00B23A8C">
        <w:rPr>
          <w:rFonts w:ascii="Arial Narrow" w:hAnsi="Arial Narrow"/>
          <w:noProof w:val="0"/>
          <w:lang w:val="mk-MK"/>
        </w:rPr>
        <w:t>о</w:t>
      </w:r>
      <w:r w:rsidRPr="00096C65">
        <w:rPr>
          <w:rFonts w:ascii="Arial Narrow" w:hAnsi="Arial Narrow"/>
          <w:noProof w:val="0"/>
          <w:lang w:val="mk-MK"/>
        </w:rPr>
        <w:t xml:space="preserve">пштина Брвеница од Коалицијата </w:t>
      </w:r>
      <w:r w:rsidR="0036298F">
        <w:rPr>
          <w:rFonts w:ascii="Arial Narrow" w:hAnsi="Arial Narrow"/>
          <w:noProof w:val="0"/>
          <w:lang w:val="mk-MK"/>
        </w:rPr>
        <w:t>Твоја Македонија</w:t>
      </w:r>
      <w:r w:rsidRPr="00096C65">
        <w:rPr>
          <w:rFonts w:ascii="Arial Narrow" w:hAnsi="Arial Narrow"/>
          <w:noProof w:val="0"/>
          <w:lang w:val="mk-MK"/>
        </w:rPr>
        <w:t xml:space="preserve"> (неутрален тон),</w:t>
      </w:r>
      <w:r w:rsidR="00EE1A78">
        <w:rPr>
          <w:rFonts w:ascii="Arial Narrow" w:hAnsi="Arial Narrow"/>
          <w:noProof w:val="0"/>
          <w:lang w:val="mk-MK"/>
        </w:rPr>
        <w:t xml:space="preserve"> </w:t>
      </w:r>
      <w:r w:rsidRPr="00096C65">
        <w:rPr>
          <w:rFonts w:ascii="Arial Narrow" w:hAnsi="Arial Narrow"/>
          <w:noProof w:val="0"/>
          <w:lang w:val="mk-MK"/>
        </w:rPr>
        <w:t xml:space="preserve">Арбен Таравари од </w:t>
      </w:r>
      <w:r w:rsidR="00B106FA">
        <w:rPr>
          <w:rFonts w:ascii="Arial Narrow" w:hAnsi="Arial Narrow"/>
          <w:noProof w:val="0"/>
          <w:lang w:val="mk-MK"/>
        </w:rPr>
        <w:t>НАИ</w:t>
      </w:r>
      <w:r w:rsidRPr="00096C65">
        <w:rPr>
          <w:rFonts w:ascii="Arial Narrow" w:hAnsi="Arial Narrow"/>
          <w:noProof w:val="0"/>
          <w:lang w:val="mk-MK"/>
        </w:rPr>
        <w:t xml:space="preserve"> (неутрална рамка) и министерот за здравство Азир Алиу од </w:t>
      </w:r>
      <w:r w:rsidR="00B106FA">
        <w:rPr>
          <w:rFonts w:ascii="Arial Narrow" w:hAnsi="Arial Narrow"/>
          <w:noProof w:val="0"/>
          <w:lang w:val="mk-MK"/>
        </w:rPr>
        <w:t>ВЛЕН/ВРЕДИ</w:t>
      </w:r>
      <w:r w:rsidR="006B22A2">
        <w:rPr>
          <w:rFonts w:ascii="Arial Narrow" w:hAnsi="Arial Narrow"/>
          <w:noProof w:val="0"/>
          <w:lang w:val="mk-MK"/>
        </w:rPr>
        <w:t xml:space="preserve"> </w:t>
      </w:r>
      <w:r w:rsidRPr="00096C65">
        <w:rPr>
          <w:rFonts w:ascii="Arial Narrow" w:hAnsi="Arial Narrow"/>
          <w:noProof w:val="0"/>
          <w:lang w:val="mk-MK"/>
        </w:rPr>
        <w:t xml:space="preserve">(негативен тон). По еднаш беа споменати уште седум личности: Агрон Арифи од независната советничка листа </w:t>
      </w:r>
      <w:r w:rsidR="006F1183">
        <w:rPr>
          <w:rFonts w:ascii="Arial Narrow" w:hAnsi="Arial Narrow"/>
          <w:noProof w:val="0"/>
          <w:lang w:val="mk-MK"/>
        </w:rPr>
        <w:t>Подобро за Тетово</w:t>
      </w:r>
      <w:r w:rsidRPr="00096C65">
        <w:rPr>
          <w:rFonts w:ascii="Arial Narrow" w:hAnsi="Arial Narrow"/>
          <w:noProof w:val="0"/>
          <w:lang w:val="mk-MK"/>
        </w:rPr>
        <w:t xml:space="preserve"> (неутрален), Кујтеса Бајрами од </w:t>
      </w:r>
      <w:r w:rsidR="00B106FA">
        <w:rPr>
          <w:rFonts w:ascii="Arial Narrow" w:hAnsi="Arial Narrow"/>
          <w:noProof w:val="0"/>
          <w:lang w:val="mk-MK"/>
        </w:rPr>
        <w:t>НАИ</w:t>
      </w:r>
      <w:r w:rsidRPr="00096C65">
        <w:rPr>
          <w:rFonts w:ascii="Arial Narrow" w:hAnsi="Arial Narrow"/>
          <w:noProof w:val="0"/>
          <w:lang w:val="mk-MK"/>
        </w:rPr>
        <w:t xml:space="preserve"> (позитивен), Мехмет Сефери од </w:t>
      </w:r>
      <w:r w:rsidR="00B106FA">
        <w:rPr>
          <w:rFonts w:ascii="Arial Narrow" w:hAnsi="Arial Narrow"/>
          <w:noProof w:val="0"/>
          <w:lang w:val="mk-MK"/>
        </w:rPr>
        <w:t>ВЛЕН/ВРЕДИ</w:t>
      </w:r>
      <w:r w:rsidR="00EE1A78">
        <w:rPr>
          <w:rFonts w:ascii="Arial Narrow" w:hAnsi="Arial Narrow"/>
          <w:noProof w:val="0"/>
          <w:lang w:val="mk-MK"/>
        </w:rPr>
        <w:t xml:space="preserve"> </w:t>
      </w:r>
      <w:r w:rsidRPr="00096C65">
        <w:rPr>
          <w:rFonts w:ascii="Arial Narrow" w:hAnsi="Arial Narrow"/>
          <w:noProof w:val="0"/>
          <w:lang w:val="mk-MK"/>
        </w:rPr>
        <w:t xml:space="preserve">(позитивен за Сефери, но негативен за коалицијата), Исен Шабани од </w:t>
      </w:r>
      <w:r w:rsidR="00B106FA">
        <w:rPr>
          <w:rFonts w:ascii="Arial Narrow" w:hAnsi="Arial Narrow"/>
          <w:noProof w:val="0"/>
          <w:lang w:val="mk-MK"/>
        </w:rPr>
        <w:t>НАИ</w:t>
      </w:r>
      <w:r w:rsidRPr="00096C65">
        <w:rPr>
          <w:rFonts w:ascii="Arial Narrow" w:hAnsi="Arial Narrow"/>
          <w:noProof w:val="0"/>
          <w:lang w:val="mk-MK"/>
        </w:rPr>
        <w:t xml:space="preserve"> (позитивен), Блерант Рамадани од </w:t>
      </w:r>
      <w:r w:rsidR="00B106FA">
        <w:rPr>
          <w:rFonts w:ascii="Arial Narrow" w:hAnsi="Arial Narrow"/>
          <w:noProof w:val="0"/>
          <w:lang w:val="mk-MK"/>
        </w:rPr>
        <w:t>НАИ</w:t>
      </w:r>
      <w:r w:rsidRPr="00096C65">
        <w:rPr>
          <w:rFonts w:ascii="Arial Narrow" w:hAnsi="Arial Narrow"/>
          <w:noProof w:val="0"/>
          <w:lang w:val="mk-MK"/>
        </w:rPr>
        <w:t xml:space="preserve"> (позитивен), Рами Мислими, сопственик на порталот Тетова</w:t>
      </w:r>
      <w:r w:rsidR="00B23A8C">
        <w:rPr>
          <w:rFonts w:ascii="Arial Narrow" w:hAnsi="Arial Narrow"/>
          <w:noProof w:val="0"/>
          <w:lang w:val="mk-MK"/>
        </w:rPr>
        <w:t xml:space="preserve"> с</w:t>
      </w:r>
      <w:r w:rsidRPr="00096C65">
        <w:rPr>
          <w:rFonts w:ascii="Arial Narrow" w:hAnsi="Arial Narrow"/>
          <w:noProof w:val="0"/>
          <w:lang w:val="mk-MK"/>
        </w:rPr>
        <w:t xml:space="preserve">от (позитивен), Бесар Дурмиши од </w:t>
      </w:r>
      <w:r w:rsidR="00B106FA">
        <w:rPr>
          <w:rFonts w:ascii="Arial Narrow" w:hAnsi="Arial Narrow"/>
          <w:noProof w:val="0"/>
          <w:lang w:val="mk-MK"/>
        </w:rPr>
        <w:t>ВЛЕН/ВРЕДИ</w:t>
      </w:r>
      <w:r w:rsidRPr="00096C65">
        <w:rPr>
          <w:rFonts w:ascii="Arial Narrow" w:hAnsi="Arial Narrow"/>
          <w:noProof w:val="0"/>
          <w:lang w:val="mk-MK"/>
        </w:rPr>
        <w:t xml:space="preserve"> (негативен).</w:t>
      </w:r>
    </w:p>
    <w:p w14:paraId="278047A4" w14:textId="19690EA7" w:rsidR="00C35629" w:rsidRPr="00096C65" w:rsidRDefault="00C35629" w:rsidP="00C35629">
      <w:pPr>
        <w:spacing w:after="120" w:line="240" w:lineRule="auto"/>
        <w:ind w:firstLine="630"/>
        <w:jc w:val="both"/>
        <w:rPr>
          <w:rFonts w:ascii="Arial Narrow" w:hAnsi="Arial Narrow"/>
          <w:noProof w:val="0"/>
          <w:lang w:val="mk-MK"/>
        </w:rPr>
      </w:pPr>
      <w:r w:rsidRPr="00096C65">
        <w:rPr>
          <w:rFonts w:ascii="Arial Narrow" w:hAnsi="Arial Narrow"/>
          <w:noProof w:val="0"/>
          <w:lang w:val="mk-MK"/>
        </w:rPr>
        <w:t xml:space="preserve">Во објавите се споменуваа и три коалиции: </w:t>
      </w:r>
      <w:r w:rsidR="00B106FA">
        <w:rPr>
          <w:rFonts w:ascii="Arial Narrow" w:hAnsi="Arial Narrow"/>
          <w:noProof w:val="0"/>
          <w:lang w:val="mk-MK"/>
        </w:rPr>
        <w:t>НАИ</w:t>
      </w:r>
      <w:r w:rsidRPr="00096C65">
        <w:rPr>
          <w:rFonts w:ascii="Arial Narrow" w:hAnsi="Arial Narrow"/>
          <w:noProof w:val="0"/>
          <w:lang w:val="mk-MK"/>
        </w:rPr>
        <w:t xml:space="preserve"> (пет пати во позитивен контекст), </w:t>
      </w:r>
      <w:r w:rsidR="00B106FA">
        <w:rPr>
          <w:rFonts w:ascii="Arial Narrow" w:hAnsi="Arial Narrow"/>
          <w:noProof w:val="0"/>
          <w:lang w:val="mk-MK"/>
        </w:rPr>
        <w:t>ВЛЕН/ВРЕДИ</w:t>
      </w:r>
      <w:r w:rsidRPr="00096C65">
        <w:rPr>
          <w:rFonts w:ascii="Arial Narrow" w:hAnsi="Arial Narrow"/>
          <w:noProof w:val="0"/>
          <w:lang w:val="mk-MK"/>
        </w:rPr>
        <w:t xml:space="preserve"> (16 пати со негативен тон) и </w:t>
      </w:r>
      <w:r w:rsidR="0036298F">
        <w:rPr>
          <w:rFonts w:ascii="Arial Narrow" w:hAnsi="Arial Narrow"/>
          <w:noProof w:val="0"/>
          <w:lang w:val="mk-MK"/>
        </w:rPr>
        <w:t>Твоја Македонија</w:t>
      </w:r>
      <w:r w:rsidRPr="00096C65">
        <w:rPr>
          <w:rFonts w:ascii="Arial Narrow" w:hAnsi="Arial Narrow"/>
          <w:noProof w:val="0"/>
          <w:lang w:val="mk-MK"/>
        </w:rPr>
        <w:t xml:space="preserve"> (еднаш, во негативна рамка).</w:t>
      </w:r>
    </w:p>
    <w:p w14:paraId="7F492575" w14:textId="071AE2C5" w:rsidR="00C35629" w:rsidRPr="004E39AD" w:rsidRDefault="00C35629" w:rsidP="00C35629">
      <w:pPr>
        <w:spacing w:after="120" w:line="240" w:lineRule="auto"/>
        <w:ind w:firstLine="630"/>
        <w:jc w:val="both"/>
        <w:rPr>
          <w:rFonts w:ascii="Arial Narrow" w:hAnsi="Arial Narrow"/>
          <w:noProof w:val="0"/>
          <w:lang w:val="ru-RU"/>
        </w:rPr>
      </w:pPr>
      <w:r w:rsidRPr="00096C65">
        <w:rPr>
          <w:rFonts w:ascii="Arial Narrow" w:hAnsi="Arial Narrow"/>
          <w:noProof w:val="0"/>
          <w:lang w:val="mk-MK"/>
        </w:rPr>
        <w:t xml:space="preserve">Еднаш се појави и слика од митинг на </w:t>
      </w:r>
      <w:r w:rsidR="002E4F01">
        <w:rPr>
          <w:rFonts w:ascii="Arial Narrow" w:hAnsi="Arial Narrow"/>
          <w:noProof w:val="0"/>
          <w:lang w:val="mk-MK"/>
        </w:rPr>
        <w:t>К</w:t>
      </w:r>
      <w:r w:rsidR="002E4F01" w:rsidRPr="00096C65">
        <w:rPr>
          <w:rFonts w:ascii="Arial Narrow" w:hAnsi="Arial Narrow"/>
          <w:noProof w:val="0"/>
          <w:lang w:val="mk-MK"/>
        </w:rPr>
        <w:t xml:space="preserve">оалицијата </w:t>
      </w:r>
      <w:r w:rsidR="0036298F">
        <w:rPr>
          <w:rFonts w:ascii="Arial Narrow" w:hAnsi="Arial Narrow"/>
          <w:noProof w:val="0"/>
          <w:lang w:val="mk-MK"/>
        </w:rPr>
        <w:t>Твоја Македонија</w:t>
      </w:r>
      <w:r w:rsidRPr="00096C65">
        <w:rPr>
          <w:rFonts w:ascii="Arial Narrow" w:hAnsi="Arial Narrow"/>
          <w:noProof w:val="0"/>
          <w:lang w:val="mk-MK"/>
        </w:rPr>
        <w:t xml:space="preserve">, со негативна рамка. </w:t>
      </w:r>
    </w:p>
    <w:p w14:paraId="342EF343" w14:textId="77777777" w:rsidR="00C35629" w:rsidRPr="00096C65" w:rsidRDefault="00C35629" w:rsidP="00C35629">
      <w:pPr>
        <w:spacing w:after="120" w:line="240" w:lineRule="auto"/>
        <w:jc w:val="both"/>
        <w:rPr>
          <w:rFonts w:ascii="Arial Narrow" w:hAnsi="Arial Narrow"/>
          <w:noProof w:val="0"/>
          <w:lang w:val="mk-MK"/>
        </w:rPr>
      </w:pPr>
    </w:p>
    <w:p w14:paraId="083731A0" w14:textId="54DCAAD3" w:rsidR="00C35629" w:rsidRPr="008C6619" w:rsidRDefault="00C35629" w:rsidP="0032238F">
      <w:pPr>
        <w:spacing w:after="240" w:line="240" w:lineRule="auto"/>
        <w:jc w:val="both"/>
        <w:rPr>
          <w:rFonts w:ascii="Arial Narrow" w:hAnsi="Arial Narrow"/>
          <w:b/>
          <w:noProof w:val="0"/>
          <w:sz w:val="24"/>
          <w:szCs w:val="24"/>
          <w:lang w:val="mk-MK"/>
        </w:rPr>
      </w:pPr>
      <w:r w:rsidRPr="008C6619">
        <w:rPr>
          <w:rFonts w:ascii="Arial Narrow" w:hAnsi="Arial Narrow"/>
          <w:b/>
          <w:noProof w:val="0"/>
          <w:sz w:val="24"/>
          <w:szCs w:val="24"/>
          <w:lang w:val="mk-MK"/>
        </w:rPr>
        <w:t xml:space="preserve">Лиридона Вејсели на </w:t>
      </w:r>
      <w:r w:rsidR="00B106FA">
        <w:rPr>
          <w:rFonts w:ascii="Arial Narrow" w:hAnsi="Arial Narrow"/>
          <w:b/>
          <w:noProof w:val="0"/>
          <w:sz w:val="24"/>
          <w:szCs w:val="24"/>
          <w:lang w:val="mk-MK"/>
        </w:rPr>
        <w:t>Фејсбук</w:t>
      </w:r>
      <w:r w:rsidRPr="008C6619">
        <w:rPr>
          <w:rFonts w:ascii="Arial Narrow" w:hAnsi="Arial Narrow"/>
          <w:b/>
          <w:noProof w:val="0"/>
          <w:sz w:val="24"/>
          <w:szCs w:val="24"/>
          <w:lang w:val="mk-MK"/>
        </w:rPr>
        <w:t xml:space="preserve">, </w:t>
      </w:r>
      <w:r w:rsidR="00B106FA">
        <w:rPr>
          <w:rFonts w:ascii="Arial Narrow" w:hAnsi="Arial Narrow"/>
          <w:b/>
          <w:noProof w:val="0"/>
          <w:sz w:val="24"/>
          <w:szCs w:val="24"/>
          <w:lang w:val="mk-MK"/>
        </w:rPr>
        <w:t>Инстаграм</w:t>
      </w:r>
      <w:r w:rsidRPr="008C6619">
        <w:rPr>
          <w:rFonts w:ascii="Arial Narrow" w:hAnsi="Arial Narrow"/>
          <w:b/>
          <w:noProof w:val="0"/>
          <w:sz w:val="24"/>
          <w:szCs w:val="24"/>
          <w:lang w:val="mk-MK"/>
        </w:rPr>
        <w:t xml:space="preserve"> и </w:t>
      </w:r>
      <w:r w:rsidR="00B106FA">
        <w:rPr>
          <w:rFonts w:ascii="Arial Narrow" w:hAnsi="Arial Narrow"/>
          <w:b/>
          <w:noProof w:val="0"/>
          <w:sz w:val="24"/>
          <w:szCs w:val="24"/>
          <w:lang w:val="mk-MK"/>
        </w:rPr>
        <w:t>ТикТок</w:t>
      </w:r>
    </w:p>
    <w:p w14:paraId="48778A43" w14:textId="1FCA310C" w:rsidR="00C35629" w:rsidRPr="00096C65" w:rsidRDefault="00C35629" w:rsidP="00C35629">
      <w:pPr>
        <w:spacing w:after="120" w:line="240" w:lineRule="auto"/>
        <w:jc w:val="both"/>
        <w:rPr>
          <w:rFonts w:ascii="Arial Narrow" w:hAnsi="Arial Narrow"/>
          <w:noProof w:val="0"/>
          <w:lang w:val="mk-MK"/>
        </w:rPr>
      </w:pPr>
      <w:r w:rsidRPr="00096C65">
        <w:rPr>
          <w:rFonts w:ascii="Arial Narrow" w:hAnsi="Arial Narrow"/>
          <w:noProof w:val="0"/>
          <w:lang w:val="mk-MK"/>
        </w:rPr>
        <w:tab/>
        <w:t>Во периодот на првиот круг од изборната кампања</w:t>
      </w:r>
      <w:r w:rsidR="006F1183">
        <w:rPr>
          <w:rFonts w:ascii="Arial Narrow" w:hAnsi="Arial Narrow"/>
          <w:noProof w:val="0"/>
          <w:lang w:val="mk-MK"/>
        </w:rPr>
        <w:t>,</w:t>
      </w:r>
      <w:r w:rsidRPr="00096C65">
        <w:rPr>
          <w:rFonts w:ascii="Arial Narrow" w:hAnsi="Arial Narrow"/>
          <w:noProof w:val="0"/>
          <w:lang w:val="mk-MK"/>
        </w:rPr>
        <w:t xml:space="preserve"> инфлуенсерката Лиридона Вејсели имаше вкупно 117 објави од кои вкупно 45 на теми кодирани како „Избори/</w:t>
      </w:r>
      <w:r w:rsidR="00B23A8C">
        <w:rPr>
          <w:rFonts w:ascii="Arial Narrow" w:hAnsi="Arial Narrow"/>
          <w:noProof w:val="0"/>
          <w:lang w:val="mk-MK"/>
        </w:rPr>
        <w:t>П</w:t>
      </w:r>
      <w:r w:rsidR="00B23A8C" w:rsidRPr="00096C65">
        <w:rPr>
          <w:rFonts w:ascii="Arial Narrow" w:hAnsi="Arial Narrow"/>
          <w:noProof w:val="0"/>
          <w:lang w:val="mk-MK"/>
        </w:rPr>
        <w:t>олитика</w:t>
      </w:r>
      <w:r w:rsidRPr="00096C65">
        <w:rPr>
          <w:rFonts w:ascii="Arial Narrow" w:hAnsi="Arial Narrow"/>
          <w:noProof w:val="0"/>
          <w:lang w:val="mk-MK"/>
        </w:rPr>
        <w:t xml:space="preserve">“, што ја прави втора по зачестеноста на обработка на овие теми. Сепак, треба да се има предвид дека специфика на нејзиното работење е тоа што, во најголем број случаи, таа креираше една оригинална содржина </w:t>
      </w:r>
      <w:r w:rsidR="00B23A8C">
        <w:rPr>
          <w:rFonts w:ascii="Arial Narrow" w:hAnsi="Arial Narrow"/>
          <w:noProof w:val="0"/>
          <w:lang w:val="mk-MK"/>
        </w:rPr>
        <w:t>што</w:t>
      </w:r>
      <w:r w:rsidR="00B23A8C" w:rsidRPr="00096C65">
        <w:rPr>
          <w:rFonts w:ascii="Arial Narrow" w:hAnsi="Arial Narrow"/>
          <w:noProof w:val="0"/>
          <w:lang w:val="mk-MK"/>
        </w:rPr>
        <w:t xml:space="preserve"> </w:t>
      </w:r>
      <w:r w:rsidRPr="00096C65">
        <w:rPr>
          <w:rFonts w:ascii="Arial Narrow" w:hAnsi="Arial Narrow"/>
          <w:noProof w:val="0"/>
          <w:lang w:val="mk-MK"/>
        </w:rPr>
        <w:t xml:space="preserve">ја објавуваше на трите платформи на кои има профили/канали, т.е. на </w:t>
      </w:r>
      <w:r w:rsidR="00B106FA">
        <w:rPr>
          <w:rFonts w:ascii="Arial Narrow" w:hAnsi="Arial Narrow"/>
          <w:noProof w:val="0"/>
          <w:lang w:val="mk-MK"/>
        </w:rPr>
        <w:t>Фејсбук</w:t>
      </w:r>
      <w:r w:rsidRPr="00096C65">
        <w:rPr>
          <w:rFonts w:ascii="Arial Narrow" w:hAnsi="Arial Narrow"/>
          <w:noProof w:val="0"/>
          <w:lang w:val="mk-MK"/>
        </w:rPr>
        <w:t xml:space="preserve">, </w:t>
      </w:r>
      <w:r w:rsidR="00B106FA">
        <w:rPr>
          <w:rFonts w:ascii="Arial Narrow" w:hAnsi="Arial Narrow"/>
          <w:noProof w:val="0"/>
          <w:lang w:val="mk-MK"/>
        </w:rPr>
        <w:t>Инстаграм</w:t>
      </w:r>
      <w:r w:rsidRPr="00096C65">
        <w:rPr>
          <w:rFonts w:ascii="Arial Narrow" w:hAnsi="Arial Narrow"/>
          <w:noProof w:val="0"/>
          <w:lang w:val="mk-MK"/>
        </w:rPr>
        <w:t xml:space="preserve"> и </w:t>
      </w:r>
      <w:r w:rsidR="00B106FA">
        <w:rPr>
          <w:rFonts w:ascii="Arial Narrow" w:hAnsi="Arial Narrow"/>
          <w:noProof w:val="0"/>
          <w:lang w:val="mk-MK"/>
        </w:rPr>
        <w:t>ТикТок</w:t>
      </w:r>
      <w:r w:rsidRPr="00096C65">
        <w:rPr>
          <w:rFonts w:ascii="Arial Narrow" w:hAnsi="Arial Narrow"/>
          <w:noProof w:val="0"/>
          <w:lang w:val="mk-MK"/>
        </w:rPr>
        <w:t>. Вкупно 43 објави беа на албански јазик, а две беа двојазични - на албански и на македонски јазик.</w:t>
      </w:r>
    </w:p>
    <w:p w14:paraId="2CFFFC97" w14:textId="4B7B9A06" w:rsidR="00C35629" w:rsidRPr="00096C65" w:rsidRDefault="00C35629" w:rsidP="00C35629">
      <w:pPr>
        <w:spacing w:after="120" w:line="240" w:lineRule="auto"/>
        <w:jc w:val="both"/>
        <w:rPr>
          <w:rFonts w:ascii="Arial Narrow" w:hAnsi="Arial Narrow"/>
          <w:noProof w:val="0"/>
          <w:lang w:val="mk-MK"/>
        </w:rPr>
      </w:pPr>
      <w:r w:rsidRPr="00096C65">
        <w:rPr>
          <w:rFonts w:ascii="Arial Narrow" w:hAnsi="Arial Narrow"/>
          <w:noProof w:val="0"/>
          <w:lang w:val="mk-MK"/>
        </w:rPr>
        <w:tab/>
        <w:t xml:space="preserve">Погледнато од аспект на </w:t>
      </w:r>
      <w:r w:rsidR="001340DB">
        <w:rPr>
          <w:rFonts w:ascii="Arial Narrow" w:hAnsi="Arial Narrow"/>
          <w:noProof w:val="0"/>
          <w:lang w:val="mk-MK"/>
        </w:rPr>
        <w:t>поттеми</w:t>
      </w:r>
      <w:r w:rsidRPr="00096C65">
        <w:rPr>
          <w:rFonts w:ascii="Arial Narrow" w:hAnsi="Arial Narrow"/>
          <w:noProof w:val="0"/>
          <w:lang w:val="mk-MK"/>
        </w:rPr>
        <w:t xml:space="preserve">те: 13 од објавите беа критики кон владини политики (обвинувања кон институциите од мајка која се бори за правото да ги гледа своите деца; критики кон здравствениот систем и барање одговорност од министерот за </w:t>
      </w:r>
      <w:r w:rsidR="00B23A8C" w:rsidRPr="00096C65">
        <w:rPr>
          <w:rFonts w:ascii="Arial Narrow" w:hAnsi="Arial Narrow"/>
          <w:noProof w:val="0"/>
          <w:lang w:val="mk-MK"/>
        </w:rPr>
        <w:t>здравств</w:t>
      </w:r>
      <w:r w:rsidR="00B23A8C">
        <w:rPr>
          <w:rFonts w:ascii="Arial Narrow" w:hAnsi="Arial Narrow"/>
          <w:noProof w:val="0"/>
          <w:lang w:val="mk-MK"/>
        </w:rPr>
        <w:t>о</w:t>
      </w:r>
      <w:r w:rsidR="00B23A8C" w:rsidRPr="00096C65">
        <w:rPr>
          <w:rFonts w:ascii="Arial Narrow" w:hAnsi="Arial Narrow"/>
          <w:noProof w:val="0"/>
          <w:lang w:val="mk-MK"/>
        </w:rPr>
        <w:t xml:space="preserve"> </w:t>
      </w:r>
      <w:r w:rsidRPr="00096C65">
        <w:rPr>
          <w:rFonts w:ascii="Arial Narrow" w:hAnsi="Arial Narrow"/>
          <w:noProof w:val="0"/>
          <w:lang w:val="mk-MK"/>
        </w:rPr>
        <w:t xml:space="preserve">Азир Алиу преку видеа за пациент кој бил итно упатен на клиника, но не можел да влезе бидејќи медицинскиот персонал не доаѓал да го преземе; и за смртта на 14-месечно бебе поради </w:t>
      </w:r>
      <w:r w:rsidR="006D4DA8">
        <w:rPr>
          <w:rFonts w:ascii="Arial Narrow" w:hAnsi="Arial Narrow"/>
          <w:noProof w:val="0"/>
          <w:lang w:val="mk-MK"/>
        </w:rPr>
        <w:t xml:space="preserve">наводен </w:t>
      </w:r>
      <w:r w:rsidRPr="00096C65">
        <w:rPr>
          <w:rFonts w:ascii="Arial Narrow" w:hAnsi="Arial Narrow"/>
          <w:noProof w:val="0"/>
          <w:lang w:val="mk-MK"/>
        </w:rPr>
        <w:t>погрешен лекарски третман); 12 беа интервјуа со кандидати за градоначалници (Бајрам Реџепи, Билал Касами, Изет Меџити, Назим Таипи); 7 политички обвинувања (кон Бесник Емшиу, Фатмир Дехари и МВР); 5 коментари за општествени и локални прашања (недостиг од вода за пиење во Боговиње, проблеми поврзани со електрична енергија во Лисец и во Синичане); 2 објави со интервју со аналитичар; 2 пати објавена анкета со граѓан(к)и за недостигот од паркинг</w:t>
      </w:r>
      <w:r w:rsidR="00B23A8C">
        <w:rPr>
          <w:rFonts w:ascii="Arial Narrow" w:hAnsi="Arial Narrow"/>
          <w:noProof w:val="0"/>
          <w:lang w:val="mk-MK"/>
        </w:rPr>
        <w:t>-</w:t>
      </w:r>
      <w:r w:rsidRPr="00096C65">
        <w:rPr>
          <w:rFonts w:ascii="Arial Narrow" w:hAnsi="Arial Narrow"/>
          <w:noProof w:val="0"/>
          <w:lang w:val="mk-MK"/>
        </w:rPr>
        <w:t>места во С</w:t>
      </w:r>
      <w:r w:rsidR="00B23A8C">
        <w:rPr>
          <w:rFonts w:ascii="Arial Narrow" w:hAnsi="Arial Narrow"/>
          <w:noProof w:val="0"/>
          <w:lang w:val="mk-MK"/>
        </w:rPr>
        <w:t>тарата ск</w:t>
      </w:r>
      <w:r w:rsidRPr="00096C65">
        <w:rPr>
          <w:rFonts w:ascii="Arial Narrow" w:hAnsi="Arial Narrow"/>
          <w:noProof w:val="0"/>
          <w:lang w:val="mk-MK"/>
        </w:rPr>
        <w:t xml:space="preserve">опска чаршија; 2 објави за активности на државните институции (со Изет Меџити – актуелен градоначалник на </w:t>
      </w:r>
      <w:r w:rsidR="00B23A8C">
        <w:rPr>
          <w:rFonts w:ascii="Arial Narrow" w:hAnsi="Arial Narrow"/>
          <w:noProof w:val="0"/>
          <w:lang w:val="mk-MK"/>
        </w:rPr>
        <w:t>о</w:t>
      </w:r>
      <w:r w:rsidRPr="00096C65">
        <w:rPr>
          <w:rFonts w:ascii="Arial Narrow" w:hAnsi="Arial Narrow"/>
          <w:noProof w:val="0"/>
          <w:lang w:val="mk-MK"/>
        </w:rPr>
        <w:t>пштина Чаир), едно интервју со политичар (Изет Меџити) и еден повик и поддршка за гласање во форма на ППР за Билал Касами.</w:t>
      </w:r>
    </w:p>
    <w:p w14:paraId="7389F4EF" w14:textId="034799A3" w:rsidR="00C35629" w:rsidRPr="00096C65" w:rsidRDefault="00C35629" w:rsidP="00C35629">
      <w:pPr>
        <w:spacing w:after="120" w:line="240" w:lineRule="auto"/>
        <w:jc w:val="both"/>
        <w:rPr>
          <w:rFonts w:ascii="Arial Narrow" w:hAnsi="Arial Narrow"/>
          <w:noProof w:val="0"/>
          <w:lang w:val="mk-MK"/>
        </w:rPr>
      </w:pPr>
      <w:r w:rsidRPr="00096C65">
        <w:rPr>
          <w:rFonts w:ascii="Arial Narrow" w:hAnsi="Arial Narrow"/>
          <w:noProof w:val="0"/>
          <w:lang w:val="mk-MK"/>
        </w:rPr>
        <w:tab/>
        <w:t>Во објавите на Лиридона Весели се појавија вкупно 11 субјекти од кои осуммина беа македонски политичари од албанска етничка припадност, една коалиција (</w:t>
      </w:r>
      <w:r w:rsidR="00B106FA">
        <w:rPr>
          <w:rFonts w:ascii="Arial Narrow" w:hAnsi="Arial Narrow"/>
          <w:noProof w:val="0"/>
          <w:lang w:val="mk-MK"/>
        </w:rPr>
        <w:t>НАИ</w:t>
      </w:r>
      <w:r w:rsidRPr="00096C65">
        <w:rPr>
          <w:rFonts w:ascii="Arial Narrow" w:hAnsi="Arial Narrow"/>
          <w:noProof w:val="0"/>
          <w:lang w:val="mk-MK"/>
        </w:rPr>
        <w:t>), една институција (МВР) и поголем број граѓан(к)и.</w:t>
      </w:r>
    </w:p>
    <w:p w14:paraId="0E866AFD" w14:textId="24FA9A3F" w:rsidR="00C35629" w:rsidRPr="004E39AD" w:rsidRDefault="00C35629" w:rsidP="00C35629">
      <w:pPr>
        <w:spacing w:after="120" w:line="240" w:lineRule="auto"/>
        <w:ind w:firstLine="720"/>
        <w:jc w:val="both"/>
        <w:rPr>
          <w:rFonts w:ascii="Arial Narrow" w:hAnsi="Arial Narrow"/>
          <w:noProof w:val="0"/>
          <w:lang w:val="ru-RU"/>
        </w:rPr>
      </w:pPr>
      <w:r w:rsidRPr="00096C65">
        <w:rPr>
          <w:rFonts w:ascii="Arial Narrow" w:hAnsi="Arial Narrow"/>
          <w:noProof w:val="0"/>
          <w:lang w:val="mk-MK"/>
        </w:rPr>
        <w:lastRenderedPageBreak/>
        <w:t>Во објавите на г-</w:t>
      </w:r>
      <w:r w:rsidR="00B23A8C">
        <w:rPr>
          <w:rFonts w:ascii="Arial Narrow" w:hAnsi="Arial Narrow"/>
          <w:noProof w:val="0"/>
          <w:lang w:val="mk-MK"/>
        </w:rPr>
        <w:t>ѓ</w:t>
      </w:r>
      <w:r w:rsidRPr="00096C65">
        <w:rPr>
          <w:rFonts w:ascii="Arial Narrow" w:hAnsi="Arial Narrow"/>
          <w:noProof w:val="0"/>
          <w:lang w:val="mk-MK"/>
        </w:rPr>
        <w:t xml:space="preserve">а Вејсели, за </w:t>
      </w:r>
      <w:r w:rsidR="00CD0A97">
        <w:rPr>
          <w:rFonts w:ascii="Arial Narrow" w:hAnsi="Arial Narrow"/>
          <w:noProof w:val="0"/>
          <w:lang w:val="mk-MK"/>
        </w:rPr>
        <w:t xml:space="preserve">политичарите од </w:t>
      </w:r>
      <w:r w:rsidRPr="00096C65">
        <w:rPr>
          <w:rFonts w:ascii="Arial Narrow" w:hAnsi="Arial Narrow"/>
          <w:noProof w:val="0"/>
          <w:lang w:val="mk-MK"/>
        </w:rPr>
        <w:t xml:space="preserve">Коалицијата </w:t>
      </w:r>
      <w:r w:rsidR="00B106FA">
        <w:rPr>
          <w:rFonts w:ascii="Arial Narrow" w:hAnsi="Arial Narrow"/>
          <w:noProof w:val="0"/>
          <w:lang w:val="mk-MK"/>
        </w:rPr>
        <w:t>ВЛЕН/ВРЕДИ</w:t>
      </w:r>
      <w:r w:rsidRPr="008C057F">
        <w:rPr>
          <w:rFonts w:ascii="Arial Narrow" w:hAnsi="Arial Narrow"/>
          <w:noProof w:val="0"/>
          <w:lang w:val="mk-MK"/>
        </w:rPr>
        <w:t xml:space="preserve"> </w:t>
      </w:r>
      <w:r w:rsidRPr="00096C65">
        <w:rPr>
          <w:rFonts w:ascii="Arial Narrow" w:hAnsi="Arial Narrow"/>
          <w:noProof w:val="0"/>
          <w:lang w:val="mk-MK"/>
        </w:rPr>
        <w:t>имаше еднаков број објави со позитивен и со негативен тон – по 10</w:t>
      </w:r>
      <w:r w:rsidR="006D4DA8">
        <w:rPr>
          <w:rFonts w:ascii="Arial Narrow" w:hAnsi="Arial Narrow"/>
          <w:noProof w:val="0"/>
          <w:lang w:val="mk-MK"/>
        </w:rPr>
        <w:t>,</w:t>
      </w:r>
      <w:r w:rsidRPr="00096C65">
        <w:rPr>
          <w:rFonts w:ascii="Arial Narrow" w:hAnsi="Arial Narrow"/>
          <w:noProof w:val="0"/>
          <w:lang w:val="mk-MK"/>
        </w:rPr>
        <w:t xml:space="preserve"> и 2 со неутрален тон. За Коалицијата </w:t>
      </w:r>
      <w:r w:rsidR="00B106FA">
        <w:rPr>
          <w:rFonts w:ascii="Arial Narrow" w:hAnsi="Arial Narrow"/>
          <w:noProof w:val="0"/>
          <w:lang w:val="mk-MK"/>
        </w:rPr>
        <w:t>НАИ</w:t>
      </w:r>
      <w:r w:rsidRPr="00096C65">
        <w:rPr>
          <w:rFonts w:ascii="Arial Narrow" w:hAnsi="Arial Narrow"/>
          <w:noProof w:val="0"/>
          <w:lang w:val="mk-MK"/>
        </w:rPr>
        <w:t xml:space="preserve"> имаше 12 објави со негативен тон, 2 со позитивен и 4 со неутрален тон.</w:t>
      </w:r>
    </w:p>
    <w:p w14:paraId="55C3309E" w14:textId="0686F537" w:rsidR="00C35629" w:rsidRPr="00096C65" w:rsidRDefault="00C35629" w:rsidP="00C35629">
      <w:pPr>
        <w:spacing w:after="120" w:line="240" w:lineRule="auto"/>
        <w:ind w:firstLine="720"/>
        <w:jc w:val="both"/>
        <w:rPr>
          <w:rFonts w:ascii="Arial Narrow" w:hAnsi="Arial Narrow"/>
          <w:noProof w:val="0"/>
          <w:lang w:val="mk-MK"/>
        </w:rPr>
      </w:pPr>
      <w:r w:rsidRPr="00096C65">
        <w:rPr>
          <w:rFonts w:ascii="Arial Narrow" w:hAnsi="Arial Narrow"/>
          <w:noProof w:val="0"/>
          <w:lang w:val="mk-MK"/>
        </w:rPr>
        <w:t xml:space="preserve">Најчесто споменуваниот политичар (12 пати) беше Изет Меџити, кандидатот за градоначалник на Чаир од Коалицијата </w:t>
      </w:r>
      <w:r w:rsidR="00B106FA">
        <w:rPr>
          <w:rFonts w:ascii="Arial Narrow" w:hAnsi="Arial Narrow"/>
          <w:noProof w:val="0"/>
          <w:lang w:val="mk-MK"/>
        </w:rPr>
        <w:t>ВЛЕН/ВРЕДИ</w:t>
      </w:r>
      <w:r w:rsidRPr="00096C65">
        <w:rPr>
          <w:rFonts w:ascii="Arial Narrow" w:hAnsi="Arial Narrow"/>
          <w:noProof w:val="0"/>
          <w:lang w:val="mk-MK"/>
        </w:rPr>
        <w:t xml:space="preserve"> кој беше редовно позитивно врамен, со исклучок на две објави со анкета </w:t>
      </w:r>
      <w:r w:rsidR="00BF7AFE">
        <w:rPr>
          <w:rFonts w:ascii="Arial Narrow" w:hAnsi="Arial Narrow"/>
          <w:noProof w:val="0"/>
          <w:lang w:val="mk-MK"/>
        </w:rPr>
        <w:t xml:space="preserve">направена </w:t>
      </w:r>
      <w:r w:rsidRPr="00096C65">
        <w:rPr>
          <w:rFonts w:ascii="Arial Narrow" w:hAnsi="Arial Narrow"/>
          <w:noProof w:val="0"/>
          <w:lang w:val="mk-MK"/>
        </w:rPr>
        <w:t>со граѓан(к)и во врска со недостигот на паркиралишта во Старата скопска чаршија</w:t>
      </w:r>
      <w:r w:rsidR="002A5AFD">
        <w:rPr>
          <w:rFonts w:ascii="Arial Narrow" w:hAnsi="Arial Narrow"/>
          <w:noProof w:val="0"/>
          <w:lang w:val="mk-MK"/>
        </w:rPr>
        <w:t>,</w:t>
      </w:r>
      <w:r w:rsidRPr="00096C65">
        <w:rPr>
          <w:rFonts w:ascii="Arial Narrow" w:hAnsi="Arial Narrow"/>
          <w:noProof w:val="0"/>
          <w:lang w:val="mk-MK"/>
        </w:rPr>
        <w:t xml:space="preserve"> каде </w:t>
      </w:r>
      <w:r w:rsidR="00B23A8C">
        <w:rPr>
          <w:rFonts w:ascii="Arial Narrow" w:hAnsi="Arial Narrow"/>
          <w:noProof w:val="0"/>
          <w:lang w:val="mk-MK"/>
        </w:rPr>
        <w:t xml:space="preserve">што </w:t>
      </w:r>
      <w:r w:rsidRPr="00096C65">
        <w:rPr>
          <w:rFonts w:ascii="Arial Narrow" w:hAnsi="Arial Narrow"/>
          <w:noProof w:val="0"/>
          <w:lang w:val="mk-MK"/>
        </w:rPr>
        <w:t xml:space="preserve">граѓан(к)ите наведуваат дека тој ветил дека ќе се изгради подземен паркинг, </w:t>
      </w:r>
      <w:r w:rsidR="002A5AFD">
        <w:rPr>
          <w:rFonts w:ascii="Arial Narrow" w:hAnsi="Arial Narrow"/>
          <w:noProof w:val="0"/>
          <w:lang w:val="mk-MK"/>
        </w:rPr>
        <w:t>но тоа</w:t>
      </w:r>
      <w:r w:rsidRPr="00096C65">
        <w:rPr>
          <w:rFonts w:ascii="Arial Narrow" w:hAnsi="Arial Narrow"/>
          <w:noProof w:val="0"/>
          <w:lang w:val="mk-MK"/>
        </w:rPr>
        <w:t xml:space="preserve"> не се случило.</w:t>
      </w:r>
    </w:p>
    <w:p w14:paraId="3C2D0CE4" w14:textId="194EFB96" w:rsidR="00C35629" w:rsidRPr="00096C65" w:rsidRDefault="00C35629" w:rsidP="00C35629">
      <w:pPr>
        <w:spacing w:after="120" w:line="240" w:lineRule="auto"/>
        <w:ind w:firstLine="720"/>
        <w:jc w:val="both"/>
        <w:rPr>
          <w:rFonts w:ascii="Arial Narrow" w:hAnsi="Arial Narrow"/>
          <w:noProof w:val="0"/>
          <w:lang w:val="mk-MK"/>
        </w:rPr>
      </w:pPr>
      <w:r w:rsidRPr="00096C65">
        <w:rPr>
          <w:rFonts w:ascii="Arial Narrow" w:hAnsi="Arial Narrow"/>
          <w:noProof w:val="0"/>
          <w:lang w:val="mk-MK"/>
        </w:rPr>
        <w:t xml:space="preserve">Министерот за здравство Азир Алиу од </w:t>
      </w:r>
      <w:r w:rsidR="00B106FA">
        <w:rPr>
          <w:rFonts w:ascii="Arial Narrow" w:hAnsi="Arial Narrow"/>
          <w:noProof w:val="0"/>
          <w:lang w:val="mk-MK"/>
        </w:rPr>
        <w:t>ВЛЕН/ВРЕДИ</w:t>
      </w:r>
      <w:r w:rsidRPr="00096C65">
        <w:rPr>
          <w:rFonts w:ascii="Arial Narrow" w:hAnsi="Arial Narrow"/>
          <w:noProof w:val="0"/>
          <w:lang w:val="mk-MK"/>
        </w:rPr>
        <w:t xml:space="preserve"> беше субјект на објавите седум пати (</w:t>
      </w:r>
      <w:r w:rsidR="007431E7">
        <w:rPr>
          <w:rFonts w:ascii="Arial Narrow" w:hAnsi="Arial Narrow"/>
          <w:noProof w:val="0"/>
          <w:lang w:val="mk-MK"/>
        </w:rPr>
        <w:t xml:space="preserve">со </w:t>
      </w:r>
      <w:r w:rsidRPr="00096C65">
        <w:rPr>
          <w:rFonts w:ascii="Arial Narrow" w:hAnsi="Arial Narrow"/>
          <w:noProof w:val="0"/>
          <w:lang w:val="mk-MK"/>
        </w:rPr>
        <w:t>негативен тон, во примерите со критиките кон здравствениот систем кои се веќе погоре посочени).</w:t>
      </w:r>
    </w:p>
    <w:p w14:paraId="27546B75" w14:textId="22951F45" w:rsidR="00C35629" w:rsidRPr="00096C65" w:rsidRDefault="006D565E" w:rsidP="00C35629">
      <w:pPr>
        <w:spacing w:after="120" w:line="240" w:lineRule="auto"/>
        <w:ind w:firstLine="720"/>
        <w:jc w:val="both"/>
        <w:rPr>
          <w:rFonts w:ascii="Arial Narrow" w:hAnsi="Arial Narrow"/>
          <w:noProof w:val="0"/>
          <w:lang w:val="mk-MK"/>
        </w:rPr>
      </w:pPr>
      <w:r>
        <w:rPr>
          <w:rFonts w:ascii="Arial Narrow" w:hAnsi="Arial Narrow"/>
          <w:noProof w:val="0"/>
          <w:lang w:val="mk-MK"/>
        </w:rPr>
        <w:t>Против</w:t>
      </w:r>
      <w:r w:rsidR="00C35629" w:rsidRPr="00096C65">
        <w:rPr>
          <w:rFonts w:ascii="Arial Narrow" w:hAnsi="Arial Narrow"/>
          <w:noProof w:val="0"/>
          <w:lang w:val="mk-MK"/>
        </w:rPr>
        <w:t xml:space="preserve">кандидатот за чаирското градоначалничко место од </w:t>
      </w:r>
      <w:r w:rsidR="00B106FA">
        <w:rPr>
          <w:rFonts w:ascii="Arial Narrow" w:hAnsi="Arial Narrow"/>
          <w:noProof w:val="0"/>
          <w:lang w:val="mk-MK"/>
        </w:rPr>
        <w:t>НАИ</w:t>
      </w:r>
      <w:r w:rsidR="00C35629" w:rsidRPr="00096C65">
        <w:rPr>
          <w:rFonts w:ascii="Arial Narrow" w:hAnsi="Arial Narrow"/>
          <w:noProof w:val="0"/>
          <w:lang w:val="mk-MK"/>
        </w:rPr>
        <w:t xml:space="preserve"> Бујар Османи се појави како субјект 6 пати – секогаш во негативна рамка.</w:t>
      </w:r>
    </w:p>
    <w:p w14:paraId="6CAB3F2B" w14:textId="4BF4610C" w:rsidR="00C35629" w:rsidRPr="00096C65" w:rsidRDefault="00C35629" w:rsidP="00C35629">
      <w:pPr>
        <w:spacing w:after="120" w:line="240" w:lineRule="auto"/>
        <w:ind w:firstLine="720"/>
        <w:jc w:val="both"/>
        <w:rPr>
          <w:rFonts w:ascii="Arial Narrow" w:hAnsi="Arial Narrow"/>
          <w:noProof w:val="0"/>
          <w:lang w:val="mk-MK"/>
        </w:rPr>
      </w:pPr>
      <w:r w:rsidRPr="00096C65">
        <w:rPr>
          <w:rFonts w:ascii="Arial Narrow" w:hAnsi="Arial Narrow"/>
          <w:noProof w:val="0"/>
          <w:lang w:val="mk-MK"/>
        </w:rPr>
        <w:t xml:space="preserve">Во по три објави се појавија Бесник Емшиу, кандидатот за градоначалник на Боговиње од </w:t>
      </w:r>
      <w:r w:rsidR="00B106FA">
        <w:rPr>
          <w:rFonts w:ascii="Arial Narrow" w:hAnsi="Arial Narrow"/>
          <w:noProof w:val="0"/>
          <w:lang w:val="mk-MK"/>
        </w:rPr>
        <w:t>НАИ</w:t>
      </w:r>
      <w:r w:rsidRPr="00096C65">
        <w:rPr>
          <w:rFonts w:ascii="Arial Narrow" w:hAnsi="Arial Narrow"/>
          <w:noProof w:val="0"/>
          <w:lang w:val="mk-MK"/>
        </w:rPr>
        <w:t xml:space="preserve"> (негативен тон); Билал Касами, кандидат за градоначалник на Тетово од Коалицијата </w:t>
      </w:r>
      <w:r w:rsidR="00B106FA">
        <w:rPr>
          <w:rFonts w:ascii="Arial Narrow" w:hAnsi="Arial Narrow"/>
          <w:noProof w:val="0"/>
          <w:lang w:val="mk-MK"/>
        </w:rPr>
        <w:t>ВЛЕН/ВРЕДИ</w:t>
      </w:r>
      <w:r w:rsidR="00EE1A78">
        <w:rPr>
          <w:rFonts w:ascii="Arial Narrow" w:hAnsi="Arial Narrow"/>
          <w:noProof w:val="0"/>
          <w:lang w:val="mk-MK"/>
        </w:rPr>
        <w:t xml:space="preserve"> </w:t>
      </w:r>
      <w:r w:rsidRPr="00096C65">
        <w:rPr>
          <w:rFonts w:ascii="Arial Narrow" w:hAnsi="Arial Narrow"/>
          <w:noProof w:val="0"/>
          <w:lang w:val="mk-MK"/>
        </w:rPr>
        <w:t xml:space="preserve">(интервју со неутрален тон и ППР со позитивен тон) и Бајрам Реџепи, кандидатот за градоначалник на Тетово од </w:t>
      </w:r>
      <w:r w:rsidR="00B106FA">
        <w:rPr>
          <w:rFonts w:ascii="Arial Narrow" w:hAnsi="Arial Narrow"/>
          <w:noProof w:val="0"/>
          <w:lang w:val="mk-MK"/>
        </w:rPr>
        <w:t>НАИ</w:t>
      </w:r>
      <w:r w:rsidRPr="00096C65">
        <w:rPr>
          <w:rFonts w:ascii="Arial Narrow" w:hAnsi="Arial Narrow"/>
          <w:noProof w:val="0"/>
          <w:lang w:val="mk-MK"/>
        </w:rPr>
        <w:t xml:space="preserve"> (неутрален тон).</w:t>
      </w:r>
    </w:p>
    <w:p w14:paraId="00A34265" w14:textId="0AD55E33" w:rsidR="00C35629" w:rsidRPr="00096C65" w:rsidRDefault="00E6383E" w:rsidP="00C35629">
      <w:pPr>
        <w:spacing w:after="120" w:line="240" w:lineRule="auto"/>
        <w:ind w:firstLine="720"/>
        <w:jc w:val="both"/>
        <w:rPr>
          <w:rFonts w:ascii="Arial Narrow" w:hAnsi="Arial Narrow"/>
          <w:noProof w:val="0"/>
          <w:lang w:val="mk-MK"/>
        </w:rPr>
      </w:pPr>
      <w:r w:rsidRPr="00F947C2">
        <w:rPr>
          <w:rFonts w:ascii="Arial Narrow" w:hAnsi="Arial Narrow"/>
          <w:noProof w:val="0"/>
          <w:lang w:val="mk-MK"/>
        </w:rPr>
        <w:t>Во п</w:t>
      </w:r>
      <w:r w:rsidR="00C35629" w:rsidRPr="00F947C2">
        <w:rPr>
          <w:rFonts w:ascii="Arial Narrow" w:hAnsi="Arial Narrow"/>
          <w:noProof w:val="0"/>
          <w:lang w:val="mk-MK"/>
        </w:rPr>
        <w:t xml:space="preserve">о две објави субјекти </w:t>
      </w:r>
      <w:r w:rsidRPr="00F947C2">
        <w:rPr>
          <w:rFonts w:ascii="Arial Narrow" w:hAnsi="Arial Narrow"/>
          <w:noProof w:val="0"/>
          <w:lang w:val="mk-MK"/>
        </w:rPr>
        <w:t>беа</w:t>
      </w:r>
      <w:r w:rsidR="00C35629" w:rsidRPr="00F947C2">
        <w:rPr>
          <w:rFonts w:ascii="Arial Narrow" w:hAnsi="Arial Narrow"/>
          <w:noProof w:val="0"/>
          <w:lang w:val="mk-MK"/>
        </w:rPr>
        <w:t xml:space="preserve"> двајца политичари од </w:t>
      </w:r>
      <w:r w:rsidR="00B106FA">
        <w:rPr>
          <w:rFonts w:ascii="Arial Narrow" w:hAnsi="Arial Narrow"/>
          <w:noProof w:val="0"/>
          <w:lang w:val="mk-MK"/>
        </w:rPr>
        <w:t>НАИ</w:t>
      </w:r>
      <w:r w:rsidR="00C35629" w:rsidRPr="00F947C2">
        <w:rPr>
          <w:rFonts w:ascii="Arial Narrow" w:hAnsi="Arial Narrow"/>
          <w:noProof w:val="0"/>
          <w:lang w:val="mk-MK"/>
        </w:rPr>
        <w:t xml:space="preserve">: </w:t>
      </w:r>
      <w:r w:rsidR="00C35629" w:rsidRPr="00096C65">
        <w:rPr>
          <w:rFonts w:ascii="Arial Narrow" w:hAnsi="Arial Narrow"/>
          <w:noProof w:val="0"/>
          <w:lang w:val="mk-MK"/>
        </w:rPr>
        <w:t xml:space="preserve">Фатмир Дехари, кандидатот за градоначалник на Кичево (негативен тон) и Назим Таипи, кандидатот за градоначалник на </w:t>
      </w:r>
      <w:r w:rsidR="00B23A8C">
        <w:rPr>
          <w:rFonts w:ascii="Arial Narrow" w:hAnsi="Arial Narrow"/>
          <w:noProof w:val="0"/>
          <w:lang w:val="mk-MK"/>
        </w:rPr>
        <w:t>о</w:t>
      </w:r>
      <w:r w:rsidR="00C35629" w:rsidRPr="00096C65">
        <w:rPr>
          <w:rFonts w:ascii="Arial Narrow" w:hAnsi="Arial Narrow"/>
          <w:noProof w:val="0"/>
          <w:lang w:val="mk-MK"/>
        </w:rPr>
        <w:t>пштина Теарце (неутрален тон).</w:t>
      </w:r>
    </w:p>
    <w:p w14:paraId="1236D437" w14:textId="237B9ADC" w:rsidR="00C35629" w:rsidRPr="00096C65" w:rsidRDefault="00CC28A5" w:rsidP="00C35629">
      <w:pPr>
        <w:spacing w:after="120" w:line="240" w:lineRule="auto"/>
        <w:ind w:firstLine="720"/>
        <w:jc w:val="both"/>
        <w:rPr>
          <w:rFonts w:ascii="Arial Narrow" w:hAnsi="Arial Narrow"/>
          <w:noProof w:val="0"/>
          <w:lang w:val="mk-MK"/>
        </w:rPr>
      </w:pPr>
      <w:r>
        <w:rPr>
          <w:rFonts w:ascii="Arial Narrow" w:hAnsi="Arial Narrow"/>
          <w:noProof w:val="0"/>
          <w:lang w:val="mk-MK"/>
        </w:rPr>
        <w:t xml:space="preserve">Коалицијата </w:t>
      </w:r>
      <w:r w:rsidR="00B106FA">
        <w:rPr>
          <w:rFonts w:ascii="Arial Narrow" w:hAnsi="Arial Narrow"/>
          <w:noProof w:val="0"/>
          <w:lang w:val="mk-MK"/>
        </w:rPr>
        <w:t>НАИ</w:t>
      </w:r>
      <w:r w:rsidR="00C35629" w:rsidRPr="00096C65">
        <w:rPr>
          <w:rFonts w:ascii="Arial Narrow" w:hAnsi="Arial Narrow"/>
          <w:noProof w:val="0"/>
          <w:lang w:val="mk-MK"/>
        </w:rPr>
        <w:t xml:space="preserve"> се појави во две објави со негативен тон (одговорност за состојбите во здравството), исто како и Министерството за внатрешни работи (поради вмешаност на СВР Тетово во случај кога син на инспектор бил фатен со кокаин).</w:t>
      </w:r>
    </w:p>
    <w:p w14:paraId="5C780C4F" w14:textId="50386A1A" w:rsidR="00C35629" w:rsidRPr="00096C65" w:rsidRDefault="00C35629" w:rsidP="00C35629">
      <w:pPr>
        <w:spacing w:after="120" w:line="240" w:lineRule="auto"/>
        <w:ind w:firstLine="720"/>
        <w:jc w:val="both"/>
        <w:rPr>
          <w:rFonts w:ascii="Arial Narrow" w:hAnsi="Arial Narrow"/>
          <w:noProof w:val="0"/>
          <w:lang w:val="mk-MK"/>
        </w:rPr>
      </w:pPr>
      <w:r w:rsidRPr="00096C65">
        <w:rPr>
          <w:rFonts w:ascii="Arial Narrow" w:hAnsi="Arial Narrow"/>
          <w:noProof w:val="0"/>
          <w:lang w:val="mk-MK"/>
        </w:rPr>
        <w:t>Во 13 објави субјекти беа граѓан(к)ите или преку анкети или преку давање простор за тие да ја раскажат својата приказна за битката со институциите.</w:t>
      </w:r>
    </w:p>
    <w:p w14:paraId="047D1F3D" w14:textId="77777777" w:rsidR="00C35629" w:rsidRPr="00096C65" w:rsidRDefault="00C35629" w:rsidP="00C35629">
      <w:pPr>
        <w:spacing w:after="120" w:line="240" w:lineRule="auto"/>
        <w:jc w:val="both"/>
        <w:rPr>
          <w:rFonts w:ascii="Arial Narrow" w:hAnsi="Arial Narrow"/>
          <w:b/>
          <w:noProof w:val="0"/>
          <w:lang w:val="mk-MK"/>
        </w:rPr>
      </w:pPr>
    </w:p>
    <w:p w14:paraId="4F240B93" w14:textId="020DAC5E" w:rsidR="00C35629" w:rsidRPr="004E39AD" w:rsidRDefault="00C35629" w:rsidP="0032238F">
      <w:pPr>
        <w:spacing w:after="240" w:line="240" w:lineRule="auto"/>
        <w:jc w:val="both"/>
        <w:rPr>
          <w:rFonts w:ascii="Arial Narrow" w:hAnsi="Arial Narrow"/>
          <w:b/>
          <w:noProof w:val="0"/>
          <w:sz w:val="24"/>
          <w:szCs w:val="24"/>
          <w:lang w:val="ru-RU"/>
        </w:rPr>
      </w:pPr>
      <w:r w:rsidRPr="008C6619">
        <w:rPr>
          <w:rFonts w:ascii="Arial Narrow" w:hAnsi="Arial Narrow"/>
          <w:b/>
          <w:noProof w:val="0"/>
          <w:sz w:val="24"/>
          <w:szCs w:val="24"/>
          <w:lang w:val="mk-MK"/>
        </w:rPr>
        <w:t xml:space="preserve">Кристијан Ландов – Претрес.мк на </w:t>
      </w:r>
      <w:r w:rsidR="00B106FA">
        <w:rPr>
          <w:rFonts w:ascii="Arial Narrow" w:hAnsi="Arial Narrow"/>
          <w:b/>
          <w:noProof w:val="0"/>
          <w:sz w:val="24"/>
          <w:szCs w:val="24"/>
          <w:lang w:val="mk-MK"/>
        </w:rPr>
        <w:t>Инстаграм</w:t>
      </w:r>
    </w:p>
    <w:p w14:paraId="34DCEAE2" w14:textId="76B2CB94" w:rsidR="00C35629" w:rsidRPr="00096C65" w:rsidRDefault="00C35629" w:rsidP="00C35629">
      <w:pPr>
        <w:spacing w:after="120" w:line="240" w:lineRule="auto"/>
        <w:jc w:val="both"/>
        <w:rPr>
          <w:rFonts w:ascii="Arial Narrow" w:hAnsi="Arial Narrow"/>
          <w:noProof w:val="0"/>
          <w:lang w:val="mk-MK"/>
        </w:rPr>
      </w:pPr>
      <w:r w:rsidRPr="00096C65">
        <w:rPr>
          <w:rFonts w:ascii="Arial Narrow" w:hAnsi="Arial Narrow"/>
          <w:noProof w:val="0"/>
          <w:lang w:val="mk-MK"/>
        </w:rPr>
        <w:tab/>
        <w:t xml:space="preserve">На платформата </w:t>
      </w:r>
      <w:r w:rsidR="00B106FA">
        <w:rPr>
          <w:rFonts w:ascii="Arial Narrow" w:hAnsi="Arial Narrow"/>
          <w:noProof w:val="0"/>
          <w:lang w:val="mk-MK"/>
        </w:rPr>
        <w:t>Инстаграм</w:t>
      </w:r>
      <w:r w:rsidRPr="00096C65">
        <w:rPr>
          <w:rFonts w:ascii="Arial Narrow" w:hAnsi="Arial Narrow"/>
          <w:noProof w:val="0"/>
          <w:lang w:val="mk-MK"/>
        </w:rPr>
        <w:t xml:space="preserve"> беа лоцирани објавите од </w:t>
      </w:r>
      <w:r w:rsidR="00B23A8C" w:rsidRPr="00096C65">
        <w:rPr>
          <w:rFonts w:ascii="Arial Narrow" w:hAnsi="Arial Narrow"/>
          <w:noProof w:val="0"/>
          <w:lang w:val="mk-MK"/>
        </w:rPr>
        <w:t>по</w:t>
      </w:r>
      <w:r w:rsidR="00B23A8C">
        <w:rPr>
          <w:rFonts w:ascii="Arial Narrow" w:hAnsi="Arial Narrow"/>
          <w:noProof w:val="0"/>
          <w:lang w:val="mk-MK"/>
        </w:rPr>
        <w:t>т</w:t>
      </w:r>
      <w:r w:rsidR="00B23A8C" w:rsidRPr="00096C65">
        <w:rPr>
          <w:rFonts w:ascii="Arial Narrow" w:hAnsi="Arial Narrow"/>
          <w:noProof w:val="0"/>
          <w:lang w:val="mk-MK"/>
        </w:rPr>
        <w:t xml:space="preserve">кастот </w:t>
      </w:r>
      <w:r w:rsidRPr="00096C65">
        <w:rPr>
          <w:rFonts w:ascii="Arial Narrow" w:hAnsi="Arial Narrow"/>
          <w:noProof w:val="0"/>
          <w:lang w:val="mk-MK"/>
        </w:rPr>
        <w:t xml:space="preserve">„Претрес“ на инфлуенсерот Кристијан Ландов, кој оригинално се објавува и емитува на </w:t>
      </w:r>
      <w:r w:rsidR="006D4DA8">
        <w:rPr>
          <w:rFonts w:ascii="Arial Narrow" w:hAnsi="Arial Narrow"/>
          <w:noProof w:val="0"/>
          <w:lang w:val="mk-MK"/>
        </w:rPr>
        <w:t>Ј</w:t>
      </w:r>
      <w:r w:rsidR="006D4DA8" w:rsidRPr="00096C65">
        <w:rPr>
          <w:rFonts w:ascii="Arial Narrow" w:hAnsi="Arial Narrow"/>
          <w:noProof w:val="0"/>
          <w:lang w:val="mk-MK"/>
        </w:rPr>
        <w:t>утјуб</w:t>
      </w:r>
      <w:r w:rsidRPr="00096C65">
        <w:rPr>
          <w:rFonts w:ascii="Arial Narrow" w:hAnsi="Arial Narrow"/>
          <w:noProof w:val="0"/>
          <w:lang w:val="mk-MK"/>
        </w:rPr>
        <w:t>-каналот на ПРВАТВ.MK. Во текот на првиот круг од кампањата за Локалните избори 2025 на овој профил имаше 21 објава составена од видео и текст (една беше комбинација од фотографија и текст), на македонски јазик, сите на тема избори и политика.</w:t>
      </w:r>
    </w:p>
    <w:p w14:paraId="1A2BA9D5" w14:textId="57FF3B73" w:rsidR="00C35629" w:rsidRPr="001971D1" w:rsidRDefault="00C35629" w:rsidP="00C35629">
      <w:pPr>
        <w:spacing w:after="120" w:line="240" w:lineRule="auto"/>
        <w:jc w:val="both"/>
        <w:rPr>
          <w:rFonts w:ascii="Arial Narrow" w:hAnsi="Arial Narrow"/>
          <w:noProof w:val="0"/>
          <w:color w:val="000000" w:themeColor="text1"/>
          <w:lang w:val="mk-MK"/>
        </w:rPr>
      </w:pPr>
      <w:r w:rsidRPr="001971D1">
        <w:rPr>
          <w:rFonts w:ascii="Arial Narrow" w:hAnsi="Arial Narrow"/>
          <w:noProof w:val="0"/>
          <w:color w:val="000000" w:themeColor="text1"/>
          <w:lang w:val="mk-MK"/>
        </w:rPr>
        <w:tab/>
        <w:t xml:space="preserve">Станува збор за пет најави и 16 извадоци од интервјуа со градоначалнички кандидат(к)и: Митко Јанчев од Коалицијата </w:t>
      </w:r>
      <w:r w:rsidR="0036298F">
        <w:rPr>
          <w:rFonts w:ascii="Arial Narrow" w:hAnsi="Arial Narrow"/>
          <w:noProof w:val="0"/>
          <w:color w:val="000000" w:themeColor="text1"/>
          <w:lang w:val="mk-MK"/>
        </w:rPr>
        <w:t>Твоја Македонија</w:t>
      </w:r>
      <w:r w:rsidRPr="001971D1">
        <w:rPr>
          <w:rFonts w:ascii="Arial Narrow" w:hAnsi="Arial Narrow"/>
          <w:noProof w:val="0"/>
          <w:color w:val="000000" w:themeColor="text1"/>
          <w:lang w:val="mk-MK"/>
        </w:rPr>
        <w:t xml:space="preserve"> предводена од </w:t>
      </w:r>
      <w:r w:rsidR="00B106FA">
        <w:rPr>
          <w:rFonts w:ascii="Arial Narrow" w:hAnsi="Arial Narrow"/>
          <w:noProof w:val="0"/>
          <w:color w:val="000000" w:themeColor="text1"/>
          <w:lang w:val="mk-MK"/>
        </w:rPr>
        <w:t>ВМРО-ДПМНЕ</w:t>
      </w:r>
      <w:r w:rsidRPr="001971D1">
        <w:rPr>
          <w:rFonts w:ascii="Arial Narrow" w:hAnsi="Arial Narrow"/>
          <w:noProof w:val="0"/>
          <w:color w:val="000000" w:themeColor="text1"/>
          <w:lang w:val="mk-MK"/>
        </w:rPr>
        <w:t xml:space="preserve"> за Кавадарци (</w:t>
      </w:r>
      <w:r w:rsidR="00CD7E3D" w:rsidRPr="001971D1">
        <w:rPr>
          <w:rFonts w:ascii="Arial Narrow" w:hAnsi="Arial Narrow"/>
          <w:noProof w:val="0"/>
          <w:color w:val="000000" w:themeColor="text1"/>
          <w:lang w:val="mk-MK"/>
        </w:rPr>
        <w:t>6</w:t>
      </w:r>
      <w:r w:rsidRPr="001971D1">
        <w:rPr>
          <w:rFonts w:ascii="Arial Narrow" w:hAnsi="Arial Narrow"/>
          <w:noProof w:val="0"/>
          <w:color w:val="000000" w:themeColor="text1"/>
          <w:lang w:val="mk-MK"/>
        </w:rPr>
        <w:t xml:space="preserve"> објави); Курто Дудуш од </w:t>
      </w:r>
      <w:r w:rsidR="006D4DA8">
        <w:rPr>
          <w:rFonts w:ascii="Arial Narrow" w:hAnsi="Arial Narrow"/>
          <w:noProof w:val="0"/>
          <w:color w:val="000000" w:themeColor="text1"/>
          <w:lang w:val="mk-MK"/>
        </w:rPr>
        <w:t>Унија на Ромите</w:t>
      </w:r>
      <w:r w:rsidRPr="001971D1">
        <w:rPr>
          <w:rFonts w:ascii="Arial Narrow" w:hAnsi="Arial Narrow"/>
          <w:noProof w:val="0"/>
          <w:color w:val="000000" w:themeColor="text1"/>
          <w:lang w:val="mk-MK"/>
        </w:rPr>
        <w:t xml:space="preserve"> за Шуто Оризари, дел од Коалицијата </w:t>
      </w:r>
      <w:r w:rsidR="00B106FA">
        <w:rPr>
          <w:rFonts w:ascii="Arial Narrow" w:hAnsi="Arial Narrow"/>
          <w:noProof w:val="0"/>
          <w:color w:val="000000" w:themeColor="text1"/>
          <w:lang w:val="mk-MK"/>
        </w:rPr>
        <w:t>НАИ</w:t>
      </w:r>
      <w:r w:rsidRPr="001971D1">
        <w:rPr>
          <w:rFonts w:ascii="Arial Narrow" w:hAnsi="Arial Narrow"/>
          <w:noProof w:val="0"/>
          <w:color w:val="000000" w:themeColor="text1"/>
          <w:lang w:val="mk-MK"/>
        </w:rPr>
        <w:t xml:space="preserve"> (</w:t>
      </w:r>
      <w:r w:rsidR="00CD7E3D" w:rsidRPr="001971D1">
        <w:rPr>
          <w:rFonts w:ascii="Arial Narrow" w:hAnsi="Arial Narrow"/>
          <w:noProof w:val="0"/>
          <w:color w:val="000000" w:themeColor="text1"/>
          <w:lang w:val="mk-MK"/>
        </w:rPr>
        <w:t>5</w:t>
      </w:r>
      <w:r w:rsidRPr="001971D1">
        <w:rPr>
          <w:rFonts w:ascii="Arial Narrow" w:hAnsi="Arial Narrow"/>
          <w:noProof w:val="0"/>
          <w:color w:val="000000" w:themeColor="text1"/>
          <w:lang w:val="mk-MK"/>
        </w:rPr>
        <w:t xml:space="preserve">); </w:t>
      </w:r>
      <w:r w:rsidR="00CD7E3D" w:rsidRPr="001971D1">
        <w:rPr>
          <w:rFonts w:ascii="Arial Narrow" w:hAnsi="Arial Narrow"/>
          <w:noProof w:val="0"/>
          <w:color w:val="000000" w:themeColor="text1"/>
          <w:lang w:val="mk-MK"/>
        </w:rPr>
        <w:t xml:space="preserve">две објави беа најави за интервјуа со Јанчев и Дудуш; </w:t>
      </w:r>
      <w:r w:rsidRPr="001971D1">
        <w:rPr>
          <w:rFonts w:ascii="Arial Narrow" w:hAnsi="Arial Narrow"/>
          <w:noProof w:val="0"/>
          <w:color w:val="000000" w:themeColor="text1"/>
          <w:lang w:val="mk-MK"/>
        </w:rPr>
        <w:t xml:space="preserve">Амар Мециновиќ од </w:t>
      </w:r>
      <w:r w:rsidR="006D4DA8">
        <w:rPr>
          <w:rFonts w:ascii="Arial Narrow" w:hAnsi="Arial Narrow"/>
          <w:noProof w:val="0"/>
          <w:color w:val="000000" w:themeColor="text1"/>
          <w:lang w:val="mk-MK"/>
        </w:rPr>
        <w:t>Левица</w:t>
      </w:r>
      <w:r w:rsidRPr="001971D1">
        <w:rPr>
          <w:rFonts w:ascii="Arial Narrow" w:hAnsi="Arial Narrow"/>
          <w:noProof w:val="0"/>
          <w:color w:val="000000" w:themeColor="text1"/>
          <w:lang w:val="mk-MK"/>
        </w:rPr>
        <w:t xml:space="preserve"> за Скопје (5); Максим Димитриевски од </w:t>
      </w:r>
      <w:r w:rsidR="006D4DA8">
        <w:rPr>
          <w:rFonts w:ascii="Arial Narrow" w:hAnsi="Arial Narrow"/>
          <w:noProof w:val="0"/>
          <w:color w:val="000000" w:themeColor="text1"/>
          <w:lang w:val="mk-MK"/>
        </w:rPr>
        <w:t>ЗНАМ</w:t>
      </w:r>
      <w:r w:rsidRPr="001971D1">
        <w:rPr>
          <w:rFonts w:ascii="Arial Narrow" w:hAnsi="Arial Narrow"/>
          <w:noProof w:val="0"/>
          <w:color w:val="000000" w:themeColor="text1"/>
          <w:lang w:val="mk-MK"/>
        </w:rPr>
        <w:t xml:space="preserve"> за Куманово (4) и Каја Шукова од </w:t>
      </w:r>
      <w:r w:rsidR="006D4DA8">
        <w:rPr>
          <w:rFonts w:ascii="Arial Narrow" w:hAnsi="Arial Narrow"/>
          <w:noProof w:val="0"/>
          <w:color w:val="000000" w:themeColor="text1"/>
          <w:lang w:val="mk-MK"/>
        </w:rPr>
        <w:t>Коалицијата за Локалните избори 2025</w:t>
      </w:r>
      <w:r w:rsidRPr="001971D1">
        <w:rPr>
          <w:rFonts w:ascii="Arial Narrow" w:hAnsi="Arial Narrow"/>
          <w:noProof w:val="0"/>
          <w:color w:val="000000" w:themeColor="text1"/>
          <w:vertAlign w:val="superscript"/>
          <w:lang w:val="mk-MK"/>
        </w:rPr>
        <w:footnoteReference w:id="6"/>
      </w:r>
      <w:r w:rsidRPr="001971D1">
        <w:rPr>
          <w:rFonts w:ascii="Arial Narrow" w:hAnsi="Arial Narrow"/>
          <w:noProof w:val="0"/>
          <w:color w:val="000000" w:themeColor="text1"/>
          <w:lang w:val="mk-MK"/>
        </w:rPr>
        <w:t xml:space="preserve"> предводена од </w:t>
      </w:r>
      <w:r w:rsidR="006D4DA8">
        <w:rPr>
          <w:rFonts w:ascii="Arial Narrow" w:hAnsi="Arial Narrow"/>
          <w:noProof w:val="0"/>
          <w:color w:val="000000" w:themeColor="text1"/>
          <w:lang w:val="mk-MK"/>
        </w:rPr>
        <w:t>СДСМ</w:t>
      </w:r>
      <w:r w:rsidRPr="001971D1">
        <w:rPr>
          <w:rFonts w:ascii="Arial Narrow" w:hAnsi="Arial Narrow"/>
          <w:noProof w:val="0"/>
          <w:color w:val="000000" w:themeColor="text1"/>
          <w:lang w:val="mk-MK"/>
        </w:rPr>
        <w:t xml:space="preserve"> за Скопје (1).</w:t>
      </w:r>
    </w:p>
    <w:p w14:paraId="181F2008" w14:textId="2D1DF6C9" w:rsidR="00C35629" w:rsidRPr="00096C65" w:rsidRDefault="00C35629" w:rsidP="00C35629">
      <w:pPr>
        <w:spacing w:after="120" w:line="240" w:lineRule="auto"/>
        <w:jc w:val="both"/>
        <w:rPr>
          <w:rFonts w:ascii="Arial Narrow" w:hAnsi="Arial Narrow"/>
          <w:noProof w:val="0"/>
          <w:lang w:val="mk-MK"/>
        </w:rPr>
      </w:pPr>
      <w:r w:rsidRPr="00096C65">
        <w:rPr>
          <w:rFonts w:ascii="Arial Narrow" w:hAnsi="Arial Narrow"/>
          <w:noProof w:val="0"/>
          <w:lang w:val="mk-MK"/>
        </w:rPr>
        <w:tab/>
        <w:t xml:space="preserve">Обележје на тонот што го користи Ландов во интервјуата е критичкиот однос, при што на  политичар(к)ите им поставуваше остри и „незгодни“ прашања. Во 19 од објавите рамката беше неутрална, додека во две од објавите со Максим Димитриевски беше негативна (обвинувања дека лажел на претходните избори бидејќи не ги остварил ветувањата и дека гласал на референдумот за промена на името, а сега ја критикува промената и е како </w:t>
      </w:r>
      <w:r w:rsidR="006E76FD">
        <w:rPr>
          <w:rFonts w:ascii="Arial Narrow" w:hAnsi="Arial Narrow"/>
          <w:noProof w:val="0"/>
          <w:lang w:val="mk-MK"/>
        </w:rPr>
        <w:t>„</w:t>
      </w:r>
      <w:r w:rsidRPr="00096C65">
        <w:rPr>
          <w:rFonts w:ascii="Arial Narrow" w:hAnsi="Arial Narrow"/>
          <w:noProof w:val="0"/>
          <w:lang w:val="mk-MK"/>
        </w:rPr>
        <w:t>паднат од Марс“</w:t>
      </w:r>
      <w:r w:rsidR="006E76FD">
        <w:rPr>
          <w:rFonts w:ascii="Arial Narrow" w:hAnsi="Arial Narrow"/>
          <w:noProof w:val="0"/>
          <w:lang w:val="mk-MK"/>
        </w:rPr>
        <w:t>,</w:t>
      </w:r>
      <w:r w:rsidRPr="00096C65">
        <w:rPr>
          <w:rFonts w:ascii="Arial Narrow" w:hAnsi="Arial Narrow"/>
          <w:noProof w:val="0"/>
          <w:lang w:val="mk-MK"/>
        </w:rPr>
        <w:t xml:space="preserve"> иако бил член на </w:t>
      </w:r>
      <w:r w:rsidR="006D4DA8">
        <w:rPr>
          <w:rFonts w:ascii="Arial Narrow" w:hAnsi="Arial Narrow"/>
          <w:noProof w:val="0"/>
          <w:lang w:val="mk-MK"/>
        </w:rPr>
        <w:t>СДСМ</w:t>
      </w:r>
      <w:r w:rsidRPr="00096C65">
        <w:rPr>
          <w:rFonts w:ascii="Arial Narrow" w:hAnsi="Arial Narrow"/>
          <w:noProof w:val="0"/>
          <w:lang w:val="mk-MK"/>
        </w:rPr>
        <w:t xml:space="preserve"> во тоа време).</w:t>
      </w:r>
    </w:p>
    <w:p w14:paraId="7D1C899A" w14:textId="713E7136" w:rsidR="00C35629" w:rsidRPr="001245C2" w:rsidRDefault="00C35629" w:rsidP="00C35629">
      <w:pPr>
        <w:spacing w:after="120" w:line="240" w:lineRule="auto"/>
        <w:ind w:firstLine="720"/>
        <w:jc w:val="both"/>
        <w:rPr>
          <w:rFonts w:ascii="Arial Narrow" w:hAnsi="Arial Narrow"/>
          <w:noProof w:val="0"/>
          <w:color w:val="000000" w:themeColor="text1"/>
          <w:lang w:val="mk-MK"/>
        </w:rPr>
      </w:pPr>
      <w:r w:rsidRPr="001245C2">
        <w:rPr>
          <w:rFonts w:ascii="Arial Narrow" w:hAnsi="Arial Narrow"/>
          <w:noProof w:val="0"/>
          <w:color w:val="000000" w:themeColor="text1"/>
          <w:lang w:val="mk-MK"/>
        </w:rPr>
        <w:t xml:space="preserve">Сите објави беа спонзорирани, што произлегува од форматот на </w:t>
      </w:r>
      <w:r w:rsidR="0068574A" w:rsidRPr="001245C2">
        <w:rPr>
          <w:rFonts w:ascii="Arial Narrow" w:hAnsi="Arial Narrow"/>
          <w:noProof w:val="0"/>
          <w:color w:val="000000" w:themeColor="text1"/>
          <w:lang w:val="mk-MK"/>
        </w:rPr>
        <w:t>по</w:t>
      </w:r>
      <w:r w:rsidR="0068574A">
        <w:rPr>
          <w:rFonts w:ascii="Arial Narrow" w:hAnsi="Arial Narrow"/>
          <w:noProof w:val="0"/>
          <w:color w:val="000000" w:themeColor="text1"/>
          <w:lang w:val="mk-MK"/>
        </w:rPr>
        <w:t>т</w:t>
      </w:r>
      <w:r w:rsidR="0068574A" w:rsidRPr="001245C2">
        <w:rPr>
          <w:rFonts w:ascii="Arial Narrow" w:hAnsi="Arial Narrow"/>
          <w:noProof w:val="0"/>
          <w:color w:val="000000" w:themeColor="text1"/>
          <w:lang w:val="mk-MK"/>
        </w:rPr>
        <w:t xml:space="preserve">кастот </w:t>
      </w:r>
      <w:r w:rsidRPr="001245C2">
        <w:rPr>
          <w:rFonts w:ascii="Arial Narrow" w:hAnsi="Arial Narrow"/>
          <w:noProof w:val="0"/>
          <w:color w:val="000000" w:themeColor="text1"/>
          <w:lang w:val="mk-MK"/>
        </w:rPr>
        <w:t xml:space="preserve">како медиумска содржина која во добар дел од случаите е спонзорирана – на пример преку опремување и брендирање на студијата, со светлечки логоа на спонзорите и со </w:t>
      </w:r>
      <w:r w:rsidR="005442DD" w:rsidRPr="001245C2">
        <w:rPr>
          <w:rFonts w:ascii="Arial Narrow" w:hAnsi="Arial Narrow"/>
          <w:noProof w:val="0"/>
          <w:color w:val="000000" w:themeColor="text1"/>
          <w:lang w:val="mk-MK"/>
        </w:rPr>
        <w:t xml:space="preserve">пласирање </w:t>
      </w:r>
      <w:r w:rsidRPr="001245C2">
        <w:rPr>
          <w:rFonts w:ascii="Arial Narrow" w:hAnsi="Arial Narrow"/>
          <w:noProof w:val="0"/>
          <w:color w:val="000000" w:themeColor="text1"/>
          <w:lang w:val="mk-MK"/>
        </w:rPr>
        <w:t xml:space="preserve">различни </w:t>
      </w:r>
      <w:r w:rsidR="005442DD" w:rsidRPr="001245C2">
        <w:rPr>
          <w:rFonts w:ascii="Arial Narrow" w:hAnsi="Arial Narrow"/>
          <w:noProof w:val="0"/>
          <w:color w:val="000000" w:themeColor="text1"/>
          <w:lang w:val="mk-MK"/>
        </w:rPr>
        <w:t xml:space="preserve">нивни производи. Законот за аудио </w:t>
      </w:r>
      <w:r w:rsidR="005442DD" w:rsidRPr="001245C2">
        <w:rPr>
          <w:rFonts w:ascii="Arial Narrow" w:hAnsi="Arial Narrow"/>
          <w:noProof w:val="0"/>
          <w:color w:val="000000" w:themeColor="text1"/>
          <w:lang w:val="mk-MK"/>
        </w:rPr>
        <w:lastRenderedPageBreak/>
        <w:t xml:space="preserve">и аудиовизуелни медиумски услуги не дозволува спонзорство и пласирање производи во актуелно-информативни содржини, какви што </w:t>
      </w:r>
      <w:r w:rsidR="006D4DA8">
        <w:rPr>
          <w:rFonts w:ascii="Arial Narrow" w:hAnsi="Arial Narrow"/>
          <w:noProof w:val="0"/>
          <w:color w:val="000000" w:themeColor="text1"/>
          <w:lang w:val="mk-MK"/>
        </w:rPr>
        <w:t xml:space="preserve">се </w:t>
      </w:r>
      <w:r w:rsidR="006B757C" w:rsidRPr="001245C2">
        <w:rPr>
          <w:rFonts w:ascii="Arial Narrow" w:hAnsi="Arial Narrow"/>
          <w:noProof w:val="0"/>
          <w:color w:val="000000" w:themeColor="text1"/>
          <w:lang w:val="mk-MK"/>
        </w:rPr>
        <w:t>објавените интервјуа со градоначалнички кандидат(к)и.</w:t>
      </w:r>
    </w:p>
    <w:p w14:paraId="4AD7C9B6" w14:textId="77777777" w:rsidR="00C35629" w:rsidRPr="00096C65" w:rsidRDefault="00C35629" w:rsidP="00C35629">
      <w:pPr>
        <w:spacing w:after="120" w:line="240" w:lineRule="auto"/>
        <w:jc w:val="both"/>
        <w:rPr>
          <w:rFonts w:ascii="Arial Narrow" w:hAnsi="Arial Narrow"/>
          <w:noProof w:val="0"/>
          <w:lang w:val="mk-MK"/>
        </w:rPr>
      </w:pPr>
    </w:p>
    <w:p w14:paraId="53623331" w14:textId="7CB66214" w:rsidR="00C35629" w:rsidRPr="008C6619" w:rsidRDefault="00C35629" w:rsidP="0032238F">
      <w:pPr>
        <w:spacing w:after="240" w:line="240" w:lineRule="auto"/>
        <w:jc w:val="both"/>
        <w:rPr>
          <w:rFonts w:ascii="Arial Narrow" w:hAnsi="Arial Narrow"/>
          <w:b/>
          <w:noProof w:val="0"/>
          <w:sz w:val="24"/>
          <w:szCs w:val="24"/>
          <w:lang w:val="mk-MK"/>
        </w:rPr>
      </w:pPr>
      <w:r w:rsidRPr="008C6619">
        <w:rPr>
          <w:rFonts w:ascii="Arial Narrow" w:hAnsi="Arial Narrow"/>
          <w:b/>
          <w:noProof w:val="0"/>
          <w:sz w:val="24"/>
          <w:szCs w:val="24"/>
          <w:lang w:val="mk-MK"/>
        </w:rPr>
        <w:t xml:space="preserve">Васко Ефтов на </w:t>
      </w:r>
      <w:r w:rsidR="00B106FA">
        <w:rPr>
          <w:rFonts w:ascii="Arial Narrow" w:hAnsi="Arial Narrow"/>
          <w:b/>
          <w:noProof w:val="0"/>
          <w:sz w:val="24"/>
          <w:szCs w:val="24"/>
          <w:lang w:val="mk-MK"/>
        </w:rPr>
        <w:t>Фејсбук</w:t>
      </w:r>
    </w:p>
    <w:p w14:paraId="7952C41A" w14:textId="67A1DEB4" w:rsidR="00C35629" w:rsidRPr="00096C65" w:rsidRDefault="00C35629" w:rsidP="00C35629">
      <w:pPr>
        <w:spacing w:after="120" w:line="240" w:lineRule="auto"/>
        <w:ind w:firstLine="720"/>
        <w:jc w:val="both"/>
        <w:rPr>
          <w:rFonts w:ascii="Arial Narrow" w:hAnsi="Arial Narrow"/>
          <w:noProof w:val="0"/>
          <w:lang w:val="mk-MK"/>
        </w:rPr>
      </w:pPr>
      <w:r w:rsidRPr="00096C65">
        <w:rPr>
          <w:rFonts w:ascii="Arial Narrow" w:hAnsi="Arial Narrow"/>
          <w:noProof w:val="0"/>
          <w:lang w:val="mk-MK"/>
        </w:rPr>
        <w:t xml:space="preserve">Васко Ефтов имаше 17 објави во кои, преку својот канал на </w:t>
      </w:r>
      <w:r w:rsidR="00B106FA">
        <w:rPr>
          <w:rFonts w:ascii="Arial Narrow" w:hAnsi="Arial Narrow"/>
          <w:noProof w:val="0"/>
          <w:lang w:val="mk-MK"/>
        </w:rPr>
        <w:t>Фејсбук</w:t>
      </w:r>
      <w:r w:rsidRPr="00096C65">
        <w:rPr>
          <w:rFonts w:ascii="Arial Narrow" w:hAnsi="Arial Narrow"/>
          <w:noProof w:val="0"/>
          <w:lang w:val="mk-MK"/>
        </w:rPr>
        <w:t xml:space="preserve"> ја најавуваше емисијата „Во центар“ која може да се гледа на неговиот канал на Јутјуб. Најавите беа или фотографии/монтажи со линк до </w:t>
      </w:r>
      <w:r w:rsidR="006D4DA8">
        <w:rPr>
          <w:rFonts w:ascii="Arial Narrow" w:hAnsi="Arial Narrow"/>
          <w:noProof w:val="0"/>
          <w:lang w:val="mk-MK"/>
        </w:rPr>
        <w:t>Ј</w:t>
      </w:r>
      <w:r w:rsidR="006D4DA8" w:rsidRPr="00096C65">
        <w:rPr>
          <w:rFonts w:ascii="Arial Narrow" w:hAnsi="Arial Narrow"/>
          <w:noProof w:val="0"/>
          <w:lang w:val="mk-MK"/>
        </w:rPr>
        <w:t>утјуб</w:t>
      </w:r>
      <w:r w:rsidR="0068574A">
        <w:rPr>
          <w:rFonts w:ascii="Arial Narrow" w:hAnsi="Arial Narrow"/>
          <w:noProof w:val="0"/>
          <w:lang w:val="mk-MK"/>
        </w:rPr>
        <w:t>-</w:t>
      </w:r>
      <w:r w:rsidRPr="00096C65">
        <w:rPr>
          <w:rFonts w:ascii="Arial Narrow" w:hAnsi="Arial Narrow"/>
          <w:noProof w:val="0"/>
          <w:lang w:val="mk-MK"/>
        </w:rPr>
        <w:t xml:space="preserve">локацијата на емисијата (9) или куси видеа во кои тој ја најавуваше емисијата (8). Во </w:t>
      </w:r>
      <w:r w:rsidR="00267CAB">
        <w:rPr>
          <w:rFonts w:ascii="Arial Narrow" w:hAnsi="Arial Narrow"/>
          <w:noProof w:val="0"/>
          <w:lang w:val="mk-MK"/>
        </w:rPr>
        <w:t>осумте куси видеа</w:t>
      </w:r>
      <w:r w:rsidRPr="00096C65">
        <w:rPr>
          <w:rFonts w:ascii="Arial Narrow" w:hAnsi="Arial Narrow"/>
          <w:noProof w:val="0"/>
          <w:lang w:val="mk-MK"/>
        </w:rPr>
        <w:t>, тој четирипати коментираше општествени прашања (</w:t>
      </w:r>
      <w:r w:rsidR="006D4DA8">
        <w:rPr>
          <w:rFonts w:ascii="Arial Narrow" w:hAnsi="Arial Narrow"/>
          <w:noProof w:val="0"/>
          <w:lang w:val="mk-MK"/>
        </w:rPr>
        <w:t xml:space="preserve">за </w:t>
      </w:r>
      <w:r w:rsidRPr="00096C65">
        <w:rPr>
          <w:rFonts w:ascii="Arial Narrow" w:hAnsi="Arial Narrow"/>
          <w:noProof w:val="0"/>
          <w:lang w:val="mk-MK"/>
        </w:rPr>
        <w:t xml:space="preserve">укажувач во МВР во врска со трагичниот пожар во кочанската дискотека „Пулс“ и коментари за </w:t>
      </w:r>
      <w:r w:rsidR="00B106FA">
        <w:rPr>
          <w:rFonts w:ascii="Arial Narrow" w:hAnsi="Arial Narrow"/>
          <w:noProof w:val="0"/>
          <w:lang w:val="mk-MK"/>
        </w:rPr>
        <w:t>ДУИ</w:t>
      </w:r>
      <w:r w:rsidRPr="00096C65">
        <w:rPr>
          <w:rFonts w:ascii="Arial Narrow" w:hAnsi="Arial Narrow"/>
          <w:noProof w:val="0"/>
          <w:lang w:val="mk-MK"/>
        </w:rPr>
        <w:t>, Али Ахмети, Зоран Заев и Христијан Мицкоски); во три објави имаше политички обвинувања</w:t>
      </w:r>
      <w:r w:rsidR="002A2CBB">
        <w:rPr>
          <w:rFonts w:ascii="Arial Narrow" w:hAnsi="Arial Narrow"/>
          <w:noProof w:val="0"/>
          <w:lang w:val="mk-MK"/>
        </w:rPr>
        <w:t>,</w:t>
      </w:r>
      <w:r w:rsidRPr="00096C65">
        <w:rPr>
          <w:rFonts w:ascii="Arial Narrow" w:hAnsi="Arial Narrow"/>
          <w:noProof w:val="0"/>
          <w:lang w:val="mk-MK"/>
        </w:rPr>
        <w:t xml:space="preserve"> и тоа</w:t>
      </w:r>
      <w:r w:rsidR="002A2CBB">
        <w:rPr>
          <w:rFonts w:ascii="Arial Narrow" w:hAnsi="Arial Narrow"/>
          <w:noProof w:val="0"/>
          <w:lang w:val="mk-MK"/>
        </w:rPr>
        <w:t>:</w:t>
      </w:r>
      <w:r w:rsidRPr="00096C65">
        <w:rPr>
          <w:rFonts w:ascii="Arial Narrow" w:hAnsi="Arial Narrow"/>
          <w:noProof w:val="0"/>
          <w:lang w:val="mk-MK"/>
        </w:rPr>
        <w:t xml:space="preserve"> 2 објави беа </w:t>
      </w:r>
      <w:r w:rsidR="002A2CBB">
        <w:rPr>
          <w:rFonts w:ascii="Arial Narrow" w:hAnsi="Arial Narrow"/>
          <w:noProof w:val="0"/>
          <w:lang w:val="mk-MK"/>
        </w:rPr>
        <w:t xml:space="preserve">насочени </w:t>
      </w:r>
      <w:r w:rsidRPr="00096C65">
        <w:rPr>
          <w:rFonts w:ascii="Arial Narrow" w:hAnsi="Arial Narrow"/>
          <w:noProof w:val="0"/>
          <w:lang w:val="mk-MK"/>
        </w:rPr>
        <w:t xml:space="preserve">кон министерот за внатрешни работи Панче Тошковски и една кон кандидатот за градоначалник на Кавадарци од Коалицијата </w:t>
      </w:r>
      <w:r w:rsidR="0036298F">
        <w:rPr>
          <w:rFonts w:ascii="Arial Narrow" w:hAnsi="Arial Narrow"/>
          <w:noProof w:val="0"/>
          <w:lang w:val="mk-MK"/>
        </w:rPr>
        <w:t>Твоја Македонија</w:t>
      </w:r>
      <w:r w:rsidRPr="00096C65">
        <w:rPr>
          <w:rFonts w:ascii="Arial Narrow" w:hAnsi="Arial Narrow"/>
          <w:noProof w:val="0"/>
          <w:lang w:val="mk-MK"/>
        </w:rPr>
        <w:t xml:space="preserve"> Митко Јанчев; а во една објава беше анализирана кампањата за ЛИ 2025, заедно со предвидувања за изборните резултати и во неа како субјекти се јавија </w:t>
      </w:r>
      <w:r w:rsidR="00B106FA">
        <w:rPr>
          <w:rFonts w:ascii="Arial Narrow" w:hAnsi="Arial Narrow"/>
          <w:noProof w:val="0"/>
          <w:lang w:val="mk-MK"/>
        </w:rPr>
        <w:t>НАИ</w:t>
      </w:r>
      <w:r w:rsidRPr="00096C65">
        <w:rPr>
          <w:rFonts w:ascii="Arial Narrow" w:hAnsi="Arial Narrow"/>
          <w:noProof w:val="0"/>
          <w:lang w:val="mk-MK"/>
        </w:rPr>
        <w:t xml:space="preserve">, </w:t>
      </w:r>
      <w:r w:rsidR="0036298F">
        <w:rPr>
          <w:rFonts w:ascii="Arial Narrow" w:hAnsi="Arial Narrow"/>
          <w:noProof w:val="0"/>
          <w:lang w:val="mk-MK"/>
        </w:rPr>
        <w:t>Твоја Македонија</w:t>
      </w:r>
      <w:r w:rsidRPr="00096C65">
        <w:rPr>
          <w:rFonts w:ascii="Arial Narrow" w:hAnsi="Arial Narrow"/>
          <w:noProof w:val="0"/>
          <w:lang w:val="mk-MK"/>
        </w:rPr>
        <w:t xml:space="preserve">, </w:t>
      </w:r>
      <w:r w:rsidR="006D4DA8">
        <w:rPr>
          <w:rFonts w:ascii="Arial Narrow" w:hAnsi="Arial Narrow"/>
          <w:noProof w:val="0"/>
          <w:lang w:val="mk-MK"/>
        </w:rPr>
        <w:t>Коалицијата за Локалните избори 2025</w:t>
      </w:r>
      <w:r w:rsidRPr="00096C65">
        <w:rPr>
          <w:rFonts w:ascii="Arial Narrow" w:hAnsi="Arial Narrow"/>
          <w:noProof w:val="0"/>
          <w:lang w:val="mk-MK"/>
        </w:rPr>
        <w:t xml:space="preserve"> (СДСМ) и политичката партија </w:t>
      </w:r>
      <w:r w:rsidR="006D4DA8">
        <w:rPr>
          <w:rFonts w:ascii="Arial Narrow" w:hAnsi="Arial Narrow"/>
          <w:noProof w:val="0"/>
          <w:lang w:val="mk-MK"/>
        </w:rPr>
        <w:t>Левица</w:t>
      </w:r>
      <w:r w:rsidRPr="00096C65">
        <w:rPr>
          <w:rFonts w:ascii="Arial Narrow" w:hAnsi="Arial Narrow"/>
          <w:noProof w:val="0"/>
          <w:lang w:val="mk-MK"/>
        </w:rPr>
        <w:t>.</w:t>
      </w:r>
    </w:p>
    <w:p w14:paraId="773A0976" w14:textId="6A85EA20" w:rsidR="00C35629" w:rsidRPr="00F6113A" w:rsidRDefault="00C35629" w:rsidP="00C35629">
      <w:pPr>
        <w:spacing w:after="120" w:line="240" w:lineRule="auto"/>
        <w:ind w:firstLine="720"/>
        <w:jc w:val="both"/>
        <w:rPr>
          <w:rFonts w:ascii="Arial Narrow" w:hAnsi="Arial Narrow"/>
          <w:noProof w:val="0"/>
          <w:color w:val="000000" w:themeColor="text1"/>
          <w:lang w:val="mk-MK"/>
        </w:rPr>
      </w:pPr>
      <w:r w:rsidRPr="00F6113A">
        <w:rPr>
          <w:rFonts w:ascii="Arial Narrow" w:hAnsi="Arial Narrow"/>
          <w:noProof w:val="0"/>
          <w:color w:val="000000" w:themeColor="text1"/>
          <w:lang w:val="mk-MK"/>
        </w:rPr>
        <w:t>Во 9 објави неговиот однос кон темите и субјектите беше неутрален, во рамки на новинарски прашања и критики, во 6 објави беше забележан негативен тон</w:t>
      </w:r>
      <w:r w:rsidR="001A40D5" w:rsidRPr="00F6113A">
        <w:rPr>
          <w:rFonts w:ascii="Arial Narrow" w:hAnsi="Arial Narrow"/>
          <w:noProof w:val="0"/>
          <w:color w:val="000000" w:themeColor="text1"/>
          <w:lang w:val="mk-MK"/>
        </w:rPr>
        <w:t>, а во 2 објави методолошки не можеше да се определи тонот на известување</w:t>
      </w:r>
      <w:r w:rsidRPr="00F6113A">
        <w:rPr>
          <w:rFonts w:ascii="Arial Narrow" w:hAnsi="Arial Narrow"/>
          <w:noProof w:val="0"/>
          <w:color w:val="000000" w:themeColor="text1"/>
          <w:lang w:val="mk-MK"/>
        </w:rPr>
        <w:t>. Во</w:t>
      </w:r>
      <w:r w:rsidR="00A954D7" w:rsidRPr="00F6113A">
        <w:rPr>
          <w:rFonts w:ascii="Arial Narrow" w:hAnsi="Arial Narrow"/>
          <w:noProof w:val="0"/>
          <w:color w:val="000000" w:themeColor="text1"/>
          <w:lang w:val="mk-MK"/>
        </w:rPr>
        <w:t xml:space="preserve"> објавите со негативен тон,</w:t>
      </w:r>
      <w:r w:rsidRPr="00F6113A">
        <w:rPr>
          <w:rFonts w:ascii="Arial Narrow" w:hAnsi="Arial Narrow"/>
          <w:noProof w:val="0"/>
          <w:color w:val="000000" w:themeColor="text1"/>
          <w:lang w:val="mk-MK"/>
        </w:rPr>
        <w:t xml:space="preserve"> една објава се однесуваше на кандидатот за градоначалник </w:t>
      </w:r>
      <w:r w:rsidR="002A2CBB" w:rsidRPr="00F6113A">
        <w:rPr>
          <w:rFonts w:ascii="Arial Narrow" w:hAnsi="Arial Narrow"/>
          <w:noProof w:val="0"/>
          <w:color w:val="000000" w:themeColor="text1"/>
          <w:lang w:val="mk-MK"/>
        </w:rPr>
        <w:t>н</w:t>
      </w:r>
      <w:r w:rsidRPr="00F6113A">
        <w:rPr>
          <w:rFonts w:ascii="Arial Narrow" w:hAnsi="Arial Narrow"/>
          <w:noProof w:val="0"/>
          <w:color w:val="000000" w:themeColor="text1"/>
          <w:lang w:val="mk-MK"/>
        </w:rPr>
        <w:t xml:space="preserve">а Кавадарци Митко Јанчев, имаше негативно врамување – со индиректни обвинувања дека Јанчев е на </w:t>
      </w:r>
      <w:r w:rsidR="002A2CBB" w:rsidRPr="00F6113A">
        <w:rPr>
          <w:rFonts w:ascii="Arial Narrow" w:hAnsi="Arial Narrow"/>
          <w:noProof w:val="0"/>
          <w:color w:val="000000" w:themeColor="text1"/>
          <w:lang w:val="mk-MK"/>
        </w:rPr>
        <w:t>„</w:t>
      </w:r>
      <w:r w:rsidRPr="00F6113A">
        <w:rPr>
          <w:rFonts w:ascii="Arial Narrow" w:hAnsi="Arial Narrow"/>
          <w:noProof w:val="0"/>
          <w:color w:val="000000" w:themeColor="text1"/>
          <w:lang w:val="mk-MK"/>
        </w:rPr>
        <w:t xml:space="preserve">јачмен диета“ (поточно </w:t>
      </w:r>
      <w:r w:rsidR="001E07A3">
        <w:rPr>
          <w:rFonts w:ascii="Arial Narrow" w:hAnsi="Arial Narrow"/>
          <w:noProof w:val="0"/>
          <w:color w:val="000000" w:themeColor="text1"/>
          <w:lang w:val="mk-MK"/>
        </w:rPr>
        <w:t>„</w:t>
      </w:r>
      <w:r w:rsidRPr="00F6113A">
        <w:rPr>
          <w:rFonts w:ascii="Arial Narrow" w:hAnsi="Arial Narrow"/>
          <w:noProof w:val="0"/>
          <w:color w:val="000000" w:themeColor="text1"/>
          <w:lang w:val="mk-MK"/>
        </w:rPr>
        <w:t>шкотски јачмен</w:t>
      </w:r>
      <w:r w:rsidR="001E07A3">
        <w:rPr>
          <w:rFonts w:ascii="Arial Narrow" w:hAnsi="Arial Narrow"/>
          <w:noProof w:val="0"/>
          <w:color w:val="000000" w:themeColor="text1"/>
          <w:lang w:val="mk-MK"/>
        </w:rPr>
        <w:t>“</w:t>
      </w:r>
      <w:r w:rsidRPr="00F6113A">
        <w:rPr>
          <w:rFonts w:ascii="Arial Narrow" w:hAnsi="Arial Narrow"/>
          <w:noProof w:val="0"/>
          <w:color w:val="000000" w:themeColor="text1"/>
          <w:lang w:val="mk-MK"/>
        </w:rPr>
        <w:t xml:space="preserve">), во комбинација со </w:t>
      </w:r>
      <w:r w:rsidR="002A2CBB" w:rsidRPr="00F6113A">
        <w:rPr>
          <w:rFonts w:ascii="Arial Narrow" w:hAnsi="Arial Narrow"/>
          <w:noProof w:val="0"/>
          <w:color w:val="000000" w:themeColor="text1"/>
          <w:lang w:val="mk-MK"/>
        </w:rPr>
        <w:t>„</w:t>
      </w:r>
      <w:r w:rsidRPr="00F6113A">
        <w:rPr>
          <w:rFonts w:ascii="Arial Narrow" w:hAnsi="Arial Narrow"/>
          <w:noProof w:val="0"/>
          <w:color w:val="000000" w:themeColor="text1"/>
          <w:lang w:val="mk-MK"/>
        </w:rPr>
        <w:t xml:space="preserve">прашок за колачи“ и </w:t>
      </w:r>
      <w:r w:rsidR="002A2CBB" w:rsidRPr="00F6113A">
        <w:rPr>
          <w:rFonts w:ascii="Arial Narrow" w:hAnsi="Arial Narrow"/>
          <w:noProof w:val="0"/>
          <w:color w:val="000000" w:themeColor="text1"/>
          <w:lang w:val="mk-MK"/>
        </w:rPr>
        <w:t>„</w:t>
      </w:r>
      <w:r w:rsidRPr="00F6113A">
        <w:rPr>
          <w:rFonts w:ascii="Arial Narrow" w:hAnsi="Arial Narrow"/>
          <w:noProof w:val="0"/>
          <w:color w:val="000000" w:themeColor="text1"/>
          <w:lang w:val="mk-MK"/>
        </w:rPr>
        <w:t xml:space="preserve">портокалови пилули“. Во втората објава со негативен тон, Ефтов коментираше дека политичарот Али Ахмети </w:t>
      </w:r>
      <w:r w:rsidR="002A2CBB" w:rsidRPr="00F6113A">
        <w:rPr>
          <w:rFonts w:ascii="Arial Narrow" w:hAnsi="Arial Narrow"/>
          <w:noProof w:val="0"/>
          <w:color w:val="000000" w:themeColor="text1"/>
          <w:lang w:val="mk-MK"/>
        </w:rPr>
        <w:t>„</w:t>
      </w:r>
      <w:r w:rsidRPr="00F6113A">
        <w:rPr>
          <w:rFonts w:ascii="Arial Narrow" w:hAnsi="Arial Narrow"/>
          <w:noProof w:val="0"/>
          <w:color w:val="000000" w:themeColor="text1"/>
          <w:lang w:val="mk-MK"/>
        </w:rPr>
        <w:t xml:space="preserve">звецка“ со оружје. Во четири објави, Ефтов упати обвинувања до министерот Панче Тошковски дека тој </w:t>
      </w:r>
      <w:r w:rsidR="002A2CBB" w:rsidRPr="00F6113A">
        <w:rPr>
          <w:rFonts w:ascii="Arial Narrow" w:hAnsi="Arial Narrow"/>
          <w:noProof w:val="0"/>
          <w:color w:val="000000" w:themeColor="text1"/>
          <w:lang w:val="mk-MK"/>
        </w:rPr>
        <w:t>„</w:t>
      </w:r>
      <w:r w:rsidRPr="00F6113A">
        <w:rPr>
          <w:rFonts w:ascii="Arial Narrow" w:hAnsi="Arial Narrow"/>
          <w:noProof w:val="0"/>
          <w:color w:val="000000" w:themeColor="text1"/>
          <w:lang w:val="mk-MK"/>
        </w:rPr>
        <w:t xml:space="preserve">пере раце“ и </w:t>
      </w:r>
      <w:r w:rsidR="002A2CBB" w:rsidRPr="00F6113A">
        <w:rPr>
          <w:rFonts w:ascii="Arial Narrow" w:hAnsi="Arial Narrow"/>
          <w:noProof w:val="0"/>
          <w:color w:val="000000" w:themeColor="text1"/>
          <w:lang w:val="mk-MK"/>
        </w:rPr>
        <w:t>„</w:t>
      </w:r>
      <w:r w:rsidRPr="00F6113A">
        <w:rPr>
          <w:rFonts w:ascii="Arial Narrow" w:hAnsi="Arial Narrow"/>
          <w:noProof w:val="0"/>
          <w:color w:val="000000" w:themeColor="text1"/>
          <w:lang w:val="mk-MK"/>
        </w:rPr>
        <w:t>тресе“ во Кочани.</w:t>
      </w:r>
    </w:p>
    <w:p w14:paraId="0889E2FD" w14:textId="77777777" w:rsidR="00C35629" w:rsidRPr="00096C65" w:rsidRDefault="00C35629" w:rsidP="00C35629">
      <w:pPr>
        <w:spacing w:after="120" w:line="240" w:lineRule="auto"/>
        <w:jc w:val="both"/>
        <w:rPr>
          <w:rFonts w:ascii="Arial Narrow" w:hAnsi="Arial Narrow"/>
          <w:noProof w:val="0"/>
          <w:lang w:val="mk-MK"/>
        </w:rPr>
      </w:pPr>
    </w:p>
    <w:p w14:paraId="2CD5C5C6" w14:textId="062B9E8D" w:rsidR="00C35629" w:rsidRPr="008C6619" w:rsidRDefault="00C35629" w:rsidP="0032238F">
      <w:pPr>
        <w:spacing w:after="240" w:line="240" w:lineRule="auto"/>
        <w:jc w:val="both"/>
        <w:rPr>
          <w:rFonts w:ascii="Arial Narrow" w:hAnsi="Arial Narrow"/>
          <w:b/>
          <w:noProof w:val="0"/>
          <w:sz w:val="24"/>
          <w:szCs w:val="24"/>
          <w:lang w:val="mk-MK"/>
        </w:rPr>
      </w:pPr>
      <w:r w:rsidRPr="008C6619">
        <w:rPr>
          <w:rFonts w:ascii="Arial Narrow" w:hAnsi="Arial Narrow"/>
          <w:b/>
          <w:noProof w:val="0"/>
          <w:sz w:val="24"/>
          <w:szCs w:val="24"/>
          <w:lang w:val="mk-MK"/>
        </w:rPr>
        <w:t xml:space="preserve">Мухамедин Османи на </w:t>
      </w:r>
      <w:r w:rsidR="00B106FA">
        <w:rPr>
          <w:rFonts w:ascii="Arial Narrow" w:hAnsi="Arial Narrow"/>
          <w:b/>
          <w:noProof w:val="0"/>
          <w:sz w:val="24"/>
          <w:szCs w:val="24"/>
          <w:lang w:val="mk-MK"/>
        </w:rPr>
        <w:t>Инстаграм</w:t>
      </w:r>
    </w:p>
    <w:p w14:paraId="201109CF" w14:textId="6D5F4E27" w:rsidR="00C35629" w:rsidRPr="00096C65" w:rsidRDefault="00C35629" w:rsidP="00C35629">
      <w:pPr>
        <w:spacing w:after="120" w:line="240" w:lineRule="auto"/>
        <w:jc w:val="both"/>
        <w:rPr>
          <w:rFonts w:ascii="Arial Narrow" w:hAnsi="Arial Narrow"/>
          <w:noProof w:val="0"/>
          <w:lang w:val="mk-MK"/>
        </w:rPr>
      </w:pPr>
      <w:r w:rsidRPr="00096C65">
        <w:rPr>
          <w:rFonts w:ascii="Arial Narrow" w:hAnsi="Arial Narrow"/>
          <w:noProof w:val="0"/>
          <w:lang w:val="mk-MK"/>
        </w:rPr>
        <w:tab/>
        <w:t xml:space="preserve">Мухамедин Османи имаше вкупно четири објави на албански јазик на тема </w:t>
      </w:r>
      <w:r w:rsidR="001E07A3">
        <w:rPr>
          <w:rFonts w:ascii="Arial Narrow" w:hAnsi="Arial Narrow"/>
          <w:noProof w:val="0"/>
          <w:lang w:val="mk-MK"/>
        </w:rPr>
        <w:t>„</w:t>
      </w:r>
      <w:r w:rsidRPr="00096C65">
        <w:rPr>
          <w:rFonts w:ascii="Arial Narrow" w:hAnsi="Arial Narrow"/>
          <w:noProof w:val="0"/>
          <w:lang w:val="mk-MK"/>
        </w:rPr>
        <w:t>Избори/</w:t>
      </w:r>
      <w:r w:rsidR="0068574A">
        <w:rPr>
          <w:rFonts w:ascii="Arial Narrow" w:hAnsi="Arial Narrow"/>
          <w:noProof w:val="0"/>
          <w:lang w:val="mk-MK"/>
        </w:rPr>
        <w:t>П</w:t>
      </w:r>
      <w:r w:rsidR="0068574A" w:rsidRPr="00096C65">
        <w:rPr>
          <w:rFonts w:ascii="Arial Narrow" w:hAnsi="Arial Narrow"/>
          <w:noProof w:val="0"/>
          <w:lang w:val="mk-MK"/>
        </w:rPr>
        <w:t>олитика</w:t>
      </w:r>
      <w:r w:rsidR="001E07A3">
        <w:rPr>
          <w:rFonts w:ascii="Arial Narrow" w:hAnsi="Arial Narrow"/>
          <w:noProof w:val="0"/>
          <w:lang w:val="mk-MK"/>
        </w:rPr>
        <w:t>“</w:t>
      </w:r>
      <w:r w:rsidRPr="00096C65">
        <w:rPr>
          <w:rFonts w:ascii="Arial Narrow" w:hAnsi="Arial Narrow"/>
          <w:noProof w:val="0"/>
          <w:lang w:val="mk-MK"/>
        </w:rPr>
        <w:t>, од кои 3 беа комбинација на фотографија и текст, а една – видео и текст.</w:t>
      </w:r>
    </w:p>
    <w:p w14:paraId="48B20B9D" w14:textId="08102F35" w:rsidR="00C35629" w:rsidRPr="00096C65" w:rsidRDefault="00C35629" w:rsidP="00C35629">
      <w:pPr>
        <w:spacing w:after="120" w:line="240" w:lineRule="auto"/>
        <w:jc w:val="both"/>
        <w:rPr>
          <w:rFonts w:ascii="Arial Narrow" w:hAnsi="Arial Narrow"/>
          <w:noProof w:val="0"/>
          <w:lang w:val="mk-MK"/>
        </w:rPr>
      </w:pPr>
      <w:r w:rsidRPr="00096C65">
        <w:rPr>
          <w:rFonts w:ascii="Arial Narrow" w:hAnsi="Arial Narrow"/>
          <w:noProof w:val="0"/>
          <w:lang w:val="mk-MK"/>
        </w:rPr>
        <w:tab/>
        <w:t xml:space="preserve">По својата форма, 3 беа саркастични коментари во кои одговараше на објавите од Невриј Адеми. Кај две од нив, фотографијата ја покажуваше посетеноста на митинг на Коалицијата </w:t>
      </w:r>
      <w:r w:rsidR="00B106FA">
        <w:rPr>
          <w:rFonts w:ascii="Arial Narrow" w:hAnsi="Arial Narrow"/>
          <w:noProof w:val="0"/>
          <w:lang w:val="mk-MK"/>
        </w:rPr>
        <w:t>ВЛЕН/ВРЕДИ</w:t>
      </w:r>
      <w:r w:rsidRPr="00096C65">
        <w:rPr>
          <w:rFonts w:ascii="Arial Narrow" w:hAnsi="Arial Narrow"/>
          <w:noProof w:val="0"/>
          <w:lang w:val="mk-MK"/>
        </w:rPr>
        <w:t xml:space="preserve">, а една беше фотографија на која тој зема изјава од Изет Меџити, кандидатот на </w:t>
      </w:r>
      <w:r w:rsidR="00B106FA">
        <w:rPr>
          <w:rFonts w:ascii="Arial Narrow" w:hAnsi="Arial Narrow"/>
          <w:noProof w:val="0"/>
          <w:lang w:val="mk-MK"/>
        </w:rPr>
        <w:t>ВЛЕН/ВРЕДИ</w:t>
      </w:r>
      <w:r w:rsidRPr="00096C65">
        <w:rPr>
          <w:rFonts w:ascii="Arial Narrow" w:hAnsi="Arial Narrow"/>
          <w:noProof w:val="0"/>
          <w:lang w:val="mk-MK"/>
        </w:rPr>
        <w:t xml:space="preserve"> за градоначалник на Чаир. Објавата со видео беше всушност изјавата на Меџити. </w:t>
      </w:r>
    </w:p>
    <w:p w14:paraId="71744F76" w14:textId="605FB479" w:rsidR="00C35629" w:rsidRPr="00096C65" w:rsidRDefault="00C35629" w:rsidP="00C35629">
      <w:pPr>
        <w:spacing w:after="120" w:line="240" w:lineRule="auto"/>
        <w:ind w:firstLine="720"/>
        <w:jc w:val="both"/>
        <w:rPr>
          <w:rFonts w:ascii="Arial Narrow" w:hAnsi="Arial Narrow"/>
          <w:noProof w:val="0"/>
          <w:lang w:val="mk-MK"/>
        </w:rPr>
      </w:pPr>
      <w:r w:rsidRPr="00096C65">
        <w:rPr>
          <w:rFonts w:ascii="Arial Narrow" w:hAnsi="Arial Narrow"/>
          <w:noProof w:val="0"/>
          <w:lang w:val="mk-MK"/>
        </w:rPr>
        <w:t>Како субјекти</w:t>
      </w:r>
      <w:r w:rsidR="00576A6E">
        <w:rPr>
          <w:rFonts w:ascii="Arial Narrow" w:hAnsi="Arial Narrow"/>
          <w:noProof w:val="0"/>
          <w:lang w:val="mk-MK"/>
        </w:rPr>
        <w:t xml:space="preserve"> во објавите</w:t>
      </w:r>
      <w:r w:rsidRPr="00096C65">
        <w:rPr>
          <w:rFonts w:ascii="Arial Narrow" w:hAnsi="Arial Narrow"/>
          <w:noProof w:val="0"/>
          <w:lang w:val="mk-MK"/>
        </w:rPr>
        <w:t xml:space="preserve"> се јавија четири личности и една коалиција, при што трипати се појави Изет Меџити (двапати во позитивна и еднаш во неутрална рамка); две објави се однесуваа на неговиот противкандидат од Коалицијата </w:t>
      </w:r>
      <w:r w:rsidR="00B106FA">
        <w:rPr>
          <w:rFonts w:ascii="Arial Narrow" w:hAnsi="Arial Narrow"/>
          <w:noProof w:val="0"/>
          <w:lang w:val="mk-MK"/>
        </w:rPr>
        <w:t>НАИ</w:t>
      </w:r>
      <w:r w:rsidRPr="00096C65">
        <w:rPr>
          <w:rFonts w:ascii="Arial Narrow" w:hAnsi="Arial Narrow"/>
          <w:noProof w:val="0"/>
          <w:lang w:val="mk-MK"/>
        </w:rPr>
        <w:t xml:space="preserve"> Бујар Османи (негативен тон), еднаш беше спомнат Артан Груби од </w:t>
      </w:r>
      <w:r w:rsidR="00B106FA">
        <w:rPr>
          <w:rFonts w:ascii="Arial Narrow" w:hAnsi="Arial Narrow"/>
          <w:noProof w:val="0"/>
          <w:lang w:val="mk-MK"/>
        </w:rPr>
        <w:t>НАИ</w:t>
      </w:r>
      <w:r w:rsidRPr="00096C65">
        <w:rPr>
          <w:rFonts w:ascii="Arial Narrow" w:hAnsi="Arial Narrow"/>
          <w:noProof w:val="0"/>
          <w:lang w:val="mk-MK"/>
        </w:rPr>
        <w:t xml:space="preserve"> (негативен тон), а во една објава имаше позитивен тон кон </w:t>
      </w:r>
      <w:r w:rsidR="00B106FA">
        <w:rPr>
          <w:rFonts w:ascii="Arial Narrow" w:hAnsi="Arial Narrow"/>
          <w:noProof w:val="0"/>
          <w:lang w:val="mk-MK"/>
        </w:rPr>
        <w:t>ВЛЕН/ВРЕДИ</w:t>
      </w:r>
      <w:r w:rsidRPr="00096C65">
        <w:rPr>
          <w:rFonts w:ascii="Arial Narrow" w:hAnsi="Arial Narrow"/>
          <w:noProof w:val="0"/>
          <w:lang w:val="mk-MK"/>
        </w:rPr>
        <w:t xml:space="preserve"> и негативен кон Невриј Адеми.</w:t>
      </w:r>
    </w:p>
    <w:p w14:paraId="1619625F" w14:textId="323A72CB" w:rsidR="00C35629" w:rsidRPr="00096C65" w:rsidRDefault="00C35629" w:rsidP="00C35629">
      <w:pPr>
        <w:spacing w:after="120" w:line="240" w:lineRule="auto"/>
        <w:ind w:firstLine="720"/>
        <w:jc w:val="both"/>
        <w:rPr>
          <w:rFonts w:ascii="Arial Narrow" w:hAnsi="Arial Narrow"/>
          <w:noProof w:val="0"/>
          <w:lang w:val="mk-MK"/>
        </w:rPr>
      </w:pPr>
      <w:r w:rsidRPr="00096C65">
        <w:rPr>
          <w:rFonts w:ascii="Arial Narrow" w:hAnsi="Arial Narrow"/>
          <w:noProof w:val="0"/>
          <w:lang w:val="mk-MK"/>
        </w:rPr>
        <w:t xml:space="preserve">Бројот на објави беше мал, но можеше да се забележи тенденција за позитивно врамување на Коалицијата </w:t>
      </w:r>
      <w:r w:rsidR="00B106FA">
        <w:rPr>
          <w:rFonts w:ascii="Arial Narrow" w:hAnsi="Arial Narrow"/>
          <w:noProof w:val="0"/>
          <w:lang w:val="mk-MK"/>
        </w:rPr>
        <w:t>ВЛЕН/ВРЕДИ</w:t>
      </w:r>
      <w:r w:rsidRPr="00096C65">
        <w:rPr>
          <w:rFonts w:ascii="Arial Narrow" w:hAnsi="Arial Narrow"/>
          <w:noProof w:val="0"/>
          <w:lang w:val="mk-MK"/>
        </w:rPr>
        <w:t xml:space="preserve"> (3 позитивни и едно неутрално), во две објави имаше негативно врамување за </w:t>
      </w:r>
      <w:r w:rsidR="00B106FA">
        <w:rPr>
          <w:rFonts w:ascii="Arial Narrow" w:hAnsi="Arial Narrow"/>
          <w:noProof w:val="0"/>
          <w:lang w:val="mk-MK"/>
        </w:rPr>
        <w:t>НАИ</w:t>
      </w:r>
      <w:r w:rsidRPr="00096C65">
        <w:rPr>
          <w:rFonts w:ascii="Arial Narrow" w:hAnsi="Arial Narrow"/>
          <w:noProof w:val="0"/>
          <w:lang w:val="mk-MK"/>
        </w:rPr>
        <w:t>, а една беше негативна кон Невриј Адеми.</w:t>
      </w:r>
    </w:p>
    <w:p w14:paraId="66DF9DC4" w14:textId="77777777" w:rsidR="00C35629" w:rsidRPr="00096C65" w:rsidRDefault="00C35629" w:rsidP="00C35629">
      <w:pPr>
        <w:spacing w:after="120" w:line="240" w:lineRule="auto"/>
        <w:jc w:val="both"/>
        <w:rPr>
          <w:rFonts w:ascii="Arial Narrow" w:hAnsi="Arial Narrow"/>
          <w:b/>
          <w:noProof w:val="0"/>
          <w:lang w:val="mk-MK"/>
        </w:rPr>
      </w:pPr>
    </w:p>
    <w:p w14:paraId="2BB45E71" w14:textId="6A1C5335" w:rsidR="00C35629" w:rsidRPr="008C6619" w:rsidRDefault="00C35629" w:rsidP="0032238F">
      <w:pPr>
        <w:spacing w:after="240" w:line="240" w:lineRule="auto"/>
        <w:jc w:val="both"/>
        <w:rPr>
          <w:rFonts w:ascii="Arial Narrow" w:hAnsi="Arial Narrow"/>
          <w:b/>
          <w:noProof w:val="0"/>
          <w:sz w:val="24"/>
          <w:szCs w:val="24"/>
          <w:lang w:val="mk-MK"/>
        </w:rPr>
      </w:pPr>
      <w:r w:rsidRPr="008C6619">
        <w:rPr>
          <w:rFonts w:ascii="Arial Narrow" w:hAnsi="Arial Narrow"/>
          <w:b/>
          <w:noProof w:val="0"/>
          <w:sz w:val="24"/>
          <w:szCs w:val="24"/>
          <w:lang w:val="mk-MK"/>
        </w:rPr>
        <w:t xml:space="preserve">Кристијан Станковски на </w:t>
      </w:r>
      <w:r w:rsidR="00B106FA">
        <w:rPr>
          <w:rFonts w:ascii="Arial Narrow" w:hAnsi="Arial Narrow"/>
          <w:b/>
          <w:noProof w:val="0"/>
          <w:sz w:val="24"/>
          <w:szCs w:val="24"/>
          <w:lang w:val="mk-MK"/>
        </w:rPr>
        <w:t>Инстаграм</w:t>
      </w:r>
    </w:p>
    <w:p w14:paraId="4197E0A7" w14:textId="6556F0C8" w:rsidR="00C35629" w:rsidRPr="00096C65" w:rsidRDefault="00C35629" w:rsidP="00C35629">
      <w:pPr>
        <w:spacing w:after="120" w:line="240" w:lineRule="auto"/>
        <w:jc w:val="both"/>
        <w:rPr>
          <w:rFonts w:ascii="Arial Narrow" w:hAnsi="Arial Narrow"/>
          <w:noProof w:val="0"/>
          <w:lang w:val="mk-MK"/>
        </w:rPr>
      </w:pPr>
      <w:r w:rsidRPr="00096C65">
        <w:rPr>
          <w:rFonts w:ascii="Arial Narrow" w:hAnsi="Arial Narrow"/>
          <w:noProof w:val="0"/>
          <w:lang w:val="mk-MK"/>
        </w:rPr>
        <w:tab/>
        <w:t xml:space="preserve">Уште еден од инфлуенсерите кој во периодот на изборната кампања за ЛИ 2025 имаше објави на теми за </w:t>
      </w:r>
      <w:r w:rsidR="006D4DA8">
        <w:rPr>
          <w:rFonts w:ascii="Arial Narrow" w:hAnsi="Arial Narrow"/>
          <w:noProof w:val="0"/>
          <w:lang w:val="mk-MK"/>
        </w:rPr>
        <w:t>„</w:t>
      </w:r>
      <w:r w:rsidRPr="00096C65">
        <w:rPr>
          <w:rFonts w:ascii="Arial Narrow" w:hAnsi="Arial Narrow"/>
          <w:noProof w:val="0"/>
          <w:lang w:val="mk-MK"/>
        </w:rPr>
        <w:t>Избори/</w:t>
      </w:r>
      <w:r w:rsidR="0068574A">
        <w:rPr>
          <w:rFonts w:ascii="Arial Narrow" w:hAnsi="Arial Narrow"/>
          <w:noProof w:val="0"/>
          <w:lang w:val="mk-MK"/>
        </w:rPr>
        <w:t>П</w:t>
      </w:r>
      <w:r w:rsidR="0068574A" w:rsidRPr="00096C65">
        <w:rPr>
          <w:rFonts w:ascii="Arial Narrow" w:hAnsi="Arial Narrow"/>
          <w:noProof w:val="0"/>
          <w:lang w:val="mk-MK"/>
        </w:rPr>
        <w:t>олитика</w:t>
      </w:r>
      <w:r w:rsidR="006D4DA8">
        <w:rPr>
          <w:rFonts w:ascii="Arial Narrow" w:hAnsi="Arial Narrow"/>
          <w:noProof w:val="0"/>
          <w:lang w:val="mk-MK"/>
        </w:rPr>
        <w:t>“</w:t>
      </w:r>
      <w:r w:rsidR="0068574A" w:rsidRPr="00096C65">
        <w:rPr>
          <w:rFonts w:ascii="Arial Narrow" w:hAnsi="Arial Narrow"/>
          <w:noProof w:val="0"/>
          <w:lang w:val="mk-MK"/>
        </w:rPr>
        <w:t xml:space="preserve"> </w:t>
      </w:r>
      <w:r w:rsidRPr="00096C65">
        <w:rPr>
          <w:rFonts w:ascii="Arial Narrow" w:hAnsi="Arial Narrow"/>
          <w:noProof w:val="0"/>
          <w:lang w:val="mk-MK"/>
        </w:rPr>
        <w:t>е Кристијан Станковски. Тој имаше две објави – комбинација од фотографија и текст, на македонски јазик.</w:t>
      </w:r>
    </w:p>
    <w:p w14:paraId="4778E8B1" w14:textId="04A62B66" w:rsidR="00F1792D" w:rsidRPr="0032238F" w:rsidRDefault="00C35629" w:rsidP="0032238F">
      <w:pPr>
        <w:spacing w:after="120" w:line="240" w:lineRule="auto"/>
        <w:jc w:val="both"/>
        <w:rPr>
          <w:rFonts w:ascii="Arial Narrow" w:hAnsi="Arial Narrow"/>
          <w:noProof w:val="0"/>
          <w:lang w:val="mk-MK"/>
        </w:rPr>
      </w:pPr>
      <w:r w:rsidRPr="00096C65">
        <w:rPr>
          <w:rFonts w:ascii="Arial Narrow" w:hAnsi="Arial Narrow"/>
          <w:noProof w:val="0"/>
          <w:lang w:val="mk-MK"/>
        </w:rPr>
        <w:tab/>
        <w:t xml:space="preserve">Едната беше поддршка за Орце Ѓорѓиевски, кандидатот за градоначалник на Скопје од Коалицијата </w:t>
      </w:r>
      <w:r w:rsidR="0036298F">
        <w:rPr>
          <w:rFonts w:ascii="Arial Narrow" w:hAnsi="Arial Narrow"/>
          <w:noProof w:val="0"/>
          <w:lang w:val="mk-MK"/>
        </w:rPr>
        <w:t>Твоја Македонија</w:t>
      </w:r>
      <w:r w:rsidRPr="00096C65">
        <w:rPr>
          <w:rFonts w:ascii="Arial Narrow" w:hAnsi="Arial Narrow"/>
          <w:noProof w:val="0"/>
          <w:lang w:val="mk-MK"/>
        </w:rPr>
        <w:t>, со позитивен тон, а другата објава беше коментар за општествено/локално прашање и се однесуваше на нехигиената во главниот град</w:t>
      </w:r>
      <w:r w:rsidR="007F0D28">
        <w:rPr>
          <w:rFonts w:ascii="Arial Narrow" w:hAnsi="Arial Narrow"/>
          <w:noProof w:val="0"/>
          <w:lang w:val="mk-MK"/>
        </w:rPr>
        <w:t xml:space="preserve"> на Македонија</w:t>
      </w:r>
      <w:r w:rsidRPr="00096C65">
        <w:rPr>
          <w:rFonts w:ascii="Arial Narrow" w:hAnsi="Arial Narrow"/>
          <w:noProof w:val="0"/>
          <w:lang w:val="mk-MK"/>
        </w:rPr>
        <w:t xml:space="preserve"> во тој период.</w:t>
      </w:r>
    </w:p>
    <w:p w14:paraId="3C7A1C67" w14:textId="00171DB9" w:rsidR="00633382" w:rsidRPr="00096C65" w:rsidRDefault="00633382" w:rsidP="00633382">
      <w:pPr>
        <w:spacing w:after="0" w:line="240" w:lineRule="auto"/>
        <w:jc w:val="center"/>
        <w:rPr>
          <w:rFonts w:ascii="Arial Narrow" w:hAnsi="Arial Narrow"/>
          <w:b/>
          <w:bCs/>
          <w:sz w:val="26"/>
          <w:szCs w:val="26"/>
          <w:lang w:val="mk-MK"/>
        </w:rPr>
      </w:pPr>
      <w:r w:rsidRPr="00096C65">
        <w:rPr>
          <w:rFonts w:ascii="Arial Narrow" w:hAnsi="Arial Narrow"/>
          <w:b/>
          <w:bCs/>
          <w:sz w:val="26"/>
          <w:szCs w:val="26"/>
          <w:lang w:val="mk-MK"/>
        </w:rPr>
        <w:lastRenderedPageBreak/>
        <w:t>Објави на инфлуенсер(к)ите на „Други теми“</w:t>
      </w:r>
    </w:p>
    <w:p w14:paraId="33A07974" w14:textId="146D85A7" w:rsidR="00633382" w:rsidRPr="00096C65" w:rsidRDefault="00633382" w:rsidP="00633382">
      <w:pPr>
        <w:spacing w:after="0" w:line="240" w:lineRule="auto"/>
        <w:rPr>
          <w:rFonts w:ascii="Arial Narrow" w:hAnsi="Arial Narrow"/>
          <w:b/>
          <w:bCs/>
          <w:lang w:val="mk-MK"/>
        </w:rPr>
      </w:pPr>
    </w:p>
    <w:p w14:paraId="2E602F68" w14:textId="0D9512F7" w:rsidR="00633382" w:rsidRPr="00096C65" w:rsidRDefault="00633382" w:rsidP="00633382">
      <w:pPr>
        <w:spacing w:after="120" w:line="240" w:lineRule="auto"/>
        <w:ind w:firstLine="720"/>
        <w:jc w:val="both"/>
        <w:rPr>
          <w:rFonts w:ascii="Arial Narrow" w:hAnsi="Arial Narrow"/>
          <w:lang w:val="mk-MK"/>
        </w:rPr>
      </w:pPr>
      <w:r w:rsidRPr="00096C65">
        <w:rPr>
          <w:rFonts w:ascii="Arial Narrow" w:hAnsi="Arial Narrow"/>
          <w:lang w:val="mk-MK"/>
        </w:rPr>
        <w:t xml:space="preserve">Освен објавите со политички теми и темите поврзани со Локалните избори 2025, во рамките на оваа анализа беа опфатени и објавите </w:t>
      </w:r>
      <w:r w:rsidR="007F0D28">
        <w:rPr>
          <w:rFonts w:ascii="Arial Narrow" w:hAnsi="Arial Narrow"/>
          <w:lang w:val="mk-MK"/>
        </w:rPr>
        <w:t>што</w:t>
      </w:r>
      <w:r w:rsidR="007F0D28" w:rsidRPr="00096C65">
        <w:rPr>
          <w:rFonts w:ascii="Arial Narrow" w:hAnsi="Arial Narrow"/>
          <w:lang w:val="mk-MK"/>
        </w:rPr>
        <w:t xml:space="preserve"> </w:t>
      </w:r>
      <w:r w:rsidRPr="00096C65">
        <w:rPr>
          <w:rFonts w:ascii="Arial Narrow" w:hAnsi="Arial Narrow"/>
          <w:lang w:val="mk-MK"/>
        </w:rPr>
        <w:t xml:space="preserve">се однесуваа на други теми, при што некои од нив содржеа комерцијална комуникација (реклами, спонзорство или пласирање производи). </w:t>
      </w:r>
    </w:p>
    <w:p w14:paraId="3B078192" w14:textId="3A8AEC1C" w:rsidR="00633382" w:rsidRPr="00096C65" w:rsidRDefault="00633382" w:rsidP="00633382">
      <w:pPr>
        <w:spacing w:after="120" w:line="240" w:lineRule="auto"/>
        <w:ind w:firstLine="720"/>
        <w:jc w:val="both"/>
        <w:rPr>
          <w:rFonts w:ascii="Arial Narrow" w:hAnsi="Arial Narrow"/>
          <w:lang w:val="mk-MK"/>
        </w:rPr>
      </w:pPr>
      <w:r w:rsidRPr="00096C65">
        <w:rPr>
          <w:rFonts w:ascii="Arial Narrow" w:hAnsi="Arial Narrow"/>
          <w:lang w:val="mk-MK"/>
        </w:rPr>
        <w:t xml:space="preserve">Од вкупно 810 објави од 50 активни канали и профили на социјалните мрежи </w:t>
      </w:r>
      <w:r w:rsidR="00B106FA">
        <w:rPr>
          <w:rFonts w:ascii="Arial Narrow" w:hAnsi="Arial Narrow"/>
          <w:lang w:val="mk-MK"/>
        </w:rPr>
        <w:t>Фејсбук</w:t>
      </w:r>
      <w:r w:rsidRPr="00096C65">
        <w:rPr>
          <w:rFonts w:ascii="Arial Narrow" w:hAnsi="Arial Narrow"/>
          <w:lang w:val="mk-MK"/>
        </w:rPr>
        <w:t xml:space="preserve">, </w:t>
      </w:r>
      <w:r w:rsidR="00B106FA">
        <w:rPr>
          <w:rFonts w:ascii="Arial Narrow" w:hAnsi="Arial Narrow"/>
          <w:lang w:val="mk-MK"/>
        </w:rPr>
        <w:t>Инстаграм</w:t>
      </w:r>
      <w:r w:rsidRPr="00096C65">
        <w:rPr>
          <w:rFonts w:ascii="Arial Narrow" w:hAnsi="Arial Narrow"/>
          <w:lang w:val="mk-MK"/>
        </w:rPr>
        <w:t xml:space="preserve"> и </w:t>
      </w:r>
      <w:r w:rsidR="00B106FA">
        <w:rPr>
          <w:rFonts w:ascii="Arial Narrow" w:hAnsi="Arial Narrow"/>
          <w:lang w:val="mk-MK"/>
        </w:rPr>
        <w:t>ТикТок</w:t>
      </w:r>
      <w:r w:rsidRPr="00096C65">
        <w:rPr>
          <w:rFonts w:ascii="Arial Narrow" w:hAnsi="Arial Narrow"/>
          <w:lang w:val="mk-MK"/>
        </w:rPr>
        <w:t>, 410 влегоа во категоријата „Други теми“. Овие 410 објави пак</w:t>
      </w:r>
      <w:r w:rsidR="007F0D28">
        <w:rPr>
          <w:rFonts w:ascii="Arial Narrow" w:hAnsi="Arial Narrow"/>
          <w:lang w:val="mk-MK"/>
        </w:rPr>
        <w:t>,</w:t>
      </w:r>
      <w:r w:rsidRPr="00096C65">
        <w:rPr>
          <w:rFonts w:ascii="Arial Narrow" w:hAnsi="Arial Narrow"/>
          <w:lang w:val="mk-MK"/>
        </w:rPr>
        <w:t xml:space="preserve"> произлегоа од каналите и профилите на 48 инфлуенсер(к)и. Од нив, најголем број беа на </w:t>
      </w:r>
      <w:r w:rsidR="00B106FA">
        <w:rPr>
          <w:rFonts w:ascii="Arial Narrow" w:hAnsi="Arial Narrow"/>
          <w:lang w:val="mk-MK"/>
        </w:rPr>
        <w:t>Инстаграм</w:t>
      </w:r>
      <w:r w:rsidRPr="00096C65">
        <w:rPr>
          <w:rFonts w:ascii="Arial Narrow" w:hAnsi="Arial Narrow"/>
          <w:lang w:val="mk-MK"/>
        </w:rPr>
        <w:t xml:space="preserve"> – 257, 105 објави беа на </w:t>
      </w:r>
      <w:r w:rsidR="00B106FA">
        <w:rPr>
          <w:rFonts w:ascii="Arial Narrow" w:hAnsi="Arial Narrow"/>
          <w:lang w:val="mk-MK"/>
        </w:rPr>
        <w:t>ТикТок</w:t>
      </w:r>
      <w:r w:rsidRPr="00096C65">
        <w:rPr>
          <w:rFonts w:ascii="Arial Narrow" w:hAnsi="Arial Narrow"/>
          <w:lang w:val="mk-MK"/>
        </w:rPr>
        <w:t xml:space="preserve">, а најмалку беа застапени на </w:t>
      </w:r>
      <w:r w:rsidR="00B106FA">
        <w:rPr>
          <w:rFonts w:ascii="Arial Narrow" w:hAnsi="Arial Narrow"/>
          <w:lang w:val="mk-MK"/>
        </w:rPr>
        <w:t>Фејсбук</w:t>
      </w:r>
      <w:r w:rsidRPr="00096C65">
        <w:rPr>
          <w:rFonts w:ascii="Arial Narrow" w:hAnsi="Arial Narrow"/>
          <w:lang w:val="mk-MK"/>
        </w:rPr>
        <w:t xml:space="preserve"> – 48. Најбројни беа објавите кои содржеа и видео и текст (147), потоа оние со фотографија и текст (122), само видеа (106), куси видеа со текст (29), во три објави имаше само текст, две беа само куси видеа, а една - само фотографија.</w:t>
      </w:r>
    </w:p>
    <w:p w14:paraId="2A02A13F" w14:textId="4F6BAB7A" w:rsidR="00633382" w:rsidRPr="00096C65" w:rsidRDefault="00633382" w:rsidP="00633382">
      <w:pPr>
        <w:spacing w:after="120" w:line="240" w:lineRule="auto"/>
        <w:ind w:firstLine="720"/>
        <w:jc w:val="both"/>
        <w:rPr>
          <w:rFonts w:ascii="Arial Narrow" w:hAnsi="Arial Narrow"/>
          <w:lang w:val="mk-MK"/>
        </w:rPr>
      </w:pPr>
      <w:r w:rsidRPr="00096C65">
        <w:rPr>
          <w:rFonts w:ascii="Arial Narrow" w:hAnsi="Arial Narrow"/>
          <w:lang w:val="mk-MK"/>
        </w:rPr>
        <w:t>Речиси еднаква беше застапеноста на објавите на македонски (159) и на албански јазик (155). Трети по застапеност според јазикот беа објавите на англиски (50), следуваат оние на македонски и на англиски (26), со емотикони беа означени 16 објави, две беа на македонски и српски, една објава беше на албански и англиски, а во една немаше текст, опис ниту говор.</w:t>
      </w:r>
    </w:p>
    <w:p w14:paraId="41F0B43F" w14:textId="3ECF9758" w:rsidR="00633382" w:rsidRPr="00096C65" w:rsidRDefault="00633382" w:rsidP="00633382">
      <w:pPr>
        <w:spacing w:after="120" w:line="240" w:lineRule="auto"/>
        <w:ind w:firstLine="720"/>
        <w:jc w:val="both"/>
        <w:rPr>
          <w:rFonts w:ascii="Arial Narrow" w:hAnsi="Arial Narrow"/>
          <w:lang w:val="mk-MK"/>
        </w:rPr>
      </w:pPr>
      <w:r w:rsidRPr="00096C65">
        <w:rPr>
          <w:rFonts w:ascii="Arial Narrow" w:hAnsi="Arial Narrow"/>
          <w:lang w:val="mk-MK"/>
        </w:rPr>
        <w:t>Половината од овие 410 објави во себе не содржеа комерцијална комуникација (205), додека оние кои содржеа комерцијална комуникација беа распределени на следниот начин: објави со реклами – 177, објави со спонзорство – 18 и објави со пласирање производи – 10.</w:t>
      </w:r>
    </w:p>
    <w:p w14:paraId="4A3F9DDE" w14:textId="0C9F4B13" w:rsidR="00633382" w:rsidRPr="00096C65" w:rsidRDefault="00633382" w:rsidP="00633382">
      <w:pPr>
        <w:spacing w:after="120" w:line="240" w:lineRule="auto"/>
        <w:ind w:firstLine="720"/>
        <w:jc w:val="both"/>
        <w:rPr>
          <w:rFonts w:ascii="Arial Narrow" w:hAnsi="Arial Narrow"/>
          <w:lang w:val="mk-MK"/>
        </w:rPr>
      </w:pPr>
      <w:r w:rsidRPr="00096C65">
        <w:rPr>
          <w:rFonts w:ascii="Arial Narrow" w:hAnsi="Arial Narrow"/>
          <w:lang w:val="mk-MK"/>
        </w:rPr>
        <w:t xml:space="preserve">Објавите во оваа категорија во најголема мера произлегоа од каналите/профилите на: Лиридона Вејсели (64), Арсим Идризи (57), Луна Стефановска (30), Невриј Адеми (26), Давор Панчевски (19), како и по 14 објави од Tasty Food and Nature, Кристијан Станковски и Николина Славковска. </w:t>
      </w:r>
    </w:p>
    <w:p w14:paraId="05982458" w14:textId="6B5F24BE" w:rsidR="00633382" w:rsidRPr="00096C65" w:rsidRDefault="00633382" w:rsidP="001A2494">
      <w:pPr>
        <w:spacing w:after="120" w:line="240" w:lineRule="auto"/>
        <w:ind w:firstLine="720"/>
        <w:jc w:val="both"/>
        <w:rPr>
          <w:rFonts w:ascii="Arial Narrow" w:hAnsi="Arial Narrow"/>
          <w:lang w:val="mk-MK"/>
        </w:rPr>
      </w:pPr>
    </w:p>
    <w:p w14:paraId="38B6FD84" w14:textId="26A4A173" w:rsidR="00633382" w:rsidRPr="008C6619" w:rsidRDefault="00633382" w:rsidP="001A2494">
      <w:pPr>
        <w:spacing w:after="120" w:line="240" w:lineRule="auto"/>
        <w:jc w:val="both"/>
        <w:rPr>
          <w:rFonts w:ascii="Arial Narrow" w:hAnsi="Arial Narrow"/>
          <w:b/>
          <w:bCs/>
          <w:sz w:val="24"/>
          <w:szCs w:val="24"/>
          <w:lang w:val="mk-MK"/>
        </w:rPr>
      </w:pPr>
      <w:r w:rsidRPr="008C6619">
        <w:rPr>
          <w:rFonts w:ascii="Arial Narrow" w:hAnsi="Arial Narrow"/>
          <w:b/>
          <w:bCs/>
          <w:sz w:val="24"/>
          <w:szCs w:val="24"/>
          <w:lang w:val="mk-MK"/>
        </w:rPr>
        <w:t>Објави кои не содржеа комерцијална комуникација</w:t>
      </w:r>
    </w:p>
    <w:p w14:paraId="2E818087" w14:textId="0F8D3859" w:rsidR="00633382" w:rsidRPr="00096C65" w:rsidRDefault="00633382" w:rsidP="001A2494">
      <w:pPr>
        <w:spacing w:after="120" w:line="240" w:lineRule="auto"/>
        <w:ind w:firstLine="720"/>
        <w:jc w:val="both"/>
        <w:rPr>
          <w:rFonts w:ascii="Arial Narrow" w:hAnsi="Arial Narrow"/>
          <w:lang w:val="mk-MK"/>
        </w:rPr>
      </w:pPr>
      <w:r w:rsidRPr="00096C65">
        <w:rPr>
          <w:rFonts w:ascii="Arial Narrow" w:hAnsi="Arial Narrow"/>
          <w:lang w:val="mk-MK"/>
        </w:rPr>
        <w:t xml:space="preserve">Објавите кои во себе не содржеа комерцијална комуникација, во најголем дел – 118, беа објавени на платформата </w:t>
      </w:r>
      <w:r w:rsidR="00B106FA">
        <w:rPr>
          <w:rFonts w:ascii="Arial Narrow" w:hAnsi="Arial Narrow"/>
          <w:lang w:val="mk-MK"/>
        </w:rPr>
        <w:t>Инстаграм</w:t>
      </w:r>
      <w:r w:rsidRPr="00096C65">
        <w:rPr>
          <w:rFonts w:ascii="Arial Narrow" w:hAnsi="Arial Narrow"/>
          <w:lang w:val="mk-MK"/>
        </w:rPr>
        <w:t xml:space="preserve">, 49 објави беа на </w:t>
      </w:r>
      <w:r w:rsidR="00B106FA">
        <w:rPr>
          <w:rFonts w:ascii="Arial Narrow" w:hAnsi="Arial Narrow"/>
          <w:lang w:val="mk-MK"/>
        </w:rPr>
        <w:t>ТикТок</w:t>
      </w:r>
      <w:r w:rsidRPr="00096C65">
        <w:rPr>
          <w:rFonts w:ascii="Arial Narrow" w:hAnsi="Arial Narrow"/>
          <w:lang w:val="mk-MK"/>
        </w:rPr>
        <w:t xml:space="preserve">, а 38 на </w:t>
      </w:r>
      <w:r w:rsidR="00B106FA">
        <w:rPr>
          <w:rFonts w:ascii="Arial Narrow" w:hAnsi="Arial Narrow"/>
          <w:lang w:val="mk-MK"/>
        </w:rPr>
        <w:t>Фејсбук</w:t>
      </w:r>
      <w:r w:rsidRPr="00096C65">
        <w:rPr>
          <w:rFonts w:ascii="Arial Narrow" w:hAnsi="Arial Narrow"/>
          <w:lang w:val="mk-MK"/>
        </w:rPr>
        <w:t xml:space="preserve">. </w:t>
      </w:r>
    </w:p>
    <w:p w14:paraId="392C8140" w14:textId="03F3C93F" w:rsidR="00633382" w:rsidRPr="00B512DD" w:rsidRDefault="00563F94" w:rsidP="00633382">
      <w:pPr>
        <w:spacing w:after="120" w:line="240" w:lineRule="auto"/>
        <w:ind w:firstLine="720"/>
        <w:jc w:val="both"/>
        <w:rPr>
          <w:rFonts w:ascii="Arial Narrow" w:hAnsi="Arial Narrow"/>
          <w:lang w:val="ru-RU"/>
        </w:rPr>
      </w:pPr>
      <w:r>
        <w:rPr>
          <w:rFonts w:ascii="Arial Narrow" w:hAnsi="Arial Narrow"/>
          <w:lang w:val="ru-RU"/>
        </w:rPr>
        <w:drawing>
          <wp:anchor distT="0" distB="0" distL="114300" distR="114300" simplePos="0" relativeHeight="251687936" behindDoc="0" locked="0" layoutInCell="1" allowOverlap="1" wp14:anchorId="1EC04489" wp14:editId="575D92E5">
            <wp:simplePos x="0" y="0"/>
            <wp:positionH relativeFrom="margin">
              <wp:posOffset>-342265</wp:posOffset>
            </wp:positionH>
            <wp:positionV relativeFrom="paragraph">
              <wp:posOffset>408305</wp:posOffset>
            </wp:positionV>
            <wp:extent cx="6273800" cy="3784600"/>
            <wp:effectExtent l="0" t="0" r="0" b="6350"/>
            <wp:wrapSquare wrapText="bothSides"/>
            <wp:docPr id="18063932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393267" name="Picture 1806393267"/>
                    <pic:cNvPicPr/>
                  </pic:nvPicPr>
                  <pic:blipFill>
                    <a:blip r:embed="rId14">
                      <a:extLst>
                        <a:ext uri="{28A0092B-C50C-407E-A947-70E740481C1C}">
                          <a14:useLocalDpi xmlns:a14="http://schemas.microsoft.com/office/drawing/2010/main" val="0"/>
                        </a:ext>
                      </a:extLst>
                    </a:blip>
                    <a:stretch>
                      <a:fillRect/>
                    </a:stretch>
                  </pic:blipFill>
                  <pic:spPr>
                    <a:xfrm>
                      <a:off x="0" y="0"/>
                      <a:ext cx="6273800" cy="3784600"/>
                    </a:xfrm>
                    <a:prstGeom prst="rect">
                      <a:avLst/>
                    </a:prstGeom>
                  </pic:spPr>
                </pic:pic>
              </a:graphicData>
            </a:graphic>
            <wp14:sizeRelH relativeFrom="margin">
              <wp14:pctWidth>0</wp14:pctWidth>
            </wp14:sizeRelH>
            <wp14:sizeRelV relativeFrom="margin">
              <wp14:pctHeight>0</wp14:pctHeight>
            </wp14:sizeRelV>
          </wp:anchor>
        </w:drawing>
      </w:r>
      <w:r w:rsidR="00633382" w:rsidRPr="00096C65">
        <w:rPr>
          <w:rFonts w:ascii="Arial Narrow" w:hAnsi="Arial Narrow"/>
          <w:lang w:val="mk-MK"/>
        </w:rPr>
        <w:t xml:space="preserve">Овие 205 објави беа дополнително кодирани и според </w:t>
      </w:r>
      <w:r w:rsidR="007F0D28" w:rsidRPr="00096C65">
        <w:rPr>
          <w:rFonts w:ascii="Arial Narrow" w:hAnsi="Arial Narrow"/>
          <w:lang w:val="mk-MK"/>
        </w:rPr>
        <w:t>по</w:t>
      </w:r>
      <w:r w:rsidR="007F0D28">
        <w:rPr>
          <w:rFonts w:ascii="Arial Narrow" w:hAnsi="Arial Narrow"/>
          <w:lang w:val="mk-MK"/>
        </w:rPr>
        <w:t>т</w:t>
      </w:r>
      <w:r w:rsidR="007F0D28" w:rsidRPr="00096C65">
        <w:rPr>
          <w:rFonts w:ascii="Arial Narrow" w:hAnsi="Arial Narrow"/>
          <w:lang w:val="mk-MK"/>
        </w:rPr>
        <w:t xml:space="preserve">темата </w:t>
      </w:r>
      <w:r w:rsidR="00633382" w:rsidRPr="00096C65">
        <w:rPr>
          <w:rFonts w:ascii="Arial Narrow" w:hAnsi="Arial Narrow"/>
          <w:lang w:val="mk-MK"/>
        </w:rPr>
        <w:t xml:space="preserve">влегоа во следните 23 </w:t>
      </w:r>
      <w:r w:rsidR="007F0D28" w:rsidRPr="00096C65">
        <w:rPr>
          <w:rFonts w:ascii="Arial Narrow" w:hAnsi="Arial Narrow"/>
          <w:lang w:val="mk-MK"/>
        </w:rPr>
        <w:t>по</w:t>
      </w:r>
      <w:r w:rsidR="007F0D28">
        <w:rPr>
          <w:rFonts w:ascii="Arial Narrow" w:hAnsi="Arial Narrow"/>
          <w:lang w:val="mk-MK"/>
        </w:rPr>
        <w:t>т</w:t>
      </w:r>
      <w:r w:rsidR="007F0D28" w:rsidRPr="00096C65">
        <w:rPr>
          <w:rFonts w:ascii="Arial Narrow" w:hAnsi="Arial Narrow"/>
          <w:lang w:val="mk-MK"/>
        </w:rPr>
        <w:t>категории</w:t>
      </w:r>
      <w:r w:rsidR="00633382" w:rsidRPr="00096C65">
        <w:rPr>
          <w:rFonts w:ascii="Arial Narrow" w:hAnsi="Arial Narrow"/>
          <w:lang w:val="mk-MK"/>
        </w:rPr>
        <w:t xml:space="preserve">: </w:t>
      </w:r>
    </w:p>
    <w:p w14:paraId="56C796EB" w14:textId="5D50E87C" w:rsidR="00B512DD" w:rsidRPr="00B512DD" w:rsidRDefault="00B512DD" w:rsidP="00633382">
      <w:pPr>
        <w:spacing w:after="120" w:line="240" w:lineRule="auto"/>
        <w:ind w:firstLine="720"/>
        <w:jc w:val="both"/>
        <w:rPr>
          <w:rFonts w:ascii="Arial Narrow" w:hAnsi="Arial Narrow"/>
          <w:lang w:val="ru-RU"/>
        </w:rPr>
      </w:pPr>
    </w:p>
    <w:p w14:paraId="3232F198" w14:textId="1249C733" w:rsidR="00633382" w:rsidRPr="00096C65" w:rsidRDefault="00633382" w:rsidP="004959D1">
      <w:pPr>
        <w:spacing w:after="120" w:line="240" w:lineRule="auto"/>
        <w:ind w:firstLine="720"/>
        <w:jc w:val="both"/>
        <w:rPr>
          <w:rFonts w:ascii="Arial Narrow" w:hAnsi="Arial Narrow"/>
          <w:lang w:val="mk-MK"/>
        </w:rPr>
      </w:pPr>
      <w:r w:rsidRPr="00096C65">
        <w:rPr>
          <w:rFonts w:ascii="Arial Narrow" w:hAnsi="Arial Narrow"/>
          <w:lang w:val="mk-MK"/>
        </w:rPr>
        <w:t xml:space="preserve">Најголемиот број од објавите со </w:t>
      </w:r>
      <w:r w:rsidR="001340DB">
        <w:rPr>
          <w:rFonts w:ascii="Arial Narrow" w:hAnsi="Arial Narrow"/>
          <w:lang w:val="mk-MK"/>
        </w:rPr>
        <w:t>поттеми</w:t>
      </w:r>
      <w:r w:rsidRPr="00096C65">
        <w:rPr>
          <w:rFonts w:ascii="Arial Narrow" w:hAnsi="Arial Narrow"/>
          <w:lang w:val="mk-MK"/>
        </w:rPr>
        <w:t xml:space="preserve">те во категоријата „Други теми“ беа на </w:t>
      </w:r>
      <w:r w:rsidR="00B106FA">
        <w:rPr>
          <w:rFonts w:ascii="Arial Narrow" w:hAnsi="Arial Narrow"/>
          <w:lang w:val="mk-MK"/>
        </w:rPr>
        <w:t>Инстаграм</w:t>
      </w:r>
      <w:r w:rsidRPr="00096C65">
        <w:rPr>
          <w:rFonts w:ascii="Arial Narrow" w:hAnsi="Arial Narrow"/>
          <w:lang w:val="mk-MK"/>
        </w:rPr>
        <w:t xml:space="preserve">, со исклучок на  објавите за „црна хроника“ - кои најчесто се појавуваа на </w:t>
      </w:r>
      <w:r w:rsidR="00B106FA">
        <w:rPr>
          <w:rFonts w:ascii="Arial Narrow" w:hAnsi="Arial Narrow"/>
          <w:lang w:val="mk-MK"/>
        </w:rPr>
        <w:t>Фејсбук</w:t>
      </w:r>
      <w:r w:rsidRPr="00096C65">
        <w:rPr>
          <w:rFonts w:ascii="Arial Narrow" w:hAnsi="Arial Narrow"/>
          <w:lang w:val="mk-MK"/>
        </w:rPr>
        <w:t xml:space="preserve">, како и спортските објави кои беа најзастапени на </w:t>
      </w:r>
      <w:r w:rsidR="00B106FA">
        <w:rPr>
          <w:rFonts w:ascii="Arial Narrow" w:hAnsi="Arial Narrow"/>
          <w:lang w:val="mk-MK"/>
        </w:rPr>
        <w:t>ТикТок</w:t>
      </w:r>
      <w:r w:rsidRPr="00096C65">
        <w:rPr>
          <w:rFonts w:ascii="Arial Narrow" w:hAnsi="Arial Narrow"/>
          <w:lang w:val="mk-MK"/>
        </w:rPr>
        <w:t xml:space="preserve">. Или, покажано по </w:t>
      </w:r>
      <w:r w:rsidR="001340DB">
        <w:rPr>
          <w:rFonts w:ascii="Arial Narrow" w:hAnsi="Arial Narrow"/>
          <w:lang w:val="mk-MK"/>
        </w:rPr>
        <w:t>поттеми</w:t>
      </w:r>
      <w:r w:rsidRPr="00096C65">
        <w:rPr>
          <w:rFonts w:ascii="Arial Narrow" w:hAnsi="Arial Narrow"/>
          <w:lang w:val="mk-MK"/>
        </w:rPr>
        <w:t>, распределбата на објавите на платформите беше следна:</w:t>
      </w:r>
    </w:p>
    <w:p w14:paraId="676B1508" w14:textId="77777777" w:rsidR="00633382" w:rsidRPr="00096C65" w:rsidRDefault="00633382" w:rsidP="00633382">
      <w:pPr>
        <w:spacing w:after="0" w:line="240" w:lineRule="auto"/>
        <w:ind w:firstLine="720"/>
        <w:jc w:val="both"/>
        <w:rPr>
          <w:rFonts w:ascii="Arial Narrow" w:hAnsi="Arial Narrow"/>
          <w:lang w:val="mk-MK"/>
        </w:rPr>
      </w:pPr>
    </w:p>
    <w:tbl>
      <w:tblPr>
        <w:tblStyle w:val="TableGrid"/>
        <w:tblpPr w:leftFromText="180" w:rightFromText="180" w:vertAnchor="text" w:horzAnchor="margin" w:tblpY="-74"/>
        <w:tblW w:w="0" w:type="auto"/>
        <w:tblLook w:val="04A0" w:firstRow="1" w:lastRow="0" w:firstColumn="1" w:lastColumn="0" w:noHBand="0" w:noVBand="1"/>
      </w:tblPr>
      <w:tblGrid>
        <w:gridCol w:w="2449"/>
        <w:gridCol w:w="1293"/>
        <w:gridCol w:w="565"/>
        <w:gridCol w:w="2760"/>
        <w:gridCol w:w="1309"/>
        <w:gridCol w:w="530"/>
      </w:tblGrid>
      <w:tr w:rsidR="0064466B" w14:paraId="78480EC9" w14:textId="77777777" w:rsidTr="00BC0CEF">
        <w:trPr>
          <w:trHeight w:val="125"/>
        </w:trPr>
        <w:tc>
          <w:tcPr>
            <w:tcW w:w="2449"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29B30B"/>
            <w:vAlign w:val="center"/>
          </w:tcPr>
          <w:p w14:paraId="10AA6953" w14:textId="77777777" w:rsidR="0064466B" w:rsidRPr="00F1196F" w:rsidRDefault="0064466B" w:rsidP="00A04F5E">
            <w:pPr>
              <w:spacing w:after="120"/>
              <w:rPr>
                <w:rFonts w:ascii="Arial Narrow" w:hAnsi="Arial Narrow"/>
                <w:color w:val="FFFFFF" w:themeColor="background1"/>
                <w:lang w:val="mk-MK"/>
              </w:rPr>
            </w:pPr>
            <w:r w:rsidRPr="00F1196F">
              <w:rPr>
                <w:rFonts w:ascii="Arial Narrow" w:hAnsi="Arial Narrow"/>
                <w:color w:val="FFFFFF" w:themeColor="background1"/>
                <w:lang w:val="mk-MK"/>
              </w:rPr>
              <w:t>Објави за приватен живот</w:t>
            </w:r>
          </w:p>
        </w:tc>
        <w:tc>
          <w:tcPr>
            <w:tcW w:w="132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29B30B"/>
            <w:vAlign w:val="center"/>
          </w:tcPr>
          <w:p w14:paraId="7497604D" w14:textId="77777777" w:rsidR="0064466B" w:rsidRPr="00F1196F" w:rsidRDefault="0064466B" w:rsidP="00A04F5E">
            <w:pPr>
              <w:spacing w:after="120"/>
              <w:rPr>
                <w:rFonts w:ascii="Arial Narrow" w:hAnsi="Arial Narrow"/>
                <w:color w:val="FFFFFF" w:themeColor="background1"/>
                <w:lang w:val="mk-MK"/>
              </w:rPr>
            </w:pPr>
            <w:r w:rsidRPr="00F1196F">
              <w:rPr>
                <w:rFonts w:ascii="Arial Narrow" w:hAnsi="Arial Narrow"/>
                <w:color w:val="FFFFFF" w:themeColor="background1"/>
                <w:lang w:val="mk-MK"/>
              </w:rPr>
              <w:t>Инстаграм</w:t>
            </w:r>
          </w:p>
        </w:tc>
        <w:tc>
          <w:tcPr>
            <w:tcW w:w="587"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29B30B"/>
            <w:vAlign w:val="center"/>
          </w:tcPr>
          <w:p w14:paraId="6E56714A" w14:textId="77777777" w:rsidR="0064466B" w:rsidRPr="00F1196F" w:rsidRDefault="0064466B" w:rsidP="00A04F5E">
            <w:pPr>
              <w:spacing w:after="120"/>
              <w:jc w:val="center"/>
              <w:rPr>
                <w:rFonts w:ascii="Arial Narrow" w:hAnsi="Arial Narrow"/>
                <w:b/>
                <w:bCs/>
                <w:color w:val="FFFFFF" w:themeColor="background1"/>
                <w:lang w:val="mk-MK"/>
              </w:rPr>
            </w:pPr>
            <w:r w:rsidRPr="00F1196F">
              <w:rPr>
                <w:rFonts w:ascii="Arial Narrow" w:hAnsi="Arial Narrow"/>
                <w:b/>
                <w:bCs/>
                <w:color w:val="FFFFFF" w:themeColor="background1"/>
                <w:lang w:val="mk-MK"/>
              </w:rPr>
              <w:t>39</w:t>
            </w:r>
          </w:p>
        </w:tc>
        <w:tc>
          <w:tcPr>
            <w:tcW w:w="276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94FF41"/>
            <w:vAlign w:val="center"/>
          </w:tcPr>
          <w:p w14:paraId="054525E3" w14:textId="77777777" w:rsidR="0064466B" w:rsidRPr="00F1196F" w:rsidRDefault="0064466B" w:rsidP="00A04F5E">
            <w:pPr>
              <w:spacing w:after="120"/>
              <w:rPr>
                <w:rFonts w:ascii="Arial Narrow" w:hAnsi="Arial Narrow"/>
                <w:color w:val="000000" w:themeColor="text1"/>
                <w:lang w:val="mk-MK"/>
              </w:rPr>
            </w:pPr>
            <w:r w:rsidRPr="00F1196F">
              <w:rPr>
                <w:rFonts w:ascii="Arial Narrow" w:hAnsi="Arial Narrow"/>
                <w:color w:val="000000" w:themeColor="text1"/>
                <w:lang w:val="mk-MK"/>
              </w:rPr>
              <w:t>Најави за промоции на настани</w:t>
            </w:r>
          </w:p>
        </w:tc>
        <w:tc>
          <w:tcPr>
            <w:tcW w:w="1339" w:type="dxa"/>
            <w:vMerge w:val="restart"/>
            <w:tcBorders>
              <w:top w:val="single" w:sz="48" w:space="0" w:color="FFFFFF" w:themeColor="background1"/>
              <w:left w:val="single" w:sz="18" w:space="0" w:color="FFFFFF" w:themeColor="background1"/>
              <w:right w:val="single" w:sz="18" w:space="0" w:color="FFFFFF" w:themeColor="background1"/>
            </w:tcBorders>
            <w:shd w:val="clear" w:color="auto" w:fill="94FF41"/>
            <w:vAlign w:val="center"/>
          </w:tcPr>
          <w:p w14:paraId="48CB2EA3" w14:textId="77777777" w:rsidR="0064466B" w:rsidRPr="00F1196F" w:rsidRDefault="0064466B" w:rsidP="00A04F5E">
            <w:pPr>
              <w:spacing w:after="120"/>
              <w:rPr>
                <w:rFonts w:ascii="Arial Narrow" w:hAnsi="Arial Narrow"/>
                <w:color w:val="000000" w:themeColor="text1"/>
                <w:lang w:val="mk-MK"/>
              </w:rPr>
            </w:pPr>
            <w:r w:rsidRPr="00F1196F">
              <w:rPr>
                <w:rFonts w:ascii="Arial Narrow" w:hAnsi="Arial Narrow"/>
                <w:color w:val="000000" w:themeColor="text1"/>
                <w:lang w:val="mk-MK"/>
              </w:rPr>
              <w:t>Инстаграм</w:t>
            </w:r>
          </w:p>
        </w:tc>
        <w:tc>
          <w:tcPr>
            <w:tcW w:w="561" w:type="dxa"/>
            <w:vMerge w:val="restart"/>
            <w:tcBorders>
              <w:top w:val="single" w:sz="48" w:space="0" w:color="FFFFFF" w:themeColor="background1"/>
              <w:left w:val="single" w:sz="18" w:space="0" w:color="FFFFFF" w:themeColor="background1"/>
              <w:right w:val="single" w:sz="48" w:space="0" w:color="FFFFFF" w:themeColor="background1"/>
            </w:tcBorders>
            <w:shd w:val="clear" w:color="auto" w:fill="94FF41"/>
            <w:vAlign w:val="center"/>
          </w:tcPr>
          <w:p w14:paraId="35C8ED65" w14:textId="77777777" w:rsidR="0064466B" w:rsidRPr="00F1196F" w:rsidRDefault="0064466B" w:rsidP="00A04F5E">
            <w:pPr>
              <w:spacing w:after="120"/>
              <w:jc w:val="center"/>
              <w:rPr>
                <w:rFonts w:ascii="Arial Narrow" w:hAnsi="Arial Narrow"/>
                <w:b/>
                <w:bCs/>
                <w:color w:val="000000" w:themeColor="text1"/>
                <w:lang w:val="mk-MK"/>
              </w:rPr>
            </w:pPr>
            <w:r w:rsidRPr="00F1196F">
              <w:rPr>
                <w:rFonts w:ascii="Arial Narrow" w:hAnsi="Arial Narrow"/>
                <w:b/>
                <w:bCs/>
                <w:color w:val="000000" w:themeColor="text1"/>
                <w:lang w:val="mk-MK"/>
              </w:rPr>
              <w:t>3</w:t>
            </w:r>
          </w:p>
        </w:tc>
      </w:tr>
      <w:tr w:rsidR="0064466B" w14:paraId="172FAFF3" w14:textId="77777777" w:rsidTr="00BC0CEF">
        <w:trPr>
          <w:trHeight w:val="125"/>
        </w:trPr>
        <w:tc>
          <w:tcPr>
            <w:tcW w:w="2449" w:type="dxa"/>
            <w:vMerge/>
            <w:tcBorders>
              <w:left w:val="single" w:sz="48" w:space="0" w:color="FFFFFF" w:themeColor="background1"/>
              <w:right w:val="single" w:sz="18" w:space="0" w:color="FFFFFF" w:themeColor="background1"/>
            </w:tcBorders>
            <w:shd w:val="clear" w:color="auto" w:fill="29B30B"/>
            <w:vAlign w:val="center"/>
          </w:tcPr>
          <w:p w14:paraId="7F6C1FB7" w14:textId="77777777" w:rsidR="0064466B" w:rsidRPr="00F1196F" w:rsidRDefault="0064466B" w:rsidP="00A04F5E">
            <w:pPr>
              <w:spacing w:after="120"/>
              <w:rPr>
                <w:rFonts w:ascii="Arial Narrow" w:hAnsi="Arial Narrow"/>
                <w:color w:val="FFFFFF" w:themeColor="background1"/>
                <w:lang w:val="mk-MK"/>
              </w:rPr>
            </w:pPr>
          </w:p>
        </w:tc>
        <w:tc>
          <w:tcPr>
            <w:tcW w:w="132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29B30B"/>
            <w:vAlign w:val="center"/>
          </w:tcPr>
          <w:p w14:paraId="7209A27E" w14:textId="77796993" w:rsidR="0064466B" w:rsidRPr="00F1196F" w:rsidRDefault="0064466B" w:rsidP="007F0D28">
            <w:pPr>
              <w:spacing w:after="120"/>
              <w:rPr>
                <w:rFonts w:ascii="Arial Narrow" w:hAnsi="Arial Narrow"/>
                <w:color w:val="FFFFFF" w:themeColor="background1"/>
                <w:lang w:val="mk-MK"/>
              </w:rPr>
            </w:pPr>
            <w:r w:rsidRPr="00F1196F">
              <w:rPr>
                <w:rFonts w:ascii="Arial Narrow" w:hAnsi="Arial Narrow"/>
                <w:color w:val="FFFFFF" w:themeColor="background1"/>
                <w:lang w:val="mk-MK"/>
              </w:rPr>
              <w:t>ТикТок</w:t>
            </w:r>
          </w:p>
        </w:tc>
        <w:tc>
          <w:tcPr>
            <w:tcW w:w="587"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29B30B"/>
            <w:vAlign w:val="center"/>
          </w:tcPr>
          <w:p w14:paraId="76ABB514" w14:textId="77777777" w:rsidR="0064466B" w:rsidRPr="00F1196F" w:rsidRDefault="0064466B" w:rsidP="00A04F5E">
            <w:pPr>
              <w:spacing w:after="120"/>
              <w:jc w:val="center"/>
              <w:rPr>
                <w:rFonts w:ascii="Arial Narrow" w:hAnsi="Arial Narrow"/>
                <w:b/>
                <w:bCs/>
                <w:color w:val="FFFFFF" w:themeColor="background1"/>
                <w:lang w:val="mk-MK"/>
              </w:rPr>
            </w:pPr>
            <w:r w:rsidRPr="00F1196F">
              <w:rPr>
                <w:rFonts w:ascii="Arial Narrow" w:hAnsi="Arial Narrow"/>
                <w:b/>
                <w:bCs/>
                <w:color w:val="FFFFFF" w:themeColor="background1"/>
                <w:lang w:val="mk-MK"/>
              </w:rPr>
              <w:t>20</w:t>
            </w:r>
          </w:p>
        </w:tc>
        <w:tc>
          <w:tcPr>
            <w:tcW w:w="2760" w:type="dxa"/>
            <w:vMerge/>
            <w:tcBorders>
              <w:left w:val="single" w:sz="48" w:space="0" w:color="FFFFFF" w:themeColor="background1"/>
              <w:right w:val="single" w:sz="18" w:space="0" w:color="FFFFFF" w:themeColor="background1"/>
            </w:tcBorders>
            <w:shd w:val="clear" w:color="auto" w:fill="94FF41"/>
            <w:vAlign w:val="center"/>
          </w:tcPr>
          <w:p w14:paraId="344EC377" w14:textId="77777777" w:rsidR="0064466B" w:rsidRPr="00F1196F" w:rsidRDefault="0064466B" w:rsidP="00A04F5E">
            <w:pPr>
              <w:spacing w:after="120"/>
              <w:rPr>
                <w:rFonts w:ascii="Arial Narrow" w:hAnsi="Arial Narrow"/>
                <w:color w:val="000000" w:themeColor="text1"/>
                <w:lang w:val="mk-MK"/>
              </w:rPr>
            </w:pPr>
          </w:p>
        </w:tc>
        <w:tc>
          <w:tcPr>
            <w:tcW w:w="1339" w:type="dxa"/>
            <w:vMerge/>
            <w:tcBorders>
              <w:left w:val="single" w:sz="18" w:space="0" w:color="FFFFFF" w:themeColor="background1"/>
              <w:right w:val="single" w:sz="18" w:space="0" w:color="FFFFFF" w:themeColor="background1"/>
            </w:tcBorders>
            <w:shd w:val="clear" w:color="auto" w:fill="94FF41"/>
            <w:vAlign w:val="center"/>
          </w:tcPr>
          <w:p w14:paraId="4CAD882B" w14:textId="77777777" w:rsidR="0064466B" w:rsidRPr="00F1196F" w:rsidRDefault="0064466B" w:rsidP="00A04F5E">
            <w:pPr>
              <w:spacing w:after="120"/>
              <w:rPr>
                <w:rFonts w:ascii="Arial Narrow" w:hAnsi="Arial Narrow"/>
                <w:color w:val="000000" w:themeColor="text1"/>
                <w:lang w:val="mk-MK"/>
              </w:rPr>
            </w:pPr>
          </w:p>
        </w:tc>
        <w:tc>
          <w:tcPr>
            <w:tcW w:w="561" w:type="dxa"/>
            <w:vMerge/>
            <w:tcBorders>
              <w:left w:val="single" w:sz="18" w:space="0" w:color="FFFFFF" w:themeColor="background1"/>
              <w:right w:val="single" w:sz="48" w:space="0" w:color="FFFFFF" w:themeColor="background1"/>
            </w:tcBorders>
            <w:shd w:val="clear" w:color="auto" w:fill="94FF41"/>
            <w:vAlign w:val="center"/>
          </w:tcPr>
          <w:p w14:paraId="384DAE97" w14:textId="77777777" w:rsidR="0064466B" w:rsidRPr="00F1196F" w:rsidRDefault="0064466B" w:rsidP="00A04F5E">
            <w:pPr>
              <w:spacing w:after="120"/>
              <w:jc w:val="center"/>
              <w:rPr>
                <w:rFonts w:ascii="Arial Narrow" w:hAnsi="Arial Narrow"/>
                <w:b/>
                <w:bCs/>
                <w:color w:val="000000" w:themeColor="text1"/>
                <w:lang w:val="mk-MK"/>
              </w:rPr>
            </w:pPr>
          </w:p>
        </w:tc>
      </w:tr>
      <w:tr w:rsidR="0064466B" w14:paraId="64C3D8C6" w14:textId="77777777" w:rsidTr="00BC0CEF">
        <w:trPr>
          <w:trHeight w:val="125"/>
        </w:trPr>
        <w:tc>
          <w:tcPr>
            <w:tcW w:w="2449" w:type="dxa"/>
            <w:vMerge/>
            <w:tcBorders>
              <w:left w:val="single" w:sz="48" w:space="0" w:color="FFFFFF" w:themeColor="background1"/>
              <w:bottom w:val="single" w:sz="48" w:space="0" w:color="FFFFFF" w:themeColor="background1"/>
              <w:right w:val="single" w:sz="18" w:space="0" w:color="FFFFFF" w:themeColor="background1"/>
            </w:tcBorders>
            <w:shd w:val="clear" w:color="auto" w:fill="29B30B"/>
            <w:vAlign w:val="center"/>
          </w:tcPr>
          <w:p w14:paraId="1B7DAFA2" w14:textId="77777777" w:rsidR="0064466B" w:rsidRPr="00F1196F" w:rsidRDefault="0064466B" w:rsidP="00A04F5E">
            <w:pPr>
              <w:spacing w:after="120"/>
              <w:rPr>
                <w:rFonts w:ascii="Arial Narrow" w:hAnsi="Arial Narrow"/>
                <w:color w:val="FFFFFF" w:themeColor="background1"/>
                <w:lang w:val="mk-MK"/>
              </w:rPr>
            </w:pPr>
          </w:p>
        </w:tc>
        <w:tc>
          <w:tcPr>
            <w:tcW w:w="132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29B30B"/>
            <w:vAlign w:val="center"/>
          </w:tcPr>
          <w:p w14:paraId="3FC78FBA" w14:textId="77777777" w:rsidR="0064466B" w:rsidRPr="00F1196F" w:rsidRDefault="0064466B" w:rsidP="00A04F5E">
            <w:pPr>
              <w:spacing w:after="120"/>
              <w:rPr>
                <w:rFonts w:ascii="Arial Narrow" w:hAnsi="Arial Narrow"/>
                <w:color w:val="FFFFFF" w:themeColor="background1"/>
                <w:lang w:val="mk-MK"/>
              </w:rPr>
            </w:pPr>
            <w:r w:rsidRPr="00F1196F">
              <w:rPr>
                <w:rFonts w:ascii="Arial Narrow" w:hAnsi="Arial Narrow"/>
                <w:color w:val="FFFFFF" w:themeColor="background1"/>
                <w:lang w:val="mk-MK"/>
              </w:rPr>
              <w:t>Фејсбук</w:t>
            </w:r>
          </w:p>
        </w:tc>
        <w:tc>
          <w:tcPr>
            <w:tcW w:w="587"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29B30B"/>
            <w:vAlign w:val="center"/>
          </w:tcPr>
          <w:p w14:paraId="65E19D0C" w14:textId="77777777" w:rsidR="0064466B" w:rsidRPr="00F1196F" w:rsidRDefault="0064466B" w:rsidP="00A04F5E">
            <w:pPr>
              <w:spacing w:after="120"/>
              <w:jc w:val="center"/>
              <w:rPr>
                <w:rFonts w:ascii="Arial Narrow" w:hAnsi="Arial Narrow"/>
                <w:b/>
                <w:bCs/>
                <w:color w:val="FFFFFF" w:themeColor="background1"/>
                <w:lang w:val="mk-MK"/>
              </w:rPr>
            </w:pPr>
            <w:r w:rsidRPr="00F1196F">
              <w:rPr>
                <w:rFonts w:ascii="Arial Narrow" w:hAnsi="Arial Narrow"/>
                <w:b/>
                <w:bCs/>
                <w:color w:val="FFFFFF" w:themeColor="background1"/>
                <w:lang w:val="mk-MK"/>
              </w:rPr>
              <w:t>9</w:t>
            </w:r>
          </w:p>
        </w:tc>
        <w:tc>
          <w:tcPr>
            <w:tcW w:w="2760" w:type="dxa"/>
            <w:vMerge/>
            <w:tcBorders>
              <w:left w:val="single" w:sz="48" w:space="0" w:color="FFFFFF" w:themeColor="background1"/>
              <w:bottom w:val="single" w:sz="48" w:space="0" w:color="FFFFFF" w:themeColor="background1"/>
              <w:right w:val="single" w:sz="18" w:space="0" w:color="FFFFFF" w:themeColor="background1"/>
            </w:tcBorders>
            <w:shd w:val="clear" w:color="auto" w:fill="94FF41"/>
            <w:vAlign w:val="center"/>
          </w:tcPr>
          <w:p w14:paraId="1B52C455" w14:textId="77777777" w:rsidR="0064466B" w:rsidRPr="00F1196F" w:rsidRDefault="0064466B" w:rsidP="00A04F5E">
            <w:pPr>
              <w:spacing w:after="120"/>
              <w:rPr>
                <w:rFonts w:ascii="Arial Narrow" w:hAnsi="Arial Narrow"/>
                <w:color w:val="000000" w:themeColor="text1"/>
                <w:lang w:val="mk-MK"/>
              </w:rPr>
            </w:pPr>
          </w:p>
        </w:tc>
        <w:tc>
          <w:tcPr>
            <w:tcW w:w="1339" w:type="dxa"/>
            <w:vMerge/>
            <w:tcBorders>
              <w:left w:val="single" w:sz="18" w:space="0" w:color="FFFFFF" w:themeColor="background1"/>
              <w:bottom w:val="single" w:sz="48" w:space="0" w:color="FFFFFF" w:themeColor="background1"/>
              <w:right w:val="single" w:sz="18" w:space="0" w:color="FFFFFF" w:themeColor="background1"/>
            </w:tcBorders>
            <w:shd w:val="clear" w:color="auto" w:fill="94FF41"/>
            <w:vAlign w:val="center"/>
          </w:tcPr>
          <w:p w14:paraId="5142A4BB" w14:textId="77777777" w:rsidR="0064466B" w:rsidRPr="00F1196F" w:rsidRDefault="0064466B" w:rsidP="00A04F5E">
            <w:pPr>
              <w:spacing w:after="120"/>
              <w:rPr>
                <w:rFonts w:ascii="Arial Narrow" w:hAnsi="Arial Narrow"/>
                <w:color w:val="000000" w:themeColor="text1"/>
                <w:lang w:val="mk-MK"/>
              </w:rPr>
            </w:pPr>
          </w:p>
        </w:tc>
        <w:tc>
          <w:tcPr>
            <w:tcW w:w="561" w:type="dxa"/>
            <w:vMerge/>
            <w:tcBorders>
              <w:left w:val="single" w:sz="18" w:space="0" w:color="FFFFFF" w:themeColor="background1"/>
              <w:bottom w:val="single" w:sz="48" w:space="0" w:color="FFFFFF" w:themeColor="background1"/>
              <w:right w:val="single" w:sz="48" w:space="0" w:color="FFFFFF" w:themeColor="background1"/>
            </w:tcBorders>
            <w:shd w:val="clear" w:color="auto" w:fill="94FF41"/>
            <w:vAlign w:val="center"/>
          </w:tcPr>
          <w:p w14:paraId="04B66816" w14:textId="77777777" w:rsidR="0064466B" w:rsidRPr="00F1196F" w:rsidRDefault="0064466B" w:rsidP="00A04F5E">
            <w:pPr>
              <w:spacing w:after="120"/>
              <w:jc w:val="center"/>
              <w:rPr>
                <w:rFonts w:ascii="Arial Narrow" w:hAnsi="Arial Narrow"/>
                <w:b/>
                <w:bCs/>
                <w:color w:val="000000" w:themeColor="text1"/>
                <w:lang w:val="mk-MK"/>
              </w:rPr>
            </w:pPr>
          </w:p>
        </w:tc>
      </w:tr>
      <w:tr w:rsidR="0064466B" w14:paraId="37B29B7D" w14:textId="77777777" w:rsidTr="00BC0CEF">
        <w:trPr>
          <w:trHeight w:val="125"/>
        </w:trPr>
        <w:tc>
          <w:tcPr>
            <w:tcW w:w="2449"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33BA0D"/>
            <w:vAlign w:val="center"/>
          </w:tcPr>
          <w:p w14:paraId="48601A64" w14:textId="77777777" w:rsidR="0064466B" w:rsidRPr="00F1196F" w:rsidRDefault="0064466B" w:rsidP="00A04F5E">
            <w:pPr>
              <w:spacing w:after="120"/>
              <w:rPr>
                <w:rFonts w:ascii="Arial Narrow" w:hAnsi="Arial Narrow"/>
                <w:color w:val="FFFFFF" w:themeColor="background1"/>
                <w:lang w:val="mk-MK"/>
              </w:rPr>
            </w:pPr>
            <w:r w:rsidRPr="00F1196F">
              <w:rPr>
                <w:rFonts w:ascii="Arial Narrow" w:hAnsi="Arial Narrow"/>
                <w:color w:val="FFFFFF" w:themeColor="background1"/>
                <w:lang w:val="mk-MK"/>
              </w:rPr>
              <w:t>Црна хроника</w:t>
            </w:r>
          </w:p>
        </w:tc>
        <w:tc>
          <w:tcPr>
            <w:tcW w:w="132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33BA0D"/>
            <w:vAlign w:val="center"/>
          </w:tcPr>
          <w:p w14:paraId="29E14ED6" w14:textId="77777777" w:rsidR="0064466B" w:rsidRPr="00F1196F" w:rsidRDefault="0064466B" w:rsidP="00A04F5E">
            <w:pPr>
              <w:spacing w:after="120"/>
              <w:rPr>
                <w:rFonts w:ascii="Arial Narrow" w:hAnsi="Arial Narrow"/>
                <w:color w:val="FFFFFF" w:themeColor="background1"/>
                <w:lang w:val="mk-MK"/>
              </w:rPr>
            </w:pPr>
            <w:r w:rsidRPr="00F1196F">
              <w:rPr>
                <w:rFonts w:ascii="Arial Narrow" w:hAnsi="Arial Narrow"/>
                <w:color w:val="FFFFFF" w:themeColor="background1"/>
                <w:lang w:val="mk-MK"/>
              </w:rPr>
              <w:t>Фејсбук</w:t>
            </w:r>
          </w:p>
        </w:tc>
        <w:tc>
          <w:tcPr>
            <w:tcW w:w="587"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33BA0D"/>
            <w:vAlign w:val="center"/>
          </w:tcPr>
          <w:p w14:paraId="439A3FC8" w14:textId="77777777" w:rsidR="0064466B" w:rsidRPr="00F1196F" w:rsidRDefault="0064466B" w:rsidP="00A04F5E">
            <w:pPr>
              <w:spacing w:after="120"/>
              <w:jc w:val="center"/>
              <w:rPr>
                <w:rFonts w:ascii="Arial Narrow" w:hAnsi="Arial Narrow"/>
                <w:b/>
                <w:bCs/>
                <w:color w:val="FFFFFF" w:themeColor="background1"/>
                <w:lang w:val="mk-MK"/>
              </w:rPr>
            </w:pPr>
            <w:r w:rsidRPr="00F1196F">
              <w:rPr>
                <w:rFonts w:ascii="Arial Narrow" w:hAnsi="Arial Narrow"/>
                <w:b/>
                <w:bCs/>
                <w:color w:val="FFFFFF" w:themeColor="background1"/>
                <w:lang w:val="mk-MK"/>
              </w:rPr>
              <w:t>21</w:t>
            </w:r>
          </w:p>
        </w:tc>
        <w:tc>
          <w:tcPr>
            <w:tcW w:w="276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9EFF49"/>
            <w:vAlign w:val="center"/>
          </w:tcPr>
          <w:p w14:paraId="0F8DC5E8" w14:textId="77777777" w:rsidR="0064466B" w:rsidRPr="00F1196F" w:rsidRDefault="0064466B" w:rsidP="00A04F5E">
            <w:pPr>
              <w:spacing w:after="120"/>
              <w:rPr>
                <w:rFonts w:ascii="Arial Narrow" w:hAnsi="Arial Narrow"/>
                <w:color w:val="000000" w:themeColor="text1"/>
                <w:lang w:val="ru-RU"/>
              </w:rPr>
            </w:pPr>
            <w:r w:rsidRPr="00F1196F">
              <w:rPr>
                <w:rFonts w:ascii="Arial Narrow" w:hAnsi="Arial Narrow"/>
                <w:color w:val="000000" w:themeColor="text1"/>
                <w:lang w:val="mk-MK"/>
              </w:rPr>
              <w:t xml:space="preserve">Наградни игри и игри на среќа/дарување </w:t>
            </w:r>
            <w:r w:rsidRPr="00F1196F">
              <w:rPr>
                <w:rFonts w:ascii="Arial Narrow" w:hAnsi="Arial Narrow"/>
                <w:color w:val="000000" w:themeColor="text1"/>
                <w:lang w:val="ru-RU"/>
              </w:rPr>
              <w:t>(</w:t>
            </w:r>
            <w:r w:rsidRPr="00F1196F">
              <w:rPr>
                <w:rFonts w:ascii="Arial Narrow" w:hAnsi="Arial Narrow"/>
                <w:color w:val="000000" w:themeColor="text1"/>
              </w:rPr>
              <w:t>giveaway</w:t>
            </w:r>
            <w:r w:rsidRPr="00F1196F">
              <w:rPr>
                <w:rFonts w:ascii="Arial Narrow" w:hAnsi="Arial Narrow"/>
                <w:color w:val="000000" w:themeColor="text1"/>
                <w:lang w:val="ru-RU"/>
              </w:rPr>
              <w:t>)</w:t>
            </w:r>
          </w:p>
        </w:tc>
        <w:tc>
          <w:tcPr>
            <w:tcW w:w="1339" w:type="dxa"/>
            <w:vMerge w:val="restart"/>
            <w:tcBorders>
              <w:top w:val="single" w:sz="48" w:space="0" w:color="FFFFFF" w:themeColor="background1"/>
              <w:left w:val="single" w:sz="18" w:space="0" w:color="FFFFFF" w:themeColor="background1"/>
              <w:right w:val="single" w:sz="18" w:space="0" w:color="FFFFFF" w:themeColor="background1"/>
            </w:tcBorders>
            <w:shd w:val="clear" w:color="auto" w:fill="9EFF49"/>
            <w:vAlign w:val="center"/>
          </w:tcPr>
          <w:p w14:paraId="4CEE1E7C" w14:textId="77777777" w:rsidR="0064466B" w:rsidRPr="00F1196F" w:rsidRDefault="0064466B" w:rsidP="00A04F5E">
            <w:pPr>
              <w:spacing w:after="120"/>
              <w:rPr>
                <w:rFonts w:ascii="Arial Narrow" w:hAnsi="Arial Narrow"/>
                <w:color w:val="000000" w:themeColor="text1"/>
                <w:lang w:val="mk-MK"/>
              </w:rPr>
            </w:pPr>
            <w:r w:rsidRPr="00F1196F">
              <w:rPr>
                <w:rFonts w:ascii="Arial Narrow" w:hAnsi="Arial Narrow"/>
                <w:color w:val="000000" w:themeColor="text1"/>
                <w:lang w:val="mk-MK"/>
              </w:rPr>
              <w:t>Инстаграм</w:t>
            </w:r>
          </w:p>
        </w:tc>
        <w:tc>
          <w:tcPr>
            <w:tcW w:w="561" w:type="dxa"/>
            <w:vMerge w:val="restart"/>
            <w:tcBorders>
              <w:top w:val="single" w:sz="48" w:space="0" w:color="FFFFFF" w:themeColor="background1"/>
              <w:left w:val="single" w:sz="18" w:space="0" w:color="FFFFFF" w:themeColor="background1"/>
              <w:right w:val="single" w:sz="48" w:space="0" w:color="FFFFFF" w:themeColor="background1"/>
            </w:tcBorders>
            <w:shd w:val="clear" w:color="auto" w:fill="9EFF49"/>
            <w:vAlign w:val="center"/>
          </w:tcPr>
          <w:p w14:paraId="661466A4" w14:textId="77777777" w:rsidR="0064466B" w:rsidRPr="00F1196F" w:rsidRDefault="0064466B" w:rsidP="00A04F5E">
            <w:pPr>
              <w:spacing w:after="120"/>
              <w:jc w:val="center"/>
              <w:rPr>
                <w:rFonts w:ascii="Arial Narrow" w:hAnsi="Arial Narrow"/>
                <w:b/>
                <w:bCs/>
                <w:color w:val="000000" w:themeColor="text1"/>
                <w:lang w:val="mk-MK"/>
              </w:rPr>
            </w:pPr>
            <w:r w:rsidRPr="00F1196F">
              <w:rPr>
                <w:rFonts w:ascii="Arial Narrow" w:hAnsi="Arial Narrow"/>
                <w:b/>
                <w:bCs/>
                <w:color w:val="000000" w:themeColor="text1"/>
                <w:lang w:val="mk-MK"/>
              </w:rPr>
              <w:t>2</w:t>
            </w:r>
          </w:p>
        </w:tc>
      </w:tr>
      <w:tr w:rsidR="0064466B" w14:paraId="565F6D45" w14:textId="77777777" w:rsidTr="00BC0CEF">
        <w:trPr>
          <w:trHeight w:val="125"/>
        </w:trPr>
        <w:tc>
          <w:tcPr>
            <w:tcW w:w="2449" w:type="dxa"/>
            <w:vMerge/>
            <w:tcBorders>
              <w:left w:val="single" w:sz="48" w:space="0" w:color="FFFFFF" w:themeColor="background1"/>
              <w:right w:val="single" w:sz="18" w:space="0" w:color="FFFFFF" w:themeColor="background1"/>
            </w:tcBorders>
            <w:shd w:val="clear" w:color="auto" w:fill="33BA0D"/>
            <w:vAlign w:val="center"/>
          </w:tcPr>
          <w:p w14:paraId="5A03D231" w14:textId="77777777" w:rsidR="0064466B" w:rsidRPr="00F1196F" w:rsidRDefault="0064466B" w:rsidP="00A04F5E">
            <w:pPr>
              <w:spacing w:after="120"/>
              <w:rPr>
                <w:rFonts w:ascii="Arial Narrow" w:hAnsi="Arial Narrow"/>
                <w:color w:val="FFFFFF" w:themeColor="background1"/>
                <w:lang w:val="mk-MK"/>
              </w:rPr>
            </w:pPr>
          </w:p>
        </w:tc>
        <w:tc>
          <w:tcPr>
            <w:tcW w:w="132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33BA0D"/>
            <w:vAlign w:val="center"/>
          </w:tcPr>
          <w:p w14:paraId="5FA37C16" w14:textId="77777777" w:rsidR="0064466B" w:rsidRPr="00F1196F" w:rsidRDefault="0064466B" w:rsidP="00A04F5E">
            <w:pPr>
              <w:spacing w:after="120"/>
              <w:rPr>
                <w:rFonts w:ascii="Arial Narrow" w:hAnsi="Arial Narrow"/>
                <w:color w:val="FFFFFF" w:themeColor="background1"/>
                <w:lang w:val="mk-MK"/>
              </w:rPr>
            </w:pPr>
            <w:r w:rsidRPr="00F1196F">
              <w:rPr>
                <w:rFonts w:ascii="Arial Narrow" w:hAnsi="Arial Narrow"/>
                <w:color w:val="FFFFFF" w:themeColor="background1"/>
                <w:lang w:val="mk-MK"/>
              </w:rPr>
              <w:t>Инстаграм</w:t>
            </w:r>
          </w:p>
        </w:tc>
        <w:tc>
          <w:tcPr>
            <w:tcW w:w="587"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33BA0D"/>
            <w:vAlign w:val="center"/>
          </w:tcPr>
          <w:p w14:paraId="1DDC537A" w14:textId="77777777" w:rsidR="0064466B" w:rsidRPr="00F1196F" w:rsidRDefault="0064466B" w:rsidP="00A04F5E">
            <w:pPr>
              <w:spacing w:after="120"/>
              <w:jc w:val="center"/>
              <w:rPr>
                <w:rFonts w:ascii="Arial Narrow" w:hAnsi="Arial Narrow"/>
                <w:b/>
                <w:bCs/>
                <w:color w:val="FFFFFF" w:themeColor="background1"/>
                <w:lang w:val="mk-MK"/>
              </w:rPr>
            </w:pPr>
            <w:r w:rsidRPr="00F1196F">
              <w:rPr>
                <w:rFonts w:ascii="Arial Narrow" w:hAnsi="Arial Narrow"/>
                <w:b/>
                <w:bCs/>
                <w:color w:val="FFFFFF" w:themeColor="background1"/>
                <w:lang w:val="mk-MK"/>
              </w:rPr>
              <w:t>4</w:t>
            </w:r>
          </w:p>
        </w:tc>
        <w:tc>
          <w:tcPr>
            <w:tcW w:w="2760" w:type="dxa"/>
            <w:vMerge/>
            <w:tcBorders>
              <w:left w:val="single" w:sz="48" w:space="0" w:color="FFFFFF" w:themeColor="background1"/>
              <w:right w:val="single" w:sz="18" w:space="0" w:color="FFFFFF" w:themeColor="background1"/>
            </w:tcBorders>
            <w:shd w:val="clear" w:color="auto" w:fill="9EFF49"/>
            <w:vAlign w:val="center"/>
          </w:tcPr>
          <w:p w14:paraId="287B2FFC" w14:textId="77777777" w:rsidR="0064466B" w:rsidRPr="00F1196F" w:rsidRDefault="0064466B" w:rsidP="00A04F5E">
            <w:pPr>
              <w:spacing w:after="120"/>
              <w:rPr>
                <w:rFonts w:ascii="Arial Narrow" w:hAnsi="Arial Narrow"/>
                <w:color w:val="000000" w:themeColor="text1"/>
                <w:lang w:val="mk-MK"/>
              </w:rPr>
            </w:pPr>
          </w:p>
        </w:tc>
        <w:tc>
          <w:tcPr>
            <w:tcW w:w="1339" w:type="dxa"/>
            <w:vMerge/>
            <w:tcBorders>
              <w:left w:val="single" w:sz="18" w:space="0" w:color="FFFFFF" w:themeColor="background1"/>
              <w:right w:val="single" w:sz="18" w:space="0" w:color="FFFFFF" w:themeColor="background1"/>
            </w:tcBorders>
            <w:shd w:val="clear" w:color="auto" w:fill="9EFF49"/>
            <w:vAlign w:val="center"/>
          </w:tcPr>
          <w:p w14:paraId="18ECA706" w14:textId="77777777" w:rsidR="0064466B" w:rsidRPr="00F1196F" w:rsidRDefault="0064466B" w:rsidP="00A04F5E">
            <w:pPr>
              <w:spacing w:after="120"/>
              <w:rPr>
                <w:rFonts w:ascii="Arial Narrow" w:hAnsi="Arial Narrow"/>
                <w:color w:val="000000" w:themeColor="text1"/>
                <w:lang w:val="mk-MK"/>
              </w:rPr>
            </w:pPr>
          </w:p>
        </w:tc>
        <w:tc>
          <w:tcPr>
            <w:tcW w:w="561" w:type="dxa"/>
            <w:vMerge/>
            <w:tcBorders>
              <w:left w:val="single" w:sz="18" w:space="0" w:color="FFFFFF" w:themeColor="background1"/>
              <w:right w:val="single" w:sz="48" w:space="0" w:color="FFFFFF" w:themeColor="background1"/>
            </w:tcBorders>
            <w:shd w:val="clear" w:color="auto" w:fill="9EFF49"/>
            <w:vAlign w:val="center"/>
          </w:tcPr>
          <w:p w14:paraId="49D047CD" w14:textId="77777777" w:rsidR="0064466B" w:rsidRPr="00F1196F" w:rsidRDefault="0064466B" w:rsidP="00A04F5E">
            <w:pPr>
              <w:spacing w:after="120"/>
              <w:jc w:val="center"/>
              <w:rPr>
                <w:rFonts w:ascii="Arial Narrow" w:hAnsi="Arial Narrow"/>
                <w:b/>
                <w:bCs/>
                <w:color w:val="000000" w:themeColor="text1"/>
                <w:lang w:val="mk-MK"/>
              </w:rPr>
            </w:pPr>
          </w:p>
        </w:tc>
      </w:tr>
      <w:tr w:rsidR="0064466B" w14:paraId="3B2C1FAF" w14:textId="77777777" w:rsidTr="00BC0CEF">
        <w:trPr>
          <w:trHeight w:val="125"/>
        </w:trPr>
        <w:tc>
          <w:tcPr>
            <w:tcW w:w="2449" w:type="dxa"/>
            <w:vMerge/>
            <w:tcBorders>
              <w:left w:val="single" w:sz="48" w:space="0" w:color="FFFFFF" w:themeColor="background1"/>
              <w:bottom w:val="single" w:sz="48" w:space="0" w:color="FFFFFF" w:themeColor="background1"/>
              <w:right w:val="single" w:sz="18" w:space="0" w:color="FFFFFF" w:themeColor="background1"/>
            </w:tcBorders>
            <w:shd w:val="clear" w:color="auto" w:fill="33BA0D"/>
            <w:vAlign w:val="center"/>
          </w:tcPr>
          <w:p w14:paraId="25EFDC31" w14:textId="77777777" w:rsidR="0064466B" w:rsidRPr="00F1196F" w:rsidRDefault="0064466B" w:rsidP="00A04F5E">
            <w:pPr>
              <w:spacing w:after="120"/>
              <w:rPr>
                <w:rFonts w:ascii="Arial Narrow" w:hAnsi="Arial Narrow"/>
                <w:color w:val="FFFFFF" w:themeColor="background1"/>
                <w:lang w:val="mk-MK"/>
              </w:rPr>
            </w:pPr>
          </w:p>
        </w:tc>
        <w:tc>
          <w:tcPr>
            <w:tcW w:w="132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33BA0D"/>
            <w:vAlign w:val="center"/>
          </w:tcPr>
          <w:p w14:paraId="7DDEFB65" w14:textId="798A92D7" w:rsidR="0064466B" w:rsidRPr="00F1196F" w:rsidRDefault="0064466B" w:rsidP="007F0D28">
            <w:pPr>
              <w:spacing w:after="120"/>
              <w:rPr>
                <w:rFonts w:ascii="Arial Narrow" w:hAnsi="Arial Narrow"/>
                <w:color w:val="FFFFFF" w:themeColor="background1"/>
                <w:lang w:val="mk-MK"/>
              </w:rPr>
            </w:pPr>
            <w:r w:rsidRPr="00F1196F">
              <w:rPr>
                <w:rFonts w:ascii="Arial Narrow" w:hAnsi="Arial Narrow"/>
                <w:color w:val="FFFFFF" w:themeColor="background1"/>
                <w:lang w:val="mk-MK"/>
              </w:rPr>
              <w:t>ТикТок</w:t>
            </w:r>
          </w:p>
        </w:tc>
        <w:tc>
          <w:tcPr>
            <w:tcW w:w="587"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33BA0D"/>
            <w:vAlign w:val="center"/>
          </w:tcPr>
          <w:p w14:paraId="6E5F4959" w14:textId="77777777" w:rsidR="0064466B" w:rsidRPr="00F1196F" w:rsidRDefault="0064466B" w:rsidP="00A04F5E">
            <w:pPr>
              <w:spacing w:after="120"/>
              <w:jc w:val="center"/>
              <w:rPr>
                <w:rFonts w:ascii="Arial Narrow" w:hAnsi="Arial Narrow"/>
                <w:b/>
                <w:bCs/>
                <w:color w:val="FFFFFF" w:themeColor="background1"/>
                <w:lang w:val="mk-MK"/>
              </w:rPr>
            </w:pPr>
            <w:r w:rsidRPr="00F1196F">
              <w:rPr>
                <w:rFonts w:ascii="Arial Narrow" w:hAnsi="Arial Narrow"/>
                <w:b/>
                <w:bCs/>
                <w:color w:val="FFFFFF" w:themeColor="background1"/>
                <w:lang w:val="mk-MK"/>
              </w:rPr>
              <w:t>3</w:t>
            </w:r>
          </w:p>
        </w:tc>
        <w:tc>
          <w:tcPr>
            <w:tcW w:w="2760" w:type="dxa"/>
            <w:vMerge/>
            <w:tcBorders>
              <w:left w:val="single" w:sz="48" w:space="0" w:color="FFFFFF" w:themeColor="background1"/>
              <w:bottom w:val="single" w:sz="48" w:space="0" w:color="FFFFFF" w:themeColor="background1"/>
              <w:right w:val="single" w:sz="18" w:space="0" w:color="FFFFFF" w:themeColor="background1"/>
            </w:tcBorders>
            <w:shd w:val="clear" w:color="auto" w:fill="9EFF49"/>
            <w:vAlign w:val="center"/>
          </w:tcPr>
          <w:p w14:paraId="588DDEAE" w14:textId="77777777" w:rsidR="0064466B" w:rsidRPr="00F1196F" w:rsidRDefault="0064466B" w:rsidP="00A04F5E">
            <w:pPr>
              <w:spacing w:after="120"/>
              <w:rPr>
                <w:rFonts w:ascii="Arial Narrow" w:hAnsi="Arial Narrow"/>
                <w:color w:val="000000" w:themeColor="text1"/>
                <w:lang w:val="mk-MK"/>
              </w:rPr>
            </w:pPr>
          </w:p>
        </w:tc>
        <w:tc>
          <w:tcPr>
            <w:tcW w:w="1339" w:type="dxa"/>
            <w:vMerge/>
            <w:tcBorders>
              <w:left w:val="single" w:sz="18" w:space="0" w:color="FFFFFF" w:themeColor="background1"/>
              <w:bottom w:val="single" w:sz="48" w:space="0" w:color="FFFFFF" w:themeColor="background1"/>
              <w:right w:val="single" w:sz="18" w:space="0" w:color="FFFFFF" w:themeColor="background1"/>
            </w:tcBorders>
            <w:shd w:val="clear" w:color="auto" w:fill="9EFF49"/>
            <w:vAlign w:val="center"/>
          </w:tcPr>
          <w:p w14:paraId="55A4A315" w14:textId="77777777" w:rsidR="0064466B" w:rsidRPr="00F1196F" w:rsidRDefault="0064466B" w:rsidP="00A04F5E">
            <w:pPr>
              <w:spacing w:after="120"/>
              <w:rPr>
                <w:rFonts w:ascii="Arial Narrow" w:hAnsi="Arial Narrow"/>
                <w:color w:val="000000" w:themeColor="text1"/>
                <w:lang w:val="mk-MK"/>
              </w:rPr>
            </w:pPr>
          </w:p>
        </w:tc>
        <w:tc>
          <w:tcPr>
            <w:tcW w:w="561" w:type="dxa"/>
            <w:vMerge/>
            <w:tcBorders>
              <w:left w:val="single" w:sz="18" w:space="0" w:color="FFFFFF" w:themeColor="background1"/>
              <w:bottom w:val="single" w:sz="48" w:space="0" w:color="FFFFFF" w:themeColor="background1"/>
              <w:right w:val="single" w:sz="48" w:space="0" w:color="FFFFFF" w:themeColor="background1"/>
            </w:tcBorders>
            <w:shd w:val="clear" w:color="auto" w:fill="9EFF49"/>
            <w:vAlign w:val="center"/>
          </w:tcPr>
          <w:p w14:paraId="28114FB8" w14:textId="77777777" w:rsidR="0064466B" w:rsidRPr="00F1196F" w:rsidRDefault="0064466B" w:rsidP="00A04F5E">
            <w:pPr>
              <w:spacing w:after="120"/>
              <w:jc w:val="center"/>
              <w:rPr>
                <w:rFonts w:ascii="Arial Narrow" w:hAnsi="Arial Narrow"/>
                <w:b/>
                <w:bCs/>
                <w:color w:val="000000" w:themeColor="text1"/>
                <w:lang w:val="mk-MK"/>
              </w:rPr>
            </w:pPr>
          </w:p>
        </w:tc>
      </w:tr>
      <w:tr w:rsidR="0064466B" w14:paraId="30D5C7C3" w14:textId="77777777" w:rsidTr="00BC0CEF">
        <w:trPr>
          <w:trHeight w:val="188"/>
        </w:trPr>
        <w:tc>
          <w:tcPr>
            <w:tcW w:w="2449"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3DC10F"/>
            <w:vAlign w:val="center"/>
          </w:tcPr>
          <w:p w14:paraId="26C84E3F" w14:textId="77777777" w:rsidR="0064466B" w:rsidRPr="00F1196F" w:rsidRDefault="0064466B" w:rsidP="00A04F5E">
            <w:pPr>
              <w:spacing w:after="120"/>
              <w:rPr>
                <w:rFonts w:ascii="Arial Narrow" w:hAnsi="Arial Narrow"/>
                <w:color w:val="FFFFFF" w:themeColor="background1"/>
                <w:lang w:val="mk-MK"/>
              </w:rPr>
            </w:pPr>
            <w:r w:rsidRPr="00F1196F">
              <w:rPr>
                <w:rFonts w:ascii="Arial Narrow" w:hAnsi="Arial Narrow"/>
                <w:color w:val="FFFFFF" w:themeColor="background1"/>
                <w:lang w:val="mk-MK"/>
              </w:rPr>
              <w:t>Спорт</w:t>
            </w:r>
          </w:p>
        </w:tc>
        <w:tc>
          <w:tcPr>
            <w:tcW w:w="132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3DC10F"/>
            <w:vAlign w:val="center"/>
          </w:tcPr>
          <w:p w14:paraId="6D6EA046" w14:textId="75F329FD" w:rsidR="0064466B" w:rsidRPr="00F1196F" w:rsidRDefault="0064466B" w:rsidP="007F0D28">
            <w:pPr>
              <w:spacing w:after="120"/>
              <w:rPr>
                <w:rFonts w:ascii="Arial Narrow" w:hAnsi="Arial Narrow"/>
                <w:color w:val="FFFFFF" w:themeColor="background1"/>
                <w:lang w:val="mk-MK"/>
              </w:rPr>
            </w:pPr>
            <w:r w:rsidRPr="00F1196F">
              <w:rPr>
                <w:rFonts w:ascii="Arial Narrow" w:hAnsi="Arial Narrow"/>
                <w:color w:val="FFFFFF" w:themeColor="background1"/>
                <w:lang w:val="mk-MK"/>
              </w:rPr>
              <w:t>ТикТок</w:t>
            </w:r>
          </w:p>
        </w:tc>
        <w:tc>
          <w:tcPr>
            <w:tcW w:w="587"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3DC10F"/>
            <w:vAlign w:val="center"/>
          </w:tcPr>
          <w:p w14:paraId="48079205" w14:textId="77777777" w:rsidR="0064466B" w:rsidRPr="00F1196F" w:rsidRDefault="0064466B" w:rsidP="00A04F5E">
            <w:pPr>
              <w:spacing w:after="120"/>
              <w:jc w:val="center"/>
              <w:rPr>
                <w:rFonts w:ascii="Arial Narrow" w:hAnsi="Arial Narrow"/>
                <w:b/>
                <w:bCs/>
                <w:color w:val="FFFFFF" w:themeColor="background1"/>
                <w:lang w:val="mk-MK"/>
              </w:rPr>
            </w:pPr>
            <w:r w:rsidRPr="00F1196F">
              <w:rPr>
                <w:rFonts w:ascii="Arial Narrow" w:hAnsi="Arial Narrow"/>
                <w:b/>
                <w:bCs/>
                <w:color w:val="FFFFFF" w:themeColor="background1"/>
                <w:lang w:val="mk-MK"/>
              </w:rPr>
              <w:t>7</w:t>
            </w:r>
          </w:p>
        </w:tc>
        <w:tc>
          <w:tcPr>
            <w:tcW w:w="276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A8FF51"/>
            <w:vAlign w:val="center"/>
          </w:tcPr>
          <w:p w14:paraId="65799591" w14:textId="77777777" w:rsidR="0064466B" w:rsidRPr="00F1196F" w:rsidRDefault="0064466B" w:rsidP="00A04F5E">
            <w:pPr>
              <w:spacing w:after="120"/>
              <w:rPr>
                <w:rFonts w:ascii="Arial Narrow" w:hAnsi="Arial Narrow"/>
                <w:color w:val="000000" w:themeColor="text1"/>
                <w:lang w:val="mk-MK"/>
              </w:rPr>
            </w:pPr>
            <w:r w:rsidRPr="00F1196F">
              <w:rPr>
                <w:rFonts w:ascii="Arial Narrow" w:hAnsi="Arial Narrow"/>
                <w:color w:val="000000" w:themeColor="text1"/>
                <w:lang w:val="mk-MK"/>
              </w:rPr>
              <w:t>Дом/мебел/украси/уредување</w:t>
            </w:r>
          </w:p>
        </w:tc>
        <w:tc>
          <w:tcPr>
            <w:tcW w:w="1339"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A8FF51"/>
            <w:vAlign w:val="center"/>
          </w:tcPr>
          <w:p w14:paraId="046BCE05" w14:textId="77777777" w:rsidR="0064466B" w:rsidRPr="00F1196F" w:rsidRDefault="0064466B" w:rsidP="00A04F5E">
            <w:pPr>
              <w:spacing w:after="120"/>
              <w:rPr>
                <w:rFonts w:ascii="Arial Narrow" w:hAnsi="Arial Narrow"/>
                <w:color w:val="000000" w:themeColor="text1"/>
                <w:lang w:val="mk-MK"/>
              </w:rPr>
            </w:pPr>
            <w:r w:rsidRPr="00F1196F">
              <w:rPr>
                <w:rFonts w:ascii="Arial Narrow" w:hAnsi="Arial Narrow"/>
                <w:color w:val="000000" w:themeColor="text1"/>
                <w:lang w:val="mk-MK"/>
              </w:rPr>
              <w:t>Инстаграм</w:t>
            </w:r>
          </w:p>
        </w:tc>
        <w:tc>
          <w:tcPr>
            <w:tcW w:w="561"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A8FF51"/>
            <w:vAlign w:val="center"/>
          </w:tcPr>
          <w:p w14:paraId="36CB5056" w14:textId="77777777" w:rsidR="0064466B" w:rsidRPr="00F1196F" w:rsidRDefault="0064466B" w:rsidP="00A04F5E">
            <w:pPr>
              <w:spacing w:after="120"/>
              <w:jc w:val="center"/>
              <w:rPr>
                <w:rFonts w:ascii="Arial Narrow" w:hAnsi="Arial Narrow"/>
                <w:b/>
                <w:bCs/>
                <w:color w:val="000000" w:themeColor="text1"/>
                <w:lang w:val="mk-MK"/>
              </w:rPr>
            </w:pPr>
            <w:r w:rsidRPr="00F1196F">
              <w:rPr>
                <w:rFonts w:ascii="Arial Narrow" w:hAnsi="Arial Narrow"/>
                <w:b/>
                <w:bCs/>
                <w:color w:val="000000" w:themeColor="text1"/>
                <w:lang w:val="mk-MK"/>
              </w:rPr>
              <w:t>2</w:t>
            </w:r>
          </w:p>
        </w:tc>
      </w:tr>
      <w:tr w:rsidR="0064466B" w14:paraId="6BEA8596" w14:textId="77777777" w:rsidTr="00BC0CEF">
        <w:trPr>
          <w:trHeight w:val="188"/>
        </w:trPr>
        <w:tc>
          <w:tcPr>
            <w:tcW w:w="2449" w:type="dxa"/>
            <w:vMerge/>
            <w:tcBorders>
              <w:left w:val="single" w:sz="48" w:space="0" w:color="FFFFFF" w:themeColor="background1"/>
              <w:right w:val="single" w:sz="18" w:space="0" w:color="FFFFFF" w:themeColor="background1"/>
            </w:tcBorders>
            <w:shd w:val="clear" w:color="auto" w:fill="3DC10F"/>
            <w:vAlign w:val="center"/>
          </w:tcPr>
          <w:p w14:paraId="145D597C" w14:textId="77777777" w:rsidR="0064466B" w:rsidRPr="00F1196F" w:rsidRDefault="0064466B" w:rsidP="00A04F5E">
            <w:pPr>
              <w:spacing w:after="120"/>
              <w:rPr>
                <w:rFonts w:ascii="Arial Narrow" w:hAnsi="Arial Narrow"/>
                <w:color w:val="FFFFFF" w:themeColor="background1"/>
                <w:lang w:val="mk-MK"/>
              </w:rPr>
            </w:pPr>
          </w:p>
        </w:tc>
        <w:tc>
          <w:tcPr>
            <w:tcW w:w="132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3DC10F"/>
            <w:vAlign w:val="center"/>
          </w:tcPr>
          <w:p w14:paraId="5C3EB520" w14:textId="77777777" w:rsidR="0064466B" w:rsidRPr="00F1196F" w:rsidRDefault="0064466B" w:rsidP="00A04F5E">
            <w:pPr>
              <w:spacing w:after="120"/>
              <w:rPr>
                <w:rFonts w:ascii="Arial Narrow" w:hAnsi="Arial Narrow"/>
                <w:color w:val="FFFFFF" w:themeColor="background1"/>
                <w:lang w:val="mk-MK"/>
              </w:rPr>
            </w:pPr>
            <w:r w:rsidRPr="00F1196F">
              <w:rPr>
                <w:rFonts w:ascii="Arial Narrow" w:hAnsi="Arial Narrow"/>
                <w:color w:val="FFFFFF" w:themeColor="background1"/>
                <w:lang w:val="mk-MK"/>
              </w:rPr>
              <w:t>Фејсбук</w:t>
            </w:r>
          </w:p>
        </w:tc>
        <w:tc>
          <w:tcPr>
            <w:tcW w:w="587"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3DC10F"/>
            <w:vAlign w:val="center"/>
          </w:tcPr>
          <w:p w14:paraId="6CB7669D" w14:textId="77777777" w:rsidR="0064466B" w:rsidRPr="00F1196F" w:rsidRDefault="0064466B" w:rsidP="00A04F5E">
            <w:pPr>
              <w:spacing w:after="120"/>
              <w:jc w:val="center"/>
              <w:rPr>
                <w:rFonts w:ascii="Arial Narrow" w:hAnsi="Arial Narrow"/>
                <w:b/>
                <w:bCs/>
                <w:color w:val="FFFFFF" w:themeColor="background1"/>
                <w:lang w:val="mk-MK"/>
              </w:rPr>
            </w:pPr>
            <w:r w:rsidRPr="00F1196F">
              <w:rPr>
                <w:rFonts w:ascii="Arial Narrow" w:hAnsi="Arial Narrow"/>
                <w:b/>
                <w:bCs/>
                <w:color w:val="FFFFFF" w:themeColor="background1"/>
                <w:lang w:val="mk-MK"/>
              </w:rPr>
              <w:t>4</w:t>
            </w:r>
          </w:p>
        </w:tc>
        <w:tc>
          <w:tcPr>
            <w:tcW w:w="2760" w:type="dxa"/>
            <w:vMerge/>
            <w:tcBorders>
              <w:left w:val="single" w:sz="48" w:space="0" w:color="FFFFFF" w:themeColor="background1"/>
              <w:right w:val="single" w:sz="18" w:space="0" w:color="FFFFFF" w:themeColor="background1"/>
            </w:tcBorders>
            <w:shd w:val="clear" w:color="auto" w:fill="A8FF51"/>
            <w:vAlign w:val="center"/>
          </w:tcPr>
          <w:p w14:paraId="52E874A5" w14:textId="77777777" w:rsidR="0064466B" w:rsidRPr="00F1196F" w:rsidRDefault="0064466B" w:rsidP="00A04F5E">
            <w:pPr>
              <w:spacing w:after="120"/>
              <w:rPr>
                <w:rFonts w:ascii="Arial Narrow" w:hAnsi="Arial Narrow"/>
                <w:color w:val="000000" w:themeColor="text1"/>
                <w:lang w:val="mk-MK"/>
              </w:rPr>
            </w:pPr>
          </w:p>
        </w:tc>
        <w:tc>
          <w:tcPr>
            <w:tcW w:w="1339" w:type="dxa"/>
            <w:vMerge w:val="restart"/>
            <w:tcBorders>
              <w:top w:val="single" w:sz="12" w:space="0" w:color="FFFFFF" w:themeColor="background1"/>
              <w:left w:val="single" w:sz="18" w:space="0" w:color="FFFFFF" w:themeColor="background1"/>
              <w:right w:val="single" w:sz="18" w:space="0" w:color="FFFFFF" w:themeColor="background1"/>
            </w:tcBorders>
            <w:shd w:val="clear" w:color="auto" w:fill="A8FF51"/>
            <w:vAlign w:val="center"/>
          </w:tcPr>
          <w:p w14:paraId="3ACFAF17" w14:textId="482E503D" w:rsidR="0064466B" w:rsidRPr="00F1196F" w:rsidRDefault="0064466B" w:rsidP="00A05BA8">
            <w:pPr>
              <w:spacing w:after="120"/>
              <w:rPr>
                <w:rFonts w:ascii="Arial Narrow" w:hAnsi="Arial Narrow"/>
                <w:color w:val="000000" w:themeColor="text1"/>
                <w:lang w:val="mk-MK"/>
              </w:rPr>
            </w:pPr>
            <w:r w:rsidRPr="00F1196F">
              <w:rPr>
                <w:rFonts w:ascii="Arial Narrow" w:hAnsi="Arial Narrow"/>
                <w:color w:val="000000" w:themeColor="text1"/>
                <w:lang w:val="mk-MK"/>
              </w:rPr>
              <w:t>ТикТок</w:t>
            </w:r>
          </w:p>
        </w:tc>
        <w:tc>
          <w:tcPr>
            <w:tcW w:w="561" w:type="dxa"/>
            <w:vMerge w:val="restart"/>
            <w:tcBorders>
              <w:top w:val="single" w:sz="12" w:space="0" w:color="FFFFFF" w:themeColor="background1"/>
              <w:left w:val="single" w:sz="18" w:space="0" w:color="FFFFFF" w:themeColor="background1"/>
              <w:right w:val="single" w:sz="48" w:space="0" w:color="FFFFFF" w:themeColor="background1"/>
            </w:tcBorders>
            <w:shd w:val="clear" w:color="auto" w:fill="A8FF51"/>
            <w:vAlign w:val="center"/>
          </w:tcPr>
          <w:p w14:paraId="4C7CD454" w14:textId="77777777" w:rsidR="0064466B" w:rsidRPr="00F1196F" w:rsidRDefault="0064466B" w:rsidP="00A04F5E">
            <w:pPr>
              <w:spacing w:after="120"/>
              <w:jc w:val="center"/>
              <w:rPr>
                <w:rFonts w:ascii="Arial Narrow" w:hAnsi="Arial Narrow"/>
                <w:b/>
                <w:bCs/>
                <w:color w:val="000000" w:themeColor="text1"/>
                <w:lang w:val="mk-MK"/>
              </w:rPr>
            </w:pPr>
            <w:r w:rsidRPr="00F1196F">
              <w:rPr>
                <w:rFonts w:ascii="Arial Narrow" w:hAnsi="Arial Narrow"/>
                <w:b/>
                <w:bCs/>
                <w:color w:val="000000" w:themeColor="text1"/>
                <w:lang w:val="mk-MK"/>
              </w:rPr>
              <w:t>1</w:t>
            </w:r>
          </w:p>
        </w:tc>
      </w:tr>
      <w:tr w:rsidR="0064466B" w14:paraId="3EA92A2F" w14:textId="77777777" w:rsidTr="00BC0CEF">
        <w:trPr>
          <w:trHeight w:val="187"/>
        </w:trPr>
        <w:tc>
          <w:tcPr>
            <w:tcW w:w="2449" w:type="dxa"/>
            <w:vMerge/>
            <w:tcBorders>
              <w:left w:val="single" w:sz="48" w:space="0" w:color="FFFFFF" w:themeColor="background1"/>
              <w:bottom w:val="single" w:sz="48" w:space="0" w:color="FFFFFF" w:themeColor="background1"/>
              <w:right w:val="single" w:sz="18" w:space="0" w:color="FFFFFF" w:themeColor="background1"/>
            </w:tcBorders>
            <w:shd w:val="clear" w:color="auto" w:fill="3DC10F"/>
            <w:vAlign w:val="center"/>
          </w:tcPr>
          <w:p w14:paraId="1F13BAFD" w14:textId="77777777" w:rsidR="0064466B" w:rsidRPr="00F1196F" w:rsidRDefault="0064466B" w:rsidP="00A04F5E">
            <w:pPr>
              <w:spacing w:after="120"/>
              <w:rPr>
                <w:rFonts w:ascii="Arial Narrow" w:hAnsi="Arial Narrow"/>
                <w:color w:val="FFFFFF" w:themeColor="background1"/>
                <w:lang w:val="mk-MK"/>
              </w:rPr>
            </w:pPr>
          </w:p>
        </w:tc>
        <w:tc>
          <w:tcPr>
            <w:tcW w:w="132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3DC10F"/>
            <w:vAlign w:val="center"/>
          </w:tcPr>
          <w:p w14:paraId="52F93A2D" w14:textId="77777777" w:rsidR="0064466B" w:rsidRPr="00F1196F" w:rsidRDefault="0064466B" w:rsidP="00A04F5E">
            <w:pPr>
              <w:spacing w:after="120"/>
              <w:rPr>
                <w:rFonts w:ascii="Arial Narrow" w:hAnsi="Arial Narrow"/>
                <w:color w:val="FFFFFF" w:themeColor="background1"/>
                <w:lang w:val="mk-MK"/>
              </w:rPr>
            </w:pPr>
            <w:r w:rsidRPr="00F1196F">
              <w:rPr>
                <w:rFonts w:ascii="Arial Narrow" w:hAnsi="Arial Narrow"/>
                <w:color w:val="FFFFFF" w:themeColor="background1"/>
                <w:lang w:val="mk-MK"/>
              </w:rPr>
              <w:t>Инстаграм</w:t>
            </w:r>
          </w:p>
        </w:tc>
        <w:tc>
          <w:tcPr>
            <w:tcW w:w="587"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3DC10F"/>
            <w:vAlign w:val="center"/>
          </w:tcPr>
          <w:p w14:paraId="3E39A804" w14:textId="77777777" w:rsidR="0064466B" w:rsidRPr="00F1196F" w:rsidRDefault="0064466B" w:rsidP="00A04F5E">
            <w:pPr>
              <w:spacing w:after="120"/>
              <w:jc w:val="center"/>
              <w:rPr>
                <w:rFonts w:ascii="Arial Narrow" w:hAnsi="Arial Narrow"/>
                <w:b/>
                <w:bCs/>
                <w:color w:val="FFFFFF" w:themeColor="background1"/>
                <w:lang w:val="mk-MK"/>
              </w:rPr>
            </w:pPr>
            <w:r w:rsidRPr="00F1196F">
              <w:rPr>
                <w:rFonts w:ascii="Arial Narrow" w:hAnsi="Arial Narrow"/>
                <w:b/>
                <w:bCs/>
                <w:color w:val="FFFFFF" w:themeColor="background1"/>
                <w:lang w:val="mk-MK"/>
              </w:rPr>
              <w:t>2</w:t>
            </w:r>
          </w:p>
        </w:tc>
        <w:tc>
          <w:tcPr>
            <w:tcW w:w="2760" w:type="dxa"/>
            <w:vMerge/>
            <w:tcBorders>
              <w:left w:val="single" w:sz="48" w:space="0" w:color="FFFFFF" w:themeColor="background1"/>
              <w:bottom w:val="single" w:sz="48" w:space="0" w:color="FFFFFF" w:themeColor="background1"/>
              <w:right w:val="single" w:sz="18" w:space="0" w:color="FFFFFF" w:themeColor="background1"/>
            </w:tcBorders>
            <w:shd w:val="clear" w:color="auto" w:fill="A8FF51"/>
            <w:vAlign w:val="center"/>
          </w:tcPr>
          <w:p w14:paraId="44EF68DC" w14:textId="77777777" w:rsidR="0064466B" w:rsidRPr="00F1196F" w:rsidRDefault="0064466B" w:rsidP="00A04F5E">
            <w:pPr>
              <w:spacing w:after="120"/>
              <w:rPr>
                <w:rFonts w:ascii="Arial Narrow" w:hAnsi="Arial Narrow"/>
                <w:color w:val="000000" w:themeColor="text1"/>
                <w:lang w:val="mk-MK"/>
              </w:rPr>
            </w:pPr>
          </w:p>
        </w:tc>
        <w:tc>
          <w:tcPr>
            <w:tcW w:w="1339" w:type="dxa"/>
            <w:vMerge/>
            <w:tcBorders>
              <w:left w:val="single" w:sz="18" w:space="0" w:color="FFFFFF" w:themeColor="background1"/>
              <w:bottom w:val="single" w:sz="48" w:space="0" w:color="FFFFFF" w:themeColor="background1"/>
              <w:right w:val="single" w:sz="18" w:space="0" w:color="FFFFFF" w:themeColor="background1"/>
            </w:tcBorders>
            <w:shd w:val="clear" w:color="auto" w:fill="A8FF51"/>
            <w:vAlign w:val="center"/>
          </w:tcPr>
          <w:p w14:paraId="2F969DBC" w14:textId="77777777" w:rsidR="0064466B" w:rsidRPr="00F1196F" w:rsidRDefault="0064466B" w:rsidP="00A04F5E">
            <w:pPr>
              <w:spacing w:after="120"/>
              <w:rPr>
                <w:rFonts w:ascii="Arial Narrow" w:hAnsi="Arial Narrow"/>
                <w:color w:val="000000" w:themeColor="text1"/>
                <w:lang w:val="mk-MK"/>
              </w:rPr>
            </w:pPr>
          </w:p>
        </w:tc>
        <w:tc>
          <w:tcPr>
            <w:tcW w:w="561" w:type="dxa"/>
            <w:vMerge/>
            <w:tcBorders>
              <w:left w:val="single" w:sz="18" w:space="0" w:color="FFFFFF" w:themeColor="background1"/>
              <w:bottom w:val="single" w:sz="48" w:space="0" w:color="FFFFFF" w:themeColor="background1"/>
              <w:right w:val="single" w:sz="48" w:space="0" w:color="FFFFFF" w:themeColor="background1"/>
            </w:tcBorders>
            <w:shd w:val="clear" w:color="auto" w:fill="A8FF51"/>
            <w:vAlign w:val="center"/>
          </w:tcPr>
          <w:p w14:paraId="402DF8A8" w14:textId="77777777" w:rsidR="0064466B" w:rsidRPr="00F1196F" w:rsidRDefault="0064466B" w:rsidP="00A04F5E">
            <w:pPr>
              <w:spacing w:after="120"/>
              <w:rPr>
                <w:rFonts w:ascii="Arial Narrow" w:hAnsi="Arial Narrow"/>
                <w:color w:val="000000" w:themeColor="text1"/>
                <w:lang w:val="mk-MK"/>
              </w:rPr>
            </w:pPr>
          </w:p>
        </w:tc>
      </w:tr>
      <w:tr w:rsidR="0064466B" w14:paraId="120C4C09" w14:textId="77777777" w:rsidTr="00BC0CEF">
        <w:trPr>
          <w:trHeight w:val="188"/>
        </w:trPr>
        <w:tc>
          <w:tcPr>
            <w:tcW w:w="2449"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47C811"/>
            <w:vAlign w:val="center"/>
          </w:tcPr>
          <w:p w14:paraId="7AC42F27" w14:textId="77777777" w:rsidR="0064466B" w:rsidRPr="00F1196F" w:rsidRDefault="0064466B" w:rsidP="00A04F5E">
            <w:pPr>
              <w:spacing w:after="120"/>
              <w:rPr>
                <w:rFonts w:ascii="Arial Narrow" w:hAnsi="Arial Narrow"/>
                <w:color w:val="FFFFFF" w:themeColor="background1"/>
                <w:lang w:val="mk-MK"/>
              </w:rPr>
            </w:pPr>
            <w:r w:rsidRPr="00F1196F">
              <w:rPr>
                <w:rFonts w:ascii="Arial Narrow" w:hAnsi="Arial Narrow"/>
                <w:color w:val="FFFFFF" w:themeColor="background1"/>
                <w:lang w:val="mk-MK"/>
              </w:rPr>
              <w:t>Патувања</w:t>
            </w:r>
          </w:p>
        </w:tc>
        <w:tc>
          <w:tcPr>
            <w:tcW w:w="132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47C811"/>
            <w:vAlign w:val="center"/>
          </w:tcPr>
          <w:p w14:paraId="5351E274" w14:textId="77777777" w:rsidR="0064466B" w:rsidRPr="00F1196F" w:rsidRDefault="0064466B" w:rsidP="00A04F5E">
            <w:pPr>
              <w:spacing w:after="120"/>
              <w:rPr>
                <w:rFonts w:ascii="Arial Narrow" w:hAnsi="Arial Narrow"/>
                <w:color w:val="FFFFFF" w:themeColor="background1"/>
                <w:lang w:val="mk-MK"/>
              </w:rPr>
            </w:pPr>
            <w:r w:rsidRPr="00F1196F">
              <w:rPr>
                <w:rFonts w:ascii="Arial Narrow" w:hAnsi="Arial Narrow"/>
                <w:color w:val="FFFFFF" w:themeColor="background1"/>
                <w:lang w:val="mk-MK"/>
              </w:rPr>
              <w:t>Инстаграм</w:t>
            </w:r>
          </w:p>
        </w:tc>
        <w:tc>
          <w:tcPr>
            <w:tcW w:w="587"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47C811"/>
            <w:vAlign w:val="center"/>
          </w:tcPr>
          <w:p w14:paraId="07695C94" w14:textId="77777777" w:rsidR="0064466B" w:rsidRPr="00F1196F" w:rsidRDefault="0064466B" w:rsidP="00A04F5E">
            <w:pPr>
              <w:spacing w:after="120"/>
              <w:jc w:val="center"/>
              <w:rPr>
                <w:rFonts w:ascii="Arial Narrow" w:hAnsi="Arial Narrow"/>
                <w:b/>
                <w:bCs/>
                <w:color w:val="FFFFFF" w:themeColor="background1"/>
                <w:lang w:val="mk-MK"/>
              </w:rPr>
            </w:pPr>
            <w:r w:rsidRPr="00F1196F">
              <w:rPr>
                <w:rFonts w:ascii="Arial Narrow" w:hAnsi="Arial Narrow"/>
                <w:b/>
                <w:bCs/>
                <w:color w:val="FFFFFF" w:themeColor="background1"/>
                <w:lang w:val="mk-MK"/>
              </w:rPr>
              <w:t>10</w:t>
            </w:r>
          </w:p>
        </w:tc>
        <w:tc>
          <w:tcPr>
            <w:tcW w:w="276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B2FF59"/>
            <w:vAlign w:val="center"/>
          </w:tcPr>
          <w:p w14:paraId="70114479" w14:textId="77777777" w:rsidR="0064466B" w:rsidRPr="00F1196F" w:rsidRDefault="0064466B" w:rsidP="00A04F5E">
            <w:pPr>
              <w:rPr>
                <w:rFonts w:ascii="Arial Narrow" w:hAnsi="Arial Narrow"/>
                <w:color w:val="000000" w:themeColor="text1"/>
                <w:lang w:val="mk-MK"/>
              </w:rPr>
            </w:pPr>
            <w:r w:rsidRPr="00F1196F">
              <w:rPr>
                <w:rFonts w:ascii="Arial Narrow" w:hAnsi="Arial Narrow"/>
                <w:color w:val="000000" w:themeColor="text1"/>
                <w:lang w:val="mk-MK"/>
              </w:rPr>
              <w:t>Уметност: претстави/филмови/концерти/</w:t>
            </w:r>
          </w:p>
          <w:p w14:paraId="617CC453" w14:textId="77777777" w:rsidR="0064466B" w:rsidRPr="00F1196F" w:rsidRDefault="0064466B" w:rsidP="00A04F5E">
            <w:pPr>
              <w:rPr>
                <w:rFonts w:ascii="Arial Narrow" w:hAnsi="Arial Narrow"/>
                <w:color w:val="000000" w:themeColor="text1"/>
                <w:lang w:val="mk-MK"/>
              </w:rPr>
            </w:pPr>
            <w:r w:rsidRPr="00F1196F">
              <w:rPr>
                <w:rFonts w:ascii="Arial Narrow" w:hAnsi="Arial Narrow"/>
                <w:color w:val="000000" w:themeColor="text1"/>
                <w:lang w:val="mk-MK"/>
              </w:rPr>
              <w:t>книги/музика/серии</w:t>
            </w:r>
          </w:p>
        </w:tc>
        <w:tc>
          <w:tcPr>
            <w:tcW w:w="1339"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B2FF59"/>
            <w:vAlign w:val="center"/>
          </w:tcPr>
          <w:p w14:paraId="0A84936D" w14:textId="77777777" w:rsidR="0064466B" w:rsidRPr="00F1196F" w:rsidRDefault="0064466B" w:rsidP="00A04F5E">
            <w:pPr>
              <w:spacing w:after="120"/>
              <w:rPr>
                <w:rFonts w:ascii="Arial Narrow" w:hAnsi="Arial Narrow"/>
                <w:color w:val="000000" w:themeColor="text1"/>
                <w:lang w:val="mk-MK"/>
              </w:rPr>
            </w:pPr>
            <w:r w:rsidRPr="00F1196F">
              <w:rPr>
                <w:rFonts w:ascii="Arial Narrow" w:hAnsi="Arial Narrow"/>
                <w:color w:val="000000" w:themeColor="text1"/>
                <w:lang w:val="mk-MK"/>
              </w:rPr>
              <w:t>Инстаграм</w:t>
            </w:r>
          </w:p>
        </w:tc>
        <w:tc>
          <w:tcPr>
            <w:tcW w:w="561"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B2FF59"/>
            <w:vAlign w:val="center"/>
          </w:tcPr>
          <w:p w14:paraId="1B1865F6" w14:textId="77777777" w:rsidR="0064466B" w:rsidRPr="00F1196F" w:rsidRDefault="0064466B" w:rsidP="00A04F5E">
            <w:pPr>
              <w:spacing w:after="120"/>
              <w:jc w:val="center"/>
              <w:rPr>
                <w:rFonts w:ascii="Arial Narrow" w:hAnsi="Arial Narrow"/>
                <w:b/>
                <w:bCs/>
                <w:color w:val="000000" w:themeColor="text1"/>
                <w:lang w:val="mk-MK"/>
              </w:rPr>
            </w:pPr>
            <w:r w:rsidRPr="00F1196F">
              <w:rPr>
                <w:rFonts w:ascii="Arial Narrow" w:hAnsi="Arial Narrow"/>
                <w:b/>
                <w:bCs/>
                <w:color w:val="000000" w:themeColor="text1"/>
                <w:lang w:val="mk-MK"/>
              </w:rPr>
              <w:t>2</w:t>
            </w:r>
          </w:p>
        </w:tc>
      </w:tr>
      <w:tr w:rsidR="0064466B" w14:paraId="0B84413E" w14:textId="77777777" w:rsidTr="00BC0CEF">
        <w:trPr>
          <w:trHeight w:val="187"/>
        </w:trPr>
        <w:tc>
          <w:tcPr>
            <w:tcW w:w="2449" w:type="dxa"/>
            <w:vMerge/>
            <w:tcBorders>
              <w:left w:val="single" w:sz="48" w:space="0" w:color="FFFFFF" w:themeColor="background1"/>
              <w:bottom w:val="single" w:sz="48" w:space="0" w:color="FFFFFF" w:themeColor="background1"/>
              <w:right w:val="single" w:sz="18" w:space="0" w:color="FFFFFF" w:themeColor="background1"/>
            </w:tcBorders>
            <w:shd w:val="clear" w:color="auto" w:fill="47C811"/>
            <w:vAlign w:val="center"/>
          </w:tcPr>
          <w:p w14:paraId="7CCDBB8D" w14:textId="77777777" w:rsidR="0064466B" w:rsidRPr="00F1196F" w:rsidRDefault="0064466B" w:rsidP="00A04F5E">
            <w:pPr>
              <w:spacing w:after="120"/>
              <w:rPr>
                <w:rFonts w:ascii="Arial Narrow" w:hAnsi="Arial Narrow"/>
                <w:color w:val="FFFFFF" w:themeColor="background1"/>
                <w:lang w:val="mk-MK"/>
              </w:rPr>
            </w:pPr>
          </w:p>
        </w:tc>
        <w:tc>
          <w:tcPr>
            <w:tcW w:w="132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47C811"/>
            <w:vAlign w:val="center"/>
          </w:tcPr>
          <w:p w14:paraId="7BA0F898" w14:textId="72284FA1" w:rsidR="0064466B" w:rsidRPr="00F1196F" w:rsidRDefault="0064466B" w:rsidP="007F0D28">
            <w:pPr>
              <w:spacing w:after="120"/>
              <w:rPr>
                <w:rFonts w:ascii="Arial Narrow" w:hAnsi="Arial Narrow"/>
                <w:color w:val="FFFFFF" w:themeColor="background1"/>
                <w:lang w:val="mk-MK"/>
              </w:rPr>
            </w:pPr>
            <w:r w:rsidRPr="00F1196F">
              <w:rPr>
                <w:rFonts w:ascii="Arial Narrow" w:hAnsi="Arial Narrow"/>
                <w:color w:val="FFFFFF" w:themeColor="background1"/>
                <w:lang w:val="mk-MK"/>
              </w:rPr>
              <w:t>ТикТок</w:t>
            </w:r>
          </w:p>
        </w:tc>
        <w:tc>
          <w:tcPr>
            <w:tcW w:w="587"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47C811"/>
            <w:vAlign w:val="center"/>
          </w:tcPr>
          <w:p w14:paraId="696DE078" w14:textId="77777777" w:rsidR="0064466B" w:rsidRPr="00F1196F" w:rsidRDefault="0064466B" w:rsidP="00A04F5E">
            <w:pPr>
              <w:spacing w:after="120"/>
              <w:jc w:val="center"/>
              <w:rPr>
                <w:rFonts w:ascii="Arial Narrow" w:hAnsi="Arial Narrow"/>
                <w:b/>
                <w:bCs/>
                <w:color w:val="FFFFFF" w:themeColor="background1"/>
                <w:lang w:val="mk-MK"/>
              </w:rPr>
            </w:pPr>
            <w:r w:rsidRPr="00F1196F">
              <w:rPr>
                <w:rFonts w:ascii="Arial Narrow" w:hAnsi="Arial Narrow"/>
                <w:b/>
                <w:bCs/>
                <w:color w:val="FFFFFF" w:themeColor="background1"/>
                <w:lang w:val="mk-MK"/>
              </w:rPr>
              <w:t>2</w:t>
            </w:r>
          </w:p>
        </w:tc>
        <w:tc>
          <w:tcPr>
            <w:tcW w:w="2760" w:type="dxa"/>
            <w:vMerge/>
            <w:tcBorders>
              <w:left w:val="single" w:sz="48" w:space="0" w:color="FFFFFF" w:themeColor="background1"/>
              <w:bottom w:val="single" w:sz="48" w:space="0" w:color="FFFFFF" w:themeColor="background1"/>
              <w:right w:val="single" w:sz="18" w:space="0" w:color="FFFFFF" w:themeColor="background1"/>
            </w:tcBorders>
            <w:shd w:val="clear" w:color="auto" w:fill="B2FF59"/>
            <w:vAlign w:val="center"/>
          </w:tcPr>
          <w:p w14:paraId="3749422C" w14:textId="77777777" w:rsidR="0064466B" w:rsidRPr="00F1196F" w:rsidRDefault="0064466B" w:rsidP="00A04F5E">
            <w:pPr>
              <w:spacing w:after="120"/>
              <w:rPr>
                <w:rFonts w:ascii="Arial Narrow" w:hAnsi="Arial Narrow"/>
                <w:color w:val="000000" w:themeColor="text1"/>
                <w:lang w:val="mk-MK"/>
              </w:rPr>
            </w:pPr>
          </w:p>
        </w:tc>
        <w:tc>
          <w:tcPr>
            <w:tcW w:w="1339"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B2FF59"/>
            <w:vAlign w:val="center"/>
          </w:tcPr>
          <w:p w14:paraId="107C5F04" w14:textId="74F7398D" w:rsidR="0064466B" w:rsidRPr="00F1196F" w:rsidRDefault="0064466B" w:rsidP="00A04F5E">
            <w:pPr>
              <w:spacing w:after="120"/>
              <w:rPr>
                <w:rFonts w:ascii="Arial Narrow" w:hAnsi="Arial Narrow"/>
                <w:color w:val="000000" w:themeColor="text1"/>
                <w:lang w:val="mk-MK"/>
              </w:rPr>
            </w:pPr>
            <w:r w:rsidRPr="00F1196F">
              <w:rPr>
                <w:rFonts w:ascii="Arial Narrow" w:hAnsi="Arial Narrow"/>
                <w:color w:val="000000" w:themeColor="text1"/>
                <w:lang w:val="mk-MK"/>
              </w:rPr>
              <w:t>ТикТок</w:t>
            </w:r>
          </w:p>
        </w:tc>
        <w:tc>
          <w:tcPr>
            <w:tcW w:w="561"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B2FF59"/>
            <w:vAlign w:val="center"/>
          </w:tcPr>
          <w:p w14:paraId="0E55C571" w14:textId="77777777" w:rsidR="0064466B" w:rsidRPr="00F1196F" w:rsidRDefault="0064466B" w:rsidP="00A04F5E">
            <w:pPr>
              <w:spacing w:after="120"/>
              <w:jc w:val="center"/>
              <w:rPr>
                <w:rFonts w:ascii="Arial Narrow" w:hAnsi="Arial Narrow"/>
                <w:b/>
                <w:bCs/>
                <w:color w:val="000000" w:themeColor="text1"/>
                <w:lang w:val="mk-MK"/>
              </w:rPr>
            </w:pPr>
            <w:r w:rsidRPr="00F1196F">
              <w:rPr>
                <w:rFonts w:ascii="Arial Narrow" w:hAnsi="Arial Narrow"/>
                <w:b/>
                <w:bCs/>
                <w:color w:val="000000" w:themeColor="text1"/>
                <w:lang w:val="mk-MK"/>
              </w:rPr>
              <w:t>1</w:t>
            </w:r>
          </w:p>
        </w:tc>
      </w:tr>
      <w:tr w:rsidR="0064466B" w14:paraId="7EF08130" w14:textId="77777777" w:rsidTr="00BC0CEF">
        <w:trPr>
          <w:trHeight w:val="125"/>
        </w:trPr>
        <w:tc>
          <w:tcPr>
            <w:tcW w:w="2449"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51CF13"/>
            <w:vAlign w:val="center"/>
          </w:tcPr>
          <w:p w14:paraId="6BC79C0C" w14:textId="42D2DAE8" w:rsidR="0064466B" w:rsidRPr="00F1196F" w:rsidRDefault="0064466B" w:rsidP="00A04F5E">
            <w:pPr>
              <w:spacing w:after="120"/>
              <w:rPr>
                <w:rFonts w:ascii="Arial Narrow" w:hAnsi="Arial Narrow"/>
                <w:color w:val="FFFFFF" w:themeColor="background1"/>
                <w:lang w:val="mk-MK"/>
              </w:rPr>
            </w:pPr>
            <w:r w:rsidRPr="00F1196F">
              <w:rPr>
                <w:rFonts w:ascii="Arial Narrow" w:hAnsi="Arial Narrow"/>
                <w:color w:val="FFFFFF" w:themeColor="background1"/>
                <w:lang w:val="mk-MK"/>
              </w:rPr>
              <w:t>Промоција и најави на настани/емисии/по</w:t>
            </w:r>
            <w:r w:rsidR="00563F94">
              <w:rPr>
                <w:rFonts w:ascii="Arial Narrow" w:hAnsi="Arial Narrow"/>
                <w:color w:val="FFFFFF" w:themeColor="background1"/>
                <w:lang w:val="mk-MK"/>
              </w:rPr>
              <w:t>т</w:t>
            </w:r>
            <w:r w:rsidRPr="00F1196F">
              <w:rPr>
                <w:rFonts w:ascii="Arial Narrow" w:hAnsi="Arial Narrow"/>
                <w:color w:val="FFFFFF" w:themeColor="background1"/>
                <w:lang w:val="mk-MK"/>
              </w:rPr>
              <w:t>касти</w:t>
            </w:r>
          </w:p>
        </w:tc>
        <w:tc>
          <w:tcPr>
            <w:tcW w:w="132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51CF13"/>
            <w:vAlign w:val="center"/>
          </w:tcPr>
          <w:p w14:paraId="63BA5EDC" w14:textId="77777777" w:rsidR="0064466B" w:rsidRPr="00F1196F" w:rsidRDefault="0064466B" w:rsidP="00A04F5E">
            <w:pPr>
              <w:spacing w:after="120"/>
              <w:rPr>
                <w:rFonts w:ascii="Arial Narrow" w:hAnsi="Arial Narrow"/>
                <w:color w:val="FFFFFF" w:themeColor="background1"/>
                <w:lang w:val="mk-MK"/>
              </w:rPr>
            </w:pPr>
            <w:r w:rsidRPr="00F1196F">
              <w:rPr>
                <w:rFonts w:ascii="Arial Narrow" w:hAnsi="Arial Narrow"/>
                <w:color w:val="FFFFFF" w:themeColor="background1"/>
                <w:lang w:val="mk-MK"/>
              </w:rPr>
              <w:t>Инстаграм</w:t>
            </w:r>
          </w:p>
        </w:tc>
        <w:tc>
          <w:tcPr>
            <w:tcW w:w="587"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51CF13"/>
            <w:vAlign w:val="center"/>
          </w:tcPr>
          <w:p w14:paraId="7FD60A57" w14:textId="77777777" w:rsidR="0064466B" w:rsidRPr="00F1196F" w:rsidRDefault="0064466B" w:rsidP="00A04F5E">
            <w:pPr>
              <w:spacing w:after="120"/>
              <w:jc w:val="center"/>
              <w:rPr>
                <w:rFonts w:ascii="Arial Narrow" w:hAnsi="Arial Narrow"/>
                <w:b/>
                <w:bCs/>
                <w:color w:val="FFFFFF" w:themeColor="background1"/>
                <w:lang w:val="mk-MK"/>
              </w:rPr>
            </w:pPr>
            <w:r w:rsidRPr="00F1196F">
              <w:rPr>
                <w:rFonts w:ascii="Arial Narrow" w:hAnsi="Arial Narrow"/>
                <w:b/>
                <w:bCs/>
                <w:color w:val="FFFFFF" w:themeColor="background1"/>
                <w:lang w:val="mk-MK"/>
              </w:rPr>
              <w:t>9</w:t>
            </w:r>
          </w:p>
        </w:tc>
        <w:tc>
          <w:tcPr>
            <w:tcW w:w="276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BCFF5E"/>
            <w:vAlign w:val="center"/>
          </w:tcPr>
          <w:p w14:paraId="5157A570" w14:textId="77777777" w:rsidR="0064466B" w:rsidRPr="00F1196F" w:rsidRDefault="0064466B" w:rsidP="00A04F5E">
            <w:pPr>
              <w:spacing w:after="120"/>
              <w:rPr>
                <w:rFonts w:ascii="Arial Narrow" w:hAnsi="Arial Narrow"/>
                <w:color w:val="000000" w:themeColor="text1"/>
                <w:lang w:val="mk-MK"/>
              </w:rPr>
            </w:pPr>
            <w:r w:rsidRPr="00F1196F">
              <w:rPr>
                <w:rFonts w:ascii="Arial Narrow" w:hAnsi="Arial Narrow"/>
                <w:color w:val="000000" w:themeColor="text1"/>
                <w:lang w:val="mk-MK"/>
              </w:rPr>
              <w:t>Забава</w:t>
            </w:r>
          </w:p>
        </w:tc>
        <w:tc>
          <w:tcPr>
            <w:tcW w:w="1339"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BCFF5E"/>
            <w:vAlign w:val="center"/>
          </w:tcPr>
          <w:p w14:paraId="2A72A104" w14:textId="77777777" w:rsidR="0064466B" w:rsidRPr="00F1196F" w:rsidRDefault="0064466B" w:rsidP="00A04F5E">
            <w:pPr>
              <w:spacing w:after="120"/>
              <w:rPr>
                <w:rFonts w:ascii="Arial Narrow" w:hAnsi="Arial Narrow"/>
                <w:color w:val="000000" w:themeColor="text1"/>
                <w:lang w:val="mk-MK"/>
              </w:rPr>
            </w:pPr>
            <w:r w:rsidRPr="00F1196F">
              <w:rPr>
                <w:rFonts w:ascii="Arial Narrow" w:hAnsi="Arial Narrow"/>
                <w:color w:val="000000" w:themeColor="text1"/>
                <w:lang w:val="mk-MK"/>
              </w:rPr>
              <w:t>Инстаграм</w:t>
            </w:r>
          </w:p>
        </w:tc>
        <w:tc>
          <w:tcPr>
            <w:tcW w:w="561"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BCFF5E"/>
            <w:vAlign w:val="center"/>
          </w:tcPr>
          <w:p w14:paraId="0A97DC71" w14:textId="77777777" w:rsidR="0064466B" w:rsidRPr="00F1196F" w:rsidRDefault="0064466B" w:rsidP="00A04F5E">
            <w:pPr>
              <w:spacing w:after="120"/>
              <w:jc w:val="center"/>
              <w:rPr>
                <w:rFonts w:ascii="Arial Narrow" w:hAnsi="Arial Narrow"/>
                <w:b/>
                <w:bCs/>
                <w:color w:val="000000" w:themeColor="text1"/>
                <w:lang w:val="mk-MK"/>
              </w:rPr>
            </w:pPr>
            <w:r w:rsidRPr="00F1196F">
              <w:rPr>
                <w:rFonts w:ascii="Arial Narrow" w:hAnsi="Arial Narrow"/>
                <w:b/>
                <w:bCs/>
                <w:color w:val="000000" w:themeColor="text1"/>
                <w:lang w:val="mk-MK"/>
              </w:rPr>
              <w:t>1</w:t>
            </w:r>
          </w:p>
        </w:tc>
      </w:tr>
      <w:tr w:rsidR="0064466B" w14:paraId="37E2228A" w14:textId="77777777" w:rsidTr="00BC0CEF">
        <w:trPr>
          <w:trHeight w:val="125"/>
        </w:trPr>
        <w:tc>
          <w:tcPr>
            <w:tcW w:w="2449" w:type="dxa"/>
            <w:vMerge/>
            <w:tcBorders>
              <w:left w:val="single" w:sz="48" w:space="0" w:color="FFFFFF" w:themeColor="background1"/>
              <w:right w:val="single" w:sz="18" w:space="0" w:color="FFFFFF" w:themeColor="background1"/>
            </w:tcBorders>
            <w:shd w:val="clear" w:color="auto" w:fill="51CF13"/>
            <w:vAlign w:val="center"/>
          </w:tcPr>
          <w:p w14:paraId="6B98F9BC" w14:textId="77777777" w:rsidR="0064466B" w:rsidRPr="00F1196F" w:rsidRDefault="0064466B" w:rsidP="00A04F5E">
            <w:pPr>
              <w:spacing w:after="120"/>
              <w:rPr>
                <w:rFonts w:ascii="Arial Narrow" w:hAnsi="Arial Narrow"/>
                <w:color w:val="FFFFFF" w:themeColor="background1"/>
                <w:lang w:val="mk-MK"/>
              </w:rPr>
            </w:pPr>
          </w:p>
        </w:tc>
        <w:tc>
          <w:tcPr>
            <w:tcW w:w="132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51CF13"/>
            <w:vAlign w:val="center"/>
          </w:tcPr>
          <w:p w14:paraId="66B17F54" w14:textId="6E301E49" w:rsidR="0064466B" w:rsidRPr="00F1196F" w:rsidRDefault="0064466B" w:rsidP="007F0D28">
            <w:pPr>
              <w:spacing w:after="120"/>
              <w:rPr>
                <w:rFonts w:ascii="Arial Narrow" w:hAnsi="Arial Narrow"/>
                <w:color w:val="FFFFFF" w:themeColor="background1"/>
                <w:lang w:val="mk-MK"/>
              </w:rPr>
            </w:pPr>
            <w:r w:rsidRPr="00F1196F">
              <w:rPr>
                <w:rFonts w:ascii="Arial Narrow" w:hAnsi="Arial Narrow"/>
                <w:color w:val="FFFFFF" w:themeColor="background1"/>
                <w:lang w:val="mk-MK"/>
              </w:rPr>
              <w:t>ТикТок</w:t>
            </w:r>
          </w:p>
        </w:tc>
        <w:tc>
          <w:tcPr>
            <w:tcW w:w="587"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51CF13"/>
            <w:vAlign w:val="center"/>
          </w:tcPr>
          <w:p w14:paraId="426EB838" w14:textId="77777777" w:rsidR="0064466B" w:rsidRPr="00F1196F" w:rsidRDefault="0064466B" w:rsidP="00A04F5E">
            <w:pPr>
              <w:spacing w:after="120"/>
              <w:jc w:val="center"/>
              <w:rPr>
                <w:rFonts w:ascii="Arial Narrow" w:hAnsi="Arial Narrow"/>
                <w:b/>
                <w:bCs/>
                <w:color w:val="FFFFFF" w:themeColor="background1"/>
                <w:lang w:val="mk-MK"/>
              </w:rPr>
            </w:pPr>
            <w:r w:rsidRPr="00F1196F">
              <w:rPr>
                <w:rFonts w:ascii="Arial Narrow" w:hAnsi="Arial Narrow"/>
                <w:b/>
                <w:bCs/>
                <w:color w:val="FFFFFF" w:themeColor="background1"/>
                <w:lang w:val="mk-MK"/>
              </w:rPr>
              <w:t>2</w:t>
            </w:r>
          </w:p>
        </w:tc>
        <w:tc>
          <w:tcPr>
            <w:tcW w:w="2760" w:type="dxa"/>
            <w:vMerge/>
            <w:tcBorders>
              <w:left w:val="single" w:sz="48" w:space="0" w:color="FFFFFF" w:themeColor="background1"/>
              <w:right w:val="single" w:sz="18" w:space="0" w:color="FFFFFF" w:themeColor="background1"/>
            </w:tcBorders>
            <w:shd w:val="clear" w:color="auto" w:fill="BCFF5E"/>
            <w:vAlign w:val="center"/>
          </w:tcPr>
          <w:p w14:paraId="2C9E1C1B" w14:textId="77777777" w:rsidR="0064466B" w:rsidRPr="00F1196F" w:rsidRDefault="0064466B" w:rsidP="00A04F5E">
            <w:pPr>
              <w:spacing w:after="120"/>
              <w:rPr>
                <w:rFonts w:ascii="Arial Narrow" w:hAnsi="Arial Narrow"/>
                <w:color w:val="000000" w:themeColor="text1"/>
                <w:lang w:val="mk-MK"/>
              </w:rPr>
            </w:pPr>
          </w:p>
        </w:tc>
        <w:tc>
          <w:tcPr>
            <w:tcW w:w="1339" w:type="dxa"/>
            <w:vMerge w:val="restart"/>
            <w:tcBorders>
              <w:top w:val="single" w:sz="12" w:space="0" w:color="FFFFFF" w:themeColor="background1"/>
              <w:left w:val="single" w:sz="18" w:space="0" w:color="FFFFFF" w:themeColor="background1"/>
              <w:right w:val="single" w:sz="18" w:space="0" w:color="FFFFFF" w:themeColor="background1"/>
            </w:tcBorders>
            <w:shd w:val="clear" w:color="auto" w:fill="BCFF5E"/>
            <w:vAlign w:val="center"/>
          </w:tcPr>
          <w:p w14:paraId="48A8F087" w14:textId="28FA4487" w:rsidR="0064466B" w:rsidRPr="00F1196F" w:rsidRDefault="0064466B" w:rsidP="00A05BA8">
            <w:pPr>
              <w:spacing w:after="120"/>
              <w:rPr>
                <w:rFonts w:ascii="Arial Narrow" w:hAnsi="Arial Narrow"/>
                <w:color w:val="000000" w:themeColor="text1"/>
                <w:lang w:val="mk-MK"/>
              </w:rPr>
            </w:pPr>
            <w:r w:rsidRPr="00F1196F">
              <w:rPr>
                <w:rFonts w:ascii="Arial Narrow" w:hAnsi="Arial Narrow"/>
                <w:color w:val="000000" w:themeColor="text1"/>
                <w:lang w:val="mk-MK"/>
              </w:rPr>
              <w:t>ТикТок</w:t>
            </w:r>
          </w:p>
        </w:tc>
        <w:tc>
          <w:tcPr>
            <w:tcW w:w="561" w:type="dxa"/>
            <w:vMerge w:val="restart"/>
            <w:tcBorders>
              <w:top w:val="single" w:sz="12" w:space="0" w:color="FFFFFF" w:themeColor="background1"/>
              <w:left w:val="single" w:sz="18" w:space="0" w:color="FFFFFF" w:themeColor="background1"/>
              <w:right w:val="single" w:sz="48" w:space="0" w:color="FFFFFF" w:themeColor="background1"/>
            </w:tcBorders>
            <w:shd w:val="clear" w:color="auto" w:fill="BCFF5E"/>
            <w:vAlign w:val="center"/>
          </w:tcPr>
          <w:p w14:paraId="14205824" w14:textId="77777777" w:rsidR="0064466B" w:rsidRPr="00F1196F" w:rsidRDefault="0064466B" w:rsidP="00A04F5E">
            <w:pPr>
              <w:spacing w:after="120"/>
              <w:jc w:val="center"/>
              <w:rPr>
                <w:rFonts w:ascii="Arial Narrow" w:hAnsi="Arial Narrow"/>
                <w:b/>
                <w:bCs/>
                <w:color w:val="000000" w:themeColor="text1"/>
                <w:lang w:val="mk-MK"/>
              </w:rPr>
            </w:pPr>
            <w:r w:rsidRPr="00F1196F">
              <w:rPr>
                <w:rFonts w:ascii="Arial Narrow" w:hAnsi="Arial Narrow"/>
                <w:b/>
                <w:bCs/>
                <w:color w:val="000000" w:themeColor="text1"/>
                <w:lang w:val="mk-MK"/>
              </w:rPr>
              <w:t>1</w:t>
            </w:r>
          </w:p>
        </w:tc>
      </w:tr>
      <w:tr w:rsidR="0064466B" w14:paraId="1CEA4FF8" w14:textId="77777777" w:rsidTr="00BC0CEF">
        <w:trPr>
          <w:trHeight w:val="125"/>
        </w:trPr>
        <w:tc>
          <w:tcPr>
            <w:tcW w:w="2449" w:type="dxa"/>
            <w:vMerge/>
            <w:tcBorders>
              <w:left w:val="single" w:sz="48" w:space="0" w:color="FFFFFF" w:themeColor="background1"/>
              <w:bottom w:val="single" w:sz="48" w:space="0" w:color="FFFFFF" w:themeColor="background1"/>
              <w:right w:val="single" w:sz="18" w:space="0" w:color="FFFFFF" w:themeColor="background1"/>
            </w:tcBorders>
            <w:shd w:val="clear" w:color="auto" w:fill="51CF13"/>
            <w:vAlign w:val="center"/>
          </w:tcPr>
          <w:p w14:paraId="7953CA37" w14:textId="77777777" w:rsidR="0064466B" w:rsidRPr="00F1196F" w:rsidRDefault="0064466B" w:rsidP="00A04F5E">
            <w:pPr>
              <w:spacing w:after="120"/>
              <w:rPr>
                <w:rFonts w:ascii="Arial Narrow" w:hAnsi="Arial Narrow"/>
                <w:color w:val="FFFFFF" w:themeColor="background1"/>
                <w:lang w:val="mk-MK"/>
              </w:rPr>
            </w:pPr>
          </w:p>
        </w:tc>
        <w:tc>
          <w:tcPr>
            <w:tcW w:w="132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51CF13"/>
            <w:vAlign w:val="center"/>
          </w:tcPr>
          <w:p w14:paraId="1E81A821" w14:textId="77777777" w:rsidR="0064466B" w:rsidRPr="00F1196F" w:rsidRDefault="0064466B" w:rsidP="00A04F5E">
            <w:pPr>
              <w:spacing w:after="120"/>
              <w:rPr>
                <w:rFonts w:ascii="Arial Narrow" w:hAnsi="Arial Narrow"/>
                <w:color w:val="FFFFFF" w:themeColor="background1"/>
                <w:lang w:val="mk-MK"/>
              </w:rPr>
            </w:pPr>
            <w:r w:rsidRPr="00F1196F">
              <w:rPr>
                <w:rFonts w:ascii="Arial Narrow" w:hAnsi="Arial Narrow"/>
                <w:color w:val="FFFFFF" w:themeColor="background1"/>
                <w:lang w:val="mk-MK"/>
              </w:rPr>
              <w:t>Фејсбук</w:t>
            </w:r>
          </w:p>
        </w:tc>
        <w:tc>
          <w:tcPr>
            <w:tcW w:w="587"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51CF13"/>
            <w:vAlign w:val="center"/>
          </w:tcPr>
          <w:p w14:paraId="6F1BAF1C" w14:textId="77777777" w:rsidR="0064466B" w:rsidRPr="00F1196F" w:rsidRDefault="0064466B" w:rsidP="00A04F5E">
            <w:pPr>
              <w:spacing w:after="120"/>
              <w:jc w:val="center"/>
              <w:rPr>
                <w:rFonts w:ascii="Arial Narrow" w:hAnsi="Arial Narrow"/>
                <w:b/>
                <w:bCs/>
                <w:color w:val="FFFFFF" w:themeColor="background1"/>
                <w:lang w:val="mk-MK"/>
              </w:rPr>
            </w:pPr>
            <w:r w:rsidRPr="00F1196F">
              <w:rPr>
                <w:rFonts w:ascii="Arial Narrow" w:hAnsi="Arial Narrow"/>
                <w:b/>
                <w:bCs/>
                <w:color w:val="FFFFFF" w:themeColor="background1"/>
                <w:lang w:val="mk-MK"/>
              </w:rPr>
              <w:t>1</w:t>
            </w:r>
          </w:p>
        </w:tc>
        <w:tc>
          <w:tcPr>
            <w:tcW w:w="2760" w:type="dxa"/>
            <w:vMerge/>
            <w:tcBorders>
              <w:left w:val="single" w:sz="48" w:space="0" w:color="FFFFFF" w:themeColor="background1"/>
              <w:bottom w:val="single" w:sz="48" w:space="0" w:color="FFFFFF" w:themeColor="background1"/>
              <w:right w:val="single" w:sz="18" w:space="0" w:color="FFFFFF" w:themeColor="background1"/>
            </w:tcBorders>
            <w:shd w:val="clear" w:color="auto" w:fill="BCFF5E"/>
            <w:vAlign w:val="center"/>
          </w:tcPr>
          <w:p w14:paraId="1419BD0F" w14:textId="77777777" w:rsidR="0064466B" w:rsidRPr="00F1196F" w:rsidRDefault="0064466B" w:rsidP="00A04F5E">
            <w:pPr>
              <w:spacing w:after="120"/>
              <w:rPr>
                <w:rFonts w:ascii="Arial Narrow" w:hAnsi="Arial Narrow"/>
                <w:color w:val="000000" w:themeColor="text1"/>
                <w:lang w:val="mk-MK"/>
              </w:rPr>
            </w:pPr>
          </w:p>
        </w:tc>
        <w:tc>
          <w:tcPr>
            <w:tcW w:w="1339" w:type="dxa"/>
            <w:vMerge/>
            <w:tcBorders>
              <w:left w:val="single" w:sz="18" w:space="0" w:color="FFFFFF" w:themeColor="background1"/>
              <w:bottom w:val="single" w:sz="48" w:space="0" w:color="FFFFFF" w:themeColor="background1"/>
              <w:right w:val="single" w:sz="18" w:space="0" w:color="FFFFFF" w:themeColor="background1"/>
            </w:tcBorders>
            <w:shd w:val="clear" w:color="auto" w:fill="BCFF5E"/>
            <w:vAlign w:val="center"/>
          </w:tcPr>
          <w:p w14:paraId="3A76B3E7" w14:textId="77777777" w:rsidR="0064466B" w:rsidRPr="00F1196F" w:rsidRDefault="0064466B" w:rsidP="00A04F5E">
            <w:pPr>
              <w:spacing w:after="120"/>
              <w:rPr>
                <w:rFonts w:ascii="Arial Narrow" w:hAnsi="Arial Narrow"/>
                <w:color w:val="000000" w:themeColor="text1"/>
                <w:lang w:val="mk-MK"/>
              </w:rPr>
            </w:pPr>
          </w:p>
        </w:tc>
        <w:tc>
          <w:tcPr>
            <w:tcW w:w="561" w:type="dxa"/>
            <w:vMerge/>
            <w:tcBorders>
              <w:left w:val="single" w:sz="18" w:space="0" w:color="FFFFFF" w:themeColor="background1"/>
              <w:bottom w:val="single" w:sz="48" w:space="0" w:color="FFFFFF" w:themeColor="background1"/>
              <w:right w:val="single" w:sz="48" w:space="0" w:color="FFFFFF" w:themeColor="background1"/>
            </w:tcBorders>
            <w:shd w:val="clear" w:color="auto" w:fill="BCFF5E"/>
          </w:tcPr>
          <w:p w14:paraId="76E07B62" w14:textId="77777777" w:rsidR="0064466B" w:rsidRPr="00F1196F" w:rsidRDefault="0064466B" w:rsidP="00A04F5E">
            <w:pPr>
              <w:spacing w:after="120"/>
              <w:jc w:val="both"/>
              <w:rPr>
                <w:rFonts w:ascii="Arial Narrow" w:hAnsi="Arial Narrow"/>
                <w:color w:val="000000" w:themeColor="text1"/>
                <w:lang w:val="mk-MK"/>
              </w:rPr>
            </w:pPr>
          </w:p>
        </w:tc>
      </w:tr>
      <w:tr w:rsidR="0064466B" w14:paraId="26888ED3" w14:textId="77777777" w:rsidTr="00BC0CEF">
        <w:trPr>
          <w:trHeight w:val="125"/>
        </w:trPr>
        <w:tc>
          <w:tcPr>
            <w:tcW w:w="2449"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5AD615"/>
            <w:vAlign w:val="center"/>
          </w:tcPr>
          <w:p w14:paraId="640AB030" w14:textId="77777777" w:rsidR="0064466B" w:rsidRPr="00F1196F" w:rsidRDefault="0064466B" w:rsidP="00A04F5E">
            <w:pPr>
              <w:spacing w:after="120"/>
              <w:rPr>
                <w:rFonts w:ascii="Arial Narrow" w:hAnsi="Arial Narrow"/>
                <w:color w:val="FFFFFF" w:themeColor="background1"/>
                <w:lang w:val="mk-MK"/>
              </w:rPr>
            </w:pPr>
            <w:r w:rsidRPr="00F1196F">
              <w:rPr>
                <w:rFonts w:ascii="Arial Narrow" w:hAnsi="Arial Narrow"/>
                <w:color w:val="FFFFFF" w:themeColor="background1"/>
                <w:lang w:val="mk-MK"/>
              </w:rPr>
              <w:t>Општествени прашања</w:t>
            </w:r>
          </w:p>
        </w:tc>
        <w:tc>
          <w:tcPr>
            <w:tcW w:w="132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5AD615"/>
            <w:vAlign w:val="center"/>
          </w:tcPr>
          <w:p w14:paraId="09160C24" w14:textId="77777777" w:rsidR="0064466B" w:rsidRPr="00F1196F" w:rsidRDefault="0064466B" w:rsidP="00A04F5E">
            <w:pPr>
              <w:spacing w:after="120"/>
              <w:rPr>
                <w:rFonts w:ascii="Arial Narrow" w:hAnsi="Arial Narrow"/>
                <w:color w:val="FFFFFF" w:themeColor="background1"/>
                <w:lang w:val="mk-MK"/>
              </w:rPr>
            </w:pPr>
            <w:r w:rsidRPr="00F1196F">
              <w:rPr>
                <w:rFonts w:ascii="Arial Narrow" w:hAnsi="Arial Narrow"/>
                <w:color w:val="FFFFFF" w:themeColor="background1"/>
                <w:lang w:val="mk-MK"/>
              </w:rPr>
              <w:t>Инстаграм</w:t>
            </w:r>
          </w:p>
        </w:tc>
        <w:tc>
          <w:tcPr>
            <w:tcW w:w="587"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5AD615"/>
            <w:vAlign w:val="center"/>
          </w:tcPr>
          <w:p w14:paraId="2DDC675E" w14:textId="77777777" w:rsidR="0064466B" w:rsidRPr="00F1196F" w:rsidRDefault="0064466B" w:rsidP="00A04F5E">
            <w:pPr>
              <w:spacing w:after="120"/>
              <w:jc w:val="center"/>
              <w:rPr>
                <w:rFonts w:ascii="Arial Narrow" w:hAnsi="Arial Narrow"/>
                <w:b/>
                <w:bCs/>
                <w:color w:val="FFFFFF" w:themeColor="background1"/>
                <w:lang w:val="mk-MK"/>
              </w:rPr>
            </w:pPr>
            <w:r w:rsidRPr="00F1196F">
              <w:rPr>
                <w:rFonts w:ascii="Arial Narrow" w:hAnsi="Arial Narrow"/>
                <w:b/>
                <w:bCs/>
                <w:color w:val="FFFFFF" w:themeColor="background1"/>
                <w:lang w:val="mk-MK"/>
              </w:rPr>
              <w:t>7</w:t>
            </w:r>
          </w:p>
        </w:tc>
        <w:tc>
          <w:tcPr>
            <w:tcW w:w="276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C4FF63"/>
            <w:vAlign w:val="center"/>
          </w:tcPr>
          <w:p w14:paraId="7B765404" w14:textId="77777777" w:rsidR="0064466B" w:rsidRPr="00F1196F" w:rsidRDefault="0064466B" w:rsidP="00A04F5E">
            <w:pPr>
              <w:rPr>
                <w:rFonts w:ascii="Arial Narrow" w:hAnsi="Arial Narrow"/>
                <w:color w:val="000000" w:themeColor="text1"/>
                <w:lang w:val="mk-MK"/>
              </w:rPr>
            </w:pPr>
            <w:r w:rsidRPr="00F1196F">
              <w:rPr>
                <w:rFonts w:ascii="Arial Narrow" w:hAnsi="Arial Narrow"/>
                <w:color w:val="000000" w:themeColor="text1"/>
                <w:lang w:val="mk-MK"/>
              </w:rPr>
              <w:t>Автомобили/мотори/превозни</w:t>
            </w:r>
          </w:p>
          <w:p w14:paraId="0582199D" w14:textId="77777777" w:rsidR="0064466B" w:rsidRPr="00F1196F" w:rsidRDefault="0064466B" w:rsidP="00A04F5E">
            <w:pPr>
              <w:rPr>
                <w:rFonts w:ascii="Arial Narrow" w:hAnsi="Arial Narrow"/>
                <w:color w:val="000000" w:themeColor="text1"/>
                <w:lang w:val="mk-MK"/>
              </w:rPr>
            </w:pPr>
            <w:r w:rsidRPr="00F1196F">
              <w:rPr>
                <w:rFonts w:ascii="Arial Narrow" w:hAnsi="Arial Narrow"/>
                <w:color w:val="000000" w:themeColor="text1"/>
                <w:lang w:val="mk-MK"/>
              </w:rPr>
              <w:t>средства</w:t>
            </w:r>
          </w:p>
        </w:tc>
        <w:tc>
          <w:tcPr>
            <w:tcW w:w="1339"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C4FF63"/>
            <w:vAlign w:val="center"/>
          </w:tcPr>
          <w:p w14:paraId="6B1D4EC2" w14:textId="77777777" w:rsidR="0064466B" w:rsidRPr="00F1196F" w:rsidRDefault="0064466B" w:rsidP="00A04F5E">
            <w:pPr>
              <w:spacing w:after="120"/>
              <w:rPr>
                <w:rFonts w:ascii="Arial Narrow" w:hAnsi="Arial Narrow"/>
                <w:color w:val="000000" w:themeColor="text1"/>
                <w:lang w:val="mk-MK"/>
              </w:rPr>
            </w:pPr>
            <w:r w:rsidRPr="00F1196F">
              <w:rPr>
                <w:rFonts w:ascii="Arial Narrow" w:hAnsi="Arial Narrow"/>
                <w:color w:val="000000" w:themeColor="text1"/>
                <w:lang w:val="mk-MK"/>
              </w:rPr>
              <w:t>Инстаграм</w:t>
            </w:r>
          </w:p>
        </w:tc>
        <w:tc>
          <w:tcPr>
            <w:tcW w:w="561"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C4FF63"/>
            <w:vAlign w:val="center"/>
          </w:tcPr>
          <w:p w14:paraId="5E63678E" w14:textId="77777777" w:rsidR="0064466B" w:rsidRPr="00F1196F" w:rsidRDefault="0064466B" w:rsidP="00A04F5E">
            <w:pPr>
              <w:spacing w:after="120"/>
              <w:jc w:val="center"/>
              <w:rPr>
                <w:rFonts w:ascii="Arial Narrow" w:hAnsi="Arial Narrow"/>
                <w:b/>
                <w:bCs/>
                <w:color w:val="000000" w:themeColor="text1"/>
                <w:lang w:val="mk-MK"/>
              </w:rPr>
            </w:pPr>
            <w:r w:rsidRPr="00F1196F">
              <w:rPr>
                <w:rFonts w:ascii="Arial Narrow" w:hAnsi="Arial Narrow"/>
                <w:b/>
                <w:bCs/>
                <w:color w:val="000000" w:themeColor="text1"/>
                <w:lang w:val="mk-MK"/>
              </w:rPr>
              <w:t>1</w:t>
            </w:r>
          </w:p>
        </w:tc>
      </w:tr>
      <w:tr w:rsidR="0064466B" w14:paraId="33EEF2F6" w14:textId="77777777" w:rsidTr="00BC0CEF">
        <w:trPr>
          <w:trHeight w:val="125"/>
        </w:trPr>
        <w:tc>
          <w:tcPr>
            <w:tcW w:w="2449" w:type="dxa"/>
            <w:vMerge/>
            <w:tcBorders>
              <w:left w:val="single" w:sz="48" w:space="0" w:color="FFFFFF" w:themeColor="background1"/>
              <w:right w:val="single" w:sz="18" w:space="0" w:color="FFFFFF" w:themeColor="background1"/>
            </w:tcBorders>
            <w:shd w:val="clear" w:color="auto" w:fill="5AD615"/>
            <w:vAlign w:val="center"/>
          </w:tcPr>
          <w:p w14:paraId="5FDBFF21" w14:textId="77777777" w:rsidR="0064466B" w:rsidRPr="00F1196F" w:rsidRDefault="0064466B" w:rsidP="00A04F5E">
            <w:pPr>
              <w:spacing w:after="120"/>
              <w:rPr>
                <w:rFonts w:ascii="Arial Narrow" w:hAnsi="Arial Narrow"/>
                <w:color w:val="FFFFFF" w:themeColor="background1"/>
                <w:lang w:val="mk-MK"/>
              </w:rPr>
            </w:pPr>
          </w:p>
        </w:tc>
        <w:tc>
          <w:tcPr>
            <w:tcW w:w="132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5AD615"/>
            <w:vAlign w:val="center"/>
          </w:tcPr>
          <w:p w14:paraId="15D783F6" w14:textId="77777777" w:rsidR="0064466B" w:rsidRPr="00F1196F" w:rsidRDefault="0064466B" w:rsidP="00A04F5E">
            <w:pPr>
              <w:spacing w:after="120"/>
              <w:rPr>
                <w:rFonts w:ascii="Arial Narrow" w:hAnsi="Arial Narrow"/>
                <w:color w:val="FFFFFF" w:themeColor="background1"/>
                <w:lang w:val="mk-MK"/>
              </w:rPr>
            </w:pPr>
            <w:r w:rsidRPr="00F1196F">
              <w:rPr>
                <w:rFonts w:ascii="Arial Narrow" w:hAnsi="Arial Narrow"/>
                <w:color w:val="FFFFFF" w:themeColor="background1"/>
                <w:lang w:val="mk-MK"/>
              </w:rPr>
              <w:t>Фејсбук</w:t>
            </w:r>
          </w:p>
        </w:tc>
        <w:tc>
          <w:tcPr>
            <w:tcW w:w="587"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5AD615"/>
            <w:vAlign w:val="center"/>
          </w:tcPr>
          <w:p w14:paraId="07EE2839" w14:textId="77777777" w:rsidR="0064466B" w:rsidRPr="00F1196F" w:rsidRDefault="0064466B" w:rsidP="00A04F5E">
            <w:pPr>
              <w:spacing w:after="120"/>
              <w:jc w:val="center"/>
              <w:rPr>
                <w:rFonts w:ascii="Arial Narrow" w:hAnsi="Arial Narrow"/>
                <w:b/>
                <w:bCs/>
                <w:color w:val="FFFFFF" w:themeColor="background1"/>
                <w:lang w:val="mk-MK"/>
              </w:rPr>
            </w:pPr>
            <w:r w:rsidRPr="00F1196F">
              <w:rPr>
                <w:rFonts w:ascii="Arial Narrow" w:hAnsi="Arial Narrow"/>
                <w:b/>
                <w:bCs/>
                <w:color w:val="FFFFFF" w:themeColor="background1"/>
                <w:lang w:val="mk-MK"/>
              </w:rPr>
              <w:t>3</w:t>
            </w:r>
          </w:p>
        </w:tc>
        <w:tc>
          <w:tcPr>
            <w:tcW w:w="2760" w:type="dxa"/>
            <w:vMerge/>
            <w:tcBorders>
              <w:left w:val="single" w:sz="48" w:space="0" w:color="FFFFFF" w:themeColor="background1"/>
              <w:right w:val="single" w:sz="18" w:space="0" w:color="FFFFFF" w:themeColor="background1"/>
            </w:tcBorders>
            <w:shd w:val="clear" w:color="auto" w:fill="C4FF63"/>
            <w:vAlign w:val="center"/>
          </w:tcPr>
          <w:p w14:paraId="5689BA7E" w14:textId="77777777" w:rsidR="0064466B" w:rsidRPr="00F1196F" w:rsidRDefault="0064466B" w:rsidP="00A04F5E">
            <w:pPr>
              <w:spacing w:after="120"/>
              <w:rPr>
                <w:rFonts w:ascii="Arial Narrow" w:hAnsi="Arial Narrow"/>
                <w:color w:val="000000" w:themeColor="text1"/>
                <w:lang w:val="mk-MK"/>
              </w:rPr>
            </w:pPr>
          </w:p>
        </w:tc>
        <w:tc>
          <w:tcPr>
            <w:tcW w:w="1339" w:type="dxa"/>
            <w:vMerge w:val="restart"/>
            <w:tcBorders>
              <w:top w:val="single" w:sz="12" w:space="0" w:color="FFFFFF" w:themeColor="background1"/>
              <w:left w:val="single" w:sz="18" w:space="0" w:color="FFFFFF" w:themeColor="background1"/>
              <w:right w:val="single" w:sz="18" w:space="0" w:color="FFFFFF" w:themeColor="background1"/>
            </w:tcBorders>
            <w:shd w:val="clear" w:color="auto" w:fill="C4FF63"/>
            <w:vAlign w:val="center"/>
          </w:tcPr>
          <w:p w14:paraId="7CC45EEB" w14:textId="177E093B" w:rsidR="0064466B" w:rsidRPr="00F1196F" w:rsidRDefault="0064466B" w:rsidP="00A05BA8">
            <w:pPr>
              <w:spacing w:after="120"/>
              <w:rPr>
                <w:rFonts w:ascii="Arial Narrow" w:hAnsi="Arial Narrow"/>
                <w:color w:val="000000" w:themeColor="text1"/>
                <w:lang w:val="mk-MK"/>
              </w:rPr>
            </w:pPr>
            <w:r w:rsidRPr="00F1196F">
              <w:rPr>
                <w:rFonts w:ascii="Arial Narrow" w:hAnsi="Arial Narrow"/>
                <w:color w:val="000000" w:themeColor="text1"/>
                <w:lang w:val="mk-MK"/>
              </w:rPr>
              <w:t>ТикТок</w:t>
            </w:r>
          </w:p>
        </w:tc>
        <w:tc>
          <w:tcPr>
            <w:tcW w:w="561" w:type="dxa"/>
            <w:vMerge w:val="restart"/>
            <w:tcBorders>
              <w:top w:val="single" w:sz="12" w:space="0" w:color="FFFFFF" w:themeColor="background1"/>
              <w:left w:val="single" w:sz="18" w:space="0" w:color="FFFFFF" w:themeColor="background1"/>
              <w:right w:val="single" w:sz="48" w:space="0" w:color="FFFFFF" w:themeColor="background1"/>
            </w:tcBorders>
            <w:shd w:val="clear" w:color="auto" w:fill="C4FF63"/>
            <w:vAlign w:val="center"/>
          </w:tcPr>
          <w:p w14:paraId="147A53D6" w14:textId="77777777" w:rsidR="0064466B" w:rsidRPr="00F1196F" w:rsidRDefault="0064466B" w:rsidP="00A04F5E">
            <w:pPr>
              <w:spacing w:after="120"/>
              <w:jc w:val="center"/>
              <w:rPr>
                <w:rFonts w:ascii="Arial Narrow" w:hAnsi="Arial Narrow"/>
                <w:b/>
                <w:bCs/>
                <w:color w:val="000000" w:themeColor="text1"/>
                <w:lang w:val="mk-MK"/>
              </w:rPr>
            </w:pPr>
            <w:r w:rsidRPr="00F1196F">
              <w:rPr>
                <w:rFonts w:ascii="Arial Narrow" w:hAnsi="Arial Narrow"/>
                <w:b/>
                <w:bCs/>
                <w:color w:val="000000" w:themeColor="text1"/>
                <w:lang w:val="mk-MK"/>
              </w:rPr>
              <w:t>1</w:t>
            </w:r>
          </w:p>
        </w:tc>
      </w:tr>
      <w:tr w:rsidR="0064466B" w14:paraId="321F4C3B" w14:textId="77777777" w:rsidTr="00BC0CEF">
        <w:trPr>
          <w:trHeight w:val="125"/>
        </w:trPr>
        <w:tc>
          <w:tcPr>
            <w:tcW w:w="2449" w:type="dxa"/>
            <w:vMerge/>
            <w:tcBorders>
              <w:left w:val="single" w:sz="48" w:space="0" w:color="FFFFFF" w:themeColor="background1"/>
              <w:bottom w:val="single" w:sz="48" w:space="0" w:color="FFFFFF" w:themeColor="background1"/>
              <w:right w:val="single" w:sz="18" w:space="0" w:color="FFFFFF" w:themeColor="background1"/>
            </w:tcBorders>
            <w:shd w:val="clear" w:color="auto" w:fill="5AD615"/>
            <w:vAlign w:val="center"/>
          </w:tcPr>
          <w:p w14:paraId="70EBA660" w14:textId="77777777" w:rsidR="0064466B" w:rsidRPr="00F1196F" w:rsidRDefault="0064466B" w:rsidP="00A04F5E">
            <w:pPr>
              <w:spacing w:after="120"/>
              <w:rPr>
                <w:rFonts w:ascii="Arial Narrow" w:hAnsi="Arial Narrow"/>
                <w:color w:val="FFFFFF" w:themeColor="background1"/>
                <w:lang w:val="mk-MK"/>
              </w:rPr>
            </w:pPr>
          </w:p>
        </w:tc>
        <w:tc>
          <w:tcPr>
            <w:tcW w:w="132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5AD615"/>
            <w:vAlign w:val="center"/>
          </w:tcPr>
          <w:p w14:paraId="1B5A9701" w14:textId="0523794B" w:rsidR="0064466B" w:rsidRPr="00F1196F" w:rsidRDefault="0064466B" w:rsidP="007F0D28">
            <w:pPr>
              <w:spacing w:after="120"/>
              <w:rPr>
                <w:rFonts w:ascii="Arial Narrow" w:hAnsi="Arial Narrow"/>
                <w:color w:val="FFFFFF" w:themeColor="background1"/>
                <w:lang w:val="mk-MK"/>
              </w:rPr>
            </w:pPr>
            <w:r w:rsidRPr="00F1196F">
              <w:rPr>
                <w:rFonts w:ascii="Arial Narrow" w:hAnsi="Arial Narrow"/>
                <w:color w:val="FFFFFF" w:themeColor="background1"/>
                <w:lang w:val="mk-MK"/>
              </w:rPr>
              <w:t>ТикТок</w:t>
            </w:r>
          </w:p>
        </w:tc>
        <w:tc>
          <w:tcPr>
            <w:tcW w:w="587"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5AD615"/>
            <w:vAlign w:val="center"/>
          </w:tcPr>
          <w:p w14:paraId="7D5FCB04" w14:textId="77777777" w:rsidR="0064466B" w:rsidRPr="00F1196F" w:rsidRDefault="0064466B" w:rsidP="00A04F5E">
            <w:pPr>
              <w:spacing w:after="120"/>
              <w:jc w:val="center"/>
              <w:rPr>
                <w:rFonts w:ascii="Arial Narrow" w:hAnsi="Arial Narrow"/>
                <w:b/>
                <w:bCs/>
                <w:color w:val="FFFFFF" w:themeColor="background1"/>
                <w:lang w:val="mk-MK"/>
              </w:rPr>
            </w:pPr>
            <w:r w:rsidRPr="00F1196F">
              <w:rPr>
                <w:rFonts w:ascii="Arial Narrow" w:hAnsi="Arial Narrow"/>
                <w:b/>
                <w:bCs/>
                <w:color w:val="FFFFFF" w:themeColor="background1"/>
                <w:lang w:val="mk-MK"/>
              </w:rPr>
              <w:t>2</w:t>
            </w:r>
          </w:p>
        </w:tc>
        <w:tc>
          <w:tcPr>
            <w:tcW w:w="2760" w:type="dxa"/>
            <w:vMerge/>
            <w:tcBorders>
              <w:left w:val="single" w:sz="48" w:space="0" w:color="FFFFFF" w:themeColor="background1"/>
              <w:bottom w:val="single" w:sz="48" w:space="0" w:color="FFFFFF" w:themeColor="background1"/>
              <w:right w:val="single" w:sz="18" w:space="0" w:color="FFFFFF" w:themeColor="background1"/>
            </w:tcBorders>
            <w:shd w:val="clear" w:color="auto" w:fill="C4FF63"/>
            <w:vAlign w:val="center"/>
          </w:tcPr>
          <w:p w14:paraId="5EFC477F" w14:textId="77777777" w:rsidR="0064466B" w:rsidRPr="00F1196F" w:rsidRDefault="0064466B" w:rsidP="00A04F5E">
            <w:pPr>
              <w:spacing w:after="120"/>
              <w:rPr>
                <w:rFonts w:ascii="Arial Narrow" w:hAnsi="Arial Narrow"/>
                <w:color w:val="000000" w:themeColor="text1"/>
                <w:lang w:val="mk-MK"/>
              </w:rPr>
            </w:pPr>
          </w:p>
        </w:tc>
        <w:tc>
          <w:tcPr>
            <w:tcW w:w="1339" w:type="dxa"/>
            <w:vMerge/>
            <w:tcBorders>
              <w:left w:val="single" w:sz="18" w:space="0" w:color="FFFFFF" w:themeColor="background1"/>
              <w:bottom w:val="single" w:sz="48" w:space="0" w:color="FFFFFF" w:themeColor="background1"/>
              <w:right w:val="single" w:sz="18" w:space="0" w:color="FFFFFF" w:themeColor="background1"/>
            </w:tcBorders>
            <w:shd w:val="clear" w:color="auto" w:fill="C4FF63"/>
            <w:vAlign w:val="center"/>
          </w:tcPr>
          <w:p w14:paraId="0F4FB479" w14:textId="77777777" w:rsidR="0064466B" w:rsidRPr="00F1196F" w:rsidRDefault="0064466B" w:rsidP="00A04F5E">
            <w:pPr>
              <w:spacing w:after="120"/>
              <w:rPr>
                <w:rFonts w:ascii="Arial Narrow" w:hAnsi="Arial Narrow"/>
                <w:color w:val="000000" w:themeColor="text1"/>
                <w:lang w:val="mk-MK"/>
              </w:rPr>
            </w:pPr>
          </w:p>
        </w:tc>
        <w:tc>
          <w:tcPr>
            <w:tcW w:w="561" w:type="dxa"/>
            <w:vMerge/>
            <w:tcBorders>
              <w:left w:val="single" w:sz="18" w:space="0" w:color="FFFFFF" w:themeColor="background1"/>
              <w:bottom w:val="single" w:sz="48" w:space="0" w:color="FFFFFF" w:themeColor="background1"/>
              <w:right w:val="single" w:sz="48" w:space="0" w:color="FFFFFF" w:themeColor="background1"/>
            </w:tcBorders>
            <w:shd w:val="clear" w:color="auto" w:fill="C4FF63"/>
          </w:tcPr>
          <w:p w14:paraId="7FCB378E" w14:textId="77777777" w:rsidR="0064466B" w:rsidRPr="00F1196F" w:rsidRDefault="0064466B" w:rsidP="00A04F5E">
            <w:pPr>
              <w:spacing w:after="120"/>
              <w:jc w:val="both"/>
              <w:rPr>
                <w:rFonts w:ascii="Arial Narrow" w:hAnsi="Arial Narrow"/>
                <w:color w:val="000000" w:themeColor="text1"/>
                <w:lang w:val="mk-MK"/>
              </w:rPr>
            </w:pPr>
          </w:p>
        </w:tc>
      </w:tr>
      <w:tr w:rsidR="0064466B" w14:paraId="4B10FCFD" w14:textId="77777777" w:rsidTr="00BC0CEF">
        <w:trPr>
          <w:trHeight w:val="188"/>
        </w:trPr>
        <w:tc>
          <w:tcPr>
            <w:tcW w:w="2449"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64DD17"/>
            <w:vAlign w:val="center"/>
          </w:tcPr>
          <w:p w14:paraId="75BC40D5" w14:textId="77777777" w:rsidR="0064466B" w:rsidRPr="00F1196F" w:rsidRDefault="0064466B" w:rsidP="00A04F5E">
            <w:pPr>
              <w:rPr>
                <w:rFonts w:ascii="Arial Narrow" w:hAnsi="Arial Narrow"/>
                <w:color w:val="FFFFFF" w:themeColor="background1"/>
                <w:lang w:val="mk-MK"/>
              </w:rPr>
            </w:pPr>
            <w:r w:rsidRPr="00F1196F">
              <w:rPr>
                <w:rFonts w:ascii="Arial Narrow" w:hAnsi="Arial Narrow"/>
                <w:color w:val="FFFFFF" w:themeColor="background1"/>
                <w:lang w:val="mk-MK"/>
              </w:rPr>
              <w:t>Храна/ресторани/рецепти/</w:t>
            </w:r>
          </w:p>
          <w:p w14:paraId="52101D92" w14:textId="77777777" w:rsidR="0064466B" w:rsidRPr="00F1196F" w:rsidRDefault="0064466B" w:rsidP="00A04F5E">
            <w:pPr>
              <w:rPr>
                <w:rFonts w:ascii="Arial Narrow" w:hAnsi="Arial Narrow"/>
                <w:color w:val="FFFFFF" w:themeColor="background1"/>
                <w:lang w:val="mk-MK"/>
              </w:rPr>
            </w:pPr>
            <w:r w:rsidRPr="00F1196F">
              <w:rPr>
                <w:rFonts w:ascii="Arial Narrow" w:hAnsi="Arial Narrow"/>
                <w:color w:val="FFFFFF" w:themeColor="background1"/>
                <w:lang w:val="mk-MK"/>
              </w:rPr>
              <w:t>пијалаци</w:t>
            </w:r>
          </w:p>
        </w:tc>
        <w:tc>
          <w:tcPr>
            <w:tcW w:w="132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64DD17"/>
            <w:vAlign w:val="center"/>
          </w:tcPr>
          <w:p w14:paraId="4F4B3CFC" w14:textId="77777777" w:rsidR="0064466B" w:rsidRPr="00F1196F" w:rsidRDefault="0064466B" w:rsidP="00A04F5E">
            <w:pPr>
              <w:spacing w:after="120"/>
              <w:rPr>
                <w:rFonts w:ascii="Arial Narrow" w:hAnsi="Arial Narrow"/>
                <w:color w:val="FFFFFF" w:themeColor="background1"/>
                <w:lang w:val="mk-MK"/>
              </w:rPr>
            </w:pPr>
            <w:r w:rsidRPr="00F1196F">
              <w:rPr>
                <w:rFonts w:ascii="Arial Narrow" w:hAnsi="Arial Narrow"/>
                <w:color w:val="FFFFFF" w:themeColor="background1"/>
                <w:lang w:val="mk-MK"/>
              </w:rPr>
              <w:t>Инстаграм</w:t>
            </w:r>
          </w:p>
        </w:tc>
        <w:tc>
          <w:tcPr>
            <w:tcW w:w="587"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64DD17"/>
            <w:vAlign w:val="center"/>
          </w:tcPr>
          <w:p w14:paraId="146F6C50" w14:textId="77777777" w:rsidR="0064466B" w:rsidRPr="00F1196F" w:rsidRDefault="0064466B" w:rsidP="00A04F5E">
            <w:pPr>
              <w:spacing w:after="120"/>
              <w:jc w:val="center"/>
              <w:rPr>
                <w:rFonts w:ascii="Arial Narrow" w:hAnsi="Arial Narrow"/>
                <w:b/>
                <w:bCs/>
                <w:color w:val="FFFFFF" w:themeColor="background1"/>
                <w:lang w:val="mk-MK"/>
              </w:rPr>
            </w:pPr>
            <w:r w:rsidRPr="00F1196F">
              <w:rPr>
                <w:rFonts w:ascii="Arial Narrow" w:hAnsi="Arial Narrow"/>
                <w:b/>
                <w:bCs/>
                <w:color w:val="FFFFFF" w:themeColor="background1"/>
                <w:lang w:val="mk-MK"/>
              </w:rPr>
              <w:t>7</w:t>
            </w:r>
          </w:p>
        </w:tc>
        <w:tc>
          <w:tcPr>
            <w:tcW w:w="276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CCFF68"/>
            <w:vAlign w:val="center"/>
          </w:tcPr>
          <w:p w14:paraId="119AE799" w14:textId="77777777" w:rsidR="0064466B" w:rsidRPr="00F1196F" w:rsidRDefault="0064466B" w:rsidP="00A04F5E">
            <w:pPr>
              <w:spacing w:after="120"/>
              <w:rPr>
                <w:rFonts w:ascii="Arial Narrow" w:hAnsi="Arial Narrow"/>
                <w:color w:val="000000" w:themeColor="text1"/>
                <w:lang w:val="mk-MK"/>
              </w:rPr>
            </w:pPr>
            <w:r w:rsidRPr="00F1196F">
              <w:rPr>
                <w:rFonts w:ascii="Arial Narrow" w:hAnsi="Arial Narrow"/>
                <w:color w:val="000000" w:themeColor="text1"/>
                <w:lang w:val="mk-MK"/>
              </w:rPr>
              <w:t>Фитнес</w:t>
            </w:r>
          </w:p>
        </w:tc>
        <w:tc>
          <w:tcPr>
            <w:tcW w:w="1339" w:type="dxa"/>
            <w:vMerge w:val="restart"/>
            <w:tcBorders>
              <w:top w:val="single" w:sz="48" w:space="0" w:color="FFFFFF" w:themeColor="background1"/>
              <w:left w:val="single" w:sz="18" w:space="0" w:color="FFFFFF" w:themeColor="background1"/>
              <w:right w:val="single" w:sz="18" w:space="0" w:color="FFFFFF" w:themeColor="background1"/>
            </w:tcBorders>
            <w:shd w:val="clear" w:color="auto" w:fill="CCFF68"/>
            <w:vAlign w:val="center"/>
          </w:tcPr>
          <w:p w14:paraId="7EB38456" w14:textId="77777777" w:rsidR="0064466B" w:rsidRPr="00F1196F" w:rsidRDefault="0064466B" w:rsidP="00A04F5E">
            <w:pPr>
              <w:spacing w:after="120"/>
              <w:rPr>
                <w:rFonts w:ascii="Arial Narrow" w:hAnsi="Arial Narrow"/>
                <w:color w:val="000000" w:themeColor="text1"/>
                <w:lang w:val="mk-MK"/>
              </w:rPr>
            </w:pPr>
            <w:r w:rsidRPr="00F1196F">
              <w:rPr>
                <w:rFonts w:ascii="Arial Narrow" w:hAnsi="Arial Narrow"/>
                <w:color w:val="000000" w:themeColor="text1"/>
                <w:lang w:val="mk-MK"/>
              </w:rPr>
              <w:t>Инстаграм</w:t>
            </w:r>
          </w:p>
        </w:tc>
        <w:tc>
          <w:tcPr>
            <w:tcW w:w="561" w:type="dxa"/>
            <w:vMerge w:val="restart"/>
            <w:tcBorders>
              <w:top w:val="single" w:sz="48" w:space="0" w:color="FFFFFF" w:themeColor="background1"/>
              <w:left w:val="single" w:sz="18" w:space="0" w:color="FFFFFF" w:themeColor="background1"/>
              <w:right w:val="single" w:sz="48" w:space="0" w:color="FFFFFF" w:themeColor="background1"/>
            </w:tcBorders>
            <w:shd w:val="clear" w:color="auto" w:fill="CCFF68"/>
            <w:vAlign w:val="center"/>
          </w:tcPr>
          <w:p w14:paraId="47E8DA71" w14:textId="77777777" w:rsidR="0064466B" w:rsidRPr="00F1196F" w:rsidRDefault="0064466B" w:rsidP="00A04F5E">
            <w:pPr>
              <w:spacing w:after="120"/>
              <w:jc w:val="center"/>
              <w:rPr>
                <w:rFonts w:ascii="Arial Narrow" w:hAnsi="Arial Narrow"/>
                <w:b/>
                <w:bCs/>
                <w:color w:val="000000" w:themeColor="text1"/>
                <w:lang w:val="mk-MK"/>
              </w:rPr>
            </w:pPr>
            <w:r w:rsidRPr="00F1196F">
              <w:rPr>
                <w:rFonts w:ascii="Arial Narrow" w:hAnsi="Arial Narrow"/>
                <w:b/>
                <w:bCs/>
                <w:color w:val="000000" w:themeColor="text1"/>
                <w:lang w:val="mk-MK"/>
              </w:rPr>
              <w:t>1</w:t>
            </w:r>
          </w:p>
        </w:tc>
      </w:tr>
      <w:tr w:rsidR="0064466B" w14:paraId="29E90464" w14:textId="77777777" w:rsidTr="00BC0CEF">
        <w:trPr>
          <w:trHeight w:val="187"/>
        </w:trPr>
        <w:tc>
          <w:tcPr>
            <w:tcW w:w="2449" w:type="dxa"/>
            <w:vMerge/>
            <w:tcBorders>
              <w:left w:val="single" w:sz="48" w:space="0" w:color="FFFFFF" w:themeColor="background1"/>
              <w:bottom w:val="single" w:sz="48" w:space="0" w:color="FFFFFF" w:themeColor="background1"/>
              <w:right w:val="single" w:sz="18" w:space="0" w:color="FFFFFF" w:themeColor="background1"/>
            </w:tcBorders>
            <w:shd w:val="clear" w:color="auto" w:fill="64DD17"/>
            <w:vAlign w:val="center"/>
          </w:tcPr>
          <w:p w14:paraId="65C64AE0" w14:textId="77777777" w:rsidR="0064466B" w:rsidRPr="00F1196F" w:rsidRDefault="0064466B" w:rsidP="00A04F5E">
            <w:pPr>
              <w:spacing w:after="120"/>
              <w:rPr>
                <w:rFonts w:ascii="Arial Narrow" w:hAnsi="Arial Narrow"/>
                <w:color w:val="FFFFFF" w:themeColor="background1"/>
                <w:lang w:val="mk-MK"/>
              </w:rPr>
            </w:pPr>
          </w:p>
        </w:tc>
        <w:tc>
          <w:tcPr>
            <w:tcW w:w="132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64DD17"/>
            <w:vAlign w:val="center"/>
          </w:tcPr>
          <w:p w14:paraId="033372D5" w14:textId="032B351C" w:rsidR="0064466B" w:rsidRPr="00F1196F" w:rsidRDefault="0064466B" w:rsidP="007F0D28">
            <w:pPr>
              <w:spacing w:after="120"/>
              <w:rPr>
                <w:rFonts w:ascii="Arial Narrow" w:hAnsi="Arial Narrow"/>
                <w:color w:val="FFFFFF" w:themeColor="background1"/>
                <w:lang w:val="mk-MK"/>
              </w:rPr>
            </w:pPr>
            <w:r w:rsidRPr="00F1196F">
              <w:rPr>
                <w:rFonts w:ascii="Arial Narrow" w:hAnsi="Arial Narrow"/>
                <w:color w:val="FFFFFF" w:themeColor="background1"/>
                <w:lang w:val="mk-MK"/>
              </w:rPr>
              <w:t>ТикТок</w:t>
            </w:r>
          </w:p>
        </w:tc>
        <w:tc>
          <w:tcPr>
            <w:tcW w:w="587"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64DD17"/>
            <w:vAlign w:val="center"/>
          </w:tcPr>
          <w:p w14:paraId="67C907BB" w14:textId="77777777" w:rsidR="0064466B" w:rsidRPr="00F1196F" w:rsidRDefault="0064466B" w:rsidP="00A04F5E">
            <w:pPr>
              <w:spacing w:after="120"/>
              <w:jc w:val="center"/>
              <w:rPr>
                <w:rFonts w:ascii="Arial Narrow" w:hAnsi="Arial Narrow"/>
                <w:b/>
                <w:bCs/>
                <w:color w:val="FFFFFF" w:themeColor="background1"/>
                <w:lang w:val="mk-MK"/>
              </w:rPr>
            </w:pPr>
            <w:r w:rsidRPr="00F1196F">
              <w:rPr>
                <w:rFonts w:ascii="Arial Narrow" w:hAnsi="Arial Narrow"/>
                <w:b/>
                <w:bCs/>
                <w:color w:val="FFFFFF" w:themeColor="background1"/>
                <w:lang w:val="mk-MK"/>
              </w:rPr>
              <w:t>1</w:t>
            </w:r>
          </w:p>
        </w:tc>
        <w:tc>
          <w:tcPr>
            <w:tcW w:w="2760" w:type="dxa"/>
            <w:vMerge/>
            <w:tcBorders>
              <w:left w:val="single" w:sz="48" w:space="0" w:color="FFFFFF" w:themeColor="background1"/>
              <w:bottom w:val="single" w:sz="48" w:space="0" w:color="FFFFFF" w:themeColor="background1"/>
              <w:right w:val="single" w:sz="18" w:space="0" w:color="FFFFFF" w:themeColor="background1"/>
            </w:tcBorders>
            <w:shd w:val="clear" w:color="auto" w:fill="CCFF68"/>
            <w:vAlign w:val="center"/>
          </w:tcPr>
          <w:p w14:paraId="263A6D2D" w14:textId="77777777" w:rsidR="0064466B" w:rsidRPr="00F1196F" w:rsidRDefault="0064466B" w:rsidP="00A04F5E">
            <w:pPr>
              <w:spacing w:after="120"/>
              <w:rPr>
                <w:rFonts w:ascii="Arial Narrow" w:hAnsi="Arial Narrow"/>
                <w:color w:val="000000" w:themeColor="text1"/>
                <w:lang w:val="mk-MK"/>
              </w:rPr>
            </w:pPr>
          </w:p>
        </w:tc>
        <w:tc>
          <w:tcPr>
            <w:tcW w:w="1339" w:type="dxa"/>
            <w:vMerge/>
            <w:tcBorders>
              <w:left w:val="single" w:sz="18" w:space="0" w:color="FFFFFF" w:themeColor="background1"/>
              <w:bottom w:val="single" w:sz="48" w:space="0" w:color="FFFFFF" w:themeColor="background1"/>
              <w:right w:val="single" w:sz="18" w:space="0" w:color="FFFFFF" w:themeColor="background1"/>
            </w:tcBorders>
            <w:shd w:val="clear" w:color="auto" w:fill="CCFF68"/>
            <w:vAlign w:val="center"/>
          </w:tcPr>
          <w:p w14:paraId="2A7B1278" w14:textId="77777777" w:rsidR="0064466B" w:rsidRPr="00F1196F" w:rsidRDefault="0064466B" w:rsidP="00A04F5E">
            <w:pPr>
              <w:spacing w:after="120"/>
              <w:rPr>
                <w:rFonts w:ascii="Arial Narrow" w:hAnsi="Arial Narrow"/>
                <w:color w:val="000000" w:themeColor="text1"/>
                <w:lang w:val="mk-MK"/>
              </w:rPr>
            </w:pPr>
          </w:p>
        </w:tc>
        <w:tc>
          <w:tcPr>
            <w:tcW w:w="561" w:type="dxa"/>
            <w:vMerge/>
            <w:tcBorders>
              <w:left w:val="single" w:sz="18" w:space="0" w:color="FFFFFF" w:themeColor="background1"/>
              <w:bottom w:val="single" w:sz="48" w:space="0" w:color="FFFFFF" w:themeColor="background1"/>
              <w:right w:val="single" w:sz="48" w:space="0" w:color="FFFFFF" w:themeColor="background1"/>
            </w:tcBorders>
            <w:shd w:val="clear" w:color="auto" w:fill="CCFF68"/>
          </w:tcPr>
          <w:p w14:paraId="4E804522" w14:textId="77777777" w:rsidR="0064466B" w:rsidRPr="00F1196F" w:rsidRDefault="0064466B" w:rsidP="00A04F5E">
            <w:pPr>
              <w:spacing w:after="120"/>
              <w:jc w:val="both"/>
              <w:rPr>
                <w:rFonts w:ascii="Arial Narrow" w:hAnsi="Arial Narrow"/>
                <w:color w:val="000000" w:themeColor="text1"/>
                <w:lang w:val="mk-MK"/>
              </w:rPr>
            </w:pPr>
          </w:p>
        </w:tc>
      </w:tr>
      <w:tr w:rsidR="0064466B" w14:paraId="41347DAA" w14:textId="77777777" w:rsidTr="00BC0CEF">
        <w:trPr>
          <w:trHeight w:val="188"/>
        </w:trPr>
        <w:tc>
          <w:tcPr>
            <w:tcW w:w="2449"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6EF420"/>
            <w:vAlign w:val="center"/>
          </w:tcPr>
          <w:p w14:paraId="6B5A3E67" w14:textId="77777777" w:rsidR="0064466B" w:rsidRPr="00F1196F" w:rsidRDefault="0064466B" w:rsidP="00A04F5E">
            <w:pPr>
              <w:spacing w:after="120"/>
              <w:rPr>
                <w:rFonts w:ascii="Arial Narrow" w:hAnsi="Arial Narrow"/>
                <w:color w:val="FFFFFF" w:themeColor="background1"/>
                <w:lang w:val="mk-MK"/>
              </w:rPr>
            </w:pPr>
            <w:r w:rsidRPr="00F1196F">
              <w:rPr>
                <w:rFonts w:ascii="Arial Narrow" w:hAnsi="Arial Narrow"/>
                <w:color w:val="FFFFFF" w:themeColor="background1"/>
                <w:lang w:val="mk-MK"/>
              </w:rPr>
              <w:t>Мода</w:t>
            </w:r>
          </w:p>
        </w:tc>
        <w:tc>
          <w:tcPr>
            <w:tcW w:w="132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6EF420"/>
            <w:vAlign w:val="center"/>
          </w:tcPr>
          <w:p w14:paraId="0018D99A" w14:textId="77777777" w:rsidR="0064466B" w:rsidRPr="00F1196F" w:rsidRDefault="0064466B" w:rsidP="00A04F5E">
            <w:pPr>
              <w:spacing w:after="120"/>
              <w:rPr>
                <w:rFonts w:ascii="Arial Narrow" w:hAnsi="Arial Narrow"/>
                <w:color w:val="FFFFFF" w:themeColor="background1"/>
                <w:lang w:val="mk-MK"/>
              </w:rPr>
            </w:pPr>
            <w:r w:rsidRPr="00F1196F">
              <w:rPr>
                <w:rFonts w:ascii="Arial Narrow" w:hAnsi="Arial Narrow"/>
                <w:color w:val="FFFFFF" w:themeColor="background1"/>
                <w:lang w:val="mk-MK"/>
              </w:rPr>
              <w:t>Инстаграм</w:t>
            </w:r>
          </w:p>
        </w:tc>
        <w:tc>
          <w:tcPr>
            <w:tcW w:w="587"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6EF420"/>
            <w:vAlign w:val="center"/>
          </w:tcPr>
          <w:p w14:paraId="546096E0" w14:textId="77777777" w:rsidR="0064466B" w:rsidRPr="00F1196F" w:rsidRDefault="0064466B" w:rsidP="00A04F5E">
            <w:pPr>
              <w:spacing w:after="120"/>
              <w:jc w:val="center"/>
              <w:rPr>
                <w:rFonts w:ascii="Arial Narrow" w:hAnsi="Arial Narrow"/>
                <w:b/>
                <w:bCs/>
                <w:color w:val="FFFFFF" w:themeColor="background1"/>
                <w:lang w:val="mk-MK"/>
              </w:rPr>
            </w:pPr>
            <w:r w:rsidRPr="00F1196F">
              <w:rPr>
                <w:rFonts w:ascii="Arial Narrow" w:hAnsi="Arial Narrow"/>
                <w:b/>
                <w:bCs/>
                <w:color w:val="FFFFFF" w:themeColor="background1"/>
                <w:lang w:val="mk-MK"/>
              </w:rPr>
              <w:t>5</w:t>
            </w:r>
          </w:p>
        </w:tc>
        <w:tc>
          <w:tcPr>
            <w:tcW w:w="276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D4FF6D"/>
            <w:vAlign w:val="center"/>
          </w:tcPr>
          <w:p w14:paraId="1888F67B" w14:textId="77777777" w:rsidR="0064466B" w:rsidRPr="00F1196F" w:rsidRDefault="0064466B" w:rsidP="00A04F5E">
            <w:pPr>
              <w:spacing w:after="120"/>
              <w:rPr>
                <w:rFonts w:ascii="Arial Narrow" w:hAnsi="Arial Narrow"/>
                <w:color w:val="000000" w:themeColor="text1"/>
                <w:lang w:val="mk-MK"/>
              </w:rPr>
            </w:pPr>
            <w:r w:rsidRPr="00F1196F">
              <w:rPr>
                <w:rFonts w:ascii="Arial Narrow" w:hAnsi="Arial Narrow"/>
                <w:color w:val="000000" w:themeColor="text1"/>
                <w:lang w:val="mk-MK"/>
              </w:rPr>
              <w:t>Убавина и нега</w:t>
            </w:r>
          </w:p>
        </w:tc>
        <w:tc>
          <w:tcPr>
            <w:tcW w:w="1339" w:type="dxa"/>
            <w:vMerge w:val="restart"/>
            <w:tcBorders>
              <w:top w:val="single" w:sz="48" w:space="0" w:color="FFFFFF" w:themeColor="background1"/>
              <w:left w:val="single" w:sz="18" w:space="0" w:color="FFFFFF" w:themeColor="background1"/>
              <w:right w:val="single" w:sz="18" w:space="0" w:color="FFFFFF" w:themeColor="background1"/>
            </w:tcBorders>
            <w:shd w:val="clear" w:color="auto" w:fill="D4FF6D"/>
            <w:vAlign w:val="center"/>
          </w:tcPr>
          <w:p w14:paraId="59648B66" w14:textId="2B5B2DB4" w:rsidR="0064466B" w:rsidRPr="00F1196F" w:rsidRDefault="0064466B" w:rsidP="00A05BA8">
            <w:pPr>
              <w:spacing w:after="120"/>
              <w:rPr>
                <w:rFonts w:ascii="Arial Narrow" w:hAnsi="Arial Narrow"/>
                <w:color w:val="000000" w:themeColor="text1"/>
                <w:lang w:val="mk-MK"/>
              </w:rPr>
            </w:pPr>
            <w:r w:rsidRPr="00F1196F">
              <w:rPr>
                <w:rFonts w:ascii="Arial Narrow" w:hAnsi="Arial Narrow"/>
                <w:color w:val="000000" w:themeColor="text1"/>
                <w:lang w:val="mk-MK"/>
              </w:rPr>
              <w:t>ТикТок</w:t>
            </w:r>
          </w:p>
        </w:tc>
        <w:tc>
          <w:tcPr>
            <w:tcW w:w="561" w:type="dxa"/>
            <w:vMerge w:val="restart"/>
            <w:tcBorders>
              <w:top w:val="single" w:sz="48" w:space="0" w:color="FFFFFF" w:themeColor="background1"/>
              <w:left w:val="single" w:sz="18" w:space="0" w:color="FFFFFF" w:themeColor="background1"/>
              <w:right w:val="single" w:sz="48" w:space="0" w:color="FFFFFF" w:themeColor="background1"/>
            </w:tcBorders>
            <w:shd w:val="clear" w:color="auto" w:fill="D4FF6D"/>
            <w:vAlign w:val="center"/>
          </w:tcPr>
          <w:p w14:paraId="0144A32C" w14:textId="77777777" w:rsidR="0064466B" w:rsidRPr="00F1196F" w:rsidRDefault="0064466B" w:rsidP="00A04F5E">
            <w:pPr>
              <w:spacing w:after="120"/>
              <w:jc w:val="center"/>
              <w:rPr>
                <w:rFonts w:ascii="Arial Narrow" w:hAnsi="Arial Narrow"/>
                <w:b/>
                <w:bCs/>
                <w:color w:val="000000" w:themeColor="text1"/>
                <w:lang w:val="mk-MK"/>
              </w:rPr>
            </w:pPr>
            <w:r w:rsidRPr="00F1196F">
              <w:rPr>
                <w:rFonts w:ascii="Arial Narrow" w:hAnsi="Arial Narrow"/>
                <w:b/>
                <w:bCs/>
                <w:color w:val="000000" w:themeColor="text1"/>
                <w:lang w:val="mk-MK"/>
              </w:rPr>
              <w:t>1</w:t>
            </w:r>
          </w:p>
        </w:tc>
      </w:tr>
      <w:tr w:rsidR="0064466B" w14:paraId="09B40CB2" w14:textId="77777777" w:rsidTr="00BC0CEF">
        <w:trPr>
          <w:trHeight w:val="187"/>
        </w:trPr>
        <w:tc>
          <w:tcPr>
            <w:tcW w:w="2449" w:type="dxa"/>
            <w:vMerge/>
            <w:tcBorders>
              <w:left w:val="single" w:sz="48" w:space="0" w:color="FFFFFF" w:themeColor="background1"/>
              <w:bottom w:val="single" w:sz="48" w:space="0" w:color="FFFFFF" w:themeColor="background1"/>
              <w:right w:val="single" w:sz="18" w:space="0" w:color="FFFFFF" w:themeColor="background1"/>
            </w:tcBorders>
            <w:shd w:val="clear" w:color="auto" w:fill="6EF420"/>
            <w:vAlign w:val="center"/>
          </w:tcPr>
          <w:p w14:paraId="15C5C2D2" w14:textId="77777777" w:rsidR="0064466B" w:rsidRPr="00F1196F" w:rsidRDefault="0064466B" w:rsidP="00A04F5E">
            <w:pPr>
              <w:spacing w:after="120"/>
              <w:rPr>
                <w:rFonts w:ascii="Arial Narrow" w:hAnsi="Arial Narrow"/>
                <w:color w:val="FFFFFF" w:themeColor="background1"/>
                <w:lang w:val="mk-MK"/>
              </w:rPr>
            </w:pPr>
          </w:p>
        </w:tc>
        <w:tc>
          <w:tcPr>
            <w:tcW w:w="132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6EF420"/>
            <w:vAlign w:val="center"/>
          </w:tcPr>
          <w:p w14:paraId="5ECFABFB" w14:textId="2252CE89" w:rsidR="0064466B" w:rsidRPr="00F1196F" w:rsidRDefault="0064466B" w:rsidP="007F0D28">
            <w:pPr>
              <w:spacing w:after="120"/>
              <w:rPr>
                <w:rFonts w:ascii="Arial Narrow" w:hAnsi="Arial Narrow"/>
                <w:color w:val="FFFFFF" w:themeColor="background1"/>
                <w:lang w:val="mk-MK"/>
              </w:rPr>
            </w:pPr>
            <w:r w:rsidRPr="00F1196F">
              <w:rPr>
                <w:rFonts w:ascii="Arial Narrow" w:hAnsi="Arial Narrow"/>
                <w:color w:val="FFFFFF" w:themeColor="background1"/>
                <w:lang w:val="mk-MK"/>
              </w:rPr>
              <w:t>ТикТок</w:t>
            </w:r>
          </w:p>
        </w:tc>
        <w:tc>
          <w:tcPr>
            <w:tcW w:w="587"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6EF420"/>
            <w:vAlign w:val="center"/>
          </w:tcPr>
          <w:p w14:paraId="6005B724" w14:textId="77777777" w:rsidR="0064466B" w:rsidRPr="00F1196F" w:rsidRDefault="0064466B" w:rsidP="00A04F5E">
            <w:pPr>
              <w:spacing w:after="120"/>
              <w:jc w:val="center"/>
              <w:rPr>
                <w:rFonts w:ascii="Arial Narrow" w:hAnsi="Arial Narrow"/>
                <w:b/>
                <w:bCs/>
                <w:color w:val="FFFFFF" w:themeColor="background1"/>
                <w:lang w:val="mk-MK"/>
              </w:rPr>
            </w:pPr>
            <w:r w:rsidRPr="00F1196F">
              <w:rPr>
                <w:rFonts w:ascii="Arial Narrow" w:hAnsi="Arial Narrow"/>
                <w:b/>
                <w:bCs/>
                <w:color w:val="FFFFFF" w:themeColor="background1"/>
                <w:lang w:val="mk-MK"/>
              </w:rPr>
              <w:t>2</w:t>
            </w:r>
          </w:p>
        </w:tc>
        <w:tc>
          <w:tcPr>
            <w:tcW w:w="2760" w:type="dxa"/>
            <w:vMerge/>
            <w:tcBorders>
              <w:left w:val="single" w:sz="48" w:space="0" w:color="FFFFFF" w:themeColor="background1"/>
              <w:bottom w:val="single" w:sz="48" w:space="0" w:color="FFFFFF" w:themeColor="background1"/>
              <w:right w:val="single" w:sz="18" w:space="0" w:color="FFFFFF" w:themeColor="background1"/>
            </w:tcBorders>
            <w:shd w:val="clear" w:color="auto" w:fill="D4FF6D"/>
            <w:vAlign w:val="center"/>
          </w:tcPr>
          <w:p w14:paraId="564FBCB0" w14:textId="77777777" w:rsidR="0064466B" w:rsidRPr="00F1196F" w:rsidRDefault="0064466B" w:rsidP="00A04F5E">
            <w:pPr>
              <w:spacing w:after="120"/>
              <w:rPr>
                <w:rFonts w:ascii="Arial Narrow" w:hAnsi="Arial Narrow"/>
                <w:color w:val="000000" w:themeColor="text1"/>
                <w:lang w:val="mk-MK"/>
              </w:rPr>
            </w:pPr>
          </w:p>
        </w:tc>
        <w:tc>
          <w:tcPr>
            <w:tcW w:w="1339" w:type="dxa"/>
            <w:vMerge/>
            <w:tcBorders>
              <w:left w:val="single" w:sz="18" w:space="0" w:color="FFFFFF" w:themeColor="background1"/>
              <w:bottom w:val="single" w:sz="48" w:space="0" w:color="FFFFFF" w:themeColor="background1"/>
              <w:right w:val="single" w:sz="18" w:space="0" w:color="FFFFFF" w:themeColor="background1"/>
            </w:tcBorders>
            <w:shd w:val="clear" w:color="auto" w:fill="D4FF6D"/>
            <w:vAlign w:val="center"/>
          </w:tcPr>
          <w:p w14:paraId="4C069942" w14:textId="77777777" w:rsidR="0064466B" w:rsidRPr="00F1196F" w:rsidRDefault="0064466B" w:rsidP="00A04F5E">
            <w:pPr>
              <w:spacing w:after="120"/>
              <w:rPr>
                <w:rFonts w:ascii="Arial Narrow" w:hAnsi="Arial Narrow"/>
                <w:color w:val="000000" w:themeColor="text1"/>
                <w:lang w:val="mk-MK"/>
              </w:rPr>
            </w:pPr>
          </w:p>
        </w:tc>
        <w:tc>
          <w:tcPr>
            <w:tcW w:w="561" w:type="dxa"/>
            <w:vMerge/>
            <w:tcBorders>
              <w:left w:val="single" w:sz="18" w:space="0" w:color="FFFFFF" w:themeColor="background1"/>
              <w:bottom w:val="single" w:sz="48" w:space="0" w:color="FFFFFF" w:themeColor="background1"/>
              <w:right w:val="single" w:sz="48" w:space="0" w:color="FFFFFF" w:themeColor="background1"/>
            </w:tcBorders>
            <w:shd w:val="clear" w:color="auto" w:fill="D4FF6D"/>
          </w:tcPr>
          <w:p w14:paraId="34325357" w14:textId="77777777" w:rsidR="0064466B" w:rsidRPr="00F1196F" w:rsidRDefault="0064466B" w:rsidP="00A04F5E">
            <w:pPr>
              <w:spacing w:after="120"/>
              <w:jc w:val="both"/>
              <w:rPr>
                <w:rFonts w:ascii="Arial Narrow" w:hAnsi="Arial Narrow"/>
                <w:color w:val="000000" w:themeColor="text1"/>
                <w:lang w:val="mk-MK"/>
              </w:rPr>
            </w:pPr>
          </w:p>
        </w:tc>
      </w:tr>
      <w:tr w:rsidR="0064466B" w14:paraId="7BC47A72" w14:textId="77777777" w:rsidTr="00BC0CEF">
        <w:trPr>
          <w:trHeight w:val="188"/>
        </w:trPr>
        <w:tc>
          <w:tcPr>
            <w:tcW w:w="2449"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77FA29"/>
            <w:vAlign w:val="center"/>
          </w:tcPr>
          <w:p w14:paraId="5B57C534" w14:textId="77777777" w:rsidR="0064466B" w:rsidRPr="00F1196F" w:rsidRDefault="0064466B" w:rsidP="00A04F5E">
            <w:pPr>
              <w:spacing w:after="120"/>
              <w:rPr>
                <w:rFonts w:ascii="Arial Narrow" w:hAnsi="Arial Narrow"/>
                <w:color w:val="FFFFFF" w:themeColor="background1"/>
                <w:lang w:val="mk-MK"/>
              </w:rPr>
            </w:pPr>
            <w:r w:rsidRPr="00F1196F">
              <w:rPr>
                <w:rFonts w:ascii="Arial Narrow" w:hAnsi="Arial Narrow"/>
                <w:color w:val="FFFFFF" w:themeColor="background1"/>
                <w:lang w:val="mk-MK"/>
              </w:rPr>
              <w:t>Животни совети</w:t>
            </w:r>
          </w:p>
        </w:tc>
        <w:tc>
          <w:tcPr>
            <w:tcW w:w="132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77FA29"/>
            <w:vAlign w:val="center"/>
          </w:tcPr>
          <w:p w14:paraId="5135531A" w14:textId="03BD33C4" w:rsidR="0064466B" w:rsidRPr="00F1196F" w:rsidRDefault="0064466B" w:rsidP="007F0D28">
            <w:pPr>
              <w:spacing w:after="120"/>
              <w:rPr>
                <w:rFonts w:ascii="Arial Narrow" w:hAnsi="Arial Narrow"/>
                <w:color w:val="FFFFFF" w:themeColor="background1"/>
                <w:lang w:val="mk-MK"/>
              </w:rPr>
            </w:pPr>
            <w:r w:rsidRPr="00F1196F">
              <w:rPr>
                <w:rFonts w:ascii="Arial Narrow" w:hAnsi="Arial Narrow"/>
                <w:color w:val="FFFFFF" w:themeColor="background1"/>
                <w:lang w:val="mk-MK"/>
              </w:rPr>
              <w:t>ТикТок</w:t>
            </w:r>
          </w:p>
        </w:tc>
        <w:tc>
          <w:tcPr>
            <w:tcW w:w="587"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77FA29"/>
            <w:vAlign w:val="center"/>
          </w:tcPr>
          <w:p w14:paraId="05C1E5EA" w14:textId="77777777" w:rsidR="0064466B" w:rsidRPr="00F1196F" w:rsidRDefault="0064466B" w:rsidP="00A04F5E">
            <w:pPr>
              <w:spacing w:after="120"/>
              <w:jc w:val="center"/>
              <w:rPr>
                <w:rFonts w:ascii="Arial Narrow" w:hAnsi="Arial Narrow"/>
                <w:b/>
                <w:bCs/>
                <w:color w:val="FFFFFF" w:themeColor="background1"/>
                <w:lang w:val="mk-MK"/>
              </w:rPr>
            </w:pPr>
            <w:r w:rsidRPr="00F1196F">
              <w:rPr>
                <w:rFonts w:ascii="Arial Narrow" w:hAnsi="Arial Narrow"/>
                <w:b/>
                <w:bCs/>
                <w:color w:val="FFFFFF" w:themeColor="background1"/>
                <w:lang w:val="mk-MK"/>
              </w:rPr>
              <w:t>5</w:t>
            </w:r>
          </w:p>
        </w:tc>
        <w:tc>
          <w:tcPr>
            <w:tcW w:w="276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DCFF72"/>
            <w:vAlign w:val="center"/>
          </w:tcPr>
          <w:p w14:paraId="7A9DF0D6" w14:textId="77777777" w:rsidR="0064466B" w:rsidRPr="00F1196F" w:rsidRDefault="0064466B" w:rsidP="00A04F5E">
            <w:pPr>
              <w:spacing w:after="120"/>
              <w:rPr>
                <w:rFonts w:ascii="Arial Narrow" w:hAnsi="Arial Narrow"/>
                <w:color w:val="000000" w:themeColor="text1"/>
                <w:lang w:val="mk-MK"/>
              </w:rPr>
            </w:pPr>
            <w:r w:rsidRPr="00F1196F">
              <w:rPr>
                <w:rFonts w:ascii="Arial Narrow" w:hAnsi="Arial Narrow"/>
                <w:color w:val="000000" w:themeColor="text1"/>
                <w:lang w:val="mk-MK"/>
              </w:rPr>
              <w:t>Ментално здравје</w:t>
            </w:r>
          </w:p>
        </w:tc>
        <w:tc>
          <w:tcPr>
            <w:tcW w:w="1339" w:type="dxa"/>
            <w:vMerge w:val="restart"/>
            <w:tcBorders>
              <w:top w:val="single" w:sz="48" w:space="0" w:color="FFFFFF" w:themeColor="background1"/>
              <w:left w:val="single" w:sz="18" w:space="0" w:color="FFFFFF" w:themeColor="background1"/>
              <w:right w:val="single" w:sz="18" w:space="0" w:color="FFFFFF" w:themeColor="background1"/>
            </w:tcBorders>
            <w:shd w:val="clear" w:color="auto" w:fill="DCFF72"/>
            <w:vAlign w:val="center"/>
          </w:tcPr>
          <w:p w14:paraId="182D2FBD" w14:textId="77777777" w:rsidR="0064466B" w:rsidRPr="00F1196F" w:rsidRDefault="0064466B" w:rsidP="00A04F5E">
            <w:pPr>
              <w:spacing w:after="120"/>
              <w:rPr>
                <w:rFonts w:ascii="Arial Narrow" w:hAnsi="Arial Narrow"/>
                <w:color w:val="000000" w:themeColor="text1"/>
                <w:lang w:val="mk-MK"/>
              </w:rPr>
            </w:pPr>
            <w:r w:rsidRPr="00F1196F">
              <w:rPr>
                <w:rFonts w:ascii="Arial Narrow" w:hAnsi="Arial Narrow"/>
                <w:color w:val="000000" w:themeColor="text1"/>
                <w:lang w:val="mk-MK"/>
              </w:rPr>
              <w:t>Инстаграм</w:t>
            </w:r>
          </w:p>
        </w:tc>
        <w:tc>
          <w:tcPr>
            <w:tcW w:w="561" w:type="dxa"/>
            <w:vMerge w:val="restart"/>
            <w:tcBorders>
              <w:top w:val="single" w:sz="48" w:space="0" w:color="FFFFFF" w:themeColor="background1"/>
              <w:left w:val="single" w:sz="18" w:space="0" w:color="FFFFFF" w:themeColor="background1"/>
              <w:right w:val="single" w:sz="48" w:space="0" w:color="FFFFFF" w:themeColor="background1"/>
            </w:tcBorders>
            <w:shd w:val="clear" w:color="auto" w:fill="DCFF72"/>
            <w:vAlign w:val="center"/>
          </w:tcPr>
          <w:p w14:paraId="188D3204" w14:textId="77777777" w:rsidR="0064466B" w:rsidRPr="00F1196F" w:rsidRDefault="0064466B" w:rsidP="00A04F5E">
            <w:pPr>
              <w:spacing w:after="120"/>
              <w:jc w:val="center"/>
              <w:rPr>
                <w:rFonts w:ascii="Arial Narrow" w:hAnsi="Arial Narrow"/>
                <w:b/>
                <w:bCs/>
                <w:color w:val="000000" w:themeColor="text1"/>
                <w:lang w:val="mk-MK"/>
              </w:rPr>
            </w:pPr>
            <w:r w:rsidRPr="00F1196F">
              <w:rPr>
                <w:rFonts w:ascii="Arial Narrow" w:hAnsi="Arial Narrow"/>
                <w:b/>
                <w:bCs/>
                <w:color w:val="000000" w:themeColor="text1"/>
                <w:lang w:val="mk-MK"/>
              </w:rPr>
              <w:t>1</w:t>
            </w:r>
          </w:p>
        </w:tc>
      </w:tr>
      <w:tr w:rsidR="0064466B" w14:paraId="47087A39" w14:textId="77777777" w:rsidTr="00BC0CEF">
        <w:trPr>
          <w:trHeight w:val="187"/>
        </w:trPr>
        <w:tc>
          <w:tcPr>
            <w:tcW w:w="2449" w:type="dxa"/>
            <w:vMerge/>
            <w:tcBorders>
              <w:left w:val="single" w:sz="48" w:space="0" w:color="FFFFFF" w:themeColor="background1"/>
              <w:bottom w:val="single" w:sz="48" w:space="0" w:color="FFFFFF" w:themeColor="background1"/>
              <w:right w:val="single" w:sz="18" w:space="0" w:color="FFFFFF" w:themeColor="background1"/>
            </w:tcBorders>
            <w:shd w:val="clear" w:color="auto" w:fill="77FA29"/>
            <w:vAlign w:val="center"/>
          </w:tcPr>
          <w:p w14:paraId="3B9A740E" w14:textId="77777777" w:rsidR="0064466B" w:rsidRPr="00F1196F" w:rsidRDefault="0064466B" w:rsidP="00A04F5E">
            <w:pPr>
              <w:spacing w:after="120"/>
              <w:rPr>
                <w:rFonts w:ascii="Arial Narrow" w:hAnsi="Arial Narrow"/>
                <w:color w:val="FFFFFF" w:themeColor="background1"/>
                <w:lang w:val="mk-MK"/>
              </w:rPr>
            </w:pPr>
          </w:p>
        </w:tc>
        <w:tc>
          <w:tcPr>
            <w:tcW w:w="132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77FA29"/>
            <w:vAlign w:val="center"/>
          </w:tcPr>
          <w:p w14:paraId="2F6314AE" w14:textId="77777777" w:rsidR="0064466B" w:rsidRPr="00F1196F" w:rsidRDefault="0064466B" w:rsidP="00A04F5E">
            <w:pPr>
              <w:spacing w:after="120"/>
              <w:rPr>
                <w:rFonts w:ascii="Arial Narrow" w:hAnsi="Arial Narrow"/>
                <w:color w:val="FFFFFF" w:themeColor="background1"/>
                <w:lang w:val="mk-MK"/>
              </w:rPr>
            </w:pPr>
            <w:r w:rsidRPr="00F1196F">
              <w:rPr>
                <w:rFonts w:ascii="Arial Narrow" w:hAnsi="Arial Narrow"/>
                <w:color w:val="FFFFFF" w:themeColor="background1"/>
                <w:lang w:val="mk-MK"/>
              </w:rPr>
              <w:t>Инстаграм</w:t>
            </w:r>
          </w:p>
        </w:tc>
        <w:tc>
          <w:tcPr>
            <w:tcW w:w="587"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77FA29"/>
            <w:vAlign w:val="center"/>
          </w:tcPr>
          <w:p w14:paraId="071D17A7" w14:textId="77777777" w:rsidR="0064466B" w:rsidRPr="00F1196F" w:rsidRDefault="0064466B" w:rsidP="00A04F5E">
            <w:pPr>
              <w:spacing w:after="120"/>
              <w:jc w:val="center"/>
              <w:rPr>
                <w:rFonts w:ascii="Arial Narrow" w:hAnsi="Arial Narrow"/>
                <w:b/>
                <w:bCs/>
                <w:color w:val="FFFFFF" w:themeColor="background1"/>
                <w:lang w:val="mk-MK"/>
              </w:rPr>
            </w:pPr>
            <w:r w:rsidRPr="00F1196F">
              <w:rPr>
                <w:rFonts w:ascii="Arial Narrow" w:hAnsi="Arial Narrow"/>
                <w:b/>
                <w:bCs/>
                <w:color w:val="FFFFFF" w:themeColor="background1"/>
                <w:lang w:val="mk-MK"/>
              </w:rPr>
              <w:t>2</w:t>
            </w:r>
          </w:p>
        </w:tc>
        <w:tc>
          <w:tcPr>
            <w:tcW w:w="2760" w:type="dxa"/>
            <w:vMerge/>
            <w:tcBorders>
              <w:left w:val="single" w:sz="48" w:space="0" w:color="FFFFFF" w:themeColor="background1"/>
              <w:bottom w:val="single" w:sz="48" w:space="0" w:color="FFFFFF" w:themeColor="background1"/>
              <w:right w:val="single" w:sz="18" w:space="0" w:color="FFFFFF" w:themeColor="background1"/>
            </w:tcBorders>
            <w:shd w:val="clear" w:color="auto" w:fill="DCFF72"/>
            <w:vAlign w:val="center"/>
          </w:tcPr>
          <w:p w14:paraId="02211D3D" w14:textId="77777777" w:rsidR="0064466B" w:rsidRPr="00F1196F" w:rsidRDefault="0064466B" w:rsidP="00A04F5E">
            <w:pPr>
              <w:spacing w:after="120"/>
              <w:rPr>
                <w:rFonts w:ascii="Arial Narrow" w:hAnsi="Arial Narrow"/>
                <w:lang w:val="mk-MK"/>
              </w:rPr>
            </w:pPr>
          </w:p>
        </w:tc>
        <w:tc>
          <w:tcPr>
            <w:tcW w:w="1339" w:type="dxa"/>
            <w:vMerge/>
            <w:tcBorders>
              <w:left w:val="single" w:sz="18" w:space="0" w:color="FFFFFF" w:themeColor="background1"/>
              <w:bottom w:val="single" w:sz="48" w:space="0" w:color="FFFFFF" w:themeColor="background1"/>
              <w:right w:val="single" w:sz="18" w:space="0" w:color="FFFFFF" w:themeColor="background1"/>
            </w:tcBorders>
            <w:shd w:val="clear" w:color="auto" w:fill="DCFF72"/>
            <w:vAlign w:val="center"/>
          </w:tcPr>
          <w:p w14:paraId="4B6B7025" w14:textId="77777777" w:rsidR="0064466B" w:rsidRPr="00F1196F" w:rsidRDefault="0064466B" w:rsidP="00A04F5E">
            <w:pPr>
              <w:spacing w:after="120"/>
              <w:rPr>
                <w:rFonts w:ascii="Arial Narrow" w:hAnsi="Arial Narrow"/>
                <w:lang w:val="mk-MK"/>
              </w:rPr>
            </w:pPr>
          </w:p>
        </w:tc>
        <w:tc>
          <w:tcPr>
            <w:tcW w:w="561" w:type="dxa"/>
            <w:vMerge/>
            <w:tcBorders>
              <w:left w:val="single" w:sz="18" w:space="0" w:color="FFFFFF" w:themeColor="background1"/>
              <w:bottom w:val="single" w:sz="48" w:space="0" w:color="FFFFFF" w:themeColor="background1"/>
              <w:right w:val="single" w:sz="48" w:space="0" w:color="FFFFFF" w:themeColor="background1"/>
            </w:tcBorders>
            <w:shd w:val="clear" w:color="auto" w:fill="DCFF72"/>
          </w:tcPr>
          <w:p w14:paraId="73BA241E" w14:textId="77777777" w:rsidR="0064466B" w:rsidRPr="00F1196F" w:rsidRDefault="0064466B" w:rsidP="00A04F5E">
            <w:pPr>
              <w:spacing w:after="120"/>
              <w:jc w:val="both"/>
              <w:rPr>
                <w:rFonts w:ascii="Arial Narrow" w:hAnsi="Arial Narrow"/>
                <w:lang w:val="mk-MK"/>
              </w:rPr>
            </w:pPr>
          </w:p>
        </w:tc>
      </w:tr>
      <w:tr w:rsidR="0064466B" w14:paraId="2CC9C239" w14:textId="77777777" w:rsidTr="00BC0CEF">
        <w:tc>
          <w:tcPr>
            <w:tcW w:w="2449"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81FF31"/>
            <w:vAlign w:val="center"/>
          </w:tcPr>
          <w:p w14:paraId="2B45C921" w14:textId="77777777" w:rsidR="0064466B" w:rsidRPr="00F1196F" w:rsidRDefault="0064466B" w:rsidP="00A04F5E">
            <w:pPr>
              <w:spacing w:after="120"/>
              <w:rPr>
                <w:rFonts w:ascii="Arial Narrow" w:hAnsi="Arial Narrow"/>
                <w:color w:val="FFFFFF" w:themeColor="background1"/>
                <w:lang w:val="mk-MK"/>
              </w:rPr>
            </w:pPr>
            <w:r w:rsidRPr="00F1196F">
              <w:rPr>
                <w:rFonts w:ascii="Arial Narrow" w:hAnsi="Arial Narrow"/>
                <w:color w:val="FFFFFF" w:themeColor="background1"/>
                <w:lang w:val="mk-MK"/>
              </w:rPr>
              <w:t>Хумористични скечеви</w:t>
            </w:r>
          </w:p>
        </w:tc>
        <w:tc>
          <w:tcPr>
            <w:tcW w:w="1320"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81FF31"/>
            <w:vAlign w:val="center"/>
          </w:tcPr>
          <w:p w14:paraId="2F41CA76" w14:textId="77777777" w:rsidR="0064466B" w:rsidRPr="00F1196F" w:rsidRDefault="0064466B" w:rsidP="00A04F5E">
            <w:pPr>
              <w:spacing w:after="120"/>
              <w:rPr>
                <w:rFonts w:ascii="Arial Narrow" w:hAnsi="Arial Narrow"/>
                <w:color w:val="FFFFFF" w:themeColor="background1"/>
                <w:lang w:val="mk-MK"/>
              </w:rPr>
            </w:pPr>
            <w:r w:rsidRPr="00F1196F">
              <w:rPr>
                <w:rFonts w:ascii="Arial Narrow" w:hAnsi="Arial Narrow"/>
                <w:color w:val="FFFFFF" w:themeColor="background1"/>
                <w:lang w:val="mk-MK"/>
              </w:rPr>
              <w:t>Инстаграм</w:t>
            </w:r>
          </w:p>
        </w:tc>
        <w:tc>
          <w:tcPr>
            <w:tcW w:w="58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81FF31"/>
            <w:vAlign w:val="center"/>
          </w:tcPr>
          <w:p w14:paraId="0A00D1AF" w14:textId="77777777" w:rsidR="0064466B" w:rsidRPr="00F1196F" w:rsidRDefault="0064466B" w:rsidP="00A04F5E">
            <w:pPr>
              <w:spacing w:after="120"/>
              <w:jc w:val="center"/>
              <w:rPr>
                <w:rFonts w:ascii="Arial Narrow" w:hAnsi="Arial Narrow"/>
                <w:b/>
                <w:bCs/>
                <w:color w:val="FFFFFF" w:themeColor="background1"/>
                <w:lang w:val="mk-MK"/>
              </w:rPr>
            </w:pPr>
            <w:r w:rsidRPr="00F1196F">
              <w:rPr>
                <w:rFonts w:ascii="Arial Narrow" w:hAnsi="Arial Narrow"/>
                <w:b/>
                <w:bCs/>
                <w:color w:val="FFFFFF" w:themeColor="background1"/>
                <w:lang w:val="mk-MK"/>
              </w:rPr>
              <w:t>9</w:t>
            </w:r>
          </w:p>
        </w:tc>
        <w:tc>
          <w:tcPr>
            <w:tcW w:w="276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E4FF77"/>
            <w:vAlign w:val="center"/>
          </w:tcPr>
          <w:p w14:paraId="5C78DE9F" w14:textId="77777777" w:rsidR="0064466B" w:rsidRPr="00F1196F" w:rsidRDefault="0064466B" w:rsidP="00A04F5E">
            <w:pPr>
              <w:spacing w:after="120"/>
              <w:rPr>
                <w:rFonts w:ascii="Arial Narrow" w:hAnsi="Arial Narrow"/>
                <w:lang w:val="mk-MK"/>
              </w:rPr>
            </w:pPr>
            <w:r w:rsidRPr="00F1196F">
              <w:rPr>
                <w:rFonts w:ascii="Arial Narrow" w:hAnsi="Arial Narrow"/>
                <w:lang w:val="mk-MK"/>
              </w:rPr>
              <w:t>Музика/концерти/настапи</w:t>
            </w:r>
          </w:p>
        </w:tc>
        <w:tc>
          <w:tcPr>
            <w:tcW w:w="1339"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E4FF77"/>
            <w:vAlign w:val="center"/>
          </w:tcPr>
          <w:p w14:paraId="24014E82" w14:textId="77777777" w:rsidR="0064466B" w:rsidRPr="00F1196F" w:rsidRDefault="0064466B" w:rsidP="00A04F5E">
            <w:pPr>
              <w:spacing w:after="120"/>
              <w:rPr>
                <w:rFonts w:ascii="Arial Narrow" w:hAnsi="Arial Narrow"/>
                <w:lang w:val="mk-MK"/>
              </w:rPr>
            </w:pPr>
            <w:r w:rsidRPr="00F1196F">
              <w:rPr>
                <w:rFonts w:ascii="Arial Narrow" w:hAnsi="Arial Narrow"/>
                <w:lang w:val="mk-MK"/>
              </w:rPr>
              <w:t>Инстаграм</w:t>
            </w:r>
          </w:p>
        </w:tc>
        <w:tc>
          <w:tcPr>
            <w:tcW w:w="56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4FF77"/>
            <w:vAlign w:val="center"/>
          </w:tcPr>
          <w:p w14:paraId="612D9569" w14:textId="77777777" w:rsidR="0064466B" w:rsidRPr="00F1196F" w:rsidRDefault="0064466B" w:rsidP="00A04F5E">
            <w:pPr>
              <w:spacing w:after="120"/>
              <w:jc w:val="center"/>
              <w:rPr>
                <w:rFonts w:ascii="Arial Narrow" w:hAnsi="Arial Narrow"/>
                <w:b/>
                <w:bCs/>
                <w:lang w:val="mk-MK"/>
              </w:rPr>
            </w:pPr>
            <w:r w:rsidRPr="00F1196F">
              <w:rPr>
                <w:rFonts w:ascii="Arial Narrow" w:hAnsi="Arial Narrow"/>
                <w:b/>
                <w:bCs/>
                <w:lang w:val="mk-MK"/>
              </w:rPr>
              <w:t>1</w:t>
            </w:r>
          </w:p>
        </w:tc>
      </w:tr>
      <w:tr w:rsidR="0064466B" w14:paraId="21BBE6F3" w14:textId="77777777" w:rsidTr="00BC0CEF">
        <w:trPr>
          <w:trHeight w:val="188"/>
        </w:trPr>
        <w:tc>
          <w:tcPr>
            <w:tcW w:w="2449"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8BFF39"/>
            <w:vAlign w:val="center"/>
          </w:tcPr>
          <w:p w14:paraId="532CDFD2" w14:textId="77777777" w:rsidR="0064466B" w:rsidRPr="00F1196F" w:rsidRDefault="0064466B" w:rsidP="00A04F5E">
            <w:pPr>
              <w:spacing w:after="120"/>
              <w:rPr>
                <w:rFonts w:ascii="Arial Narrow" w:hAnsi="Arial Narrow"/>
                <w:color w:val="FFFFFF" w:themeColor="background1"/>
                <w:lang w:val="mk-MK"/>
              </w:rPr>
            </w:pPr>
            <w:r w:rsidRPr="00F1196F">
              <w:rPr>
                <w:rFonts w:ascii="Arial Narrow" w:hAnsi="Arial Narrow"/>
                <w:color w:val="FFFFFF" w:themeColor="background1"/>
                <w:lang w:val="mk-MK"/>
              </w:rPr>
              <w:t>Фотографија</w:t>
            </w:r>
          </w:p>
        </w:tc>
        <w:tc>
          <w:tcPr>
            <w:tcW w:w="1320" w:type="dxa"/>
            <w:vMerge w:val="restart"/>
            <w:tcBorders>
              <w:top w:val="single" w:sz="48" w:space="0" w:color="FFFFFF" w:themeColor="background1"/>
              <w:left w:val="single" w:sz="18" w:space="0" w:color="FFFFFF" w:themeColor="background1"/>
              <w:right w:val="single" w:sz="18" w:space="0" w:color="FFFFFF" w:themeColor="background1"/>
            </w:tcBorders>
            <w:shd w:val="clear" w:color="auto" w:fill="8BFF39"/>
            <w:vAlign w:val="center"/>
          </w:tcPr>
          <w:p w14:paraId="7B935054" w14:textId="77777777" w:rsidR="0064466B" w:rsidRPr="00F1196F" w:rsidRDefault="0064466B" w:rsidP="00A04F5E">
            <w:pPr>
              <w:spacing w:after="120"/>
              <w:rPr>
                <w:rFonts w:ascii="Arial Narrow" w:hAnsi="Arial Narrow"/>
                <w:color w:val="FFFFFF" w:themeColor="background1"/>
                <w:lang w:val="mk-MK"/>
              </w:rPr>
            </w:pPr>
            <w:r w:rsidRPr="00F1196F">
              <w:rPr>
                <w:rFonts w:ascii="Arial Narrow" w:hAnsi="Arial Narrow"/>
                <w:color w:val="FFFFFF" w:themeColor="background1"/>
                <w:lang w:val="mk-MK"/>
              </w:rPr>
              <w:t>Инстаграм</w:t>
            </w:r>
          </w:p>
        </w:tc>
        <w:tc>
          <w:tcPr>
            <w:tcW w:w="587" w:type="dxa"/>
            <w:vMerge w:val="restart"/>
            <w:tcBorders>
              <w:top w:val="single" w:sz="48" w:space="0" w:color="FFFFFF" w:themeColor="background1"/>
              <w:left w:val="single" w:sz="18" w:space="0" w:color="FFFFFF" w:themeColor="background1"/>
              <w:right w:val="single" w:sz="48" w:space="0" w:color="FFFFFF" w:themeColor="background1"/>
            </w:tcBorders>
            <w:shd w:val="clear" w:color="auto" w:fill="8BFF39"/>
            <w:vAlign w:val="center"/>
          </w:tcPr>
          <w:p w14:paraId="5D7DACEF" w14:textId="77777777" w:rsidR="0064466B" w:rsidRPr="00F1196F" w:rsidRDefault="0064466B" w:rsidP="00A04F5E">
            <w:pPr>
              <w:spacing w:after="120"/>
              <w:jc w:val="center"/>
              <w:rPr>
                <w:rFonts w:ascii="Arial Narrow" w:hAnsi="Arial Narrow"/>
                <w:b/>
                <w:bCs/>
                <w:color w:val="FFFFFF" w:themeColor="background1"/>
                <w:lang w:val="mk-MK"/>
              </w:rPr>
            </w:pPr>
            <w:r w:rsidRPr="00F1196F">
              <w:rPr>
                <w:rFonts w:ascii="Arial Narrow" w:hAnsi="Arial Narrow"/>
                <w:b/>
                <w:bCs/>
                <w:color w:val="FFFFFF" w:themeColor="background1"/>
                <w:lang w:val="mk-MK"/>
              </w:rPr>
              <w:t>5</w:t>
            </w:r>
          </w:p>
        </w:tc>
        <w:tc>
          <w:tcPr>
            <w:tcW w:w="276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ECFF7C"/>
            <w:vAlign w:val="center"/>
          </w:tcPr>
          <w:p w14:paraId="396047EF" w14:textId="77777777" w:rsidR="0064466B" w:rsidRPr="00F1196F" w:rsidRDefault="0064466B" w:rsidP="00A04F5E">
            <w:pPr>
              <w:spacing w:after="120"/>
              <w:rPr>
                <w:rFonts w:ascii="Arial Narrow" w:hAnsi="Arial Narrow"/>
                <w:lang w:val="mk-MK"/>
              </w:rPr>
            </w:pPr>
            <w:r w:rsidRPr="00F1196F">
              <w:rPr>
                <w:rFonts w:ascii="Arial Narrow" w:hAnsi="Arial Narrow"/>
                <w:lang w:val="mk-MK"/>
              </w:rPr>
              <w:t>Здравје</w:t>
            </w:r>
          </w:p>
        </w:tc>
        <w:tc>
          <w:tcPr>
            <w:tcW w:w="1339"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ECFF7C"/>
            <w:vAlign w:val="center"/>
          </w:tcPr>
          <w:p w14:paraId="3DB46002" w14:textId="77777777" w:rsidR="0064466B" w:rsidRPr="00F1196F" w:rsidRDefault="0064466B" w:rsidP="00A04F5E">
            <w:pPr>
              <w:spacing w:after="120"/>
              <w:rPr>
                <w:rFonts w:ascii="Arial Narrow" w:hAnsi="Arial Narrow"/>
                <w:lang w:val="mk-MK"/>
              </w:rPr>
            </w:pPr>
            <w:r w:rsidRPr="00F1196F">
              <w:rPr>
                <w:rFonts w:ascii="Arial Narrow" w:hAnsi="Arial Narrow"/>
                <w:lang w:val="mk-MK"/>
              </w:rPr>
              <w:t>Инстаграм</w:t>
            </w:r>
          </w:p>
        </w:tc>
        <w:tc>
          <w:tcPr>
            <w:tcW w:w="56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CFF7C"/>
            <w:vAlign w:val="center"/>
          </w:tcPr>
          <w:p w14:paraId="4BD411CE" w14:textId="77777777" w:rsidR="0064466B" w:rsidRPr="00F1196F" w:rsidRDefault="0064466B" w:rsidP="00A04F5E">
            <w:pPr>
              <w:spacing w:after="120"/>
              <w:jc w:val="center"/>
              <w:rPr>
                <w:rFonts w:ascii="Arial Narrow" w:hAnsi="Arial Narrow"/>
                <w:b/>
                <w:bCs/>
                <w:lang w:val="mk-MK"/>
              </w:rPr>
            </w:pPr>
            <w:r w:rsidRPr="00F1196F">
              <w:rPr>
                <w:rFonts w:ascii="Arial Narrow" w:hAnsi="Arial Narrow"/>
                <w:b/>
                <w:bCs/>
                <w:lang w:val="mk-MK"/>
              </w:rPr>
              <w:t>1</w:t>
            </w:r>
          </w:p>
        </w:tc>
      </w:tr>
      <w:tr w:rsidR="0064466B" w14:paraId="21C7C33D" w14:textId="77777777" w:rsidTr="00BC0CEF">
        <w:trPr>
          <w:trHeight w:val="187"/>
        </w:trPr>
        <w:tc>
          <w:tcPr>
            <w:tcW w:w="2449" w:type="dxa"/>
            <w:vMerge/>
            <w:tcBorders>
              <w:left w:val="single" w:sz="48" w:space="0" w:color="FFFFFF" w:themeColor="background1"/>
              <w:bottom w:val="single" w:sz="48" w:space="0" w:color="FFFFFF" w:themeColor="background1"/>
              <w:right w:val="single" w:sz="18" w:space="0" w:color="FFFFFF" w:themeColor="background1"/>
            </w:tcBorders>
            <w:shd w:val="clear" w:color="auto" w:fill="8BFF39"/>
          </w:tcPr>
          <w:p w14:paraId="4097CD52" w14:textId="77777777" w:rsidR="0064466B" w:rsidRPr="00F1196F" w:rsidRDefault="0064466B" w:rsidP="00A04F5E">
            <w:pPr>
              <w:spacing w:after="120"/>
              <w:jc w:val="both"/>
              <w:rPr>
                <w:rFonts w:ascii="Arial Narrow" w:hAnsi="Arial Narrow"/>
                <w:lang w:val="mk-MK"/>
              </w:rPr>
            </w:pPr>
          </w:p>
        </w:tc>
        <w:tc>
          <w:tcPr>
            <w:tcW w:w="1320" w:type="dxa"/>
            <w:vMerge/>
            <w:tcBorders>
              <w:left w:val="single" w:sz="18" w:space="0" w:color="FFFFFF" w:themeColor="background1"/>
              <w:bottom w:val="single" w:sz="48" w:space="0" w:color="FFFFFF" w:themeColor="background1"/>
              <w:right w:val="single" w:sz="18" w:space="0" w:color="FFFFFF" w:themeColor="background1"/>
            </w:tcBorders>
            <w:shd w:val="clear" w:color="auto" w:fill="8BFF39"/>
          </w:tcPr>
          <w:p w14:paraId="1AACA2DA" w14:textId="77777777" w:rsidR="0064466B" w:rsidRPr="00F1196F" w:rsidRDefault="0064466B" w:rsidP="00A04F5E">
            <w:pPr>
              <w:spacing w:after="120"/>
              <w:jc w:val="both"/>
              <w:rPr>
                <w:rFonts w:ascii="Arial Narrow" w:hAnsi="Arial Narrow"/>
                <w:lang w:val="mk-MK"/>
              </w:rPr>
            </w:pPr>
          </w:p>
        </w:tc>
        <w:tc>
          <w:tcPr>
            <w:tcW w:w="587" w:type="dxa"/>
            <w:vMerge/>
            <w:tcBorders>
              <w:left w:val="single" w:sz="18" w:space="0" w:color="FFFFFF" w:themeColor="background1"/>
              <w:bottom w:val="single" w:sz="48" w:space="0" w:color="FFFFFF" w:themeColor="background1"/>
              <w:right w:val="single" w:sz="48" w:space="0" w:color="FFFFFF" w:themeColor="background1"/>
            </w:tcBorders>
            <w:shd w:val="clear" w:color="auto" w:fill="8BFF39"/>
          </w:tcPr>
          <w:p w14:paraId="6BF0336C" w14:textId="77777777" w:rsidR="0064466B" w:rsidRPr="00F1196F" w:rsidRDefault="0064466B" w:rsidP="00A04F5E">
            <w:pPr>
              <w:spacing w:after="120"/>
              <w:jc w:val="both"/>
              <w:rPr>
                <w:rFonts w:ascii="Arial Narrow" w:hAnsi="Arial Narrow"/>
                <w:lang w:val="mk-MK"/>
              </w:rPr>
            </w:pPr>
          </w:p>
        </w:tc>
        <w:tc>
          <w:tcPr>
            <w:tcW w:w="276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F4FF81"/>
            <w:vAlign w:val="center"/>
          </w:tcPr>
          <w:p w14:paraId="78F1B935" w14:textId="77777777" w:rsidR="0064466B" w:rsidRPr="00F1196F" w:rsidRDefault="0064466B" w:rsidP="00A04F5E">
            <w:pPr>
              <w:spacing w:after="120"/>
              <w:rPr>
                <w:rFonts w:ascii="Arial Narrow" w:hAnsi="Arial Narrow"/>
                <w:lang w:val="mk-MK"/>
              </w:rPr>
            </w:pPr>
            <w:r w:rsidRPr="00F1196F">
              <w:rPr>
                <w:rFonts w:ascii="Arial Narrow" w:hAnsi="Arial Narrow"/>
                <w:lang w:val="mk-MK"/>
              </w:rPr>
              <w:t>Миленици</w:t>
            </w:r>
          </w:p>
        </w:tc>
        <w:tc>
          <w:tcPr>
            <w:tcW w:w="1339"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F4FF81"/>
            <w:vAlign w:val="center"/>
          </w:tcPr>
          <w:p w14:paraId="6C5B1392" w14:textId="77777777" w:rsidR="0064466B" w:rsidRPr="00F1196F" w:rsidRDefault="0064466B" w:rsidP="00A04F5E">
            <w:pPr>
              <w:spacing w:after="120"/>
              <w:rPr>
                <w:rFonts w:ascii="Arial Narrow" w:hAnsi="Arial Narrow"/>
                <w:lang w:val="mk-MK"/>
              </w:rPr>
            </w:pPr>
            <w:r w:rsidRPr="00F1196F">
              <w:rPr>
                <w:rFonts w:ascii="Arial Narrow" w:hAnsi="Arial Narrow"/>
                <w:lang w:val="mk-MK"/>
              </w:rPr>
              <w:t>Инстаграм</w:t>
            </w:r>
          </w:p>
        </w:tc>
        <w:tc>
          <w:tcPr>
            <w:tcW w:w="561"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F4FF81"/>
            <w:vAlign w:val="center"/>
          </w:tcPr>
          <w:p w14:paraId="7D0AC8D6" w14:textId="77777777" w:rsidR="0064466B" w:rsidRPr="00F1196F" w:rsidRDefault="0064466B" w:rsidP="00A04F5E">
            <w:pPr>
              <w:spacing w:after="120"/>
              <w:jc w:val="center"/>
              <w:rPr>
                <w:rFonts w:ascii="Arial Narrow" w:hAnsi="Arial Narrow"/>
                <w:b/>
                <w:bCs/>
                <w:lang w:val="mk-MK"/>
              </w:rPr>
            </w:pPr>
            <w:r w:rsidRPr="00F1196F">
              <w:rPr>
                <w:rFonts w:ascii="Arial Narrow" w:hAnsi="Arial Narrow"/>
                <w:b/>
                <w:bCs/>
                <w:lang w:val="mk-MK"/>
              </w:rPr>
              <w:t>4</w:t>
            </w:r>
          </w:p>
        </w:tc>
      </w:tr>
    </w:tbl>
    <w:p w14:paraId="20CADEC0" w14:textId="77777777" w:rsidR="00633382" w:rsidRPr="00096C65" w:rsidRDefault="00633382" w:rsidP="0064466B">
      <w:pPr>
        <w:spacing w:after="120" w:line="240" w:lineRule="auto"/>
        <w:ind w:firstLine="720"/>
        <w:jc w:val="both"/>
        <w:rPr>
          <w:rFonts w:ascii="Arial Narrow" w:hAnsi="Arial Narrow"/>
          <w:lang w:val="mk-MK"/>
        </w:rPr>
      </w:pPr>
      <w:r w:rsidRPr="00096C65">
        <w:rPr>
          <w:rFonts w:ascii="Arial Narrow" w:hAnsi="Arial Narrow"/>
          <w:lang w:val="mk-MK"/>
        </w:rPr>
        <w:lastRenderedPageBreak/>
        <w:t>Најголемиот дел од објавите произлегоа од каналите/профилите на: Лиридона Вејсели (33), Невриј Адеми (25), Луна Стефановска (20), Арсим Идризи (14) и Егзона Јашари (10). Другите анализирани инфлуенсер(к)и, во овој период имаа помалку од 10 објави.</w:t>
      </w:r>
    </w:p>
    <w:p w14:paraId="21D02B97" w14:textId="77777777" w:rsidR="00633382" w:rsidRPr="00096C65" w:rsidRDefault="00633382" w:rsidP="001A2494">
      <w:pPr>
        <w:spacing w:after="120" w:line="240" w:lineRule="auto"/>
        <w:jc w:val="both"/>
        <w:rPr>
          <w:rFonts w:ascii="Arial Narrow" w:hAnsi="Arial Narrow"/>
          <w:b/>
          <w:bCs/>
          <w:lang w:val="mk-MK"/>
        </w:rPr>
      </w:pPr>
    </w:p>
    <w:p w14:paraId="4A251067" w14:textId="77777777" w:rsidR="00633382" w:rsidRPr="00A17F12" w:rsidRDefault="00633382" w:rsidP="0032238F">
      <w:pPr>
        <w:spacing w:after="240" w:line="240" w:lineRule="auto"/>
        <w:jc w:val="both"/>
        <w:rPr>
          <w:rFonts w:ascii="Arial Narrow" w:hAnsi="Arial Narrow"/>
          <w:b/>
          <w:bCs/>
          <w:sz w:val="24"/>
          <w:szCs w:val="24"/>
          <w:lang w:val="mk-MK"/>
        </w:rPr>
      </w:pPr>
      <w:r w:rsidRPr="00A17F12">
        <w:rPr>
          <w:rFonts w:ascii="Arial Narrow" w:hAnsi="Arial Narrow"/>
          <w:b/>
          <w:bCs/>
          <w:sz w:val="24"/>
          <w:szCs w:val="24"/>
          <w:lang w:val="mk-MK"/>
        </w:rPr>
        <w:t>Објави кои содржеа реклами</w:t>
      </w:r>
    </w:p>
    <w:p w14:paraId="2CA0D931" w14:textId="5C16D081" w:rsidR="00633382" w:rsidRDefault="000B0D69" w:rsidP="001A2494">
      <w:pPr>
        <w:spacing w:after="120" w:line="240" w:lineRule="auto"/>
        <w:ind w:firstLine="720"/>
        <w:jc w:val="both"/>
        <w:rPr>
          <w:rFonts w:ascii="Arial Narrow" w:hAnsi="Arial Narrow"/>
          <w:lang w:val="mk-MK"/>
        </w:rPr>
      </w:pPr>
      <w:r>
        <w:rPr>
          <w:rFonts w:ascii="Arial Narrow" w:hAnsi="Arial Narrow"/>
          <w:lang w:val="ru-RU"/>
        </w:rPr>
        <w:drawing>
          <wp:anchor distT="0" distB="0" distL="114300" distR="114300" simplePos="0" relativeHeight="251688960" behindDoc="0" locked="0" layoutInCell="1" allowOverlap="1" wp14:anchorId="14E480A5" wp14:editId="2A710708">
            <wp:simplePos x="0" y="0"/>
            <wp:positionH relativeFrom="margin">
              <wp:posOffset>-311150</wp:posOffset>
            </wp:positionH>
            <wp:positionV relativeFrom="paragraph">
              <wp:posOffset>276225</wp:posOffset>
            </wp:positionV>
            <wp:extent cx="6324600" cy="3162300"/>
            <wp:effectExtent l="0" t="0" r="0" b="0"/>
            <wp:wrapSquare wrapText="bothSides"/>
            <wp:docPr id="11500998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099847" name="Picture 1150099847"/>
                    <pic:cNvPicPr/>
                  </pic:nvPicPr>
                  <pic:blipFill>
                    <a:blip r:embed="rId15">
                      <a:extLst>
                        <a:ext uri="{28A0092B-C50C-407E-A947-70E740481C1C}">
                          <a14:useLocalDpi xmlns:a14="http://schemas.microsoft.com/office/drawing/2010/main" val="0"/>
                        </a:ext>
                      </a:extLst>
                    </a:blip>
                    <a:stretch>
                      <a:fillRect/>
                    </a:stretch>
                  </pic:blipFill>
                  <pic:spPr>
                    <a:xfrm>
                      <a:off x="0" y="0"/>
                      <a:ext cx="6324600" cy="3162300"/>
                    </a:xfrm>
                    <a:prstGeom prst="rect">
                      <a:avLst/>
                    </a:prstGeom>
                  </pic:spPr>
                </pic:pic>
              </a:graphicData>
            </a:graphic>
            <wp14:sizeRelH relativeFrom="margin">
              <wp14:pctWidth>0</wp14:pctWidth>
            </wp14:sizeRelH>
            <wp14:sizeRelV relativeFrom="margin">
              <wp14:pctHeight>0</wp14:pctHeight>
            </wp14:sizeRelV>
          </wp:anchor>
        </w:drawing>
      </w:r>
      <w:r w:rsidR="00633382" w:rsidRPr="00096C65">
        <w:rPr>
          <w:rFonts w:ascii="Arial Narrow" w:hAnsi="Arial Narrow"/>
          <w:lang w:val="mk-MK"/>
        </w:rPr>
        <w:t xml:space="preserve">Објавите кои </w:t>
      </w:r>
      <w:r w:rsidR="006B46DE">
        <w:rPr>
          <w:rFonts w:ascii="Arial Narrow" w:hAnsi="Arial Narrow"/>
          <w:lang w:val="mk-MK"/>
        </w:rPr>
        <w:t>в</w:t>
      </w:r>
      <w:r w:rsidR="00633382" w:rsidRPr="00096C65">
        <w:rPr>
          <w:rFonts w:ascii="Arial Narrow" w:hAnsi="Arial Narrow"/>
          <w:lang w:val="mk-MK"/>
        </w:rPr>
        <w:t>о себе содржеа реклами - 177, влегоа во следните 19 по</w:t>
      </w:r>
      <w:r w:rsidR="007F0D28">
        <w:rPr>
          <w:rFonts w:ascii="Arial Narrow" w:hAnsi="Arial Narrow"/>
          <w:lang w:val="mk-MK"/>
        </w:rPr>
        <w:t>т</w:t>
      </w:r>
      <w:r w:rsidR="00633382" w:rsidRPr="00096C65">
        <w:rPr>
          <w:rFonts w:ascii="Arial Narrow" w:hAnsi="Arial Narrow"/>
          <w:lang w:val="mk-MK"/>
        </w:rPr>
        <w:t>категории:</w:t>
      </w:r>
    </w:p>
    <w:p w14:paraId="237FCABF" w14:textId="44C41BD7" w:rsidR="00633382" w:rsidRPr="00F1196F" w:rsidRDefault="00633382" w:rsidP="00633382">
      <w:pPr>
        <w:spacing w:after="0" w:line="240" w:lineRule="auto"/>
        <w:jc w:val="both"/>
        <w:rPr>
          <w:rFonts w:ascii="Arial Narrow" w:hAnsi="Arial Narrow"/>
          <w:lang w:val="ru-RU"/>
        </w:rPr>
      </w:pPr>
    </w:p>
    <w:p w14:paraId="3CD373E5" w14:textId="45FF9084" w:rsidR="00984372" w:rsidRPr="00096C65" w:rsidRDefault="00633382" w:rsidP="00984372">
      <w:pPr>
        <w:spacing w:after="120" w:line="240" w:lineRule="auto"/>
        <w:jc w:val="both"/>
        <w:rPr>
          <w:rFonts w:ascii="Arial Narrow" w:hAnsi="Arial Narrow"/>
          <w:lang w:val="mk-MK"/>
        </w:rPr>
      </w:pPr>
      <w:r w:rsidRPr="00096C65">
        <w:rPr>
          <w:rFonts w:ascii="Arial Narrow" w:hAnsi="Arial Narrow"/>
          <w:lang w:val="mk-MK"/>
        </w:rPr>
        <w:tab/>
        <w:t xml:space="preserve">Слично како објавите кои во себе не содржеа комерцијална комуникација, и објавите кои содржеа реклами беа најмногу застапени на </w:t>
      </w:r>
      <w:r w:rsidR="00B106FA">
        <w:rPr>
          <w:rFonts w:ascii="Arial Narrow" w:hAnsi="Arial Narrow"/>
          <w:lang w:val="mk-MK"/>
        </w:rPr>
        <w:t>Инстаграм</w:t>
      </w:r>
      <w:r w:rsidRPr="00096C65">
        <w:rPr>
          <w:rFonts w:ascii="Arial Narrow" w:hAnsi="Arial Narrow"/>
          <w:lang w:val="mk-MK"/>
        </w:rPr>
        <w:t xml:space="preserve"> – 115, потоа 52 на </w:t>
      </w:r>
      <w:r w:rsidR="00B106FA">
        <w:rPr>
          <w:rFonts w:ascii="Arial Narrow" w:hAnsi="Arial Narrow"/>
          <w:lang w:val="mk-MK"/>
        </w:rPr>
        <w:t>ТикТок</w:t>
      </w:r>
      <w:r w:rsidRPr="00096C65">
        <w:rPr>
          <w:rFonts w:ascii="Arial Narrow" w:hAnsi="Arial Narrow"/>
          <w:lang w:val="mk-MK"/>
        </w:rPr>
        <w:t xml:space="preserve"> и 9 на </w:t>
      </w:r>
      <w:r w:rsidR="00B106FA">
        <w:rPr>
          <w:rFonts w:ascii="Arial Narrow" w:hAnsi="Arial Narrow"/>
          <w:lang w:val="mk-MK"/>
        </w:rPr>
        <w:t>Фејсбук</w:t>
      </w:r>
      <w:r w:rsidRPr="00096C65">
        <w:rPr>
          <w:rFonts w:ascii="Arial Narrow" w:hAnsi="Arial Narrow"/>
          <w:lang w:val="mk-MK"/>
        </w:rPr>
        <w:t>, односно нивната застапеност на различните платформи беше следна:</w:t>
      </w:r>
    </w:p>
    <w:tbl>
      <w:tblPr>
        <w:tblStyle w:val="TableGrid"/>
        <w:tblpPr w:leftFromText="180" w:rightFromText="180" w:vertAnchor="text" w:horzAnchor="margin" w:tblpY="27"/>
        <w:tblOverlap w:val="never"/>
        <w:tblW w:w="9047" w:type="dxa"/>
        <w:tblLook w:val="04A0" w:firstRow="1" w:lastRow="0" w:firstColumn="1" w:lastColumn="0" w:noHBand="0" w:noVBand="1"/>
      </w:tblPr>
      <w:tblGrid>
        <w:gridCol w:w="2700"/>
        <w:gridCol w:w="1260"/>
        <w:gridCol w:w="630"/>
        <w:gridCol w:w="2700"/>
        <w:gridCol w:w="1237"/>
        <w:gridCol w:w="520"/>
      </w:tblGrid>
      <w:tr w:rsidR="001A2870" w:rsidRPr="009A43C7" w14:paraId="6E19E3D5" w14:textId="77777777" w:rsidTr="001A2870">
        <w:tc>
          <w:tcPr>
            <w:tcW w:w="270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C2185B"/>
            <w:vAlign w:val="center"/>
          </w:tcPr>
          <w:p w14:paraId="3BB68A13" w14:textId="77777777" w:rsidR="001A2870" w:rsidRPr="0078504E" w:rsidRDefault="001A2870" w:rsidP="00A04F5E">
            <w:pPr>
              <w:rPr>
                <w:rFonts w:ascii="Arial Narrow" w:hAnsi="Arial Narrow"/>
                <w:color w:val="FFFFFF" w:themeColor="background1"/>
                <w:lang w:val="mk-MK"/>
              </w:rPr>
            </w:pPr>
            <w:r w:rsidRPr="0078504E">
              <w:rPr>
                <w:rFonts w:ascii="Arial Narrow" w:hAnsi="Arial Narrow"/>
                <w:color w:val="FFFFFF" w:themeColor="background1"/>
                <w:lang w:val="mk-MK"/>
              </w:rPr>
              <w:t>Храна/ресторани/</w:t>
            </w:r>
          </w:p>
          <w:p w14:paraId="64DBCF6B" w14:textId="77777777" w:rsidR="001A2870" w:rsidRPr="0078504E" w:rsidRDefault="001A2870" w:rsidP="00A04F5E">
            <w:pPr>
              <w:rPr>
                <w:rFonts w:ascii="Arial Narrow" w:hAnsi="Arial Narrow"/>
                <w:color w:val="FFFFFF" w:themeColor="background1"/>
                <w:lang w:val="mk-MK"/>
              </w:rPr>
            </w:pPr>
            <w:r w:rsidRPr="0078504E">
              <w:rPr>
                <w:rFonts w:ascii="Arial Narrow" w:hAnsi="Arial Narrow"/>
                <w:color w:val="FFFFFF" w:themeColor="background1"/>
                <w:lang w:val="mk-MK"/>
              </w:rPr>
              <w:t>рецепти/пијалаци</w:t>
            </w:r>
          </w:p>
        </w:tc>
        <w:tc>
          <w:tcPr>
            <w:tcW w:w="126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C2185B"/>
          </w:tcPr>
          <w:p w14:paraId="5FB137E0" w14:textId="77777777" w:rsidR="001A2870" w:rsidRPr="0078504E" w:rsidRDefault="001A2870" w:rsidP="00A04F5E">
            <w:pPr>
              <w:spacing w:after="120"/>
              <w:jc w:val="both"/>
              <w:rPr>
                <w:rFonts w:ascii="Arial Narrow" w:hAnsi="Arial Narrow"/>
                <w:color w:val="FFFFFF" w:themeColor="background1"/>
                <w:lang w:val="mk-MK"/>
              </w:rPr>
            </w:pPr>
            <w:r w:rsidRPr="0078504E">
              <w:rPr>
                <w:rFonts w:ascii="Arial Narrow" w:hAnsi="Arial Narrow"/>
                <w:color w:val="FFFFFF" w:themeColor="background1"/>
                <w:lang w:val="mk-MK"/>
              </w:rPr>
              <w:t>Инстаграм</w:t>
            </w:r>
          </w:p>
        </w:tc>
        <w:tc>
          <w:tcPr>
            <w:tcW w:w="63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C2185B"/>
            <w:vAlign w:val="center"/>
          </w:tcPr>
          <w:p w14:paraId="43ED1D73" w14:textId="51DBF19F" w:rsidR="001A2870" w:rsidRPr="0078504E" w:rsidRDefault="001A2870" w:rsidP="001A2870">
            <w:pPr>
              <w:spacing w:after="120"/>
              <w:jc w:val="center"/>
              <w:rPr>
                <w:rFonts w:ascii="Arial Narrow" w:hAnsi="Arial Narrow"/>
                <w:b/>
                <w:bCs/>
                <w:color w:val="FFFFFF" w:themeColor="background1"/>
                <w:lang w:val="mk-MK"/>
              </w:rPr>
            </w:pPr>
            <w:r w:rsidRPr="0078504E">
              <w:rPr>
                <w:rFonts w:ascii="Arial Narrow" w:hAnsi="Arial Narrow"/>
                <w:b/>
                <w:bCs/>
                <w:color w:val="FFFFFF" w:themeColor="background1"/>
                <w:lang w:val="mk-MK"/>
              </w:rPr>
              <w:t>17</w:t>
            </w:r>
          </w:p>
        </w:tc>
        <w:tc>
          <w:tcPr>
            <w:tcW w:w="270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F06BA0"/>
            <w:vAlign w:val="center"/>
          </w:tcPr>
          <w:p w14:paraId="631C94EA" w14:textId="77777777" w:rsidR="001A2870" w:rsidRPr="0078504E" w:rsidRDefault="001A2870" w:rsidP="00A04F5E">
            <w:pPr>
              <w:spacing w:after="120"/>
              <w:rPr>
                <w:rFonts w:ascii="Arial Narrow" w:hAnsi="Arial Narrow"/>
                <w:color w:val="000000" w:themeColor="text1"/>
                <w:lang w:val="mk-MK"/>
              </w:rPr>
            </w:pPr>
            <w:r w:rsidRPr="0078504E">
              <w:rPr>
                <w:rFonts w:ascii="Arial Narrow" w:hAnsi="Arial Narrow"/>
                <w:color w:val="000000" w:themeColor="text1"/>
                <w:lang w:val="mk-MK"/>
              </w:rPr>
              <w:t>Патувања</w:t>
            </w:r>
          </w:p>
        </w:tc>
        <w:tc>
          <w:tcPr>
            <w:tcW w:w="1237"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F06BA0"/>
            <w:vAlign w:val="center"/>
          </w:tcPr>
          <w:p w14:paraId="5A89B49D" w14:textId="77777777" w:rsidR="001A2870" w:rsidRPr="0078504E" w:rsidRDefault="001A2870" w:rsidP="00A04F5E">
            <w:pPr>
              <w:spacing w:after="120"/>
              <w:rPr>
                <w:rFonts w:ascii="Arial Narrow" w:hAnsi="Arial Narrow"/>
                <w:color w:val="000000" w:themeColor="text1"/>
                <w:lang w:val="mk-MK"/>
              </w:rPr>
            </w:pPr>
            <w:r w:rsidRPr="0078504E">
              <w:rPr>
                <w:rFonts w:ascii="Arial Narrow" w:hAnsi="Arial Narrow"/>
                <w:color w:val="000000" w:themeColor="text1"/>
                <w:lang w:val="mk-MK"/>
              </w:rPr>
              <w:t>Инстаграм</w:t>
            </w:r>
          </w:p>
        </w:tc>
        <w:tc>
          <w:tcPr>
            <w:tcW w:w="52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F06BA0"/>
            <w:vAlign w:val="center"/>
          </w:tcPr>
          <w:p w14:paraId="6FE2E28B" w14:textId="77777777" w:rsidR="001A2870" w:rsidRPr="0078504E" w:rsidRDefault="001A2870" w:rsidP="001A2870">
            <w:pPr>
              <w:spacing w:after="120"/>
              <w:jc w:val="center"/>
              <w:rPr>
                <w:rFonts w:ascii="Arial Narrow" w:hAnsi="Arial Narrow"/>
                <w:b/>
                <w:bCs/>
                <w:color w:val="000000" w:themeColor="text1"/>
                <w:lang w:val="mk-MK"/>
              </w:rPr>
            </w:pPr>
            <w:r w:rsidRPr="0078504E">
              <w:rPr>
                <w:rFonts w:ascii="Arial Narrow" w:hAnsi="Arial Narrow"/>
                <w:b/>
                <w:bCs/>
                <w:color w:val="000000" w:themeColor="text1"/>
                <w:lang w:val="mk-MK"/>
              </w:rPr>
              <w:t>2</w:t>
            </w:r>
          </w:p>
        </w:tc>
      </w:tr>
      <w:tr w:rsidR="001A2870" w:rsidRPr="009A43C7" w14:paraId="2889A7D3" w14:textId="77777777" w:rsidTr="001A2870">
        <w:trPr>
          <w:trHeight w:val="349"/>
        </w:trPr>
        <w:tc>
          <w:tcPr>
            <w:tcW w:w="2700" w:type="dxa"/>
            <w:vMerge/>
            <w:tcBorders>
              <w:left w:val="single" w:sz="48" w:space="0" w:color="FFFFFF" w:themeColor="background1"/>
              <w:right w:val="single" w:sz="18" w:space="0" w:color="FFFFFF" w:themeColor="background1"/>
            </w:tcBorders>
            <w:shd w:val="clear" w:color="auto" w:fill="C2185B"/>
          </w:tcPr>
          <w:p w14:paraId="72464D99" w14:textId="77777777" w:rsidR="001A2870" w:rsidRPr="0078504E" w:rsidRDefault="001A2870" w:rsidP="00A04F5E">
            <w:pPr>
              <w:spacing w:after="120"/>
              <w:jc w:val="both"/>
              <w:rPr>
                <w:rFonts w:ascii="Arial Narrow" w:hAnsi="Arial Narrow"/>
                <w:color w:val="FFFFFF" w:themeColor="background1"/>
                <w:lang w:val="mk-MK"/>
              </w:rPr>
            </w:pPr>
          </w:p>
        </w:tc>
        <w:tc>
          <w:tcPr>
            <w:tcW w:w="126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C2185B"/>
          </w:tcPr>
          <w:p w14:paraId="0E1BE417" w14:textId="217A45CD" w:rsidR="001A2870" w:rsidRPr="0078504E" w:rsidRDefault="001A2870" w:rsidP="007F0D28">
            <w:pPr>
              <w:spacing w:after="120"/>
              <w:jc w:val="both"/>
              <w:rPr>
                <w:rFonts w:ascii="Arial Narrow" w:hAnsi="Arial Narrow"/>
                <w:color w:val="FFFFFF" w:themeColor="background1"/>
                <w:lang w:val="mk-MK"/>
              </w:rPr>
            </w:pPr>
            <w:r w:rsidRPr="0078504E">
              <w:rPr>
                <w:rFonts w:ascii="Arial Narrow" w:hAnsi="Arial Narrow"/>
                <w:color w:val="FFFFFF" w:themeColor="background1"/>
                <w:lang w:val="mk-MK"/>
              </w:rPr>
              <w:t>ТикТок</w:t>
            </w:r>
          </w:p>
        </w:tc>
        <w:tc>
          <w:tcPr>
            <w:tcW w:w="63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C2185B"/>
            <w:vAlign w:val="center"/>
          </w:tcPr>
          <w:p w14:paraId="728E4786" w14:textId="7CF6A703" w:rsidR="001A2870" w:rsidRPr="0078504E" w:rsidRDefault="001A2870" w:rsidP="001A2870">
            <w:pPr>
              <w:spacing w:after="120"/>
              <w:jc w:val="center"/>
              <w:rPr>
                <w:rFonts w:ascii="Arial Narrow" w:hAnsi="Arial Narrow"/>
                <w:b/>
                <w:bCs/>
                <w:color w:val="FFFFFF" w:themeColor="background1"/>
                <w:lang w:val="mk-MK"/>
              </w:rPr>
            </w:pPr>
            <w:r w:rsidRPr="0078504E">
              <w:rPr>
                <w:rFonts w:ascii="Arial Narrow" w:hAnsi="Arial Narrow"/>
                <w:b/>
                <w:bCs/>
                <w:color w:val="FFFFFF" w:themeColor="background1"/>
                <w:lang w:val="mk-MK"/>
              </w:rPr>
              <w:t>20</w:t>
            </w:r>
          </w:p>
        </w:tc>
        <w:tc>
          <w:tcPr>
            <w:tcW w:w="2700" w:type="dxa"/>
            <w:vMerge/>
            <w:tcBorders>
              <w:left w:val="single" w:sz="48" w:space="0" w:color="FFFFFF" w:themeColor="background1"/>
              <w:right w:val="single" w:sz="18" w:space="0" w:color="FFFFFF" w:themeColor="background1"/>
            </w:tcBorders>
            <w:shd w:val="clear" w:color="auto" w:fill="F06BA0"/>
          </w:tcPr>
          <w:p w14:paraId="1E322180" w14:textId="77777777" w:rsidR="001A2870" w:rsidRPr="0078504E" w:rsidRDefault="001A2870" w:rsidP="00A04F5E">
            <w:pPr>
              <w:spacing w:after="120"/>
              <w:jc w:val="both"/>
              <w:rPr>
                <w:rFonts w:ascii="Arial Narrow" w:hAnsi="Arial Narrow"/>
                <w:color w:val="000000" w:themeColor="text1"/>
                <w:lang w:val="mk-MK"/>
              </w:rPr>
            </w:pPr>
          </w:p>
        </w:tc>
        <w:tc>
          <w:tcPr>
            <w:tcW w:w="1237" w:type="dxa"/>
            <w:vMerge w:val="restart"/>
            <w:tcBorders>
              <w:top w:val="single" w:sz="12" w:space="0" w:color="FFFFFF" w:themeColor="background1"/>
              <w:left w:val="single" w:sz="18" w:space="0" w:color="FFFFFF" w:themeColor="background1"/>
              <w:right w:val="single" w:sz="18" w:space="0" w:color="FFFFFF" w:themeColor="background1"/>
            </w:tcBorders>
            <w:shd w:val="clear" w:color="auto" w:fill="F06BA0"/>
            <w:vAlign w:val="center"/>
          </w:tcPr>
          <w:p w14:paraId="043BE81F" w14:textId="30D62B44" w:rsidR="001A2870" w:rsidRPr="0078504E" w:rsidRDefault="001A2870" w:rsidP="007F0D28">
            <w:pPr>
              <w:spacing w:after="120"/>
              <w:rPr>
                <w:rFonts w:ascii="Arial Narrow" w:hAnsi="Arial Narrow"/>
                <w:color w:val="000000" w:themeColor="text1"/>
                <w:lang w:val="mk-MK"/>
              </w:rPr>
            </w:pPr>
            <w:r w:rsidRPr="0078504E">
              <w:rPr>
                <w:rFonts w:ascii="Arial Narrow" w:hAnsi="Arial Narrow"/>
                <w:color w:val="000000" w:themeColor="text1"/>
                <w:lang w:val="mk-MK"/>
              </w:rPr>
              <w:t>ТикТок</w:t>
            </w:r>
          </w:p>
        </w:tc>
        <w:tc>
          <w:tcPr>
            <w:tcW w:w="520" w:type="dxa"/>
            <w:vMerge w:val="restart"/>
            <w:tcBorders>
              <w:top w:val="single" w:sz="12" w:space="0" w:color="FFFFFF" w:themeColor="background1"/>
              <w:left w:val="single" w:sz="18" w:space="0" w:color="FFFFFF" w:themeColor="background1"/>
              <w:right w:val="single" w:sz="48" w:space="0" w:color="FFFFFF" w:themeColor="background1"/>
            </w:tcBorders>
            <w:shd w:val="clear" w:color="auto" w:fill="F06BA0"/>
            <w:vAlign w:val="center"/>
          </w:tcPr>
          <w:p w14:paraId="09449EB8" w14:textId="77777777" w:rsidR="001A2870" w:rsidRPr="0078504E" w:rsidRDefault="001A2870" w:rsidP="001A2870">
            <w:pPr>
              <w:spacing w:after="120"/>
              <w:jc w:val="center"/>
              <w:rPr>
                <w:rFonts w:ascii="Arial Narrow" w:hAnsi="Arial Narrow"/>
                <w:b/>
                <w:bCs/>
                <w:color w:val="000000" w:themeColor="text1"/>
                <w:lang w:val="mk-MK"/>
              </w:rPr>
            </w:pPr>
            <w:r w:rsidRPr="0078504E">
              <w:rPr>
                <w:rFonts w:ascii="Arial Narrow" w:hAnsi="Arial Narrow"/>
                <w:b/>
                <w:bCs/>
                <w:color w:val="000000" w:themeColor="text1"/>
                <w:lang w:val="mk-MK"/>
              </w:rPr>
              <w:t>2</w:t>
            </w:r>
          </w:p>
        </w:tc>
      </w:tr>
      <w:tr w:rsidR="001A2870" w:rsidRPr="009A43C7" w14:paraId="5CC1D690" w14:textId="77777777" w:rsidTr="001A2870">
        <w:trPr>
          <w:trHeight w:val="507"/>
        </w:trPr>
        <w:tc>
          <w:tcPr>
            <w:tcW w:w="2700" w:type="dxa"/>
            <w:vMerge/>
            <w:tcBorders>
              <w:left w:val="single" w:sz="48" w:space="0" w:color="FFFFFF" w:themeColor="background1"/>
              <w:bottom w:val="single" w:sz="48" w:space="0" w:color="FFFFFF" w:themeColor="background1"/>
              <w:right w:val="single" w:sz="18" w:space="0" w:color="FFFFFF" w:themeColor="background1"/>
            </w:tcBorders>
            <w:shd w:val="clear" w:color="auto" w:fill="C2185B"/>
          </w:tcPr>
          <w:p w14:paraId="43F81F38" w14:textId="77777777" w:rsidR="001A2870" w:rsidRPr="0078504E" w:rsidRDefault="001A2870" w:rsidP="00A04F5E">
            <w:pPr>
              <w:spacing w:after="120"/>
              <w:jc w:val="both"/>
              <w:rPr>
                <w:rFonts w:ascii="Arial Narrow" w:hAnsi="Arial Narrow"/>
                <w:color w:val="FFFFFF" w:themeColor="background1"/>
                <w:lang w:val="mk-MK"/>
              </w:rPr>
            </w:pPr>
          </w:p>
        </w:tc>
        <w:tc>
          <w:tcPr>
            <w:tcW w:w="126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C2185B"/>
          </w:tcPr>
          <w:p w14:paraId="20D291D2" w14:textId="77777777" w:rsidR="001A2870" w:rsidRPr="0078504E" w:rsidRDefault="001A2870" w:rsidP="00A04F5E">
            <w:pPr>
              <w:spacing w:after="120"/>
              <w:jc w:val="both"/>
              <w:rPr>
                <w:rFonts w:ascii="Arial Narrow" w:hAnsi="Arial Narrow"/>
                <w:color w:val="FFFFFF" w:themeColor="background1"/>
                <w:lang w:val="mk-MK"/>
              </w:rPr>
            </w:pPr>
            <w:r w:rsidRPr="0078504E">
              <w:rPr>
                <w:rFonts w:ascii="Arial Narrow" w:hAnsi="Arial Narrow"/>
                <w:color w:val="FFFFFF" w:themeColor="background1"/>
                <w:lang w:val="mk-MK"/>
              </w:rPr>
              <w:t>Фејсбук</w:t>
            </w:r>
          </w:p>
        </w:tc>
        <w:tc>
          <w:tcPr>
            <w:tcW w:w="63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C2185B"/>
            <w:vAlign w:val="center"/>
          </w:tcPr>
          <w:p w14:paraId="5479B0C7" w14:textId="3FB470FD" w:rsidR="001A2870" w:rsidRPr="0078504E" w:rsidRDefault="001A2870" w:rsidP="001A2870">
            <w:pPr>
              <w:spacing w:after="120"/>
              <w:jc w:val="center"/>
              <w:rPr>
                <w:rFonts w:ascii="Arial Narrow" w:hAnsi="Arial Narrow"/>
                <w:b/>
                <w:bCs/>
                <w:color w:val="FFFFFF" w:themeColor="background1"/>
                <w:lang w:val="mk-MK"/>
              </w:rPr>
            </w:pPr>
            <w:r w:rsidRPr="0078504E">
              <w:rPr>
                <w:rFonts w:ascii="Arial Narrow" w:hAnsi="Arial Narrow"/>
                <w:b/>
                <w:bCs/>
                <w:color w:val="FFFFFF" w:themeColor="background1"/>
                <w:lang w:val="mk-MK"/>
              </w:rPr>
              <w:t>3</w:t>
            </w:r>
          </w:p>
        </w:tc>
        <w:tc>
          <w:tcPr>
            <w:tcW w:w="2700" w:type="dxa"/>
            <w:vMerge/>
            <w:tcBorders>
              <w:left w:val="single" w:sz="48" w:space="0" w:color="FFFFFF" w:themeColor="background1"/>
              <w:bottom w:val="single" w:sz="48" w:space="0" w:color="FFFFFF" w:themeColor="background1"/>
              <w:right w:val="single" w:sz="18" w:space="0" w:color="FFFFFF" w:themeColor="background1"/>
            </w:tcBorders>
            <w:shd w:val="clear" w:color="auto" w:fill="F06BA0"/>
          </w:tcPr>
          <w:p w14:paraId="729C8180" w14:textId="77777777" w:rsidR="001A2870" w:rsidRPr="0078504E" w:rsidRDefault="001A2870" w:rsidP="00A04F5E">
            <w:pPr>
              <w:spacing w:after="120"/>
              <w:jc w:val="both"/>
              <w:rPr>
                <w:rFonts w:ascii="Arial Narrow" w:hAnsi="Arial Narrow"/>
                <w:color w:val="000000" w:themeColor="text1"/>
                <w:lang w:val="mk-MK"/>
              </w:rPr>
            </w:pPr>
          </w:p>
        </w:tc>
        <w:tc>
          <w:tcPr>
            <w:tcW w:w="1237" w:type="dxa"/>
            <w:vMerge/>
            <w:tcBorders>
              <w:left w:val="single" w:sz="18" w:space="0" w:color="FFFFFF" w:themeColor="background1"/>
              <w:bottom w:val="single" w:sz="48" w:space="0" w:color="FFFFFF" w:themeColor="background1"/>
              <w:right w:val="single" w:sz="18" w:space="0" w:color="FFFFFF" w:themeColor="background1"/>
            </w:tcBorders>
            <w:shd w:val="clear" w:color="auto" w:fill="F06BA0"/>
          </w:tcPr>
          <w:p w14:paraId="79210687" w14:textId="77777777" w:rsidR="001A2870" w:rsidRPr="0078504E" w:rsidRDefault="001A2870" w:rsidP="00A04F5E">
            <w:pPr>
              <w:spacing w:after="120"/>
              <w:jc w:val="both"/>
              <w:rPr>
                <w:rFonts w:ascii="Arial Narrow" w:hAnsi="Arial Narrow"/>
                <w:color w:val="000000" w:themeColor="text1"/>
                <w:lang w:val="mk-MK"/>
              </w:rPr>
            </w:pPr>
          </w:p>
        </w:tc>
        <w:tc>
          <w:tcPr>
            <w:tcW w:w="520" w:type="dxa"/>
            <w:vMerge/>
            <w:tcBorders>
              <w:left w:val="single" w:sz="18" w:space="0" w:color="FFFFFF" w:themeColor="background1"/>
              <w:bottom w:val="single" w:sz="48" w:space="0" w:color="FFFFFF" w:themeColor="background1"/>
              <w:right w:val="single" w:sz="48" w:space="0" w:color="FFFFFF" w:themeColor="background1"/>
            </w:tcBorders>
            <w:shd w:val="clear" w:color="auto" w:fill="F06BA0"/>
            <w:vAlign w:val="center"/>
          </w:tcPr>
          <w:p w14:paraId="03047324" w14:textId="77777777" w:rsidR="001A2870" w:rsidRPr="0078504E" w:rsidRDefault="001A2870" w:rsidP="001A2870">
            <w:pPr>
              <w:spacing w:after="120"/>
              <w:jc w:val="center"/>
              <w:rPr>
                <w:rFonts w:ascii="Arial Narrow" w:hAnsi="Arial Narrow"/>
                <w:b/>
                <w:bCs/>
                <w:color w:val="000000" w:themeColor="text1"/>
                <w:lang w:val="mk-MK"/>
              </w:rPr>
            </w:pPr>
          </w:p>
        </w:tc>
      </w:tr>
      <w:tr w:rsidR="001A2870" w:rsidRPr="009A43C7" w14:paraId="4EAA5757" w14:textId="77777777" w:rsidTr="001A2870">
        <w:tc>
          <w:tcPr>
            <w:tcW w:w="270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D41356"/>
            <w:vAlign w:val="center"/>
          </w:tcPr>
          <w:p w14:paraId="13512BC8" w14:textId="77777777" w:rsidR="001A2870" w:rsidRPr="0078504E" w:rsidRDefault="001A2870" w:rsidP="00A04F5E">
            <w:pPr>
              <w:spacing w:after="120"/>
              <w:rPr>
                <w:rFonts w:ascii="Arial Narrow" w:hAnsi="Arial Narrow"/>
                <w:color w:val="FFFFFF" w:themeColor="background1"/>
                <w:lang w:val="mk-MK"/>
              </w:rPr>
            </w:pPr>
            <w:r w:rsidRPr="0078504E">
              <w:rPr>
                <w:rFonts w:ascii="Arial Narrow" w:hAnsi="Arial Narrow"/>
                <w:color w:val="FFFFFF" w:themeColor="background1"/>
                <w:lang w:val="mk-MK"/>
              </w:rPr>
              <w:t>Мода</w:t>
            </w:r>
          </w:p>
        </w:tc>
        <w:tc>
          <w:tcPr>
            <w:tcW w:w="126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D41356"/>
          </w:tcPr>
          <w:p w14:paraId="2C095D7E" w14:textId="77777777" w:rsidR="001A2870" w:rsidRPr="0078504E" w:rsidRDefault="001A2870" w:rsidP="00A04F5E">
            <w:pPr>
              <w:spacing w:after="120"/>
              <w:jc w:val="both"/>
              <w:rPr>
                <w:rFonts w:ascii="Arial Narrow" w:hAnsi="Arial Narrow"/>
                <w:color w:val="FFFFFF" w:themeColor="background1"/>
                <w:lang w:val="mk-MK"/>
              </w:rPr>
            </w:pPr>
            <w:r w:rsidRPr="0078504E">
              <w:rPr>
                <w:rFonts w:ascii="Arial Narrow" w:hAnsi="Arial Narrow"/>
                <w:color w:val="FFFFFF" w:themeColor="background1"/>
                <w:lang w:val="mk-MK"/>
              </w:rPr>
              <w:t>Инстаграм</w:t>
            </w:r>
          </w:p>
        </w:tc>
        <w:tc>
          <w:tcPr>
            <w:tcW w:w="63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D41356"/>
            <w:vAlign w:val="center"/>
          </w:tcPr>
          <w:p w14:paraId="4C2D9826" w14:textId="383D800A" w:rsidR="001A2870" w:rsidRPr="0078504E" w:rsidRDefault="001A2870" w:rsidP="001A2870">
            <w:pPr>
              <w:spacing w:after="120"/>
              <w:jc w:val="center"/>
              <w:rPr>
                <w:rFonts w:ascii="Arial Narrow" w:hAnsi="Arial Narrow"/>
                <w:b/>
                <w:bCs/>
                <w:color w:val="FFFFFF" w:themeColor="background1"/>
                <w:lang w:val="mk-MK"/>
              </w:rPr>
            </w:pPr>
            <w:r w:rsidRPr="0078504E">
              <w:rPr>
                <w:rFonts w:ascii="Arial Narrow" w:hAnsi="Arial Narrow"/>
                <w:b/>
                <w:bCs/>
                <w:color w:val="FFFFFF" w:themeColor="background1"/>
                <w:lang w:val="mk-MK"/>
              </w:rPr>
              <w:t>28</w:t>
            </w:r>
          </w:p>
        </w:tc>
        <w:tc>
          <w:tcPr>
            <w:tcW w:w="270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F16E98"/>
            <w:vAlign w:val="center"/>
          </w:tcPr>
          <w:p w14:paraId="0759FBC9" w14:textId="77777777" w:rsidR="001A2870" w:rsidRPr="0078504E" w:rsidRDefault="001A2870" w:rsidP="00A04F5E">
            <w:pPr>
              <w:spacing w:after="120"/>
              <w:rPr>
                <w:rFonts w:ascii="Arial Narrow" w:hAnsi="Arial Narrow"/>
                <w:color w:val="000000" w:themeColor="text1"/>
                <w:lang w:val="mk-MK"/>
              </w:rPr>
            </w:pPr>
            <w:r w:rsidRPr="0078504E">
              <w:rPr>
                <w:rFonts w:ascii="Arial Narrow" w:hAnsi="Arial Narrow"/>
                <w:color w:val="000000" w:themeColor="text1"/>
                <w:lang w:val="mk-MK"/>
              </w:rPr>
              <w:t>Кампањи за општествени прашања</w:t>
            </w:r>
          </w:p>
        </w:tc>
        <w:tc>
          <w:tcPr>
            <w:tcW w:w="1237"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F16E98"/>
            <w:vAlign w:val="center"/>
          </w:tcPr>
          <w:p w14:paraId="221D0518" w14:textId="77777777" w:rsidR="001A2870" w:rsidRPr="0078504E" w:rsidRDefault="001A2870" w:rsidP="00A04F5E">
            <w:pPr>
              <w:spacing w:after="120"/>
              <w:rPr>
                <w:rFonts w:ascii="Arial Narrow" w:hAnsi="Arial Narrow"/>
                <w:color w:val="000000" w:themeColor="text1"/>
                <w:lang w:val="mk-MK"/>
              </w:rPr>
            </w:pPr>
            <w:r w:rsidRPr="0078504E">
              <w:rPr>
                <w:rFonts w:ascii="Arial Narrow" w:hAnsi="Arial Narrow"/>
                <w:color w:val="000000" w:themeColor="text1"/>
                <w:lang w:val="mk-MK"/>
              </w:rPr>
              <w:t>Инстаграм</w:t>
            </w:r>
          </w:p>
        </w:tc>
        <w:tc>
          <w:tcPr>
            <w:tcW w:w="52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F16E98"/>
            <w:vAlign w:val="center"/>
          </w:tcPr>
          <w:p w14:paraId="4E59309A" w14:textId="77777777" w:rsidR="001A2870" w:rsidRPr="0078504E" w:rsidRDefault="001A2870" w:rsidP="001A2870">
            <w:pPr>
              <w:spacing w:after="120"/>
              <w:jc w:val="center"/>
              <w:rPr>
                <w:rFonts w:ascii="Arial Narrow" w:hAnsi="Arial Narrow"/>
                <w:b/>
                <w:bCs/>
                <w:color w:val="000000" w:themeColor="text1"/>
                <w:lang w:val="mk-MK"/>
              </w:rPr>
            </w:pPr>
            <w:r w:rsidRPr="0078504E">
              <w:rPr>
                <w:rFonts w:ascii="Arial Narrow" w:hAnsi="Arial Narrow"/>
                <w:b/>
                <w:bCs/>
                <w:color w:val="000000" w:themeColor="text1"/>
                <w:lang w:val="mk-MK"/>
              </w:rPr>
              <w:t>2</w:t>
            </w:r>
          </w:p>
        </w:tc>
      </w:tr>
      <w:tr w:rsidR="001A2870" w:rsidRPr="009A43C7" w14:paraId="45B7A5E0" w14:textId="77777777" w:rsidTr="001A2870">
        <w:tc>
          <w:tcPr>
            <w:tcW w:w="2700" w:type="dxa"/>
            <w:vMerge/>
            <w:tcBorders>
              <w:left w:val="single" w:sz="48" w:space="0" w:color="FFFFFF" w:themeColor="background1"/>
              <w:right w:val="single" w:sz="18" w:space="0" w:color="FFFFFF" w:themeColor="background1"/>
            </w:tcBorders>
            <w:shd w:val="clear" w:color="auto" w:fill="D41356"/>
            <w:vAlign w:val="center"/>
          </w:tcPr>
          <w:p w14:paraId="77E584CF" w14:textId="77777777" w:rsidR="001A2870" w:rsidRPr="0078504E" w:rsidRDefault="001A2870" w:rsidP="00A04F5E">
            <w:pPr>
              <w:spacing w:after="120"/>
              <w:rPr>
                <w:rFonts w:ascii="Arial Narrow" w:hAnsi="Arial Narrow"/>
                <w:color w:val="FFFFFF" w:themeColor="background1"/>
                <w:lang w:val="mk-MK"/>
              </w:rPr>
            </w:pPr>
          </w:p>
        </w:tc>
        <w:tc>
          <w:tcPr>
            <w:tcW w:w="126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D41356"/>
          </w:tcPr>
          <w:p w14:paraId="3B250218" w14:textId="10D6AE28" w:rsidR="001A2870" w:rsidRPr="0078504E" w:rsidRDefault="001A2870" w:rsidP="007F0D28">
            <w:pPr>
              <w:spacing w:after="120"/>
              <w:jc w:val="both"/>
              <w:rPr>
                <w:rFonts w:ascii="Arial Narrow" w:hAnsi="Arial Narrow"/>
                <w:color w:val="FFFFFF" w:themeColor="background1"/>
                <w:lang w:val="mk-MK"/>
              </w:rPr>
            </w:pPr>
            <w:r w:rsidRPr="0078504E">
              <w:rPr>
                <w:rFonts w:ascii="Arial Narrow" w:hAnsi="Arial Narrow"/>
                <w:color w:val="FFFFFF" w:themeColor="background1"/>
                <w:lang w:val="mk-MK"/>
              </w:rPr>
              <w:t>ТикТок</w:t>
            </w:r>
          </w:p>
        </w:tc>
        <w:tc>
          <w:tcPr>
            <w:tcW w:w="63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D41356"/>
            <w:vAlign w:val="center"/>
          </w:tcPr>
          <w:p w14:paraId="1388371B" w14:textId="672D29CE" w:rsidR="001A2870" w:rsidRPr="0078504E" w:rsidRDefault="001A2870" w:rsidP="001A2870">
            <w:pPr>
              <w:spacing w:after="120"/>
              <w:jc w:val="center"/>
              <w:rPr>
                <w:rFonts w:ascii="Arial Narrow" w:hAnsi="Arial Narrow"/>
                <w:b/>
                <w:bCs/>
                <w:color w:val="FFFFFF" w:themeColor="background1"/>
                <w:lang w:val="mk-MK"/>
              </w:rPr>
            </w:pPr>
            <w:r w:rsidRPr="0078504E">
              <w:rPr>
                <w:rFonts w:ascii="Arial Narrow" w:hAnsi="Arial Narrow"/>
                <w:b/>
                <w:bCs/>
                <w:color w:val="FFFFFF" w:themeColor="background1"/>
                <w:lang w:val="mk-MK"/>
              </w:rPr>
              <w:t>8</w:t>
            </w:r>
          </w:p>
        </w:tc>
        <w:tc>
          <w:tcPr>
            <w:tcW w:w="2700" w:type="dxa"/>
            <w:vMerge/>
            <w:tcBorders>
              <w:left w:val="single" w:sz="48" w:space="0" w:color="FFFFFF" w:themeColor="background1"/>
              <w:right w:val="single" w:sz="18" w:space="0" w:color="FFFFFF" w:themeColor="background1"/>
            </w:tcBorders>
            <w:shd w:val="clear" w:color="auto" w:fill="F16E98"/>
          </w:tcPr>
          <w:p w14:paraId="20C144EF" w14:textId="77777777" w:rsidR="001A2870" w:rsidRPr="0078504E" w:rsidRDefault="001A2870" w:rsidP="00A04F5E">
            <w:pPr>
              <w:spacing w:after="120"/>
              <w:jc w:val="both"/>
              <w:rPr>
                <w:rFonts w:ascii="Arial Narrow" w:hAnsi="Arial Narrow"/>
                <w:color w:val="000000" w:themeColor="text1"/>
                <w:lang w:val="mk-MK"/>
              </w:rPr>
            </w:pPr>
          </w:p>
        </w:tc>
        <w:tc>
          <w:tcPr>
            <w:tcW w:w="1237"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F16E98"/>
          </w:tcPr>
          <w:p w14:paraId="317E5406" w14:textId="60BC7D8C" w:rsidR="001A2870" w:rsidRPr="0078504E" w:rsidRDefault="001A2870" w:rsidP="007F0D28">
            <w:pPr>
              <w:spacing w:after="120"/>
              <w:jc w:val="both"/>
              <w:rPr>
                <w:rFonts w:ascii="Arial Narrow" w:hAnsi="Arial Narrow"/>
                <w:color w:val="000000" w:themeColor="text1"/>
                <w:lang w:val="mk-MK"/>
              </w:rPr>
            </w:pPr>
            <w:r w:rsidRPr="0078504E">
              <w:rPr>
                <w:rFonts w:ascii="Arial Narrow" w:hAnsi="Arial Narrow"/>
                <w:color w:val="000000" w:themeColor="text1"/>
                <w:lang w:val="mk-MK"/>
              </w:rPr>
              <w:t>ТикТок</w:t>
            </w:r>
          </w:p>
        </w:tc>
        <w:tc>
          <w:tcPr>
            <w:tcW w:w="52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F16E98"/>
            <w:vAlign w:val="center"/>
          </w:tcPr>
          <w:p w14:paraId="566A43CB" w14:textId="77777777" w:rsidR="001A2870" w:rsidRPr="0078504E" w:rsidRDefault="001A2870" w:rsidP="001A2870">
            <w:pPr>
              <w:spacing w:after="120"/>
              <w:jc w:val="center"/>
              <w:rPr>
                <w:rFonts w:ascii="Arial Narrow" w:hAnsi="Arial Narrow"/>
                <w:b/>
                <w:bCs/>
                <w:color w:val="000000" w:themeColor="text1"/>
                <w:lang w:val="mk-MK"/>
              </w:rPr>
            </w:pPr>
            <w:r w:rsidRPr="0078504E">
              <w:rPr>
                <w:rFonts w:ascii="Arial Narrow" w:hAnsi="Arial Narrow"/>
                <w:b/>
                <w:bCs/>
                <w:color w:val="000000" w:themeColor="text1"/>
                <w:lang w:val="mk-MK"/>
              </w:rPr>
              <w:t>1</w:t>
            </w:r>
          </w:p>
        </w:tc>
      </w:tr>
      <w:tr w:rsidR="001A2870" w:rsidRPr="009A43C7" w14:paraId="67EA122C" w14:textId="77777777" w:rsidTr="001A2870">
        <w:trPr>
          <w:trHeight w:val="480"/>
        </w:trPr>
        <w:tc>
          <w:tcPr>
            <w:tcW w:w="2700" w:type="dxa"/>
            <w:vMerge/>
            <w:tcBorders>
              <w:left w:val="single" w:sz="48" w:space="0" w:color="FFFFFF" w:themeColor="background1"/>
              <w:bottom w:val="single" w:sz="48" w:space="0" w:color="FFFFFF" w:themeColor="background1"/>
              <w:right w:val="single" w:sz="18" w:space="0" w:color="FFFFFF" w:themeColor="background1"/>
            </w:tcBorders>
            <w:shd w:val="clear" w:color="auto" w:fill="D41356"/>
            <w:vAlign w:val="center"/>
          </w:tcPr>
          <w:p w14:paraId="31636821" w14:textId="77777777" w:rsidR="001A2870" w:rsidRPr="0078504E" w:rsidRDefault="001A2870" w:rsidP="00A04F5E">
            <w:pPr>
              <w:spacing w:after="120"/>
              <w:rPr>
                <w:rFonts w:ascii="Arial Narrow" w:hAnsi="Arial Narrow"/>
                <w:color w:val="FFFFFF" w:themeColor="background1"/>
                <w:lang w:val="mk-MK"/>
              </w:rPr>
            </w:pPr>
          </w:p>
        </w:tc>
        <w:tc>
          <w:tcPr>
            <w:tcW w:w="126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D41356"/>
          </w:tcPr>
          <w:p w14:paraId="4D9E8717" w14:textId="77777777" w:rsidR="001A2870" w:rsidRPr="0078504E" w:rsidRDefault="001A2870" w:rsidP="00A04F5E">
            <w:pPr>
              <w:spacing w:after="120"/>
              <w:jc w:val="both"/>
              <w:rPr>
                <w:rFonts w:ascii="Arial Narrow" w:hAnsi="Arial Narrow"/>
                <w:color w:val="FFFFFF" w:themeColor="background1"/>
                <w:lang w:val="mk-MK"/>
              </w:rPr>
            </w:pPr>
            <w:r w:rsidRPr="0078504E">
              <w:rPr>
                <w:rFonts w:ascii="Arial Narrow" w:hAnsi="Arial Narrow"/>
                <w:color w:val="FFFFFF" w:themeColor="background1"/>
                <w:lang w:val="mk-MK"/>
              </w:rPr>
              <w:t>Фејсбук</w:t>
            </w:r>
          </w:p>
        </w:tc>
        <w:tc>
          <w:tcPr>
            <w:tcW w:w="63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D41356"/>
            <w:vAlign w:val="center"/>
          </w:tcPr>
          <w:p w14:paraId="5E8AD7DE" w14:textId="37238BDA" w:rsidR="001A2870" w:rsidRPr="0078504E" w:rsidRDefault="001A2870" w:rsidP="001A2870">
            <w:pPr>
              <w:spacing w:after="120"/>
              <w:jc w:val="center"/>
              <w:rPr>
                <w:rFonts w:ascii="Arial Narrow" w:hAnsi="Arial Narrow"/>
                <w:b/>
                <w:bCs/>
                <w:color w:val="FFFFFF" w:themeColor="background1"/>
                <w:lang w:val="mk-MK"/>
              </w:rPr>
            </w:pPr>
            <w:r w:rsidRPr="0078504E">
              <w:rPr>
                <w:rFonts w:ascii="Arial Narrow" w:hAnsi="Arial Narrow"/>
                <w:b/>
                <w:bCs/>
                <w:color w:val="FFFFFF" w:themeColor="background1"/>
                <w:lang w:val="mk-MK"/>
              </w:rPr>
              <w:t>2</w:t>
            </w:r>
          </w:p>
        </w:tc>
        <w:tc>
          <w:tcPr>
            <w:tcW w:w="2700" w:type="dxa"/>
            <w:vMerge/>
            <w:tcBorders>
              <w:left w:val="single" w:sz="48" w:space="0" w:color="FFFFFF" w:themeColor="background1"/>
              <w:bottom w:val="single" w:sz="48" w:space="0" w:color="FFFFFF" w:themeColor="background1"/>
              <w:right w:val="single" w:sz="18" w:space="0" w:color="FFFFFF" w:themeColor="background1"/>
            </w:tcBorders>
            <w:shd w:val="clear" w:color="auto" w:fill="F16E98"/>
          </w:tcPr>
          <w:p w14:paraId="0EE3D0EB" w14:textId="77777777" w:rsidR="001A2870" w:rsidRPr="0078504E" w:rsidRDefault="001A2870" w:rsidP="00A04F5E">
            <w:pPr>
              <w:spacing w:after="120"/>
              <w:jc w:val="both"/>
              <w:rPr>
                <w:rFonts w:ascii="Arial Narrow" w:hAnsi="Arial Narrow"/>
                <w:color w:val="000000" w:themeColor="text1"/>
                <w:lang w:val="mk-MK"/>
              </w:rPr>
            </w:pPr>
          </w:p>
        </w:tc>
        <w:tc>
          <w:tcPr>
            <w:tcW w:w="1237"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F16E98"/>
          </w:tcPr>
          <w:p w14:paraId="54D27C45" w14:textId="77777777" w:rsidR="001A2870" w:rsidRPr="0078504E" w:rsidRDefault="001A2870" w:rsidP="00A04F5E">
            <w:pPr>
              <w:spacing w:after="120"/>
              <w:jc w:val="both"/>
              <w:rPr>
                <w:rFonts w:ascii="Arial Narrow" w:hAnsi="Arial Narrow"/>
                <w:color w:val="000000" w:themeColor="text1"/>
                <w:lang w:val="mk-MK"/>
              </w:rPr>
            </w:pPr>
            <w:r w:rsidRPr="0078504E">
              <w:rPr>
                <w:rFonts w:ascii="Arial Narrow" w:hAnsi="Arial Narrow"/>
                <w:color w:val="000000" w:themeColor="text1"/>
                <w:lang w:val="mk-MK"/>
              </w:rPr>
              <w:t>Фејсбук</w:t>
            </w:r>
          </w:p>
        </w:tc>
        <w:tc>
          <w:tcPr>
            <w:tcW w:w="52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F16E98"/>
            <w:vAlign w:val="center"/>
          </w:tcPr>
          <w:p w14:paraId="29F6460C" w14:textId="77777777" w:rsidR="001A2870" w:rsidRPr="0078504E" w:rsidRDefault="001A2870" w:rsidP="001A2870">
            <w:pPr>
              <w:spacing w:after="120"/>
              <w:jc w:val="center"/>
              <w:rPr>
                <w:rFonts w:ascii="Arial Narrow" w:hAnsi="Arial Narrow"/>
                <w:b/>
                <w:bCs/>
                <w:color w:val="000000" w:themeColor="text1"/>
                <w:lang w:val="mk-MK"/>
              </w:rPr>
            </w:pPr>
            <w:r w:rsidRPr="0078504E">
              <w:rPr>
                <w:rFonts w:ascii="Arial Narrow" w:hAnsi="Arial Narrow"/>
                <w:b/>
                <w:bCs/>
                <w:color w:val="000000" w:themeColor="text1"/>
                <w:lang w:val="mk-MK"/>
              </w:rPr>
              <w:t>1</w:t>
            </w:r>
          </w:p>
        </w:tc>
      </w:tr>
      <w:tr w:rsidR="001A2870" w:rsidRPr="009A43C7" w14:paraId="6A3B5AF5" w14:textId="77777777" w:rsidTr="001A2870">
        <w:trPr>
          <w:trHeight w:val="198"/>
        </w:trPr>
        <w:tc>
          <w:tcPr>
            <w:tcW w:w="270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D82060"/>
            <w:vAlign w:val="center"/>
          </w:tcPr>
          <w:p w14:paraId="19C81DB2" w14:textId="6ADEFC23" w:rsidR="001A2870" w:rsidRPr="0078504E" w:rsidRDefault="001A2870" w:rsidP="00A04F5E">
            <w:pPr>
              <w:rPr>
                <w:rFonts w:ascii="Arial Narrow" w:hAnsi="Arial Narrow"/>
                <w:color w:val="FFFFFF" w:themeColor="background1"/>
                <w:lang w:val="mk-MK"/>
              </w:rPr>
            </w:pPr>
            <w:r w:rsidRPr="0078504E">
              <w:rPr>
                <w:rFonts w:ascii="Arial Narrow" w:hAnsi="Arial Narrow"/>
                <w:color w:val="FFFFFF" w:themeColor="background1"/>
                <w:lang w:val="mk-MK"/>
              </w:rPr>
              <w:t>Најави за промоции од компании</w:t>
            </w:r>
          </w:p>
        </w:tc>
        <w:tc>
          <w:tcPr>
            <w:tcW w:w="126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D82060"/>
          </w:tcPr>
          <w:p w14:paraId="2D27E4DF" w14:textId="77777777" w:rsidR="001A2870" w:rsidRPr="0078504E" w:rsidRDefault="001A2870" w:rsidP="00A04F5E">
            <w:pPr>
              <w:spacing w:after="120"/>
              <w:jc w:val="both"/>
              <w:rPr>
                <w:rFonts w:ascii="Arial Narrow" w:hAnsi="Arial Narrow"/>
                <w:color w:val="FFFFFF" w:themeColor="background1"/>
                <w:lang w:val="mk-MK"/>
              </w:rPr>
            </w:pPr>
            <w:r w:rsidRPr="0078504E">
              <w:rPr>
                <w:rFonts w:ascii="Arial Narrow" w:hAnsi="Arial Narrow"/>
                <w:color w:val="FFFFFF" w:themeColor="background1"/>
                <w:lang w:val="mk-MK"/>
              </w:rPr>
              <w:t>Инстаграм</w:t>
            </w:r>
          </w:p>
        </w:tc>
        <w:tc>
          <w:tcPr>
            <w:tcW w:w="63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D82060"/>
            <w:vAlign w:val="center"/>
          </w:tcPr>
          <w:p w14:paraId="7ABE634D" w14:textId="688AB7ED" w:rsidR="001A2870" w:rsidRPr="0078504E" w:rsidRDefault="001A2870" w:rsidP="001A2870">
            <w:pPr>
              <w:spacing w:after="120"/>
              <w:jc w:val="center"/>
              <w:rPr>
                <w:rFonts w:ascii="Arial Narrow" w:hAnsi="Arial Narrow"/>
                <w:b/>
                <w:bCs/>
                <w:color w:val="FFFFFF" w:themeColor="background1"/>
                <w:lang w:val="mk-MK"/>
              </w:rPr>
            </w:pPr>
            <w:r w:rsidRPr="0078504E">
              <w:rPr>
                <w:rFonts w:ascii="Arial Narrow" w:hAnsi="Arial Narrow"/>
                <w:b/>
                <w:bCs/>
                <w:color w:val="FFFFFF" w:themeColor="background1"/>
                <w:lang w:val="mk-MK"/>
              </w:rPr>
              <w:t>14</w:t>
            </w:r>
          </w:p>
        </w:tc>
        <w:tc>
          <w:tcPr>
            <w:tcW w:w="2700" w:type="dxa"/>
            <w:vMerge w:val="restart"/>
            <w:tcBorders>
              <w:top w:val="single" w:sz="48" w:space="0" w:color="FFFFFF" w:themeColor="background1"/>
              <w:left w:val="single" w:sz="36" w:space="0" w:color="FFFFFF" w:themeColor="background1"/>
              <w:bottom w:val="nil"/>
              <w:right w:val="single" w:sz="18" w:space="0" w:color="FFFFFF" w:themeColor="background1"/>
            </w:tcBorders>
            <w:shd w:val="clear" w:color="auto" w:fill="F2729B"/>
            <w:vAlign w:val="center"/>
          </w:tcPr>
          <w:p w14:paraId="59789A5F" w14:textId="77777777" w:rsidR="001A2870" w:rsidRPr="0078504E" w:rsidRDefault="001A2870" w:rsidP="00A04F5E">
            <w:pPr>
              <w:rPr>
                <w:rFonts w:ascii="Arial Narrow" w:hAnsi="Arial Narrow"/>
                <w:color w:val="000000" w:themeColor="text1"/>
                <w:lang w:val="mk-MK"/>
              </w:rPr>
            </w:pPr>
            <w:r w:rsidRPr="0078504E">
              <w:rPr>
                <w:rFonts w:ascii="Arial Narrow" w:hAnsi="Arial Narrow"/>
                <w:color w:val="000000" w:themeColor="text1"/>
                <w:lang w:val="mk-MK"/>
              </w:rPr>
              <w:t>Автомобили/мотори/</w:t>
            </w:r>
          </w:p>
          <w:p w14:paraId="02C70DC0" w14:textId="77777777" w:rsidR="001A2870" w:rsidRPr="0078504E" w:rsidRDefault="001A2870" w:rsidP="00A04F5E">
            <w:pPr>
              <w:rPr>
                <w:rFonts w:ascii="Arial Narrow" w:hAnsi="Arial Narrow"/>
                <w:color w:val="000000" w:themeColor="text1"/>
                <w:lang w:val="mk-MK"/>
              </w:rPr>
            </w:pPr>
            <w:r w:rsidRPr="0078504E">
              <w:rPr>
                <w:rFonts w:ascii="Arial Narrow" w:hAnsi="Arial Narrow"/>
                <w:color w:val="000000" w:themeColor="text1"/>
                <w:lang w:val="mk-MK"/>
              </w:rPr>
              <w:t>превозни средства</w:t>
            </w:r>
          </w:p>
        </w:tc>
        <w:tc>
          <w:tcPr>
            <w:tcW w:w="1237" w:type="dxa"/>
            <w:tcBorders>
              <w:top w:val="single" w:sz="48" w:space="0" w:color="FFFFFF" w:themeColor="background1"/>
              <w:left w:val="single" w:sz="18" w:space="0" w:color="FFFFFF" w:themeColor="background1"/>
              <w:bottom w:val="nil"/>
              <w:right w:val="single" w:sz="18" w:space="0" w:color="FFFFFF" w:themeColor="background1"/>
            </w:tcBorders>
            <w:shd w:val="clear" w:color="auto" w:fill="F2729B"/>
          </w:tcPr>
          <w:p w14:paraId="29672D0F" w14:textId="77777777" w:rsidR="001A2870" w:rsidRPr="0078504E" w:rsidRDefault="001A2870" w:rsidP="00A04F5E">
            <w:pPr>
              <w:spacing w:after="120"/>
              <w:jc w:val="both"/>
              <w:rPr>
                <w:rFonts w:ascii="Arial Narrow" w:hAnsi="Arial Narrow"/>
                <w:color w:val="000000" w:themeColor="text1"/>
                <w:lang w:val="mk-MK"/>
              </w:rPr>
            </w:pPr>
            <w:r w:rsidRPr="0078504E">
              <w:rPr>
                <w:rFonts w:ascii="Arial Narrow" w:hAnsi="Arial Narrow"/>
                <w:color w:val="000000" w:themeColor="text1"/>
                <w:lang w:val="mk-MK"/>
              </w:rPr>
              <w:t>Инстаграм</w:t>
            </w:r>
          </w:p>
        </w:tc>
        <w:tc>
          <w:tcPr>
            <w:tcW w:w="520" w:type="dxa"/>
            <w:tcBorders>
              <w:top w:val="single" w:sz="48" w:space="0" w:color="FFFFFF" w:themeColor="background1"/>
              <w:left w:val="single" w:sz="18" w:space="0" w:color="FFFFFF" w:themeColor="background1"/>
              <w:bottom w:val="nil"/>
              <w:right w:val="single" w:sz="48" w:space="0" w:color="FFFFFF" w:themeColor="background1"/>
            </w:tcBorders>
            <w:shd w:val="clear" w:color="auto" w:fill="F2729B"/>
            <w:vAlign w:val="center"/>
          </w:tcPr>
          <w:p w14:paraId="763855AA" w14:textId="77777777" w:rsidR="001A2870" w:rsidRPr="0078504E" w:rsidRDefault="001A2870" w:rsidP="001A2870">
            <w:pPr>
              <w:spacing w:after="120"/>
              <w:jc w:val="center"/>
              <w:rPr>
                <w:rFonts w:ascii="Arial Narrow" w:hAnsi="Arial Narrow"/>
                <w:b/>
                <w:bCs/>
                <w:color w:val="000000" w:themeColor="text1"/>
                <w:lang w:val="mk-MK"/>
              </w:rPr>
            </w:pPr>
            <w:r w:rsidRPr="0078504E">
              <w:rPr>
                <w:rFonts w:ascii="Arial Narrow" w:hAnsi="Arial Narrow"/>
                <w:b/>
                <w:bCs/>
                <w:color w:val="000000" w:themeColor="text1"/>
                <w:lang w:val="mk-MK"/>
              </w:rPr>
              <w:t>2</w:t>
            </w:r>
          </w:p>
        </w:tc>
      </w:tr>
      <w:tr w:rsidR="001A2870" w:rsidRPr="009A43C7" w14:paraId="32797BFE" w14:textId="77777777" w:rsidTr="001A2870">
        <w:tc>
          <w:tcPr>
            <w:tcW w:w="2700" w:type="dxa"/>
            <w:vMerge/>
            <w:tcBorders>
              <w:left w:val="single" w:sz="48" w:space="0" w:color="FFFFFF" w:themeColor="background1"/>
              <w:bottom w:val="single" w:sz="12" w:space="0" w:color="FFFFFF" w:themeColor="background1"/>
              <w:right w:val="single" w:sz="18" w:space="0" w:color="FFFFFF" w:themeColor="background1"/>
            </w:tcBorders>
            <w:shd w:val="clear" w:color="auto" w:fill="D82060"/>
            <w:vAlign w:val="center"/>
          </w:tcPr>
          <w:p w14:paraId="021D611E" w14:textId="77777777" w:rsidR="001A2870" w:rsidRPr="0078504E" w:rsidRDefault="001A2870" w:rsidP="00A04F5E">
            <w:pPr>
              <w:spacing w:after="120"/>
              <w:rPr>
                <w:rFonts w:ascii="Arial Narrow" w:hAnsi="Arial Narrow"/>
                <w:color w:val="FFFFFF" w:themeColor="background1"/>
                <w:lang w:val="mk-MK"/>
              </w:rPr>
            </w:pPr>
          </w:p>
        </w:tc>
        <w:tc>
          <w:tcPr>
            <w:tcW w:w="126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D82060"/>
          </w:tcPr>
          <w:p w14:paraId="3C2375E5" w14:textId="5A99B317" w:rsidR="001A2870" w:rsidRPr="0078504E" w:rsidRDefault="001A2870" w:rsidP="007F0D28">
            <w:pPr>
              <w:spacing w:after="120"/>
              <w:jc w:val="both"/>
              <w:rPr>
                <w:rFonts w:ascii="Arial Narrow" w:hAnsi="Arial Narrow"/>
                <w:color w:val="FFFFFF" w:themeColor="background1"/>
                <w:lang w:val="mk-MK"/>
              </w:rPr>
            </w:pPr>
            <w:r>
              <w:rPr>
                <w:rFonts w:ascii="Arial Narrow" w:hAnsi="Arial Narrow"/>
                <w:color w:val="FFFFFF" w:themeColor="background1"/>
                <w:lang w:val="mk-MK"/>
              </w:rPr>
              <w:t>ТикТок</w:t>
            </w:r>
          </w:p>
        </w:tc>
        <w:tc>
          <w:tcPr>
            <w:tcW w:w="630"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D82060"/>
            <w:vAlign w:val="center"/>
          </w:tcPr>
          <w:p w14:paraId="5FB99360" w14:textId="2A658DB1" w:rsidR="001A2870" w:rsidRPr="0078504E" w:rsidRDefault="001A2870" w:rsidP="001A2870">
            <w:pPr>
              <w:spacing w:after="120"/>
              <w:jc w:val="center"/>
              <w:rPr>
                <w:rFonts w:ascii="Arial Narrow" w:hAnsi="Arial Narrow"/>
                <w:b/>
                <w:bCs/>
                <w:color w:val="FFFFFF" w:themeColor="background1"/>
                <w:lang w:val="mk-MK"/>
              </w:rPr>
            </w:pPr>
            <w:r w:rsidRPr="0078504E">
              <w:rPr>
                <w:rFonts w:ascii="Arial Narrow" w:hAnsi="Arial Narrow"/>
                <w:b/>
                <w:bCs/>
                <w:color w:val="FFFFFF" w:themeColor="background1"/>
                <w:lang w:val="mk-MK"/>
              </w:rPr>
              <w:t>7</w:t>
            </w:r>
          </w:p>
        </w:tc>
        <w:tc>
          <w:tcPr>
            <w:tcW w:w="2700" w:type="dxa"/>
            <w:vMerge/>
            <w:tcBorders>
              <w:left w:val="single" w:sz="36" w:space="0" w:color="FFFFFF" w:themeColor="background1"/>
              <w:bottom w:val="nil"/>
              <w:right w:val="single" w:sz="18" w:space="0" w:color="FFFFFF" w:themeColor="background1"/>
            </w:tcBorders>
            <w:shd w:val="clear" w:color="auto" w:fill="F2729B"/>
          </w:tcPr>
          <w:p w14:paraId="296EF2BE" w14:textId="77777777" w:rsidR="001A2870" w:rsidRPr="0078504E" w:rsidRDefault="001A2870" w:rsidP="00A04F5E">
            <w:pPr>
              <w:spacing w:after="120"/>
              <w:jc w:val="both"/>
              <w:rPr>
                <w:rFonts w:ascii="Arial Narrow" w:hAnsi="Arial Narrow"/>
                <w:color w:val="000000" w:themeColor="text1"/>
                <w:lang w:val="mk-MK"/>
              </w:rPr>
            </w:pPr>
          </w:p>
        </w:tc>
        <w:tc>
          <w:tcPr>
            <w:tcW w:w="1237" w:type="dxa"/>
            <w:vMerge w:val="restart"/>
            <w:tcBorders>
              <w:top w:val="single" w:sz="12" w:space="0" w:color="FFFFFF" w:themeColor="background1"/>
              <w:left w:val="single" w:sz="18" w:space="0" w:color="FFFFFF" w:themeColor="background1"/>
              <w:bottom w:val="nil"/>
              <w:right w:val="single" w:sz="18" w:space="0" w:color="FFFFFF" w:themeColor="background1"/>
            </w:tcBorders>
            <w:shd w:val="clear" w:color="auto" w:fill="F2729B"/>
            <w:vAlign w:val="center"/>
          </w:tcPr>
          <w:p w14:paraId="2063226A" w14:textId="645E7205" w:rsidR="001A2870" w:rsidRPr="0078504E" w:rsidRDefault="001A2870" w:rsidP="007F0D28">
            <w:pPr>
              <w:spacing w:after="120"/>
              <w:rPr>
                <w:rFonts w:ascii="Arial Narrow" w:hAnsi="Arial Narrow"/>
                <w:color w:val="000000" w:themeColor="text1"/>
                <w:lang w:val="mk-MK"/>
              </w:rPr>
            </w:pPr>
            <w:r w:rsidRPr="0078504E">
              <w:rPr>
                <w:rFonts w:ascii="Arial Narrow" w:hAnsi="Arial Narrow"/>
                <w:color w:val="000000" w:themeColor="text1"/>
                <w:lang w:val="mk-MK"/>
              </w:rPr>
              <w:t xml:space="preserve">Тикток </w:t>
            </w:r>
          </w:p>
        </w:tc>
        <w:tc>
          <w:tcPr>
            <w:tcW w:w="520" w:type="dxa"/>
            <w:vMerge w:val="restart"/>
            <w:tcBorders>
              <w:top w:val="single" w:sz="12" w:space="0" w:color="FFFFFF" w:themeColor="background1"/>
              <w:left w:val="single" w:sz="18" w:space="0" w:color="FFFFFF" w:themeColor="background1"/>
              <w:bottom w:val="nil"/>
              <w:right w:val="single" w:sz="48" w:space="0" w:color="FFFFFF" w:themeColor="background1"/>
            </w:tcBorders>
            <w:shd w:val="clear" w:color="auto" w:fill="F2729B"/>
            <w:vAlign w:val="center"/>
          </w:tcPr>
          <w:p w14:paraId="162C099D" w14:textId="77777777" w:rsidR="001A2870" w:rsidRPr="0078504E" w:rsidRDefault="001A2870" w:rsidP="001A2870">
            <w:pPr>
              <w:spacing w:after="120"/>
              <w:jc w:val="center"/>
              <w:rPr>
                <w:rFonts w:ascii="Arial Narrow" w:hAnsi="Arial Narrow"/>
                <w:b/>
                <w:bCs/>
                <w:color w:val="000000" w:themeColor="text1"/>
                <w:lang w:val="mk-MK"/>
              </w:rPr>
            </w:pPr>
            <w:r w:rsidRPr="0078504E">
              <w:rPr>
                <w:rFonts w:ascii="Arial Narrow" w:hAnsi="Arial Narrow"/>
                <w:b/>
                <w:bCs/>
                <w:color w:val="000000" w:themeColor="text1"/>
                <w:lang w:val="mk-MK"/>
              </w:rPr>
              <w:t>1</w:t>
            </w:r>
          </w:p>
        </w:tc>
      </w:tr>
      <w:tr w:rsidR="001A2870" w:rsidRPr="009A43C7" w14:paraId="7E24DF5F" w14:textId="77777777" w:rsidTr="00E44BCF">
        <w:trPr>
          <w:trHeight w:val="242"/>
        </w:trPr>
        <w:tc>
          <w:tcPr>
            <w:tcW w:w="2700" w:type="dxa"/>
            <w:vMerge/>
            <w:tcBorders>
              <w:top w:val="single" w:sz="12"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D82060"/>
            <w:vAlign w:val="center"/>
          </w:tcPr>
          <w:p w14:paraId="79967C56" w14:textId="77777777" w:rsidR="001A2870" w:rsidRPr="0078504E" w:rsidRDefault="001A2870" w:rsidP="00A04F5E">
            <w:pPr>
              <w:spacing w:after="120"/>
              <w:rPr>
                <w:rFonts w:ascii="Arial Narrow" w:hAnsi="Arial Narrow"/>
                <w:color w:val="FFFFFF" w:themeColor="background1"/>
                <w:lang w:val="mk-MK"/>
              </w:rPr>
            </w:pPr>
          </w:p>
        </w:tc>
        <w:tc>
          <w:tcPr>
            <w:tcW w:w="126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D82060"/>
          </w:tcPr>
          <w:p w14:paraId="1D2CF0DF" w14:textId="77777777" w:rsidR="001A2870" w:rsidRPr="0078504E" w:rsidRDefault="001A2870" w:rsidP="00A04F5E">
            <w:pPr>
              <w:spacing w:after="120"/>
              <w:jc w:val="both"/>
              <w:rPr>
                <w:rFonts w:ascii="Arial Narrow" w:hAnsi="Arial Narrow"/>
                <w:color w:val="FFFFFF" w:themeColor="background1"/>
                <w:lang w:val="mk-MK"/>
              </w:rPr>
            </w:pPr>
            <w:r w:rsidRPr="0078504E">
              <w:rPr>
                <w:rFonts w:ascii="Arial Narrow" w:hAnsi="Arial Narrow"/>
                <w:color w:val="FFFFFF" w:themeColor="background1"/>
                <w:lang w:val="mk-MK"/>
              </w:rPr>
              <w:t xml:space="preserve">Фејсбук </w:t>
            </w:r>
          </w:p>
        </w:tc>
        <w:tc>
          <w:tcPr>
            <w:tcW w:w="63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D82060"/>
            <w:vAlign w:val="center"/>
          </w:tcPr>
          <w:p w14:paraId="56027738" w14:textId="2D882E5E" w:rsidR="001A2870" w:rsidRPr="0078504E" w:rsidRDefault="001A2870" w:rsidP="001A2870">
            <w:pPr>
              <w:spacing w:after="120"/>
              <w:jc w:val="center"/>
              <w:rPr>
                <w:rFonts w:ascii="Arial Narrow" w:hAnsi="Arial Narrow"/>
                <w:b/>
                <w:bCs/>
                <w:color w:val="FFFFFF" w:themeColor="background1"/>
                <w:lang w:val="mk-MK"/>
              </w:rPr>
            </w:pPr>
            <w:r w:rsidRPr="0078504E">
              <w:rPr>
                <w:rFonts w:ascii="Arial Narrow" w:hAnsi="Arial Narrow"/>
                <w:b/>
                <w:bCs/>
                <w:color w:val="FFFFFF" w:themeColor="background1"/>
                <w:lang w:val="mk-MK"/>
              </w:rPr>
              <w:t>2</w:t>
            </w:r>
          </w:p>
        </w:tc>
        <w:tc>
          <w:tcPr>
            <w:tcW w:w="2700" w:type="dxa"/>
            <w:vMerge/>
            <w:tcBorders>
              <w:top w:val="single" w:sz="12" w:space="0" w:color="FFFFFF" w:themeColor="background1"/>
              <w:left w:val="single" w:sz="36" w:space="0" w:color="FFFFFF" w:themeColor="background1"/>
              <w:bottom w:val="single" w:sz="48" w:space="0" w:color="FFFFFF" w:themeColor="background1"/>
              <w:right w:val="single" w:sz="18" w:space="0" w:color="FFFFFF" w:themeColor="background1"/>
            </w:tcBorders>
            <w:shd w:val="clear" w:color="auto" w:fill="F2729B"/>
          </w:tcPr>
          <w:p w14:paraId="7A31530B" w14:textId="77777777" w:rsidR="001A2870" w:rsidRPr="0078504E" w:rsidRDefault="001A2870" w:rsidP="00A04F5E">
            <w:pPr>
              <w:spacing w:after="120"/>
              <w:jc w:val="both"/>
              <w:rPr>
                <w:rFonts w:ascii="Arial Narrow" w:hAnsi="Arial Narrow"/>
                <w:color w:val="FFFFFF" w:themeColor="background1"/>
                <w:lang w:val="mk-MK"/>
              </w:rPr>
            </w:pPr>
          </w:p>
        </w:tc>
        <w:tc>
          <w:tcPr>
            <w:tcW w:w="1237" w:type="dxa"/>
            <w:vMerge/>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F2729B"/>
          </w:tcPr>
          <w:p w14:paraId="514BC076" w14:textId="77777777" w:rsidR="001A2870" w:rsidRPr="0078504E" w:rsidRDefault="001A2870" w:rsidP="00A04F5E">
            <w:pPr>
              <w:spacing w:after="120"/>
              <w:jc w:val="both"/>
              <w:rPr>
                <w:rFonts w:ascii="Arial Narrow" w:hAnsi="Arial Narrow"/>
                <w:color w:val="FFFFFF" w:themeColor="background1"/>
                <w:lang w:val="mk-MK"/>
              </w:rPr>
            </w:pPr>
          </w:p>
        </w:tc>
        <w:tc>
          <w:tcPr>
            <w:tcW w:w="520" w:type="dxa"/>
            <w:vMerge/>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F2729B"/>
            <w:vAlign w:val="center"/>
          </w:tcPr>
          <w:p w14:paraId="62234542" w14:textId="77777777" w:rsidR="001A2870" w:rsidRPr="0078504E" w:rsidRDefault="001A2870" w:rsidP="001A2870">
            <w:pPr>
              <w:spacing w:after="120"/>
              <w:jc w:val="center"/>
              <w:rPr>
                <w:rFonts w:ascii="Arial Narrow" w:hAnsi="Arial Narrow"/>
                <w:b/>
                <w:bCs/>
                <w:color w:val="FFFFFF" w:themeColor="background1"/>
                <w:lang w:val="mk-MK"/>
              </w:rPr>
            </w:pPr>
          </w:p>
        </w:tc>
      </w:tr>
      <w:tr w:rsidR="001A2870" w:rsidRPr="009A43C7" w14:paraId="0AA14F58" w14:textId="77777777" w:rsidTr="00E44BCF">
        <w:tc>
          <w:tcPr>
            <w:tcW w:w="2700" w:type="dxa"/>
            <w:vMerge w:val="restart"/>
            <w:tcBorders>
              <w:top w:val="single" w:sz="4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2E69"/>
            <w:vAlign w:val="center"/>
          </w:tcPr>
          <w:p w14:paraId="679A3D04" w14:textId="77777777" w:rsidR="001A2870" w:rsidRPr="0078504E" w:rsidRDefault="001A2870" w:rsidP="00A04F5E">
            <w:pPr>
              <w:rPr>
                <w:rFonts w:ascii="Arial Narrow" w:hAnsi="Arial Narrow"/>
                <w:color w:val="FFFFFF" w:themeColor="background1"/>
                <w:lang w:val="mk-MK"/>
              </w:rPr>
            </w:pPr>
            <w:r w:rsidRPr="0078504E">
              <w:rPr>
                <w:rFonts w:ascii="Arial Narrow" w:hAnsi="Arial Narrow"/>
                <w:color w:val="FFFFFF" w:themeColor="background1"/>
                <w:lang w:val="mk-MK"/>
              </w:rPr>
              <w:t>Дом/мебел/украси/</w:t>
            </w:r>
          </w:p>
          <w:p w14:paraId="2323A5E3" w14:textId="77777777" w:rsidR="001A2870" w:rsidRPr="0078504E" w:rsidRDefault="001A2870" w:rsidP="00A04F5E">
            <w:pPr>
              <w:rPr>
                <w:rFonts w:ascii="Arial Narrow" w:hAnsi="Arial Narrow"/>
                <w:color w:val="FFFFFF" w:themeColor="background1"/>
                <w:lang w:val="mk-MK"/>
              </w:rPr>
            </w:pPr>
            <w:r w:rsidRPr="0078504E">
              <w:rPr>
                <w:rFonts w:ascii="Arial Narrow" w:hAnsi="Arial Narrow"/>
                <w:color w:val="FFFFFF" w:themeColor="background1"/>
                <w:lang w:val="mk-MK"/>
              </w:rPr>
              <w:t>уредување</w:t>
            </w:r>
          </w:p>
        </w:tc>
        <w:tc>
          <w:tcPr>
            <w:tcW w:w="1260" w:type="dxa"/>
            <w:tcBorders>
              <w:top w:val="single" w:sz="4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2E69"/>
          </w:tcPr>
          <w:p w14:paraId="299FAA5E" w14:textId="77777777" w:rsidR="001A2870" w:rsidRPr="0078504E" w:rsidRDefault="001A2870" w:rsidP="00A04F5E">
            <w:pPr>
              <w:spacing w:after="120"/>
              <w:jc w:val="both"/>
              <w:rPr>
                <w:rFonts w:ascii="Arial Narrow" w:hAnsi="Arial Narrow"/>
                <w:color w:val="FFFFFF" w:themeColor="background1"/>
                <w:lang w:val="mk-MK"/>
              </w:rPr>
            </w:pPr>
            <w:r w:rsidRPr="0078504E">
              <w:rPr>
                <w:rFonts w:ascii="Arial Narrow" w:hAnsi="Arial Narrow"/>
                <w:color w:val="FFFFFF" w:themeColor="background1"/>
                <w:lang w:val="mk-MK"/>
              </w:rPr>
              <w:t>Инстаграм</w:t>
            </w:r>
          </w:p>
        </w:tc>
        <w:tc>
          <w:tcPr>
            <w:tcW w:w="630" w:type="dxa"/>
            <w:tcBorders>
              <w:top w:val="single" w:sz="48" w:space="0" w:color="FFFFFF" w:themeColor="background1"/>
              <w:left w:val="single" w:sz="18" w:space="0" w:color="FFFFFF" w:themeColor="background1"/>
              <w:bottom w:val="single" w:sz="18" w:space="0" w:color="FFFFFF" w:themeColor="background1"/>
              <w:right w:val="single" w:sz="36" w:space="0" w:color="FFFFFF" w:themeColor="background1"/>
            </w:tcBorders>
            <w:shd w:val="clear" w:color="auto" w:fill="DB2E69"/>
            <w:vAlign w:val="center"/>
          </w:tcPr>
          <w:p w14:paraId="3FE022AC" w14:textId="54CAD606" w:rsidR="001A2870" w:rsidRPr="0078504E" w:rsidRDefault="001A2870" w:rsidP="001A2870">
            <w:pPr>
              <w:spacing w:after="120"/>
              <w:jc w:val="center"/>
              <w:rPr>
                <w:rFonts w:ascii="Arial Narrow" w:hAnsi="Arial Narrow"/>
                <w:b/>
                <w:bCs/>
                <w:color w:val="FFFFFF" w:themeColor="background1"/>
                <w:lang w:val="mk-MK"/>
              </w:rPr>
            </w:pPr>
            <w:r w:rsidRPr="0078504E">
              <w:rPr>
                <w:rFonts w:ascii="Arial Narrow" w:hAnsi="Arial Narrow"/>
                <w:b/>
                <w:bCs/>
                <w:color w:val="FFFFFF" w:themeColor="background1"/>
                <w:lang w:val="mk-MK"/>
              </w:rPr>
              <w:t>9</w:t>
            </w:r>
          </w:p>
        </w:tc>
        <w:tc>
          <w:tcPr>
            <w:tcW w:w="2700" w:type="dxa"/>
            <w:vMerge w:val="restart"/>
            <w:tcBorders>
              <w:top w:val="single" w:sz="48" w:space="0" w:color="FFFFFF" w:themeColor="background1"/>
              <w:left w:val="single" w:sz="36" w:space="0" w:color="FFFFFF" w:themeColor="background1"/>
              <w:bottom w:val="single" w:sz="18" w:space="0" w:color="FFFFFF" w:themeColor="background1"/>
              <w:right w:val="single" w:sz="18" w:space="0" w:color="FFFFFF" w:themeColor="background1"/>
            </w:tcBorders>
            <w:shd w:val="clear" w:color="auto" w:fill="F485A8"/>
            <w:vAlign w:val="center"/>
          </w:tcPr>
          <w:p w14:paraId="53F2FB05" w14:textId="77777777" w:rsidR="001A2870" w:rsidRPr="0078504E" w:rsidRDefault="001A2870" w:rsidP="00A04F5E">
            <w:pPr>
              <w:spacing w:after="120"/>
              <w:rPr>
                <w:rFonts w:ascii="Arial Narrow" w:hAnsi="Arial Narrow"/>
                <w:color w:val="000000" w:themeColor="text1"/>
                <w:lang w:val="mk-MK"/>
              </w:rPr>
            </w:pPr>
            <w:r w:rsidRPr="0078504E">
              <w:rPr>
                <w:rFonts w:ascii="Arial Narrow" w:hAnsi="Arial Narrow"/>
                <w:color w:val="000000" w:themeColor="text1"/>
                <w:lang w:val="mk-MK"/>
              </w:rPr>
              <w:t>Шопинг/пазарење</w:t>
            </w:r>
          </w:p>
        </w:tc>
        <w:tc>
          <w:tcPr>
            <w:tcW w:w="1237" w:type="dxa"/>
            <w:tcBorders>
              <w:top w:val="single" w:sz="4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485A8"/>
          </w:tcPr>
          <w:p w14:paraId="2B94C429" w14:textId="77777777" w:rsidR="001A2870" w:rsidRPr="0078504E" w:rsidRDefault="001A2870" w:rsidP="00A04F5E">
            <w:pPr>
              <w:spacing w:after="120"/>
              <w:jc w:val="both"/>
              <w:rPr>
                <w:rFonts w:ascii="Arial Narrow" w:hAnsi="Arial Narrow"/>
                <w:color w:val="000000" w:themeColor="text1"/>
                <w:lang w:val="mk-MK"/>
              </w:rPr>
            </w:pPr>
            <w:r w:rsidRPr="0078504E">
              <w:rPr>
                <w:rFonts w:ascii="Arial Narrow" w:hAnsi="Arial Narrow"/>
                <w:color w:val="000000" w:themeColor="text1"/>
                <w:lang w:val="mk-MK"/>
              </w:rPr>
              <w:t>Инстаграм</w:t>
            </w:r>
          </w:p>
        </w:tc>
        <w:tc>
          <w:tcPr>
            <w:tcW w:w="520" w:type="dxa"/>
            <w:tcBorders>
              <w:top w:val="single" w:sz="48" w:space="0" w:color="FFFFFF" w:themeColor="background1"/>
              <w:left w:val="single" w:sz="18" w:space="0" w:color="FFFFFF" w:themeColor="background1"/>
              <w:bottom w:val="single" w:sz="18" w:space="0" w:color="FFFFFF" w:themeColor="background1"/>
              <w:right w:val="single" w:sz="48" w:space="0" w:color="FFFFFF" w:themeColor="background1"/>
            </w:tcBorders>
            <w:shd w:val="clear" w:color="auto" w:fill="F485A8"/>
            <w:vAlign w:val="center"/>
          </w:tcPr>
          <w:p w14:paraId="05362E77" w14:textId="77777777" w:rsidR="001A2870" w:rsidRPr="0078504E" w:rsidRDefault="001A2870" w:rsidP="001A2870">
            <w:pPr>
              <w:spacing w:after="120"/>
              <w:jc w:val="center"/>
              <w:rPr>
                <w:rFonts w:ascii="Arial Narrow" w:hAnsi="Arial Narrow"/>
                <w:b/>
                <w:bCs/>
                <w:color w:val="000000" w:themeColor="text1"/>
                <w:lang w:val="mk-MK"/>
              </w:rPr>
            </w:pPr>
            <w:r w:rsidRPr="0078504E">
              <w:rPr>
                <w:rFonts w:ascii="Arial Narrow" w:hAnsi="Arial Narrow"/>
                <w:b/>
                <w:bCs/>
                <w:color w:val="000000" w:themeColor="text1"/>
                <w:lang w:val="mk-MK"/>
              </w:rPr>
              <w:t>1</w:t>
            </w:r>
          </w:p>
        </w:tc>
      </w:tr>
      <w:tr w:rsidR="001A2870" w:rsidRPr="009A43C7" w14:paraId="6A9C2241" w14:textId="77777777" w:rsidTr="00E44BCF">
        <w:tc>
          <w:tcPr>
            <w:tcW w:w="2700" w:type="dxa"/>
            <w:vMerge/>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2E69"/>
            <w:vAlign w:val="center"/>
          </w:tcPr>
          <w:p w14:paraId="696D9AB7" w14:textId="77777777" w:rsidR="001A2870" w:rsidRPr="0078504E" w:rsidRDefault="001A2870" w:rsidP="00A04F5E">
            <w:pPr>
              <w:spacing w:after="120"/>
              <w:rPr>
                <w:rFonts w:ascii="Arial Narrow" w:hAnsi="Arial Narrow"/>
                <w:color w:val="FFFFFF" w:themeColor="background1"/>
                <w:lang w:val="mk-MK"/>
              </w:rPr>
            </w:pPr>
          </w:p>
        </w:tc>
        <w:tc>
          <w:tcPr>
            <w:tcW w:w="126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B2E69"/>
          </w:tcPr>
          <w:p w14:paraId="2CD53DB7" w14:textId="46759C6D" w:rsidR="001A2870" w:rsidRPr="0078504E" w:rsidRDefault="001A2870" w:rsidP="007F0D28">
            <w:pPr>
              <w:spacing w:after="120"/>
              <w:jc w:val="both"/>
              <w:rPr>
                <w:rFonts w:ascii="Arial Narrow" w:hAnsi="Arial Narrow"/>
                <w:color w:val="FFFFFF" w:themeColor="background1"/>
                <w:lang w:val="mk-MK"/>
              </w:rPr>
            </w:pPr>
            <w:r>
              <w:rPr>
                <w:rFonts w:ascii="Arial Narrow" w:hAnsi="Arial Narrow"/>
                <w:color w:val="FFFFFF" w:themeColor="background1"/>
                <w:lang w:val="mk-MK"/>
              </w:rPr>
              <w:t>ТикТок</w:t>
            </w:r>
          </w:p>
        </w:tc>
        <w:tc>
          <w:tcPr>
            <w:tcW w:w="630" w:type="dxa"/>
            <w:tcBorders>
              <w:top w:val="single" w:sz="18" w:space="0" w:color="FFFFFF" w:themeColor="background1"/>
              <w:left w:val="single" w:sz="18" w:space="0" w:color="FFFFFF" w:themeColor="background1"/>
              <w:bottom w:val="single" w:sz="18" w:space="0" w:color="FFFFFF" w:themeColor="background1"/>
              <w:right w:val="single" w:sz="36" w:space="0" w:color="FFFFFF" w:themeColor="background1"/>
            </w:tcBorders>
            <w:shd w:val="clear" w:color="auto" w:fill="DB2E69"/>
            <w:vAlign w:val="center"/>
          </w:tcPr>
          <w:p w14:paraId="314F5B54" w14:textId="29EEDDA2" w:rsidR="001A2870" w:rsidRPr="0078504E" w:rsidRDefault="001A2870" w:rsidP="001A2870">
            <w:pPr>
              <w:spacing w:after="120"/>
              <w:jc w:val="center"/>
              <w:rPr>
                <w:rFonts w:ascii="Arial Narrow" w:hAnsi="Arial Narrow"/>
                <w:b/>
                <w:bCs/>
                <w:color w:val="FFFFFF" w:themeColor="background1"/>
                <w:lang w:val="mk-MK"/>
              </w:rPr>
            </w:pPr>
            <w:r w:rsidRPr="0078504E">
              <w:rPr>
                <w:rFonts w:ascii="Arial Narrow" w:hAnsi="Arial Narrow"/>
                <w:b/>
                <w:bCs/>
                <w:color w:val="FFFFFF" w:themeColor="background1"/>
                <w:lang w:val="mk-MK"/>
              </w:rPr>
              <w:t>6</w:t>
            </w:r>
          </w:p>
        </w:tc>
        <w:tc>
          <w:tcPr>
            <w:tcW w:w="2700" w:type="dxa"/>
            <w:vMerge/>
            <w:tcBorders>
              <w:top w:val="single" w:sz="18" w:space="0" w:color="FFFFFF" w:themeColor="background1"/>
              <w:left w:val="single" w:sz="36" w:space="0" w:color="FFFFFF" w:themeColor="background1"/>
              <w:bottom w:val="single" w:sz="18" w:space="0" w:color="FFFFFF" w:themeColor="background1"/>
              <w:right w:val="single" w:sz="18" w:space="0" w:color="FFFFFF" w:themeColor="background1"/>
            </w:tcBorders>
            <w:shd w:val="clear" w:color="auto" w:fill="F485A8"/>
          </w:tcPr>
          <w:p w14:paraId="16CE1763" w14:textId="77777777" w:rsidR="001A2870" w:rsidRPr="0078504E" w:rsidRDefault="001A2870" w:rsidP="00A04F5E">
            <w:pPr>
              <w:spacing w:after="120"/>
              <w:jc w:val="both"/>
              <w:rPr>
                <w:rFonts w:ascii="Arial Narrow" w:hAnsi="Arial Narrow"/>
                <w:color w:val="000000" w:themeColor="text1"/>
                <w:lang w:val="mk-MK"/>
              </w:rPr>
            </w:pPr>
          </w:p>
        </w:tc>
        <w:tc>
          <w:tcPr>
            <w:tcW w:w="1237" w:type="dxa"/>
            <w:vMerge w:val="restar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485A8"/>
            <w:vAlign w:val="center"/>
          </w:tcPr>
          <w:p w14:paraId="7B63F3CC" w14:textId="5A820740" w:rsidR="001A2870" w:rsidRPr="0078504E" w:rsidRDefault="001A2870" w:rsidP="007F0D28">
            <w:pPr>
              <w:spacing w:after="120"/>
              <w:rPr>
                <w:rFonts w:ascii="Arial Narrow" w:hAnsi="Arial Narrow"/>
                <w:color w:val="000000" w:themeColor="text1"/>
                <w:lang w:val="mk-MK"/>
              </w:rPr>
            </w:pPr>
            <w:r w:rsidRPr="0078504E">
              <w:rPr>
                <w:rFonts w:ascii="Arial Narrow" w:hAnsi="Arial Narrow"/>
                <w:color w:val="000000" w:themeColor="text1"/>
                <w:lang w:val="mk-MK"/>
              </w:rPr>
              <w:t>ТикТок</w:t>
            </w:r>
          </w:p>
        </w:tc>
        <w:tc>
          <w:tcPr>
            <w:tcW w:w="520" w:type="dxa"/>
            <w:vMerge w:val="restart"/>
            <w:tcBorders>
              <w:top w:val="single" w:sz="18" w:space="0" w:color="FFFFFF" w:themeColor="background1"/>
              <w:left w:val="single" w:sz="18" w:space="0" w:color="FFFFFF" w:themeColor="background1"/>
              <w:bottom w:val="single" w:sz="18" w:space="0" w:color="FFFFFF" w:themeColor="background1"/>
              <w:right w:val="single" w:sz="48" w:space="0" w:color="FFFFFF" w:themeColor="background1"/>
            </w:tcBorders>
            <w:shd w:val="clear" w:color="auto" w:fill="F485A8"/>
            <w:vAlign w:val="center"/>
          </w:tcPr>
          <w:p w14:paraId="448CDA36" w14:textId="77777777" w:rsidR="001A2870" w:rsidRPr="0078504E" w:rsidRDefault="001A2870" w:rsidP="001A2870">
            <w:pPr>
              <w:spacing w:after="120"/>
              <w:jc w:val="center"/>
              <w:rPr>
                <w:rFonts w:ascii="Arial Narrow" w:hAnsi="Arial Narrow"/>
                <w:b/>
                <w:bCs/>
                <w:color w:val="000000" w:themeColor="text1"/>
                <w:lang w:val="mk-MK"/>
              </w:rPr>
            </w:pPr>
            <w:r w:rsidRPr="0078504E">
              <w:rPr>
                <w:rFonts w:ascii="Arial Narrow" w:hAnsi="Arial Narrow"/>
                <w:b/>
                <w:bCs/>
                <w:color w:val="000000" w:themeColor="text1"/>
                <w:lang w:val="mk-MK"/>
              </w:rPr>
              <w:t>2</w:t>
            </w:r>
          </w:p>
        </w:tc>
      </w:tr>
      <w:tr w:rsidR="001A2870" w:rsidRPr="009A43C7" w14:paraId="02B9907D" w14:textId="77777777" w:rsidTr="001A2870">
        <w:trPr>
          <w:trHeight w:val="233"/>
        </w:trPr>
        <w:tc>
          <w:tcPr>
            <w:tcW w:w="2700" w:type="dxa"/>
            <w:vMerge/>
            <w:tcBorders>
              <w:top w:val="single" w:sz="1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DB2E69"/>
            <w:vAlign w:val="center"/>
          </w:tcPr>
          <w:p w14:paraId="02DB1340" w14:textId="77777777" w:rsidR="001A2870" w:rsidRPr="0078504E" w:rsidRDefault="001A2870" w:rsidP="00A04F5E">
            <w:pPr>
              <w:spacing w:after="120"/>
              <w:rPr>
                <w:rFonts w:ascii="Arial Narrow" w:hAnsi="Arial Narrow"/>
                <w:color w:val="FFFFFF" w:themeColor="background1"/>
                <w:lang w:val="mk-MK"/>
              </w:rPr>
            </w:pPr>
          </w:p>
        </w:tc>
        <w:tc>
          <w:tcPr>
            <w:tcW w:w="1260" w:type="dxa"/>
            <w:tcBorders>
              <w:top w:val="single" w:sz="1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DB2E69"/>
          </w:tcPr>
          <w:p w14:paraId="297E267D" w14:textId="77777777" w:rsidR="001A2870" w:rsidRPr="0078504E" w:rsidRDefault="001A2870" w:rsidP="00A04F5E">
            <w:pPr>
              <w:spacing w:after="120"/>
              <w:jc w:val="both"/>
              <w:rPr>
                <w:rFonts w:ascii="Arial Narrow" w:hAnsi="Arial Narrow"/>
                <w:color w:val="FFFFFF" w:themeColor="background1"/>
                <w:lang w:val="mk-MK"/>
              </w:rPr>
            </w:pPr>
            <w:r w:rsidRPr="0078504E">
              <w:rPr>
                <w:rFonts w:ascii="Arial Narrow" w:hAnsi="Arial Narrow"/>
                <w:color w:val="FFFFFF" w:themeColor="background1"/>
                <w:lang w:val="mk-MK"/>
              </w:rPr>
              <w:t>Фејсбук</w:t>
            </w:r>
          </w:p>
        </w:tc>
        <w:tc>
          <w:tcPr>
            <w:tcW w:w="630" w:type="dxa"/>
            <w:tcBorders>
              <w:top w:val="single" w:sz="1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DB2E69"/>
            <w:vAlign w:val="center"/>
          </w:tcPr>
          <w:p w14:paraId="67F7CB75" w14:textId="64A1FA36" w:rsidR="001A2870" w:rsidRPr="0078504E" w:rsidRDefault="001A2870" w:rsidP="001A2870">
            <w:pPr>
              <w:spacing w:after="120"/>
              <w:jc w:val="center"/>
              <w:rPr>
                <w:rFonts w:ascii="Arial Narrow" w:hAnsi="Arial Narrow"/>
                <w:b/>
                <w:bCs/>
                <w:color w:val="FFFFFF" w:themeColor="background1"/>
                <w:lang w:val="mk-MK"/>
              </w:rPr>
            </w:pPr>
            <w:r w:rsidRPr="0078504E">
              <w:rPr>
                <w:rFonts w:ascii="Arial Narrow" w:hAnsi="Arial Narrow"/>
                <w:b/>
                <w:bCs/>
                <w:color w:val="FFFFFF" w:themeColor="background1"/>
                <w:lang w:val="mk-MK"/>
              </w:rPr>
              <w:t>1</w:t>
            </w:r>
          </w:p>
        </w:tc>
        <w:tc>
          <w:tcPr>
            <w:tcW w:w="2700" w:type="dxa"/>
            <w:vMerge/>
            <w:tcBorders>
              <w:top w:val="single" w:sz="18" w:space="0" w:color="FFFFFF" w:themeColor="background1"/>
              <w:left w:val="single" w:sz="36" w:space="0" w:color="FFFFFF" w:themeColor="background1"/>
              <w:bottom w:val="single" w:sz="48" w:space="0" w:color="FFFFFF" w:themeColor="background1"/>
              <w:right w:val="single" w:sz="18" w:space="0" w:color="FFFFFF" w:themeColor="background1"/>
            </w:tcBorders>
            <w:shd w:val="clear" w:color="auto" w:fill="F485A8"/>
          </w:tcPr>
          <w:p w14:paraId="3323F551" w14:textId="77777777" w:rsidR="001A2870" w:rsidRPr="0078504E" w:rsidRDefault="001A2870" w:rsidP="00A04F5E">
            <w:pPr>
              <w:spacing w:after="120"/>
              <w:jc w:val="both"/>
              <w:rPr>
                <w:rFonts w:ascii="Arial Narrow" w:hAnsi="Arial Narrow"/>
                <w:color w:val="000000" w:themeColor="text1"/>
                <w:lang w:val="mk-MK"/>
              </w:rPr>
            </w:pPr>
          </w:p>
        </w:tc>
        <w:tc>
          <w:tcPr>
            <w:tcW w:w="1237" w:type="dxa"/>
            <w:vMerge/>
            <w:tcBorders>
              <w:top w:val="single" w:sz="1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F485A8"/>
          </w:tcPr>
          <w:p w14:paraId="0586FE1E" w14:textId="77777777" w:rsidR="001A2870" w:rsidRPr="0078504E" w:rsidRDefault="001A2870" w:rsidP="00A04F5E">
            <w:pPr>
              <w:spacing w:after="120"/>
              <w:jc w:val="both"/>
              <w:rPr>
                <w:rFonts w:ascii="Arial Narrow" w:hAnsi="Arial Narrow"/>
                <w:color w:val="000000" w:themeColor="text1"/>
                <w:lang w:val="mk-MK"/>
              </w:rPr>
            </w:pPr>
          </w:p>
        </w:tc>
        <w:tc>
          <w:tcPr>
            <w:tcW w:w="520" w:type="dxa"/>
            <w:vMerge/>
            <w:tcBorders>
              <w:top w:val="single" w:sz="1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F485A8"/>
            <w:vAlign w:val="center"/>
          </w:tcPr>
          <w:p w14:paraId="26CF88A3" w14:textId="77777777" w:rsidR="001A2870" w:rsidRPr="0078504E" w:rsidRDefault="001A2870" w:rsidP="001A2870">
            <w:pPr>
              <w:spacing w:after="120"/>
              <w:jc w:val="center"/>
              <w:rPr>
                <w:rFonts w:ascii="Arial Narrow" w:hAnsi="Arial Narrow"/>
                <w:b/>
                <w:bCs/>
                <w:color w:val="000000" w:themeColor="text1"/>
                <w:lang w:val="mk-MK"/>
              </w:rPr>
            </w:pPr>
          </w:p>
        </w:tc>
      </w:tr>
      <w:tr w:rsidR="001A2870" w:rsidRPr="009A43C7" w14:paraId="5CF7AAFE" w14:textId="77777777" w:rsidTr="001A2870">
        <w:tc>
          <w:tcPr>
            <w:tcW w:w="270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DF3B73"/>
            <w:vAlign w:val="center"/>
          </w:tcPr>
          <w:p w14:paraId="23E8B286" w14:textId="77777777" w:rsidR="001A2870" w:rsidRPr="0078504E" w:rsidRDefault="001A2870" w:rsidP="00A04F5E">
            <w:pPr>
              <w:rPr>
                <w:rFonts w:ascii="Arial Narrow" w:hAnsi="Arial Narrow"/>
                <w:color w:val="FFFFFF" w:themeColor="background1"/>
                <w:lang w:val="mk-MK"/>
              </w:rPr>
            </w:pPr>
            <w:r w:rsidRPr="0078504E">
              <w:rPr>
                <w:rFonts w:ascii="Arial Narrow" w:hAnsi="Arial Narrow"/>
                <w:color w:val="FFFFFF" w:themeColor="background1"/>
                <w:lang w:val="mk-MK"/>
              </w:rPr>
              <w:lastRenderedPageBreak/>
              <w:t>Техника/алати/</w:t>
            </w:r>
          </w:p>
          <w:p w14:paraId="3115917B" w14:textId="77777777" w:rsidR="001A2870" w:rsidRPr="0078504E" w:rsidRDefault="001A2870" w:rsidP="00A04F5E">
            <w:pPr>
              <w:rPr>
                <w:rFonts w:ascii="Arial Narrow" w:hAnsi="Arial Narrow"/>
                <w:color w:val="FFFFFF" w:themeColor="background1"/>
                <w:lang w:val="mk-MK"/>
              </w:rPr>
            </w:pPr>
            <w:r w:rsidRPr="0078504E">
              <w:rPr>
                <w:rFonts w:ascii="Arial Narrow" w:hAnsi="Arial Narrow"/>
                <w:color w:val="FFFFFF" w:themeColor="background1"/>
                <w:lang w:val="mk-MK"/>
              </w:rPr>
              <w:t>апликации</w:t>
            </w:r>
          </w:p>
        </w:tc>
        <w:tc>
          <w:tcPr>
            <w:tcW w:w="126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DF3B73"/>
          </w:tcPr>
          <w:p w14:paraId="237ADB26" w14:textId="77777777" w:rsidR="001A2870" w:rsidRPr="0078504E" w:rsidRDefault="001A2870" w:rsidP="00A04F5E">
            <w:pPr>
              <w:spacing w:after="120"/>
              <w:jc w:val="both"/>
              <w:rPr>
                <w:rFonts w:ascii="Arial Narrow" w:hAnsi="Arial Narrow"/>
                <w:color w:val="FFFFFF" w:themeColor="background1"/>
                <w:lang w:val="mk-MK"/>
              </w:rPr>
            </w:pPr>
            <w:r w:rsidRPr="0078504E">
              <w:rPr>
                <w:rFonts w:ascii="Arial Narrow" w:hAnsi="Arial Narrow"/>
                <w:color w:val="FFFFFF" w:themeColor="background1"/>
                <w:lang w:val="mk-MK"/>
              </w:rPr>
              <w:t>Инстаграм</w:t>
            </w:r>
          </w:p>
        </w:tc>
        <w:tc>
          <w:tcPr>
            <w:tcW w:w="63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DF3B73"/>
            <w:vAlign w:val="center"/>
          </w:tcPr>
          <w:p w14:paraId="049D7F46" w14:textId="7DDC8D2A" w:rsidR="001A2870" w:rsidRPr="0078504E" w:rsidRDefault="001A2870" w:rsidP="001A2870">
            <w:pPr>
              <w:spacing w:after="120"/>
              <w:jc w:val="center"/>
              <w:rPr>
                <w:rFonts w:ascii="Arial Narrow" w:hAnsi="Arial Narrow"/>
                <w:b/>
                <w:bCs/>
                <w:color w:val="FFFFFF" w:themeColor="background1"/>
                <w:lang w:val="mk-MK"/>
              </w:rPr>
            </w:pPr>
            <w:r w:rsidRPr="0078504E">
              <w:rPr>
                <w:rFonts w:ascii="Arial Narrow" w:hAnsi="Arial Narrow"/>
                <w:b/>
                <w:bCs/>
                <w:color w:val="FFFFFF" w:themeColor="background1"/>
                <w:lang w:val="mk-MK"/>
              </w:rPr>
              <w:t>9</w:t>
            </w:r>
          </w:p>
        </w:tc>
        <w:tc>
          <w:tcPr>
            <w:tcW w:w="270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F598B6"/>
            <w:vAlign w:val="center"/>
          </w:tcPr>
          <w:p w14:paraId="24CBA793" w14:textId="77777777" w:rsidR="001A2870" w:rsidRPr="0078504E" w:rsidRDefault="001A2870" w:rsidP="00A04F5E">
            <w:pPr>
              <w:spacing w:after="120"/>
              <w:rPr>
                <w:rFonts w:ascii="Arial Narrow" w:hAnsi="Arial Narrow"/>
                <w:color w:val="000000" w:themeColor="text1"/>
                <w:lang w:val="mk-MK"/>
              </w:rPr>
            </w:pPr>
            <w:r w:rsidRPr="0078504E">
              <w:rPr>
                <w:rFonts w:ascii="Arial Narrow" w:hAnsi="Arial Narrow"/>
                <w:color w:val="000000" w:themeColor="text1"/>
                <w:lang w:val="mk-MK"/>
              </w:rPr>
              <w:t>Суплементи</w:t>
            </w:r>
          </w:p>
        </w:tc>
        <w:tc>
          <w:tcPr>
            <w:tcW w:w="1237" w:type="dxa"/>
            <w:vMerge w:val="restart"/>
            <w:tcBorders>
              <w:top w:val="single" w:sz="48" w:space="0" w:color="FFFFFF" w:themeColor="background1"/>
              <w:left w:val="single" w:sz="18" w:space="0" w:color="FFFFFF" w:themeColor="background1"/>
              <w:right w:val="single" w:sz="18" w:space="0" w:color="FFFFFF" w:themeColor="background1"/>
            </w:tcBorders>
            <w:shd w:val="clear" w:color="auto" w:fill="F598B6"/>
            <w:vAlign w:val="center"/>
          </w:tcPr>
          <w:p w14:paraId="33E86FD8" w14:textId="77777777" w:rsidR="001A2870" w:rsidRPr="0078504E" w:rsidRDefault="001A2870" w:rsidP="00A04F5E">
            <w:pPr>
              <w:spacing w:after="120"/>
              <w:rPr>
                <w:rFonts w:ascii="Arial Narrow" w:hAnsi="Arial Narrow"/>
                <w:color w:val="000000" w:themeColor="text1"/>
                <w:lang w:val="mk-MK"/>
              </w:rPr>
            </w:pPr>
            <w:r w:rsidRPr="0078504E">
              <w:rPr>
                <w:rFonts w:ascii="Arial Narrow" w:hAnsi="Arial Narrow"/>
                <w:color w:val="000000" w:themeColor="text1"/>
                <w:lang w:val="mk-MK"/>
              </w:rPr>
              <w:t>Инстаграм</w:t>
            </w:r>
          </w:p>
        </w:tc>
        <w:tc>
          <w:tcPr>
            <w:tcW w:w="520" w:type="dxa"/>
            <w:vMerge w:val="restart"/>
            <w:tcBorders>
              <w:top w:val="single" w:sz="48" w:space="0" w:color="FFFFFF" w:themeColor="background1"/>
              <w:left w:val="single" w:sz="18" w:space="0" w:color="FFFFFF" w:themeColor="background1"/>
              <w:right w:val="single" w:sz="48" w:space="0" w:color="FFFFFF" w:themeColor="background1"/>
            </w:tcBorders>
            <w:shd w:val="clear" w:color="auto" w:fill="F598B6"/>
            <w:vAlign w:val="center"/>
          </w:tcPr>
          <w:p w14:paraId="77178935" w14:textId="77777777" w:rsidR="001A2870" w:rsidRPr="0078504E" w:rsidRDefault="001A2870" w:rsidP="001A2870">
            <w:pPr>
              <w:spacing w:after="120"/>
              <w:jc w:val="center"/>
              <w:rPr>
                <w:rFonts w:ascii="Arial Narrow" w:hAnsi="Arial Narrow"/>
                <w:b/>
                <w:bCs/>
                <w:color w:val="000000" w:themeColor="text1"/>
                <w:lang w:val="mk-MK"/>
              </w:rPr>
            </w:pPr>
            <w:r w:rsidRPr="0078504E">
              <w:rPr>
                <w:rFonts w:ascii="Arial Narrow" w:hAnsi="Arial Narrow"/>
                <w:b/>
                <w:bCs/>
                <w:color w:val="000000" w:themeColor="text1"/>
                <w:lang w:val="mk-MK"/>
              </w:rPr>
              <w:t>2</w:t>
            </w:r>
          </w:p>
        </w:tc>
      </w:tr>
      <w:tr w:rsidR="001A2870" w:rsidRPr="009A43C7" w14:paraId="7CDB6713" w14:textId="77777777" w:rsidTr="001A2870">
        <w:trPr>
          <w:trHeight w:val="152"/>
        </w:trPr>
        <w:tc>
          <w:tcPr>
            <w:tcW w:w="2700" w:type="dxa"/>
            <w:vMerge/>
            <w:tcBorders>
              <w:left w:val="single" w:sz="48" w:space="0" w:color="FFFFFF" w:themeColor="background1"/>
              <w:right w:val="single" w:sz="18" w:space="0" w:color="FFFFFF" w:themeColor="background1"/>
            </w:tcBorders>
            <w:shd w:val="clear" w:color="auto" w:fill="DF3B73"/>
            <w:vAlign w:val="center"/>
          </w:tcPr>
          <w:p w14:paraId="2467AC1D" w14:textId="77777777" w:rsidR="001A2870" w:rsidRPr="0078504E" w:rsidRDefault="001A2870" w:rsidP="00A04F5E">
            <w:pPr>
              <w:spacing w:after="120"/>
              <w:rPr>
                <w:rFonts w:ascii="Arial Narrow" w:hAnsi="Arial Narrow"/>
                <w:color w:val="FFFFFF" w:themeColor="background1"/>
                <w:lang w:val="mk-MK"/>
              </w:rPr>
            </w:pPr>
          </w:p>
        </w:tc>
        <w:tc>
          <w:tcPr>
            <w:tcW w:w="1260" w:type="dxa"/>
            <w:tcBorders>
              <w:top w:val="single" w:sz="12" w:space="0" w:color="FFFFFF" w:themeColor="background1"/>
              <w:left w:val="single" w:sz="18" w:space="0" w:color="FFFFFF" w:themeColor="background1"/>
              <w:right w:val="single" w:sz="18" w:space="0" w:color="FFFFFF" w:themeColor="background1"/>
            </w:tcBorders>
            <w:shd w:val="clear" w:color="auto" w:fill="DF3B73"/>
            <w:vAlign w:val="center"/>
          </w:tcPr>
          <w:p w14:paraId="3842A635" w14:textId="0B8D8CE7" w:rsidR="001A2870" w:rsidRPr="0078504E" w:rsidRDefault="001A2870" w:rsidP="007F0D28">
            <w:pPr>
              <w:spacing w:after="120"/>
              <w:rPr>
                <w:rFonts w:ascii="Arial Narrow" w:hAnsi="Arial Narrow"/>
                <w:color w:val="FFFFFF" w:themeColor="background1"/>
                <w:lang w:val="mk-MK"/>
              </w:rPr>
            </w:pPr>
            <w:r w:rsidRPr="0078504E">
              <w:rPr>
                <w:rFonts w:ascii="Arial Narrow" w:hAnsi="Arial Narrow"/>
                <w:color w:val="FFFFFF" w:themeColor="background1"/>
                <w:lang w:val="mk-MK"/>
              </w:rPr>
              <w:t>ТикТок</w:t>
            </w:r>
          </w:p>
        </w:tc>
        <w:tc>
          <w:tcPr>
            <w:tcW w:w="630" w:type="dxa"/>
            <w:tcBorders>
              <w:top w:val="single" w:sz="12" w:space="0" w:color="FFFFFF" w:themeColor="background1"/>
              <w:left w:val="single" w:sz="18" w:space="0" w:color="FFFFFF" w:themeColor="background1"/>
              <w:right w:val="single" w:sz="18" w:space="0" w:color="FFFFFF" w:themeColor="background1"/>
            </w:tcBorders>
            <w:shd w:val="clear" w:color="auto" w:fill="DF3B73"/>
            <w:vAlign w:val="center"/>
          </w:tcPr>
          <w:p w14:paraId="0D2D25AE" w14:textId="243A6189" w:rsidR="001A2870" w:rsidRPr="0078504E" w:rsidRDefault="001A2870" w:rsidP="001A2870">
            <w:pPr>
              <w:spacing w:after="120"/>
              <w:jc w:val="center"/>
              <w:rPr>
                <w:rFonts w:ascii="Arial Narrow" w:hAnsi="Arial Narrow"/>
                <w:b/>
                <w:bCs/>
                <w:color w:val="FFFFFF" w:themeColor="background1"/>
                <w:lang w:val="mk-MK"/>
              </w:rPr>
            </w:pPr>
            <w:r w:rsidRPr="0078504E">
              <w:rPr>
                <w:rFonts w:ascii="Arial Narrow" w:hAnsi="Arial Narrow"/>
                <w:b/>
                <w:bCs/>
                <w:color w:val="FFFFFF" w:themeColor="background1"/>
                <w:lang w:val="mk-MK"/>
              </w:rPr>
              <w:t>2</w:t>
            </w:r>
          </w:p>
        </w:tc>
        <w:tc>
          <w:tcPr>
            <w:tcW w:w="2700" w:type="dxa"/>
            <w:vMerge/>
            <w:tcBorders>
              <w:left w:val="single" w:sz="48" w:space="0" w:color="FFFFFF" w:themeColor="background1"/>
              <w:right w:val="single" w:sz="18" w:space="0" w:color="FFFFFF" w:themeColor="background1"/>
            </w:tcBorders>
            <w:shd w:val="clear" w:color="auto" w:fill="F598B6"/>
          </w:tcPr>
          <w:p w14:paraId="4291402B" w14:textId="77777777" w:rsidR="001A2870" w:rsidRPr="0078504E" w:rsidRDefault="001A2870" w:rsidP="00A04F5E">
            <w:pPr>
              <w:spacing w:after="120"/>
              <w:jc w:val="both"/>
              <w:rPr>
                <w:rFonts w:ascii="Arial Narrow" w:hAnsi="Arial Narrow"/>
                <w:color w:val="000000" w:themeColor="text1"/>
                <w:lang w:val="mk-MK"/>
              </w:rPr>
            </w:pPr>
          </w:p>
        </w:tc>
        <w:tc>
          <w:tcPr>
            <w:tcW w:w="1237" w:type="dxa"/>
            <w:vMerge/>
            <w:tcBorders>
              <w:left w:val="single" w:sz="18" w:space="0" w:color="FFFFFF" w:themeColor="background1"/>
              <w:right w:val="single" w:sz="18" w:space="0" w:color="FFFFFF" w:themeColor="background1"/>
            </w:tcBorders>
            <w:shd w:val="clear" w:color="auto" w:fill="F598B6"/>
          </w:tcPr>
          <w:p w14:paraId="59577D5F" w14:textId="77777777" w:rsidR="001A2870" w:rsidRPr="0078504E" w:rsidRDefault="001A2870" w:rsidP="00A04F5E">
            <w:pPr>
              <w:spacing w:after="120"/>
              <w:jc w:val="both"/>
              <w:rPr>
                <w:rFonts w:ascii="Arial Narrow" w:hAnsi="Arial Narrow"/>
                <w:color w:val="000000" w:themeColor="text1"/>
                <w:lang w:val="mk-MK"/>
              </w:rPr>
            </w:pPr>
          </w:p>
        </w:tc>
        <w:tc>
          <w:tcPr>
            <w:tcW w:w="520" w:type="dxa"/>
            <w:vMerge/>
            <w:tcBorders>
              <w:left w:val="single" w:sz="18" w:space="0" w:color="FFFFFF" w:themeColor="background1"/>
              <w:right w:val="single" w:sz="48" w:space="0" w:color="FFFFFF" w:themeColor="background1"/>
            </w:tcBorders>
            <w:shd w:val="clear" w:color="auto" w:fill="F598B6"/>
            <w:vAlign w:val="center"/>
          </w:tcPr>
          <w:p w14:paraId="0C7197DB" w14:textId="77777777" w:rsidR="001A2870" w:rsidRPr="0078504E" w:rsidRDefault="001A2870" w:rsidP="001A2870">
            <w:pPr>
              <w:spacing w:after="120"/>
              <w:jc w:val="center"/>
              <w:rPr>
                <w:rFonts w:ascii="Arial Narrow" w:hAnsi="Arial Narrow"/>
                <w:b/>
                <w:bCs/>
                <w:color w:val="000000" w:themeColor="text1"/>
                <w:lang w:val="mk-MK"/>
              </w:rPr>
            </w:pPr>
          </w:p>
        </w:tc>
      </w:tr>
      <w:tr w:rsidR="001A2870" w:rsidRPr="009A43C7" w14:paraId="3E19BDCF" w14:textId="77777777" w:rsidTr="001A2870">
        <w:trPr>
          <w:trHeight w:val="360"/>
        </w:trPr>
        <w:tc>
          <w:tcPr>
            <w:tcW w:w="270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E2497C"/>
            <w:vAlign w:val="center"/>
          </w:tcPr>
          <w:p w14:paraId="080E3ECA" w14:textId="77777777" w:rsidR="001A2870" w:rsidRPr="0078504E" w:rsidRDefault="001A2870" w:rsidP="00A04F5E">
            <w:pPr>
              <w:spacing w:after="120"/>
              <w:rPr>
                <w:rFonts w:ascii="Arial Narrow" w:hAnsi="Arial Narrow"/>
                <w:color w:val="FFFFFF" w:themeColor="background1"/>
                <w:lang w:val="mk-MK"/>
              </w:rPr>
            </w:pPr>
            <w:r w:rsidRPr="0078504E">
              <w:rPr>
                <w:rFonts w:ascii="Arial Narrow" w:hAnsi="Arial Narrow"/>
                <w:color w:val="FFFFFF" w:themeColor="background1"/>
                <w:lang w:val="mk-MK"/>
              </w:rPr>
              <w:t>Убавина и нега</w:t>
            </w:r>
          </w:p>
        </w:tc>
        <w:tc>
          <w:tcPr>
            <w:tcW w:w="126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E2497C"/>
          </w:tcPr>
          <w:p w14:paraId="258B7AAA" w14:textId="77777777" w:rsidR="001A2870" w:rsidRPr="0078504E" w:rsidRDefault="001A2870" w:rsidP="00A04F5E">
            <w:pPr>
              <w:spacing w:after="120"/>
              <w:jc w:val="both"/>
              <w:rPr>
                <w:rFonts w:ascii="Arial Narrow" w:hAnsi="Arial Narrow"/>
                <w:color w:val="FFFFFF" w:themeColor="background1"/>
                <w:lang w:val="mk-MK"/>
              </w:rPr>
            </w:pPr>
            <w:r w:rsidRPr="0078504E">
              <w:rPr>
                <w:rFonts w:ascii="Arial Narrow" w:hAnsi="Arial Narrow"/>
                <w:color w:val="FFFFFF" w:themeColor="background1"/>
                <w:lang w:val="mk-MK"/>
              </w:rPr>
              <w:t>Инстаграм</w:t>
            </w:r>
          </w:p>
        </w:tc>
        <w:tc>
          <w:tcPr>
            <w:tcW w:w="63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E2497C"/>
            <w:vAlign w:val="center"/>
          </w:tcPr>
          <w:p w14:paraId="7F6483A0" w14:textId="430CB2FC" w:rsidR="001A2870" w:rsidRPr="0078504E" w:rsidRDefault="001A2870" w:rsidP="001A2870">
            <w:pPr>
              <w:spacing w:after="120"/>
              <w:jc w:val="center"/>
              <w:rPr>
                <w:rFonts w:ascii="Arial Narrow" w:hAnsi="Arial Narrow"/>
                <w:b/>
                <w:bCs/>
                <w:color w:val="FFFFFF" w:themeColor="background1"/>
                <w:lang w:val="mk-MK"/>
              </w:rPr>
            </w:pPr>
            <w:r w:rsidRPr="0078504E">
              <w:rPr>
                <w:rFonts w:ascii="Arial Narrow" w:hAnsi="Arial Narrow"/>
                <w:b/>
                <w:bCs/>
                <w:color w:val="FFFFFF" w:themeColor="background1"/>
                <w:lang w:val="mk-MK"/>
              </w:rPr>
              <w:t>5</w:t>
            </w:r>
          </w:p>
        </w:tc>
        <w:tc>
          <w:tcPr>
            <w:tcW w:w="270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F7ABC3"/>
            <w:vAlign w:val="center"/>
          </w:tcPr>
          <w:p w14:paraId="1FC069BC" w14:textId="77777777" w:rsidR="001A2870" w:rsidRPr="0078504E" w:rsidRDefault="001A2870" w:rsidP="00A04F5E">
            <w:pPr>
              <w:spacing w:after="120"/>
              <w:rPr>
                <w:rFonts w:ascii="Arial Narrow" w:hAnsi="Arial Narrow"/>
                <w:color w:val="000000" w:themeColor="text1"/>
                <w:lang w:val="mk-MK"/>
              </w:rPr>
            </w:pPr>
            <w:r w:rsidRPr="0078504E">
              <w:rPr>
                <w:rFonts w:ascii="Arial Narrow" w:hAnsi="Arial Narrow"/>
                <w:color w:val="000000" w:themeColor="text1"/>
                <w:lang w:val="mk-MK"/>
              </w:rPr>
              <w:t>Продукти за бебиња</w:t>
            </w:r>
          </w:p>
        </w:tc>
        <w:tc>
          <w:tcPr>
            <w:tcW w:w="1237" w:type="dxa"/>
            <w:vMerge w:val="restart"/>
            <w:tcBorders>
              <w:top w:val="single" w:sz="48" w:space="0" w:color="FFFFFF" w:themeColor="background1"/>
              <w:left w:val="single" w:sz="18" w:space="0" w:color="FFFFFF" w:themeColor="background1"/>
              <w:right w:val="single" w:sz="18" w:space="0" w:color="FFFFFF" w:themeColor="background1"/>
            </w:tcBorders>
            <w:shd w:val="clear" w:color="auto" w:fill="F7ABC3"/>
            <w:vAlign w:val="center"/>
          </w:tcPr>
          <w:p w14:paraId="33A50A9E" w14:textId="77777777" w:rsidR="001A2870" w:rsidRPr="0078504E" w:rsidRDefault="001A2870" w:rsidP="00A04F5E">
            <w:pPr>
              <w:spacing w:after="120"/>
              <w:rPr>
                <w:rFonts w:ascii="Arial Narrow" w:hAnsi="Arial Narrow"/>
                <w:color w:val="000000" w:themeColor="text1"/>
                <w:lang w:val="mk-MK"/>
              </w:rPr>
            </w:pPr>
            <w:r w:rsidRPr="0078504E">
              <w:rPr>
                <w:rFonts w:ascii="Arial Narrow" w:hAnsi="Arial Narrow"/>
                <w:color w:val="000000" w:themeColor="text1"/>
                <w:lang w:val="mk-MK"/>
              </w:rPr>
              <w:t>Инстаграм</w:t>
            </w:r>
          </w:p>
        </w:tc>
        <w:tc>
          <w:tcPr>
            <w:tcW w:w="520" w:type="dxa"/>
            <w:vMerge w:val="restart"/>
            <w:tcBorders>
              <w:top w:val="single" w:sz="48" w:space="0" w:color="FFFFFF" w:themeColor="background1"/>
              <w:left w:val="single" w:sz="18" w:space="0" w:color="FFFFFF" w:themeColor="background1"/>
              <w:right w:val="single" w:sz="48" w:space="0" w:color="FFFFFF" w:themeColor="background1"/>
            </w:tcBorders>
            <w:shd w:val="clear" w:color="auto" w:fill="F7ABC3"/>
            <w:vAlign w:val="center"/>
          </w:tcPr>
          <w:p w14:paraId="5D952783" w14:textId="77777777" w:rsidR="001A2870" w:rsidRPr="0078504E" w:rsidRDefault="001A2870" w:rsidP="001A2870">
            <w:pPr>
              <w:spacing w:after="120"/>
              <w:jc w:val="center"/>
              <w:rPr>
                <w:rFonts w:ascii="Arial Narrow" w:hAnsi="Arial Narrow" w:cs="Calibri"/>
                <w:b/>
                <w:bCs/>
                <w:color w:val="000000" w:themeColor="text1"/>
                <w:lang w:val="mk-MK"/>
              </w:rPr>
            </w:pPr>
            <w:r w:rsidRPr="0078504E">
              <w:rPr>
                <w:rFonts w:ascii="Arial Narrow" w:hAnsi="Arial Narrow" w:cs="Calibri"/>
                <w:b/>
                <w:bCs/>
                <w:color w:val="000000" w:themeColor="text1"/>
                <w:lang w:val="mk-MK"/>
              </w:rPr>
              <w:t>1</w:t>
            </w:r>
          </w:p>
        </w:tc>
      </w:tr>
      <w:tr w:rsidR="001A2870" w:rsidRPr="009A43C7" w14:paraId="33225DCF" w14:textId="77777777" w:rsidTr="001A2870">
        <w:trPr>
          <w:trHeight w:val="225"/>
        </w:trPr>
        <w:tc>
          <w:tcPr>
            <w:tcW w:w="2700" w:type="dxa"/>
            <w:vMerge/>
            <w:tcBorders>
              <w:top w:val="single" w:sz="18" w:space="0" w:color="auto"/>
              <w:left w:val="single" w:sz="48" w:space="0" w:color="FFFFFF" w:themeColor="background1"/>
              <w:bottom w:val="single" w:sz="48" w:space="0" w:color="FFFFFF" w:themeColor="background1"/>
              <w:right w:val="single" w:sz="18" w:space="0" w:color="FFFFFF" w:themeColor="background1"/>
            </w:tcBorders>
            <w:shd w:val="clear" w:color="auto" w:fill="E2497C"/>
            <w:vAlign w:val="center"/>
          </w:tcPr>
          <w:p w14:paraId="7C937348" w14:textId="77777777" w:rsidR="001A2870" w:rsidRPr="0078504E" w:rsidRDefault="001A2870" w:rsidP="00A04F5E">
            <w:pPr>
              <w:spacing w:after="120"/>
              <w:rPr>
                <w:rFonts w:ascii="Arial Narrow" w:hAnsi="Arial Narrow"/>
                <w:color w:val="FFFFFF" w:themeColor="background1"/>
                <w:lang w:val="mk-MK"/>
              </w:rPr>
            </w:pPr>
          </w:p>
        </w:tc>
        <w:tc>
          <w:tcPr>
            <w:tcW w:w="126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E2497C"/>
            <w:vAlign w:val="center"/>
          </w:tcPr>
          <w:p w14:paraId="3FBA7D21" w14:textId="7C4D9AF5" w:rsidR="001A2870" w:rsidRPr="0078504E" w:rsidRDefault="001A2870" w:rsidP="007F0D28">
            <w:pPr>
              <w:spacing w:after="120"/>
              <w:rPr>
                <w:rFonts w:ascii="Arial Narrow" w:hAnsi="Arial Narrow"/>
                <w:color w:val="FFFFFF" w:themeColor="background1"/>
                <w:lang w:val="mk-MK"/>
              </w:rPr>
            </w:pPr>
            <w:r w:rsidRPr="0078504E">
              <w:rPr>
                <w:rFonts w:ascii="Arial Narrow" w:hAnsi="Arial Narrow"/>
                <w:color w:val="FFFFFF" w:themeColor="background1"/>
                <w:lang w:val="mk-MK"/>
              </w:rPr>
              <w:t>ТикТок</w:t>
            </w:r>
          </w:p>
        </w:tc>
        <w:tc>
          <w:tcPr>
            <w:tcW w:w="63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E2497C"/>
            <w:vAlign w:val="center"/>
          </w:tcPr>
          <w:p w14:paraId="6CE70E05" w14:textId="2EE02911" w:rsidR="001A2870" w:rsidRPr="0078504E" w:rsidRDefault="001A2870" w:rsidP="001A2870">
            <w:pPr>
              <w:spacing w:after="120"/>
              <w:jc w:val="center"/>
              <w:rPr>
                <w:rFonts w:ascii="Arial Narrow" w:hAnsi="Arial Narrow"/>
                <w:b/>
                <w:bCs/>
                <w:color w:val="FFFFFF" w:themeColor="background1"/>
                <w:lang w:val="mk-MK"/>
              </w:rPr>
            </w:pPr>
            <w:r w:rsidRPr="0078504E">
              <w:rPr>
                <w:rFonts w:ascii="Arial Narrow" w:hAnsi="Arial Narrow"/>
                <w:b/>
                <w:bCs/>
                <w:color w:val="FFFFFF" w:themeColor="background1"/>
                <w:lang w:val="mk-MK"/>
              </w:rPr>
              <w:t>2</w:t>
            </w:r>
          </w:p>
        </w:tc>
        <w:tc>
          <w:tcPr>
            <w:tcW w:w="2700" w:type="dxa"/>
            <w:vMerge/>
            <w:tcBorders>
              <w:left w:val="single" w:sz="48" w:space="0" w:color="FFFFFF" w:themeColor="background1"/>
              <w:bottom w:val="single" w:sz="48" w:space="0" w:color="FFFFFF" w:themeColor="background1"/>
              <w:right w:val="single" w:sz="18" w:space="0" w:color="FFFFFF" w:themeColor="background1"/>
            </w:tcBorders>
            <w:shd w:val="clear" w:color="auto" w:fill="F7ABC3"/>
          </w:tcPr>
          <w:p w14:paraId="0E04CB81" w14:textId="77777777" w:rsidR="001A2870" w:rsidRPr="0078504E" w:rsidRDefault="001A2870" w:rsidP="00A04F5E">
            <w:pPr>
              <w:spacing w:after="120"/>
              <w:jc w:val="both"/>
              <w:rPr>
                <w:rFonts w:ascii="Arial Narrow" w:hAnsi="Arial Narrow"/>
                <w:color w:val="000000" w:themeColor="text1"/>
                <w:lang w:val="mk-MK"/>
              </w:rPr>
            </w:pPr>
          </w:p>
        </w:tc>
        <w:tc>
          <w:tcPr>
            <w:tcW w:w="1237" w:type="dxa"/>
            <w:vMerge/>
            <w:tcBorders>
              <w:left w:val="single" w:sz="18" w:space="0" w:color="FFFFFF" w:themeColor="background1"/>
              <w:bottom w:val="single" w:sz="48" w:space="0" w:color="FFFFFF" w:themeColor="background1"/>
              <w:right w:val="single" w:sz="18" w:space="0" w:color="FFFFFF" w:themeColor="background1"/>
            </w:tcBorders>
            <w:shd w:val="clear" w:color="auto" w:fill="F7ABC3"/>
          </w:tcPr>
          <w:p w14:paraId="68FFC58A" w14:textId="77777777" w:rsidR="001A2870" w:rsidRPr="0078504E" w:rsidRDefault="001A2870" w:rsidP="00A04F5E">
            <w:pPr>
              <w:spacing w:after="120"/>
              <w:jc w:val="both"/>
              <w:rPr>
                <w:rFonts w:ascii="Arial Narrow" w:hAnsi="Arial Narrow"/>
                <w:color w:val="000000" w:themeColor="text1"/>
                <w:lang w:val="mk-MK"/>
              </w:rPr>
            </w:pPr>
          </w:p>
        </w:tc>
        <w:tc>
          <w:tcPr>
            <w:tcW w:w="520" w:type="dxa"/>
            <w:vMerge/>
            <w:tcBorders>
              <w:left w:val="single" w:sz="18" w:space="0" w:color="FFFFFF" w:themeColor="background1"/>
              <w:bottom w:val="single" w:sz="48" w:space="0" w:color="FFFFFF" w:themeColor="background1"/>
              <w:right w:val="single" w:sz="48" w:space="0" w:color="FFFFFF" w:themeColor="background1"/>
            </w:tcBorders>
            <w:shd w:val="clear" w:color="auto" w:fill="F7ABC3"/>
            <w:vAlign w:val="center"/>
          </w:tcPr>
          <w:p w14:paraId="374A2962" w14:textId="77777777" w:rsidR="001A2870" w:rsidRPr="0078504E" w:rsidRDefault="001A2870" w:rsidP="001A2870">
            <w:pPr>
              <w:spacing w:after="120"/>
              <w:jc w:val="center"/>
              <w:rPr>
                <w:rFonts w:ascii="Arial Narrow" w:hAnsi="Arial Narrow"/>
                <w:b/>
                <w:bCs/>
                <w:color w:val="000000" w:themeColor="text1"/>
                <w:lang w:val="mk-MK"/>
              </w:rPr>
            </w:pPr>
          </w:p>
        </w:tc>
      </w:tr>
      <w:tr w:rsidR="001A2870" w:rsidRPr="009A43C7" w14:paraId="65C026D2" w14:textId="77777777" w:rsidTr="001A2870">
        <w:tc>
          <w:tcPr>
            <w:tcW w:w="270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E65686"/>
            <w:vAlign w:val="center"/>
          </w:tcPr>
          <w:p w14:paraId="4875936F" w14:textId="77777777" w:rsidR="001A2870" w:rsidRPr="0078504E" w:rsidRDefault="001A2870" w:rsidP="00A04F5E">
            <w:pPr>
              <w:rPr>
                <w:rFonts w:ascii="Arial Narrow" w:hAnsi="Arial Narrow"/>
                <w:color w:val="FFFFFF" w:themeColor="background1"/>
                <w:lang w:val="mk-MK"/>
              </w:rPr>
            </w:pPr>
            <w:r w:rsidRPr="0078504E">
              <w:rPr>
                <w:rFonts w:ascii="Arial Narrow" w:hAnsi="Arial Narrow"/>
                <w:color w:val="FFFFFF" w:themeColor="background1"/>
                <w:lang w:val="mk-MK"/>
              </w:rPr>
              <w:t>Хумористични скечеви</w:t>
            </w:r>
          </w:p>
        </w:tc>
        <w:tc>
          <w:tcPr>
            <w:tcW w:w="126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E65686"/>
          </w:tcPr>
          <w:p w14:paraId="61A5DCDE" w14:textId="77777777" w:rsidR="001A2870" w:rsidRPr="0078504E" w:rsidRDefault="001A2870" w:rsidP="00A04F5E">
            <w:pPr>
              <w:spacing w:after="120"/>
              <w:jc w:val="both"/>
              <w:rPr>
                <w:rFonts w:ascii="Arial Narrow" w:hAnsi="Arial Narrow"/>
                <w:color w:val="FFFFFF" w:themeColor="background1"/>
                <w:lang w:val="mk-MK"/>
              </w:rPr>
            </w:pPr>
            <w:r w:rsidRPr="0078504E">
              <w:rPr>
                <w:rFonts w:ascii="Arial Narrow" w:hAnsi="Arial Narrow"/>
                <w:color w:val="FFFFFF" w:themeColor="background1"/>
                <w:lang w:val="mk-MK"/>
              </w:rPr>
              <w:t>Инстаграм</w:t>
            </w:r>
          </w:p>
        </w:tc>
        <w:tc>
          <w:tcPr>
            <w:tcW w:w="63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E65686"/>
            <w:vAlign w:val="center"/>
          </w:tcPr>
          <w:p w14:paraId="7D6FA7A2" w14:textId="7177A179" w:rsidR="001A2870" w:rsidRPr="0078504E" w:rsidRDefault="001A2870" w:rsidP="001A2870">
            <w:pPr>
              <w:spacing w:after="120"/>
              <w:jc w:val="center"/>
              <w:rPr>
                <w:rFonts w:ascii="Arial Narrow" w:hAnsi="Arial Narrow"/>
                <w:b/>
                <w:bCs/>
                <w:color w:val="FFFFFF" w:themeColor="background1"/>
                <w:lang w:val="mk-MK"/>
              </w:rPr>
            </w:pPr>
            <w:r w:rsidRPr="0078504E">
              <w:rPr>
                <w:rFonts w:ascii="Arial Narrow" w:hAnsi="Arial Narrow"/>
                <w:b/>
                <w:bCs/>
                <w:color w:val="FFFFFF" w:themeColor="background1"/>
                <w:lang w:val="mk-MK"/>
              </w:rPr>
              <w:t>5</w:t>
            </w:r>
          </w:p>
        </w:tc>
        <w:tc>
          <w:tcPr>
            <w:tcW w:w="270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F9BED1"/>
            <w:vAlign w:val="center"/>
          </w:tcPr>
          <w:p w14:paraId="19052C0A" w14:textId="77777777" w:rsidR="001A2870" w:rsidRPr="0078504E" w:rsidRDefault="001A2870" w:rsidP="00A04F5E">
            <w:pPr>
              <w:spacing w:after="120"/>
              <w:rPr>
                <w:rFonts w:ascii="Arial Narrow" w:hAnsi="Arial Narrow"/>
                <w:color w:val="000000" w:themeColor="text1"/>
                <w:lang w:val="mk-MK"/>
              </w:rPr>
            </w:pPr>
            <w:r w:rsidRPr="0078504E">
              <w:rPr>
                <w:rFonts w:ascii="Arial Narrow" w:hAnsi="Arial Narrow"/>
                <w:color w:val="000000" w:themeColor="text1"/>
                <w:lang w:val="mk-MK"/>
              </w:rPr>
              <w:t>Ментално здравје</w:t>
            </w:r>
          </w:p>
        </w:tc>
        <w:tc>
          <w:tcPr>
            <w:tcW w:w="1237" w:type="dxa"/>
            <w:vMerge w:val="restart"/>
            <w:tcBorders>
              <w:top w:val="single" w:sz="48" w:space="0" w:color="FFFFFF" w:themeColor="background1"/>
              <w:left w:val="single" w:sz="18" w:space="0" w:color="FFFFFF" w:themeColor="background1"/>
              <w:right w:val="single" w:sz="18" w:space="0" w:color="FFFFFF" w:themeColor="background1"/>
            </w:tcBorders>
            <w:shd w:val="clear" w:color="auto" w:fill="F9BED1"/>
            <w:vAlign w:val="center"/>
          </w:tcPr>
          <w:p w14:paraId="76772A63" w14:textId="77777777" w:rsidR="001A2870" w:rsidRPr="0078504E" w:rsidRDefault="001A2870" w:rsidP="00A04F5E">
            <w:pPr>
              <w:spacing w:after="120"/>
              <w:rPr>
                <w:rFonts w:ascii="Arial Narrow" w:hAnsi="Arial Narrow"/>
                <w:color w:val="000000" w:themeColor="text1"/>
                <w:lang w:val="mk-MK"/>
              </w:rPr>
            </w:pPr>
            <w:r w:rsidRPr="0078504E">
              <w:rPr>
                <w:rFonts w:ascii="Arial Narrow" w:hAnsi="Arial Narrow"/>
                <w:color w:val="000000" w:themeColor="text1"/>
                <w:lang w:val="mk-MK"/>
              </w:rPr>
              <w:t>Инстаграм</w:t>
            </w:r>
          </w:p>
        </w:tc>
        <w:tc>
          <w:tcPr>
            <w:tcW w:w="520" w:type="dxa"/>
            <w:vMerge w:val="restart"/>
            <w:tcBorders>
              <w:top w:val="single" w:sz="48" w:space="0" w:color="FFFFFF" w:themeColor="background1"/>
              <w:left w:val="single" w:sz="18" w:space="0" w:color="FFFFFF" w:themeColor="background1"/>
              <w:right w:val="single" w:sz="48" w:space="0" w:color="FFFFFF" w:themeColor="background1"/>
            </w:tcBorders>
            <w:shd w:val="clear" w:color="auto" w:fill="F9BED1"/>
            <w:vAlign w:val="center"/>
          </w:tcPr>
          <w:p w14:paraId="54A1FEFE" w14:textId="77777777" w:rsidR="001A2870" w:rsidRPr="0078504E" w:rsidRDefault="001A2870" w:rsidP="001A2870">
            <w:pPr>
              <w:spacing w:after="120"/>
              <w:jc w:val="center"/>
              <w:rPr>
                <w:rFonts w:ascii="Arial Narrow" w:hAnsi="Arial Narrow"/>
                <w:b/>
                <w:bCs/>
                <w:color w:val="000000" w:themeColor="text1"/>
                <w:lang w:val="mk-MK"/>
              </w:rPr>
            </w:pPr>
            <w:r w:rsidRPr="0078504E">
              <w:rPr>
                <w:rFonts w:ascii="Arial Narrow" w:hAnsi="Arial Narrow"/>
                <w:b/>
                <w:bCs/>
                <w:color w:val="000000" w:themeColor="text1"/>
                <w:lang w:val="mk-MK"/>
              </w:rPr>
              <w:t>1</w:t>
            </w:r>
          </w:p>
        </w:tc>
      </w:tr>
      <w:tr w:rsidR="001A2870" w:rsidRPr="009A43C7" w14:paraId="59755052" w14:textId="77777777" w:rsidTr="001A2870">
        <w:trPr>
          <w:trHeight w:val="377"/>
        </w:trPr>
        <w:tc>
          <w:tcPr>
            <w:tcW w:w="2700" w:type="dxa"/>
            <w:vMerge/>
            <w:tcBorders>
              <w:left w:val="single" w:sz="48" w:space="0" w:color="FFFFFF" w:themeColor="background1"/>
              <w:right w:val="single" w:sz="18" w:space="0" w:color="FFFFFF" w:themeColor="background1"/>
            </w:tcBorders>
            <w:shd w:val="clear" w:color="auto" w:fill="E65686"/>
            <w:vAlign w:val="center"/>
          </w:tcPr>
          <w:p w14:paraId="179E2A3F" w14:textId="77777777" w:rsidR="001A2870" w:rsidRPr="0078504E" w:rsidRDefault="001A2870" w:rsidP="00A04F5E">
            <w:pPr>
              <w:spacing w:after="120"/>
              <w:rPr>
                <w:rFonts w:ascii="Arial Narrow" w:hAnsi="Arial Narrow"/>
                <w:color w:val="FFFFFF" w:themeColor="background1"/>
                <w:lang w:val="mk-MK"/>
              </w:rPr>
            </w:pPr>
          </w:p>
        </w:tc>
        <w:tc>
          <w:tcPr>
            <w:tcW w:w="1260" w:type="dxa"/>
            <w:tcBorders>
              <w:top w:val="single" w:sz="12" w:space="0" w:color="FFFFFF" w:themeColor="background1"/>
              <w:left w:val="single" w:sz="18" w:space="0" w:color="FFFFFF" w:themeColor="background1"/>
              <w:right w:val="single" w:sz="18" w:space="0" w:color="FFFFFF" w:themeColor="background1"/>
            </w:tcBorders>
            <w:shd w:val="clear" w:color="auto" w:fill="E65686"/>
            <w:vAlign w:val="center"/>
          </w:tcPr>
          <w:p w14:paraId="29C77234" w14:textId="7806063D" w:rsidR="001A2870" w:rsidRPr="0078504E" w:rsidRDefault="001A2870" w:rsidP="007F0D28">
            <w:pPr>
              <w:spacing w:after="120"/>
              <w:rPr>
                <w:rFonts w:ascii="Arial Narrow" w:hAnsi="Arial Narrow"/>
                <w:color w:val="FFFFFF" w:themeColor="background1"/>
                <w:lang w:val="mk-MK"/>
              </w:rPr>
            </w:pPr>
            <w:r w:rsidRPr="0078504E">
              <w:rPr>
                <w:rFonts w:ascii="Arial Narrow" w:hAnsi="Arial Narrow"/>
                <w:color w:val="FFFFFF" w:themeColor="background1"/>
                <w:lang w:val="mk-MK"/>
              </w:rPr>
              <w:t>ТикТок</w:t>
            </w:r>
          </w:p>
        </w:tc>
        <w:tc>
          <w:tcPr>
            <w:tcW w:w="630" w:type="dxa"/>
            <w:tcBorders>
              <w:top w:val="single" w:sz="12" w:space="0" w:color="FFFFFF" w:themeColor="background1"/>
              <w:left w:val="single" w:sz="18" w:space="0" w:color="FFFFFF" w:themeColor="background1"/>
              <w:right w:val="single" w:sz="18" w:space="0" w:color="FFFFFF" w:themeColor="background1"/>
            </w:tcBorders>
            <w:shd w:val="clear" w:color="auto" w:fill="E65686"/>
            <w:vAlign w:val="center"/>
          </w:tcPr>
          <w:p w14:paraId="03555DA2" w14:textId="2F88D7FC" w:rsidR="001A2870" w:rsidRPr="0078504E" w:rsidRDefault="001A2870" w:rsidP="001A2870">
            <w:pPr>
              <w:spacing w:after="120"/>
              <w:jc w:val="center"/>
              <w:rPr>
                <w:rFonts w:ascii="Arial Narrow" w:hAnsi="Arial Narrow"/>
                <w:b/>
                <w:bCs/>
                <w:color w:val="FFFFFF" w:themeColor="background1"/>
                <w:lang w:val="mk-MK"/>
              </w:rPr>
            </w:pPr>
            <w:r w:rsidRPr="0078504E">
              <w:rPr>
                <w:rFonts w:ascii="Arial Narrow" w:hAnsi="Arial Narrow"/>
                <w:b/>
                <w:bCs/>
                <w:color w:val="FFFFFF" w:themeColor="background1"/>
                <w:lang w:val="mk-MK"/>
              </w:rPr>
              <w:t>1</w:t>
            </w:r>
          </w:p>
        </w:tc>
        <w:tc>
          <w:tcPr>
            <w:tcW w:w="2700" w:type="dxa"/>
            <w:vMerge/>
            <w:tcBorders>
              <w:left w:val="single" w:sz="48" w:space="0" w:color="FFFFFF" w:themeColor="background1"/>
              <w:right w:val="single" w:sz="18" w:space="0" w:color="FFFFFF" w:themeColor="background1"/>
            </w:tcBorders>
            <w:shd w:val="clear" w:color="auto" w:fill="F9BED1"/>
          </w:tcPr>
          <w:p w14:paraId="19CEEF9F" w14:textId="77777777" w:rsidR="001A2870" w:rsidRPr="0078504E" w:rsidRDefault="001A2870" w:rsidP="00A04F5E">
            <w:pPr>
              <w:spacing w:after="120"/>
              <w:jc w:val="both"/>
              <w:rPr>
                <w:rFonts w:ascii="Arial Narrow" w:hAnsi="Arial Narrow"/>
                <w:color w:val="000000" w:themeColor="text1"/>
                <w:lang w:val="mk-MK"/>
              </w:rPr>
            </w:pPr>
          </w:p>
        </w:tc>
        <w:tc>
          <w:tcPr>
            <w:tcW w:w="1237" w:type="dxa"/>
            <w:vMerge/>
            <w:tcBorders>
              <w:left w:val="single" w:sz="18" w:space="0" w:color="FFFFFF" w:themeColor="background1"/>
              <w:right w:val="single" w:sz="18" w:space="0" w:color="FFFFFF" w:themeColor="background1"/>
            </w:tcBorders>
            <w:shd w:val="clear" w:color="auto" w:fill="F9BED1"/>
          </w:tcPr>
          <w:p w14:paraId="32CB6374" w14:textId="77777777" w:rsidR="001A2870" w:rsidRPr="0078504E" w:rsidRDefault="001A2870" w:rsidP="00A04F5E">
            <w:pPr>
              <w:spacing w:after="120"/>
              <w:jc w:val="both"/>
              <w:rPr>
                <w:rFonts w:ascii="Arial Narrow" w:hAnsi="Arial Narrow"/>
                <w:color w:val="000000" w:themeColor="text1"/>
                <w:lang w:val="mk-MK"/>
              </w:rPr>
            </w:pPr>
          </w:p>
        </w:tc>
        <w:tc>
          <w:tcPr>
            <w:tcW w:w="520" w:type="dxa"/>
            <w:vMerge/>
            <w:tcBorders>
              <w:left w:val="single" w:sz="18" w:space="0" w:color="FFFFFF" w:themeColor="background1"/>
              <w:right w:val="single" w:sz="48" w:space="0" w:color="FFFFFF" w:themeColor="background1"/>
            </w:tcBorders>
            <w:shd w:val="clear" w:color="auto" w:fill="F9BED1"/>
            <w:vAlign w:val="center"/>
          </w:tcPr>
          <w:p w14:paraId="3FB337ED" w14:textId="77777777" w:rsidR="001A2870" w:rsidRPr="0078504E" w:rsidRDefault="001A2870" w:rsidP="001A2870">
            <w:pPr>
              <w:spacing w:after="120"/>
              <w:jc w:val="center"/>
              <w:rPr>
                <w:rFonts w:ascii="Arial Narrow" w:hAnsi="Arial Narrow"/>
                <w:b/>
                <w:bCs/>
                <w:color w:val="000000" w:themeColor="text1"/>
                <w:lang w:val="mk-MK"/>
              </w:rPr>
            </w:pPr>
          </w:p>
        </w:tc>
      </w:tr>
      <w:tr w:rsidR="001A2870" w:rsidRPr="009A43C7" w14:paraId="16FABACF" w14:textId="77777777" w:rsidTr="001A2870">
        <w:trPr>
          <w:trHeight w:val="405"/>
        </w:trPr>
        <w:tc>
          <w:tcPr>
            <w:tcW w:w="27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E9638F"/>
            <w:vAlign w:val="center"/>
          </w:tcPr>
          <w:p w14:paraId="04972FBC" w14:textId="77777777" w:rsidR="001A2870" w:rsidRPr="0078504E" w:rsidRDefault="001A2870" w:rsidP="00A04F5E">
            <w:pPr>
              <w:rPr>
                <w:rFonts w:ascii="Arial Narrow" w:hAnsi="Arial Narrow"/>
                <w:color w:val="FFFFFF" w:themeColor="background1"/>
                <w:lang w:val="mk-MK"/>
              </w:rPr>
            </w:pPr>
            <w:r w:rsidRPr="0078504E">
              <w:rPr>
                <w:rFonts w:ascii="Arial Narrow" w:hAnsi="Arial Narrow"/>
                <w:color w:val="FFFFFF" w:themeColor="background1"/>
                <w:lang w:val="mk-MK"/>
              </w:rPr>
              <w:t>Објави за приватен живот</w:t>
            </w:r>
          </w:p>
        </w:tc>
        <w:tc>
          <w:tcPr>
            <w:tcW w:w="1260"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E9638F"/>
            <w:vAlign w:val="center"/>
          </w:tcPr>
          <w:p w14:paraId="370EFFE3" w14:textId="77777777" w:rsidR="001A2870" w:rsidRPr="0078504E" w:rsidRDefault="001A2870" w:rsidP="00A04F5E">
            <w:pPr>
              <w:spacing w:after="120"/>
              <w:rPr>
                <w:rFonts w:ascii="Arial Narrow" w:hAnsi="Arial Narrow"/>
                <w:color w:val="FFFFFF" w:themeColor="background1"/>
                <w:lang w:val="mk-MK"/>
              </w:rPr>
            </w:pPr>
            <w:r w:rsidRPr="0078504E">
              <w:rPr>
                <w:rFonts w:ascii="Arial Narrow" w:hAnsi="Arial Narrow"/>
                <w:color w:val="FFFFFF" w:themeColor="background1"/>
                <w:lang w:val="mk-MK"/>
              </w:rPr>
              <w:t>Инстаграм</w:t>
            </w:r>
          </w:p>
        </w:tc>
        <w:tc>
          <w:tcPr>
            <w:tcW w:w="630"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E9638F"/>
            <w:vAlign w:val="center"/>
          </w:tcPr>
          <w:p w14:paraId="784E01FA" w14:textId="7C608B64" w:rsidR="001A2870" w:rsidRPr="0078504E" w:rsidRDefault="001A2870" w:rsidP="001A2870">
            <w:pPr>
              <w:spacing w:after="120"/>
              <w:jc w:val="center"/>
              <w:rPr>
                <w:rFonts w:ascii="Arial Narrow" w:hAnsi="Arial Narrow"/>
                <w:b/>
                <w:bCs/>
                <w:color w:val="FFFFFF" w:themeColor="background1"/>
                <w:lang w:val="mk-MK"/>
              </w:rPr>
            </w:pPr>
            <w:r w:rsidRPr="0078504E">
              <w:rPr>
                <w:rFonts w:ascii="Arial Narrow" w:hAnsi="Arial Narrow"/>
                <w:b/>
                <w:bCs/>
                <w:color w:val="FFFFFF" w:themeColor="background1"/>
                <w:lang w:val="mk-MK"/>
              </w:rPr>
              <w:t>6</w:t>
            </w:r>
          </w:p>
        </w:tc>
        <w:tc>
          <w:tcPr>
            <w:tcW w:w="27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FAD1DE"/>
            <w:vAlign w:val="center"/>
          </w:tcPr>
          <w:p w14:paraId="7BA9BB33" w14:textId="77777777" w:rsidR="001A2870" w:rsidRPr="0078504E" w:rsidRDefault="001A2870" w:rsidP="00A04F5E">
            <w:pPr>
              <w:spacing w:after="120"/>
              <w:rPr>
                <w:rFonts w:ascii="Arial Narrow" w:hAnsi="Arial Narrow"/>
                <w:color w:val="000000" w:themeColor="text1"/>
                <w:lang w:val="mk-MK"/>
              </w:rPr>
            </w:pPr>
            <w:r w:rsidRPr="0078504E">
              <w:rPr>
                <w:rFonts w:ascii="Arial Narrow" w:hAnsi="Arial Narrow"/>
                <w:color w:val="000000" w:themeColor="text1"/>
                <w:lang w:val="mk-MK"/>
              </w:rPr>
              <w:t>Фитнес</w:t>
            </w:r>
          </w:p>
        </w:tc>
        <w:tc>
          <w:tcPr>
            <w:tcW w:w="1237"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FAD1DE"/>
            <w:vAlign w:val="center"/>
          </w:tcPr>
          <w:p w14:paraId="397F7CF4" w14:textId="190AB4C5" w:rsidR="001A2870" w:rsidRPr="0078504E" w:rsidRDefault="001A2870" w:rsidP="007F0D28">
            <w:pPr>
              <w:spacing w:after="120"/>
              <w:rPr>
                <w:rFonts w:ascii="Arial Narrow" w:hAnsi="Arial Narrow"/>
                <w:color w:val="000000" w:themeColor="text1"/>
                <w:lang w:val="mk-MK"/>
              </w:rPr>
            </w:pPr>
            <w:r w:rsidRPr="0078504E">
              <w:rPr>
                <w:rFonts w:ascii="Arial Narrow" w:hAnsi="Arial Narrow"/>
                <w:color w:val="000000" w:themeColor="text1"/>
                <w:lang w:val="mk-MK"/>
              </w:rPr>
              <w:t>ТикТок</w:t>
            </w:r>
          </w:p>
        </w:tc>
        <w:tc>
          <w:tcPr>
            <w:tcW w:w="52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FAD1DE"/>
            <w:vAlign w:val="center"/>
          </w:tcPr>
          <w:p w14:paraId="6AE965FE" w14:textId="77777777" w:rsidR="001A2870" w:rsidRPr="0078504E" w:rsidRDefault="001A2870" w:rsidP="001A2870">
            <w:pPr>
              <w:spacing w:after="120"/>
              <w:jc w:val="center"/>
              <w:rPr>
                <w:rFonts w:ascii="Arial Narrow" w:hAnsi="Arial Narrow"/>
                <w:b/>
                <w:bCs/>
                <w:color w:val="000000" w:themeColor="text1"/>
                <w:lang w:val="mk-MK"/>
              </w:rPr>
            </w:pPr>
            <w:r w:rsidRPr="0078504E">
              <w:rPr>
                <w:rFonts w:ascii="Arial Narrow" w:hAnsi="Arial Narrow"/>
                <w:b/>
                <w:bCs/>
                <w:color w:val="000000" w:themeColor="text1"/>
                <w:lang w:val="mk-MK"/>
              </w:rPr>
              <w:t>1</w:t>
            </w:r>
          </w:p>
        </w:tc>
      </w:tr>
      <w:tr w:rsidR="001A2870" w:rsidRPr="009A43C7" w14:paraId="1C3AD7FE" w14:textId="77777777" w:rsidTr="001A2870">
        <w:trPr>
          <w:trHeight w:val="675"/>
        </w:trPr>
        <w:tc>
          <w:tcPr>
            <w:tcW w:w="27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ED7199"/>
            <w:vAlign w:val="center"/>
          </w:tcPr>
          <w:p w14:paraId="2BDD62A7" w14:textId="77777777" w:rsidR="001A2870" w:rsidRPr="0078504E" w:rsidRDefault="001A2870" w:rsidP="00A04F5E">
            <w:pPr>
              <w:rPr>
                <w:rFonts w:ascii="Arial Narrow" w:hAnsi="Arial Narrow"/>
                <w:color w:val="FFFFFF" w:themeColor="background1"/>
                <w:lang w:val="mk-MK"/>
              </w:rPr>
            </w:pPr>
            <w:r w:rsidRPr="0078504E">
              <w:rPr>
                <w:rFonts w:ascii="Arial Narrow" w:hAnsi="Arial Narrow"/>
                <w:color w:val="FFFFFF" w:themeColor="background1"/>
                <w:lang w:val="mk-MK"/>
              </w:rPr>
              <w:t>Промоција и најави на настани/емисии/</w:t>
            </w:r>
          </w:p>
          <w:p w14:paraId="671E7722" w14:textId="68665079" w:rsidR="001A2870" w:rsidRPr="0078504E" w:rsidRDefault="001A2870" w:rsidP="00A04F5E">
            <w:pPr>
              <w:rPr>
                <w:rFonts w:ascii="Arial Narrow" w:hAnsi="Arial Narrow"/>
                <w:color w:val="FFFFFF" w:themeColor="background1"/>
                <w:lang w:val="mk-MK"/>
              </w:rPr>
            </w:pPr>
            <w:r w:rsidRPr="0078504E">
              <w:rPr>
                <w:rFonts w:ascii="Arial Narrow" w:hAnsi="Arial Narrow"/>
                <w:color w:val="FFFFFF" w:themeColor="background1"/>
                <w:lang w:val="mk-MK"/>
              </w:rPr>
              <w:t>по</w:t>
            </w:r>
            <w:r w:rsidR="00563F94">
              <w:rPr>
                <w:rFonts w:ascii="Arial Narrow" w:hAnsi="Arial Narrow"/>
                <w:color w:val="FFFFFF" w:themeColor="background1"/>
                <w:lang w:val="mk-MK"/>
              </w:rPr>
              <w:t>т</w:t>
            </w:r>
            <w:r w:rsidRPr="0078504E">
              <w:rPr>
                <w:rFonts w:ascii="Arial Narrow" w:hAnsi="Arial Narrow"/>
                <w:color w:val="FFFFFF" w:themeColor="background1"/>
                <w:lang w:val="mk-MK"/>
              </w:rPr>
              <w:t>касти</w:t>
            </w:r>
          </w:p>
        </w:tc>
        <w:tc>
          <w:tcPr>
            <w:tcW w:w="1260"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ED7199"/>
            <w:vAlign w:val="center"/>
          </w:tcPr>
          <w:p w14:paraId="16CD44B9" w14:textId="77777777" w:rsidR="001A2870" w:rsidRPr="0078504E" w:rsidRDefault="001A2870" w:rsidP="00A04F5E">
            <w:pPr>
              <w:spacing w:after="120"/>
              <w:rPr>
                <w:rFonts w:ascii="Arial Narrow" w:hAnsi="Arial Narrow"/>
                <w:color w:val="FFFFFF" w:themeColor="background1"/>
                <w:lang w:val="mk-MK"/>
              </w:rPr>
            </w:pPr>
            <w:r w:rsidRPr="0078504E">
              <w:rPr>
                <w:rFonts w:ascii="Arial Narrow" w:hAnsi="Arial Narrow"/>
                <w:color w:val="FFFFFF" w:themeColor="background1"/>
                <w:lang w:val="mk-MK"/>
              </w:rPr>
              <w:t>Инстаграм</w:t>
            </w:r>
          </w:p>
        </w:tc>
        <w:tc>
          <w:tcPr>
            <w:tcW w:w="630"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ED7199"/>
            <w:vAlign w:val="center"/>
          </w:tcPr>
          <w:p w14:paraId="4211DE12" w14:textId="0A71811E" w:rsidR="001A2870" w:rsidRPr="0078504E" w:rsidRDefault="001A2870" w:rsidP="001A2870">
            <w:pPr>
              <w:spacing w:after="120"/>
              <w:jc w:val="center"/>
              <w:rPr>
                <w:rFonts w:ascii="Arial Narrow" w:hAnsi="Arial Narrow"/>
                <w:b/>
                <w:bCs/>
                <w:color w:val="FFFFFF" w:themeColor="background1"/>
                <w:lang w:val="mk-MK"/>
              </w:rPr>
            </w:pPr>
            <w:r w:rsidRPr="0078504E">
              <w:rPr>
                <w:rFonts w:ascii="Arial Narrow" w:hAnsi="Arial Narrow"/>
                <w:b/>
                <w:bCs/>
                <w:color w:val="FFFFFF" w:themeColor="background1"/>
                <w:lang w:val="mk-MK"/>
              </w:rPr>
              <w:t>6</w:t>
            </w:r>
          </w:p>
        </w:tc>
        <w:tc>
          <w:tcPr>
            <w:tcW w:w="270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FCE4EC"/>
            <w:vAlign w:val="center"/>
          </w:tcPr>
          <w:p w14:paraId="26371704" w14:textId="77777777" w:rsidR="001A2870" w:rsidRPr="0078504E" w:rsidRDefault="001A2870" w:rsidP="00A04F5E">
            <w:pPr>
              <w:rPr>
                <w:rFonts w:ascii="Arial Narrow" w:hAnsi="Arial Narrow"/>
                <w:lang w:val="mk-MK"/>
              </w:rPr>
            </w:pPr>
            <w:r w:rsidRPr="0078504E">
              <w:rPr>
                <w:rFonts w:ascii="Arial Narrow" w:hAnsi="Arial Narrow"/>
                <w:lang w:val="mk-MK"/>
              </w:rPr>
              <w:t>Видеа изработени по сценарио и со продукција</w:t>
            </w:r>
          </w:p>
        </w:tc>
        <w:tc>
          <w:tcPr>
            <w:tcW w:w="1237" w:type="dxa"/>
            <w:vMerge w:val="restart"/>
            <w:tcBorders>
              <w:top w:val="single" w:sz="48" w:space="0" w:color="FFFFFF" w:themeColor="background1"/>
              <w:left w:val="single" w:sz="18" w:space="0" w:color="FFFFFF" w:themeColor="background1"/>
              <w:right w:val="single" w:sz="18" w:space="0" w:color="FFFFFF" w:themeColor="background1"/>
            </w:tcBorders>
            <w:shd w:val="clear" w:color="auto" w:fill="FCE4EC"/>
            <w:vAlign w:val="center"/>
          </w:tcPr>
          <w:p w14:paraId="2A7AC53A" w14:textId="77777777" w:rsidR="001A2870" w:rsidRPr="0078504E" w:rsidRDefault="001A2870" w:rsidP="00A04F5E">
            <w:pPr>
              <w:spacing w:after="120"/>
              <w:rPr>
                <w:rFonts w:ascii="Arial Narrow" w:hAnsi="Arial Narrow"/>
                <w:lang w:val="mk-MK"/>
              </w:rPr>
            </w:pPr>
            <w:r w:rsidRPr="0078504E">
              <w:rPr>
                <w:rFonts w:ascii="Arial Narrow" w:hAnsi="Arial Narrow"/>
                <w:lang w:val="mk-MK"/>
              </w:rPr>
              <w:t>Инстаграм</w:t>
            </w:r>
          </w:p>
        </w:tc>
        <w:tc>
          <w:tcPr>
            <w:tcW w:w="520" w:type="dxa"/>
            <w:vMerge w:val="restart"/>
            <w:tcBorders>
              <w:top w:val="single" w:sz="48" w:space="0" w:color="FFFFFF" w:themeColor="background1"/>
              <w:left w:val="single" w:sz="18" w:space="0" w:color="FFFFFF" w:themeColor="background1"/>
              <w:right w:val="single" w:sz="48" w:space="0" w:color="FFFFFF" w:themeColor="background1"/>
            </w:tcBorders>
            <w:shd w:val="clear" w:color="auto" w:fill="FCE4EC"/>
            <w:vAlign w:val="center"/>
          </w:tcPr>
          <w:p w14:paraId="42ED1491" w14:textId="77777777" w:rsidR="001A2870" w:rsidRPr="0078504E" w:rsidRDefault="001A2870" w:rsidP="001A2870">
            <w:pPr>
              <w:spacing w:after="120"/>
              <w:jc w:val="center"/>
              <w:rPr>
                <w:rFonts w:ascii="Arial Narrow" w:hAnsi="Arial Narrow"/>
                <w:b/>
                <w:bCs/>
                <w:lang w:val="mk-MK"/>
              </w:rPr>
            </w:pPr>
            <w:r w:rsidRPr="0078504E">
              <w:rPr>
                <w:rFonts w:ascii="Arial Narrow" w:hAnsi="Arial Narrow"/>
                <w:b/>
                <w:bCs/>
                <w:lang w:val="mk-MK"/>
              </w:rPr>
              <w:t>1</w:t>
            </w:r>
          </w:p>
        </w:tc>
      </w:tr>
      <w:tr w:rsidR="001A2870" w:rsidRPr="009A43C7" w14:paraId="2C26F1C6" w14:textId="77777777" w:rsidTr="001A2870">
        <w:trPr>
          <w:trHeight w:val="333"/>
        </w:trPr>
        <w:tc>
          <w:tcPr>
            <w:tcW w:w="27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EE7EAB"/>
            <w:vAlign w:val="center"/>
          </w:tcPr>
          <w:p w14:paraId="187CF288" w14:textId="77777777" w:rsidR="001A2870" w:rsidRPr="0040051D" w:rsidRDefault="001A2870" w:rsidP="00A04F5E">
            <w:pPr>
              <w:spacing w:after="120"/>
              <w:rPr>
                <w:rFonts w:ascii="Arial Narrow" w:hAnsi="Arial Narrow"/>
                <w:color w:val="FFFFFF" w:themeColor="background1"/>
                <w:lang w:val="mk-MK"/>
              </w:rPr>
            </w:pPr>
            <w:r w:rsidRPr="0040051D">
              <w:rPr>
                <w:rFonts w:ascii="Arial Narrow" w:hAnsi="Arial Narrow"/>
                <w:color w:val="FFFFFF" w:themeColor="background1"/>
                <w:lang w:val="mk-MK"/>
              </w:rPr>
              <w:t>Најави за попусти</w:t>
            </w:r>
          </w:p>
        </w:tc>
        <w:tc>
          <w:tcPr>
            <w:tcW w:w="1260"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EE7EAB"/>
            <w:vAlign w:val="center"/>
          </w:tcPr>
          <w:p w14:paraId="0C711B49" w14:textId="77777777" w:rsidR="001A2870" w:rsidRPr="0040051D" w:rsidRDefault="001A2870" w:rsidP="00A04F5E">
            <w:pPr>
              <w:spacing w:after="120"/>
              <w:rPr>
                <w:rFonts w:ascii="Arial Narrow" w:hAnsi="Arial Narrow"/>
                <w:color w:val="FFFFFF" w:themeColor="background1"/>
                <w:lang w:val="mk-MK"/>
              </w:rPr>
            </w:pPr>
            <w:r w:rsidRPr="0040051D">
              <w:rPr>
                <w:rFonts w:ascii="Arial Narrow" w:hAnsi="Arial Narrow"/>
                <w:color w:val="FFFFFF" w:themeColor="background1"/>
                <w:lang w:val="mk-MK"/>
              </w:rPr>
              <w:t>Инстаграм</w:t>
            </w:r>
          </w:p>
        </w:tc>
        <w:tc>
          <w:tcPr>
            <w:tcW w:w="630"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EE7EAB"/>
            <w:vAlign w:val="center"/>
          </w:tcPr>
          <w:p w14:paraId="6EC1C413" w14:textId="703E9B2F" w:rsidR="001A2870" w:rsidRPr="0040051D" w:rsidRDefault="001A2870" w:rsidP="001A2870">
            <w:pPr>
              <w:spacing w:after="120"/>
              <w:jc w:val="center"/>
              <w:rPr>
                <w:rFonts w:ascii="Arial Narrow" w:hAnsi="Arial Narrow"/>
                <w:b/>
                <w:bCs/>
                <w:color w:val="FFFFFF" w:themeColor="background1"/>
                <w:lang w:val="mk-MK"/>
              </w:rPr>
            </w:pPr>
            <w:r w:rsidRPr="0040051D">
              <w:rPr>
                <w:rFonts w:ascii="Arial Narrow" w:hAnsi="Arial Narrow"/>
                <w:b/>
                <w:bCs/>
                <w:color w:val="FFFFFF" w:themeColor="background1"/>
                <w:lang w:val="mk-MK"/>
              </w:rPr>
              <w:t>4</w:t>
            </w:r>
          </w:p>
        </w:tc>
        <w:tc>
          <w:tcPr>
            <w:tcW w:w="2700" w:type="dxa"/>
            <w:vMerge/>
            <w:tcBorders>
              <w:left w:val="single" w:sz="48" w:space="0" w:color="FFFFFF" w:themeColor="background1"/>
              <w:bottom w:val="single" w:sz="48" w:space="0" w:color="FFFFFF" w:themeColor="background1"/>
              <w:right w:val="single" w:sz="18" w:space="0" w:color="FFFFFF" w:themeColor="background1"/>
            </w:tcBorders>
            <w:shd w:val="clear" w:color="auto" w:fill="FCE4EC"/>
            <w:vAlign w:val="center"/>
          </w:tcPr>
          <w:p w14:paraId="5D964AE1" w14:textId="77777777" w:rsidR="001A2870" w:rsidRPr="009A43C7" w:rsidRDefault="001A2870" w:rsidP="00A04F5E">
            <w:pPr>
              <w:spacing w:after="120"/>
              <w:rPr>
                <w:rFonts w:ascii="Arial Narrow" w:hAnsi="Arial Narrow"/>
                <w:color w:val="C00000"/>
                <w:lang w:val="mk-MK"/>
              </w:rPr>
            </w:pPr>
          </w:p>
        </w:tc>
        <w:tc>
          <w:tcPr>
            <w:tcW w:w="1237" w:type="dxa"/>
            <w:vMerge/>
            <w:tcBorders>
              <w:left w:val="single" w:sz="18" w:space="0" w:color="FFFFFF" w:themeColor="background1"/>
              <w:bottom w:val="single" w:sz="48" w:space="0" w:color="FFFFFF" w:themeColor="background1"/>
              <w:right w:val="single" w:sz="18" w:space="0" w:color="FFFFFF" w:themeColor="background1"/>
            </w:tcBorders>
            <w:shd w:val="clear" w:color="auto" w:fill="FCE4EC"/>
            <w:vAlign w:val="center"/>
          </w:tcPr>
          <w:p w14:paraId="69C382DC" w14:textId="77777777" w:rsidR="001A2870" w:rsidRPr="009A43C7" w:rsidRDefault="001A2870" w:rsidP="00A04F5E">
            <w:pPr>
              <w:spacing w:after="120"/>
              <w:rPr>
                <w:rFonts w:ascii="Arial Narrow" w:hAnsi="Arial Narrow"/>
                <w:color w:val="C00000"/>
                <w:lang w:val="mk-MK"/>
              </w:rPr>
            </w:pPr>
          </w:p>
        </w:tc>
        <w:tc>
          <w:tcPr>
            <w:tcW w:w="520" w:type="dxa"/>
            <w:vMerge/>
            <w:tcBorders>
              <w:left w:val="single" w:sz="18" w:space="0" w:color="FFFFFF" w:themeColor="background1"/>
              <w:bottom w:val="single" w:sz="48" w:space="0" w:color="FFFFFF" w:themeColor="background1"/>
              <w:right w:val="single" w:sz="48" w:space="0" w:color="FFFFFF" w:themeColor="background1"/>
            </w:tcBorders>
            <w:shd w:val="clear" w:color="auto" w:fill="FCE4EC"/>
            <w:vAlign w:val="center"/>
          </w:tcPr>
          <w:p w14:paraId="0C802C0F" w14:textId="77777777" w:rsidR="001A2870" w:rsidRPr="009A43C7" w:rsidRDefault="001A2870" w:rsidP="001A2870">
            <w:pPr>
              <w:spacing w:after="120"/>
              <w:jc w:val="center"/>
              <w:rPr>
                <w:rFonts w:ascii="Arial Narrow" w:hAnsi="Arial Narrow"/>
                <w:b/>
                <w:bCs/>
                <w:color w:val="C00000"/>
                <w:lang w:val="mk-MK"/>
              </w:rPr>
            </w:pPr>
          </w:p>
        </w:tc>
      </w:tr>
    </w:tbl>
    <w:p w14:paraId="09411758" w14:textId="79845D99" w:rsidR="00633382" w:rsidRPr="00096C65" w:rsidRDefault="00633382" w:rsidP="00633382">
      <w:pPr>
        <w:spacing w:after="120" w:line="240" w:lineRule="auto"/>
        <w:jc w:val="both"/>
        <w:rPr>
          <w:rFonts w:ascii="Arial Narrow" w:hAnsi="Arial Narrow"/>
          <w:lang w:val="mk-MK"/>
        </w:rPr>
      </w:pPr>
    </w:p>
    <w:p w14:paraId="21293A1A" w14:textId="5ECD2279" w:rsidR="00633382" w:rsidRPr="00096C65" w:rsidRDefault="00633382" w:rsidP="00633382">
      <w:pPr>
        <w:spacing w:after="120" w:line="240" w:lineRule="auto"/>
        <w:jc w:val="both"/>
        <w:rPr>
          <w:rFonts w:ascii="Arial Narrow" w:hAnsi="Arial Narrow"/>
          <w:lang w:val="mk-MK"/>
        </w:rPr>
      </w:pPr>
      <w:r w:rsidRPr="00096C65">
        <w:rPr>
          <w:rFonts w:ascii="Arial Narrow" w:hAnsi="Arial Narrow"/>
          <w:lang w:val="mk-MK"/>
        </w:rPr>
        <w:tab/>
        <w:t xml:space="preserve">Овие податоци ни ја даваат поголемата слика, дека објавите кои во себе содржат реклами се најзастапени на </w:t>
      </w:r>
      <w:r w:rsidR="00B106FA">
        <w:rPr>
          <w:rFonts w:ascii="Arial Narrow" w:hAnsi="Arial Narrow"/>
          <w:lang w:val="mk-MK"/>
        </w:rPr>
        <w:t>Инстаграм</w:t>
      </w:r>
      <w:r w:rsidRPr="00096C65">
        <w:rPr>
          <w:rFonts w:ascii="Arial Narrow" w:hAnsi="Arial Narrow"/>
          <w:lang w:val="mk-MK"/>
        </w:rPr>
        <w:t xml:space="preserve"> во речиси сите </w:t>
      </w:r>
      <w:r w:rsidR="001340DB">
        <w:rPr>
          <w:rFonts w:ascii="Arial Narrow" w:hAnsi="Arial Narrow"/>
          <w:lang w:val="mk-MK"/>
        </w:rPr>
        <w:t>поттеми</w:t>
      </w:r>
      <w:r w:rsidRPr="00096C65">
        <w:rPr>
          <w:rFonts w:ascii="Arial Narrow" w:hAnsi="Arial Narrow"/>
          <w:lang w:val="mk-MK"/>
        </w:rPr>
        <w:t xml:space="preserve">, со исклучок на рекламите за </w:t>
      </w:r>
      <w:r w:rsidR="000B0D69">
        <w:rPr>
          <w:rFonts w:ascii="Arial Narrow" w:hAnsi="Arial Narrow"/>
          <w:lang w:val="mk-MK"/>
        </w:rPr>
        <w:t>„Х</w:t>
      </w:r>
      <w:r w:rsidRPr="00096C65">
        <w:rPr>
          <w:rFonts w:ascii="Arial Narrow" w:hAnsi="Arial Narrow"/>
          <w:lang w:val="mk-MK"/>
        </w:rPr>
        <w:t>рана/ресторани/рецепти/пијалаци</w:t>
      </w:r>
      <w:r w:rsidR="000B0D69">
        <w:rPr>
          <w:rFonts w:ascii="Arial Narrow" w:hAnsi="Arial Narrow"/>
          <w:lang w:val="mk-MK"/>
        </w:rPr>
        <w:t>“</w:t>
      </w:r>
      <w:r w:rsidRPr="00096C65">
        <w:rPr>
          <w:rFonts w:ascii="Arial Narrow" w:hAnsi="Arial Narrow"/>
          <w:lang w:val="mk-MK"/>
        </w:rPr>
        <w:t xml:space="preserve"> и за </w:t>
      </w:r>
      <w:r w:rsidR="000B0D69">
        <w:rPr>
          <w:rFonts w:ascii="Arial Narrow" w:hAnsi="Arial Narrow"/>
          <w:lang w:val="mk-MK"/>
        </w:rPr>
        <w:t>„Ш</w:t>
      </w:r>
      <w:r w:rsidRPr="00096C65">
        <w:rPr>
          <w:rFonts w:ascii="Arial Narrow" w:hAnsi="Arial Narrow"/>
          <w:lang w:val="mk-MK"/>
        </w:rPr>
        <w:t>опинг/пазарење</w:t>
      </w:r>
      <w:r w:rsidR="000B0D69">
        <w:rPr>
          <w:rFonts w:ascii="Arial Narrow" w:hAnsi="Arial Narrow"/>
          <w:lang w:val="mk-MK"/>
        </w:rPr>
        <w:t>“</w:t>
      </w:r>
      <w:r w:rsidRPr="00096C65">
        <w:rPr>
          <w:rFonts w:ascii="Arial Narrow" w:hAnsi="Arial Narrow"/>
          <w:lang w:val="mk-MK"/>
        </w:rPr>
        <w:t xml:space="preserve"> кои беа позастапени на </w:t>
      </w:r>
      <w:r w:rsidR="00B106FA">
        <w:rPr>
          <w:rFonts w:ascii="Arial Narrow" w:hAnsi="Arial Narrow"/>
          <w:lang w:val="mk-MK"/>
        </w:rPr>
        <w:t>ТикТок</w:t>
      </w:r>
      <w:r w:rsidRPr="00096C65">
        <w:rPr>
          <w:rFonts w:ascii="Arial Narrow" w:hAnsi="Arial Narrow"/>
          <w:lang w:val="mk-MK"/>
        </w:rPr>
        <w:t xml:space="preserve">. Платформата </w:t>
      </w:r>
      <w:r w:rsidR="00B106FA">
        <w:rPr>
          <w:rFonts w:ascii="Arial Narrow" w:hAnsi="Arial Narrow"/>
          <w:lang w:val="mk-MK"/>
        </w:rPr>
        <w:t>Фејсбук</w:t>
      </w:r>
      <w:r w:rsidRPr="00096C65">
        <w:rPr>
          <w:rFonts w:ascii="Arial Narrow" w:hAnsi="Arial Narrow"/>
          <w:lang w:val="mk-MK"/>
        </w:rPr>
        <w:t xml:space="preserve">, иако предводник во трендовите во изминатите години, станува најмалку користена за реклами кај инфлуенсер(к)ите. </w:t>
      </w:r>
    </w:p>
    <w:p w14:paraId="45A6B496" w14:textId="15E5BCC5" w:rsidR="00633382" w:rsidRPr="00096C65" w:rsidRDefault="00633382" w:rsidP="00633382">
      <w:pPr>
        <w:spacing w:after="120" w:line="240" w:lineRule="auto"/>
        <w:jc w:val="both"/>
        <w:rPr>
          <w:rFonts w:ascii="Arial Narrow" w:hAnsi="Arial Narrow"/>
          <w:lang w:val="mk-MK"/>
        </w:rPr>
      </w:pPr>
      <w:r w:rsidRPr="00096C65">
        <w:rPr>
          <w:rFonts w:ascii="Arial Narrow" w:hAnsi="Arial Narrow"/>
          <w:lang w:val="mk-MK"/>
        </w:rPr>
        <w:tab/>
        <w:t>Најголем дел од рекламите произлегоа од каналите/профилите на: Арсим Идризи (37), Лиридона Вејсели (31), Tasty Food and Nature</w:t>
      </w:r>
      <w:r w:rsidR="001938B4" w:rsidRPr="00984372">
        <w:rPr>
          <w:rFonts w:ascii="Arial Narrow" w:hAnsi="Arial Narrow"/>
          <w:lang w:val="ru-RU"/>
        </w:rPr>
        <w:t xml:space="preserve"> (</w:t>
      </w:r>
      <w:r w:rsidR="001938B4">
        <w:rPr>
          <w:rFonts w:ascii="Arial Narrow" w:hAnsi="Arial Narrow"/>
          <w:lang w:val="mk-MK"/>
        </w:rPr>
        <w:t>Вкусна храна и природа</w:t>
      </w:r>
      <w:r w:rsidR="001938B4" w:rsidRPr="00984372">
        <w:rPr>
          <w:rFonts w:ascii="Arial Narrow" w:hAnsi="Arial Narrow"/>
          <w:lang w:val="ru-RU"/>
        </w:rPr>
        <w:t>)</w:t>
      </w:r>
      <w:r w:rsidRPr="00096C65">
        <w:rPr>
          <w:rFonts w:ascii="Arial Narrow" w:hAnsi="Arial Narrow"/>
          <w:lang w:val="mk-MK"/>
        </w:rPr>
        <w:t xml:space="preserve"> (13) и Николина Славковска (11).</w:t>
      </w:r>
    </w:p>
    <w:p w14:paraId="276AC0BA" w14:textId="00E8BF0C" w:rsidR="00633382" w:rsidRPr="00096C65" w:rsidRDefault="00633382" w:rsidP="00633382">
      <w:pPr>
        <w:spacing w:after="120" w:line="240" w:lineRule="auto"/>
        <w:jc w:val="both"/>
        <w:rPr>
          <w:rFonts w:ascii="Arial Narrow" w:hAnsi="Arial Narrow"/>
          <w:lang w:val="mk-MK"/>
        </w:rPr>
      </w:pPr>
    </w:p>
    <w:p w14:paraId="45705811" w14:textId="23EA1412" w:rsidR="00633382" w:rsidRPr="00A17F12" w:rsidRDefault="00633382" w:rsidP="0032238F">
      <w:pPr>
        <w:spacing w:after="240" w:line="240" w:lineRule="auto"/>
        <w:jc w:val="both"/>
        <w:rPr>
          <w:rFonts w:ascii="Arial Narrow" w:hAnsi="Arial Narrow"/>
          <w:b/>
          <w:bCs/>
          <w:sz w:val="24"/>
          <w:szCs w:val="24"/>
          <w:lang w:val="mk-MK"/>
        </w:rPr>
      </w:pPr>
      <w:r w:rsidRPr="00A17F12">
        <w:rPr>
          <w:rFonts w:ascii="Arial Narrow" w:hAnsi="Arial Narrow"/>
          <w:b/>
          <w:bCs/>
          <w:sz w:val="24"/>
          <w:szCs w:val="24"/>
          <w:lang w:val="mk-MK"/>
        </w:rPr>
        <w:t>Објави кои содржеа спонзорства</w:t>
      </w:r>
    </w:p>
    <w:p w14:paraId="56B753F8" w14:textId="4D278E74" w:rsidR="00633382" w:rsidRPr="00F1196F" w:rsidRDefault="00633382" w:rsidP="00633382">
      <w:pPr>
        <w:spacing w:after="120" w:line="240" w:lineRule="auto"/>
        <w:jc w:val="both"/>
        <w:rPr>
          <w:rFonts w:ascii="Arial Narrow" w:hAnsi="Arial Narrow"/>
          <w:lang w:val="ru-RU"/>
        </w:rPr>
      </w:pPr>
      <w:r w:rsidRPr="00096C65">
        <w:rPr>
          <w:rFonts w:ascii="Arial Narrow" w:hAnsi="Arial Narrow"/>
          <w:lang w:val="mk-MK"/>
        </w:rPr>
        <w:tab/>
        <w:t xml:space="preserve">Вкупно 18 од објавите беа спонзорирани, а според </w:t>
      </w:r>
      <w:r w:rsidR="001938B4" w:rsidRPr="00096C65">
        <w:rPr>
          <w:rFonts w:ascii="Arial Narrow" w:hAnsi="Arial Narrow"/>
          <w:lang w:val="mk-MK"/>
        </w:rPr>
        <w:t>по</w:t>
      </w:r>
      <w:r w:rsidR="001938B4">
        <w:rPr>
          <w:rFonts w:ascii="Arial Narrow" w:hAnsi="Arial Narrow"/>
          <w:lang w:val="mk-MK"/>
        </w:rPr>
        <w:t>т</w:t>
      </w:r>
      <w:r w:rsidR="001938B4" w:rsidRPr="00096C65">
        <w:rPr>
          <w:rFonts w:ascii="Arial Narrow" w:hAnsi="Arial Narrow"/>
          <w:lang w:val="mk-MK"/>
        </w:rPr>
        <w:t>темата</w:t>
      </w:r>
      <w:r w:rsidRPr="00096C65">
        <w:rPr>
          <w:rFonts w:ascii="Arial Narrow" w:hAnsi="Arial Narrow"/>
          <w:lang w:val="mk-MK"/>
        </w:rPr>
        <w:t>, тие влегоа во следните по</w:t>
      </w:r>
      <w:r w:rsidR="001938B4">
        <w:rPr>
          <w:rFonts w:ascii="Arial Narrow" w:hAnsi="Arial Narrow"/>
          <w:lang w:val="mk-MK"/>
        </w:rPr>
        <w:t>т</w:t>
      </w:r>
      <w:r w:rsidRPr="00096C65">
        <w:rPr>
          <w:rFonts w:ascii="Arial Narrow" w:hAnsi="Arial Narrow"/>
          <w:lang w:val="mk-MK"/>
        </w:rPr>
        <w:t xml:space="preserve">категории: </w:t>
      </w:r>
    </w:p>
    <w:p w14:paraId="126DE232" w14:textId="2D586A66" w:rsidR="00633382" w:rsidRPr="00F1196F" w:rsidRDefault="000B0D69" w:rsidP="00633382">
      <w:pPr>
        <w:spacing w:after="120" w:line="240" w:lineRule="auto"/>
        <w:jc w:val="both"/>
        <w:rPr>
          <w:rFonts w:ascii="Arial Narrow" w:hAnsi="Arial Narrow"/>
          <w:lang w:val="ru-RU"/>
        </w:rPr>
      </w:pPr>
      <w:r>
        <w:rPr>
          <w:rFonts w:ascii="Arial Narrow" w:hAnsi="Arial Narrow"/>
          <w:lang w:val="ru-RU"/>
        </w:rPr>
        <w:drawing>
          <wp:inline distT="0" distB="0" distL="0" distR="0" wp14:anchorId="33F69131" wp14:editId="3DC7B18F">
            <wp:extent cx="5731510" cy="2546350"/>
            <wp:effectExtent l="0" t="0" r="2540" b="6350"/>
            <wp:docPr id="17657134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713401" name="Picture 1765713401"/>
                    <pic:cNvPicPr/>
                  </pic:nvPicPr>
                  <pic:blipFill>
                    <a:blip r:embed="rId16">
                      <a:extLst>
                        <a:ext uri="{28A0092B-C50C-407E-A947-70E740481C1C}">
                          <a14:useLocalDpi xmlns:a14="http://schemas.microsoft.com/office/drawing/2010/main" val="0"/>
                        </a:ext>
                      </a:extLst>
                    </a:blip>
                    <a:stretch>
                      <a:fillRect/>
                    </a:stretch>
                  </pic:blipFill>
                  <pic:spPr>
                    <a:xfrm>
                      <a:off x="0" y="0"/>
                      <a:ext cx="5731510" cy="2546350"/>
                    </a:xfrm>
                    <a:prstGeom prst="rect">
                      <a:avLst/>
                    </a:prstGeom>
                  </pic:spPr>
                </pic:pic>
              </a:graphicData>
            </a:graphic>
          </wp:inline>
        </w:drawing>
      </w:r>
    </w:p>
    <w:p w14:paraId="1C8B4726" w14:textId="4DAA46DA" w:rsidR="00633382" w:rsidRDefault="00633382" w:rsidP="00633382">
      <w:pPr>
        <w:spacing w:after="120" w:line="240" w:lineRule="auto"/>
        <w:jc w:val="both"/>
        <w:rPr>
          <w:rFonts w:ascii="Arial Narrow" w:hAnsi="Arial Narrow"/>
          <w:lang w:val="mk-MK"/>
        </w:rPr>
      </w:pPr>
      <w:r w:rsidRPr="00096C65">
        <w:rPr>
          <w:rFonts w:ascii="Arial Narrow" w:hAnsi="Arial Narrow"/>
          <w:lang w:val="mk-MK"/>
        </w:rPr>
        <w:tab/>
        <w:t xml:space="preserve">Интересен податок е дека објавите кои во себе содржеа спонзорство воопшто не беа застапени на платформата </w:t>
      </w:r>
      <w:r w:rsidR="00B106FA">
        <w:rPr>
          <w:rFonts w:ascii="Arial Narrow" w:hAnsi="Arial Narrow"/>
          <w:lang w:val="mk-MK"/>
        </w:rPr>
        <w:t>Фејсбук</w:t>
      </w:r>
      <w:r w:rsidRPr="00096C65">
        <w:rPr>
          <w:rFonts w:ascii="Arial Narrow" w:hAnsi="Arial Narrow"/>
          <w:lang w:val="mk-MK"/>
        </w:rPr>
        <w:t xml:space="preserve">, додека на </w:t>
      </w:r>
      <w:r w:rsidR="00B106FA">
        <w:rPr>
          <w:rFonts w:ascii="Arial Narrow" w:hAnsi="Arial Narrow"/>
          <w:lang w:val="mk-MK"/>
        </w:rPr>
        <w:t>Инстаграм</w:t>
      </w:r>
      <w:r w:rsidRPr="00096C65">
        <w:rPr>
          <w:rFonts w:ascii="Arial Narrow" w:hAnsi="Arial Narrow"/>
          <w:lang w:val="mk-MK"/>
        </w:rPr>
        <w:t xml:space="preserve"> ги имаше 15, а на </w:t>
      </w:r>
      <w:r w:rsidR="00B106FA">
        <w:rPr>
          <w:rFonts w:ascii="Arial Narrow" w:hAnsi="Arial Narrow"/>
          <w:lang w:val="mk-MK"/>
        </w:rPr>
        <w:t>ТикТок</w:t>
      </w:r>
      <w:r w:rsidRPr="00096C65">
        <w:rPr>
          <w:rFonts w:ascii="Arial Narrow" w:hAnsi="Arial Narrow"/>
          <w:lang w:val="mk-MK"/>
        </w:rPr>
        <w:t xml:space="preserve"> 3:</w:t>
      </w:r>
    </w:p>
    <w:p w14:paraId="0C369212" w14:textId="77777777" w:rsidR="0064466B" w:rsidRPr="00096C65" w:rsidRDefault="0064466B" w:rsidP="00633382">
      <w:pPr>
        <w:spacing w:after="120" w:line="240" w:lineRule="auto"/>
        <w:jc w:val="both"/>
        <w:rPr>
          <w:rFonts w:ascii="Arial Narrow" w:hAnsi="Arial Narrow"/>
          <w:lang w:val="mk-MK"/>
        </w:rPr>
      </w:pPr>
    </w:p>
    <w:tbl>
      <w:tblPr>
        <w:tblStyle w:val="TableGrid"/>
        <w:tblW w:w="0" w:type="auto"/>
        <w:jc w:val="center"/>
        <w:tblLook w:val="04A0" w:firstRow="1" w:lastRow="0" w:firstColumn="1" w:lastColumn="0" w:noHBand="0" w:noVBand="1"/>
      </w:tblPr>
      <w:tblGrid>
        <w:gridCol w:w="4500"/>
        <w:gridCol w:w="1109"/>
        <w:gridCol w:w="540"/>
      </w:tblGrid>
      <w:tr w:rsidR="0064466B" w:rsidRPr="009A43C7" w14:paraId="1A48F953" w14:textId="77777777" w:rsidTr="00340FF9">
        <w:trPr>
          <w:jc w:val="center"/>
        </w:trPr>
        <w:tc>
          <w:tcPr>
            <w:tcW w:w="450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00FF00"/>
            <w:vAlign w:val="center"/>
          </w:tcPr>
          <w:p w14:paraId="10E38C2A" w14:textId="77777777" w:rsidR="0064466B" w:rsidRPr="00340FF9" w:rsidRDefault="0064466B" w:rsidP="00A04F5E">
            <w:pPr>
              <w:spacing w:after="120"/>
              <w:rPr>
                <w:rFonts w:ascii="Arial Narrow" w:hAnsi="Arial Narrow"/>
                <w:lang w:val="mk-MK"/>
              </w:rPr>
            </w:pPr>
            <w:r w:rsidRPr="00340FF9">
              <w:rPr>
                <w:rFonts w:ascii="Arial Narrow" w:hAnsi="Arial Narrow"/>
                <w:lang w:val="mk-MK"/>
              </w:rPr>
              <w:lastRenderedPageBreak/>
              <w:t>Спорт</w:t>
            </w:r>
          </w:p>
        </w:tc>
        <w:tc>
          <w:tcPr>
            <w:tcW w:w="1109"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FF00"/>
            <w:vAlign w:val="center"/>
          </w:tcPr>
          <w:p w14:paraId="0484F018" w14:textId="77777777" w:rsidR="0064466B" w:rsidRPr="00340FF9" w:rsidRDefault="0064466B" w:rsidP="00A04F5E">
            <w:pPr>
              <w:spacing w:after="120"/>
              <w:rPr>
                <w:rFonts w:ascii="Arial Narrow" w:hAnsi="Arial Narrow"/>
                <w:lang w:val="mk-MK"/>
              </w:rPr>
            </w:pPr>
            <w:r w:rsidRPr="00340FF9">
              <w:rPr>
                <w:rFonts w:ascii="Arial Narrow" w:hAnsi="Arial Narrow"/>
                <w:lang w:val="mk-MK"/>
              </w:rPr>
              <w:t>Инстаграм</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00FF00"/>
            <w:vAlign w:val="center"/>
          </w:tcPr>
          <w:p w14:paraId="7AFB6B1C" w14:textId="77777777" w:rsidR="0064466B" w:rsidRPr="00340FF9" w:rsidRDefault="0064466B" w:rsidP="00A04F5E">
            <w:pPr>
              <w:spacing w:after="120"/>
              <w:jc w:val="center"/>
              <w:rPr>
                <w:rFonts w:ascii="Arial Narrow" w:hAnsi="Arial Narrow"/>
                <w:b/>
                <w:bCs/>
                <w:lang w:val="mk-MK"/>
              </w:rPr>
            </w:pPr>
            <w:r w:rsidRPr="00340FF9">
              <w:rPr>
                <w:rFonts w:ascii="Arial Narrow" w:hAnsi="Arial Narrow"/>
                <w:b/>
                <w:bCs/>
                <w:lang w:val="mk-MK"/>
              </w:rPr>
              <w:t>3</w:t>
            </w:r>
          </w:p>
        </w:tc>
      </w:tr>
      <w:tr w:rsidR="0064466B" w:rsidRPr="009A43C7" w14:paraId="0EE970DA" w14:textId="77777777" w:rsidTr="00340FF9">
        <w:trPr>
          <w:jc w:val="center"/>
        </w:trPr>
        <w:tc>
          <w:tcPr>
            <w:tcW w:w="4500" w:type="dxa"/>
            <w:vMerge/>
            <w:tcBorders>
              <w:left w:val="single" w:sz="48" w:space="0" w:color="FFFFFF" w:themeColor="background1"/>
              <w:bottom w:val="single" w:sz="48" w:space="0" w:color="FFFFFF" w:themeColor="background1"/>
              <w:right w:val="single" w:sz="18" w:space="0" w:color="FFFFFF" w:themeColor="background1"/>
            </w:tcBorders>
            <w:shd w:val="clear" w:color="auto" w:fill="00FF00"/>
          </w:tcPr>
          <w:p w14:paraId="7C91AB35" w14:textId="77777777" w:rsidR="0064466B" w:rsidRPr="00340FF9" w:rsidRDefault="0064466B" w:rsidP="00A04F5E">
            <w:pPr>
              <w:spacing w:after="120"/>
              <w:jc w:val="both"/>
              <w:rPr>
                <w:rFonts w:ascii="Arial Narrow" w:hAnsi="Arial Narrow"/>
                <w:lang w:val="mk-MK"/>
              </w:rPr>
            </w:pPr>
          </w:p>
        </w:tc>
        <w:tc>
          <w:tcPr>
            <w:tcW w:w="1109"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00FF00"/>
            <w:vAlign w:val="center"/>
          </w:tcPr>
          <w:p w14:paraId="7B620A16" w14:textId="401AE954" w:rsidR="0064466B" w:rsidRPr="00340FF9" w:rsidRDefault="0064466B" w:rsidP="001938B4">
            <w:pPr>
              <w:spacing w:after="120"/>
              <w:rPr>
                <w:rFonts w:ascii="Arial Narrow" w:hAnsi="Arial Narrow"/>
                <w:lang w:val="mk-MK"/>
              </w:rPr>
            </w:pPr>
            <w:r w:rsidRPr="00340FF9">
              <w:rPr>
                <w:rFonts w:ascii="Arial Narrow" w:hAnsi="Arial Narrow"/>
                <w:lang w:val="mk-MK"/>
              </w:rPr>
              <w:t>ТикТок</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00FF00"/>
            <w:vAlign w:val="center"/>
          </w:tcPr>
          <w:p w14:paraId="7B29D551" w14:textId="77777777" w:rsidR="0064466B" w:rsidRPr="00340FF9" w:rsidRDefault="0064466B" w:rsidP="00A04F5E">
            <w:pPr>
              <w:spacing w:after="120"/>
              <w:jc w:val="center"/>
              <w:rPr>
                <w:rFonts w:ascii="Arial Narrow" w:hAnsi="Arial Narrow"/>
                <w:b/>
                <w:bCs/>
                <w:lang w:val="mk-MK"/>
              </w:rPr>
            </w:pPr>
            <w:r w:rsidRPr="00340FF9">
              <w:rPr>
                <w:rFonts w:ascii="Arial Narrow" w:hAnsi="Arial Narrow"/>
                <w:b/>
                <w:bCs/>
                <w:lang w:val="mk-MK"/>
              </w:rPr>
              <w:t>3</w:t>
            </w:r>
          </w:p>
        </w:tc>
      </w:tr>
      <w:tr w:rsidR="0064466B" w:rsidRPr="009A43C7" w14:paraId="6B6493ED" w14:textId="77777777" w:rsidTr="00340FF9">
        <w:trPr>
          <w:jc w:val="center"/>
        </w:trPr>
        <w:tc>
          <w:tcPr>
            <w:tcW w:w="45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52FF00"/>
          </w:tcPr>
          <w:p w14:paraId="2C9B0861" w14:textId="77777777" w:rsidR="0064466B" w:rsidRPr="00340FF9" w:rsidRDefault="0064466B" w:rsidP="00A04F5E">
            <w:pPr>
              <w:spacing w:after="120"/>
              <w:jc w:val="both"/>
              <w:rPr>
                <w:rFonts w:ascii="Arial Narrow" w:hAnsi="Arial Narrow"/>
                <w:lang w:val="mk-MK"/>
              </w:rPr>
            </w:pPr>
            <w:r w:rsidRPr="00340FF9">
              <w:rPr>
                <w:rFonts w:ascii="Arial Narrow" w:hAnsi="Arial Narrow"/>
                <w:lang w:val="mk-MK"/>
              </w:rPr>
              <w:t>Патувања</w:t>
            </w:r>
          </w:p>
        </w:tc>
        <w:tc>
          <w:tcPr>
            <w:tcW w:w="1109"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52FF00"/>
            <w:vAlign w:val="center"/>
          </w:tcPr>
          <w:p w14:paraId="529D3905" w14:textId="77777777" w:rsidR="0064466B" w:rsidRPr="00340FF9" w:rsidRDefault="0064466B" w:rsidP="00A04F5E">
            <w:pPr>
              <w:spacing w:after="120"/>
              <w:rPr>
                <w:rFonts w:ascii="Arial Narrow" w:hAnsi="Arial Narrow"/>
                <w:lang w:val="mk-MK"/>
              </w:rPr>
            </w:pPr>
            <w:r w:rsidRPr="00340FF9">
              <w:rPr>
                <w:rFonts w:ascii="Arial Narrow" w:hAnsi="Arial Narrow"/>
                <w:lang w:val="mk-MK"/>
              </w:rPr>
              <w:t>Инстаграм</w:t>
            </w:r>
          </w:p>
        </w:tc>
        <w:tc>
          <w:tcPr>
            <w:tcW w:w="54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52FF00"/>
            <w:vAlign w:val="center"/>
          </w:tcPr>
          <w:p w14:paraId="74A14F1A" w14:textId="77777777" w:rsidR="0064466B" w:rsidRPr="00340FF9" w:rsidRDefault="0064466B" w:rsidP="00A04F5E">
            <w:pPr>
              <w:spacing w:after="120"/>
              <w:jc w:val="center"/>
              <w:rPr>
                <w:rFonts w:ascii="Arial Narrow" w:hAnsi="Arial Narrow"/>
                <w:b/>
                <w:bCs/>
                <w:lang w:val="mk-MK"/>
              </w:rPr>
            </w:pPr>
            <w:r w:rsidRPr="00340FF9">
              <w:rPr>
                <w:rFonts w:ascii="Arial Narrow" w:hAnsi="Arial Narrow"/>
                <w:b/>
                <w:bCs/>
                <w:lang w:val="mk-MK"/>
              </w:rPr>
              <w:t>5</w:t>
            </w:r>
          </w:p>
        </w:tc>
      </w:tr>
      <w:tr w:rsidR="0064466B" w:rsidRPr="009A43C7" w14:paraId="0B512205" w14:textId="77777777" w:rsidTr="00340FF9">
        <w:trPr>
          <w:jc w:val="center"/>
        </w:trPr>
        <w:tc>
          <w:tcPr>
            <w:tcW w:w="45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7AFF00"/>
          </w:tcPr>
          <w:p w14:paraId="0C8BD221" w14:textId="63760279" w:rsidR="0064466B" w:rsidRPr="00340FF9" w:rsidRDefault="0064466B" w:rsidP="001938B4">
            <w:pPr>
              <w:spacing w:after="120"/>
              <w:rPr>
                <w:rFonts w:ascii="Arial Narrow" w:hAnsi="Arial Narrow"/>
                <w:lang w:val="mk-MK"/>
              </w:rPr>
            </w:pPr>
            <w:r w:rsidRPr="00340FF9">
              <w:rPr>
                <w:rFonts w:ascii="Arial Narrow" w:hAnsi="Arial Narrow"/>
                <w:lang w:val="mk-MK"/>
              </w:rPr>
              <w:t>Промоција и најави на настани/емисии/по</w:t>
            </w:r>
            <w:r w:rsidR="001938B4">
              <w:rPr>
                <w:rFonts w:ascii="Arial Narrow" w:hAnsi="Arial Narrow"/>
                <w:lang w:val="mk-MK"/>
              </w:rPr>
              <w:t>т</w:t>
            </w:r>
            <w:r w:rsidRPr="00340FF9">
              <w:rPr>
                <w:rFonts w:ascii="Arial Narrow" w:hAnsi="Arial Narrow"/>
                <w:lang w:val="mk-MK"/>
              </w:rPr>
              <w:t>касти</w:t>
            </w:r>
          </w:p>
        </w:tc>
        <w:tc>
          <w:tcPr>
            <w:tcW w:w="1109"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7AFF00"/>
            <w:vAlign w:val="center"/>
          </w:tcPr>
          <w:p w14:paraId="6B08E62C" w14:textId="77777777" w:rsidR="0064466B" w:rsidRPr="00340FF9" w:rsidRDefault="0064466B" w:rsidP="00A04F5E">
            <w:pPr>
              <w:spacing w:after="120"/>
              <w:rPr>
                <w:rFonts w:ascii="Arial Narrow" w:hAnsi="Arial Narrow"/>
                <w:lang w:val="mk-MK"/>
              </w:rPr>
            </w:pPr>
            <w:r w:rsidRPr="00340FF9">
              <w:rPr>
                <w:rFonts w:ascii="Arial Narrow" w:hAnsi="Arial Narrow"/>
                <w:lang w:val="mk-MK"/>
              </w:rPr>
              <w:t>Инстаграм</w:t>
            </w:r>
          </w:p>
        </w:tc>
        <w:tc>
          <w:tcPr>
            <w:tcW w:w="54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7AFF00"/>
            <w:vAlign w:val="center"/>
          </w:tcPr>
          <w:p w14:paraId="4F7309F0" w14:textId="77777777" w:rsidR="0064466B" w:rsidRPr="00340FF9" w:rsidRDefault="0064466B" w:rsidP="00A04F5E">
            <w:pPr>
              <w:spacing w:after="120"/>
              <w:jc w:val="center"/>
              <w:rPr>
                <w:rFonts w:ascii="Arial Narrow" w:hAnsi="Arial Narrow"/>
                <w:b/>
                <w:bCs/>
                <w:lang w:val="mk-MK"/>
              </w:rPr>
            </w:pPr>
            <w:r w:rsidRPr="00340FF9">
              <w:rPr>
                <w:rFonts w:ascii="Arial Narrow" w:hAnsi="Arial Narrow"/>
                <w:b/>
                <w:bCs/>
                <w:lang w:val="mk-MK"/>
              </w:rPr>
              <w:t>4</w:t>
            </w:r>
          </w:p>
        </w:tc>
      </w:tr>
      <w:tr w:rsidR="0064466B" w:rsidRPr="009A43C7" w14:paraId="0E4AB675" w14:textId="77777777" w:rsidTr="00340FF9">
        <w:trPr>
          <w:jc w:val="center"/>
        </w:trPr>
        <w:tc>
          <w:tcPr>
            <w:tcW w:w="45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A3FF00"/>
          </w:tcPr>
          <w:p w14:paraId="4292C786" w14:textId="77777777" w:rsidR="0064466B" w:rsidRPr="00340FF9" w:rsidRDefault="0064466B" w:rsidP="00A04F5E">
            <w:pPr>
              <w:spacing w:after="120"/>
              <w:rPr>
                <w:rFonts w:ascii="Arial Narrow" w:hAnsi="Arial Narrow"/>
                <w:lang w:val="mk-MK"/>
              </w:rPr>
            </w:pPr>
            <w:r w:rsidRPr="00340FF9">
              <w:rPr>
                <w:rFonts w:ascii="Arial Narrow" w:hAnsi="Arial Narrow"/>
                <w:lang w:val="mk-MK"/>
              </w:rPr>
              <w:t>Хумористични скечеви</w:t>
            </w:r>
          </w:p>
        </w:tc>
        <w:tc>
          <w:tcPr>
            <w:tcW w:w="1109"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A3FF00"/>
            <w:vAlign w:val="center"/>
          </w:tcPr>
          <w:p w14:paraId="13FD31E1" w14:textId="77777777" w:rsidR="0064466B" w:rsidRPr="00340FF9" w:rsidRDefault="0064466B" w:rsidP="00A04F5E">
            <w:pPr>
              <w:spacing w:after="120"/>
              <w:rPr>
                <w:rFonts w:ascii="Arial Narrow" w:hAnsi="Arial Narrow"/>
                <w:lang w:val="mk-MK"/>
              </w:rPr>
            </w:pPr>
            <w:r w:rsidRPr="00340FF9">
              <w:rPr>
                <w:rFonts w:ascii="Arial Narrow" w:hAnsi="Arial Narrow"/>
                <w:lang w:val="mk-MK"/>
              </w:rPr>
              <w:t>Инстаграм</w:t>
            </w:r>
          </w:p>
        </w:tc>
        <w:tc>
          <w:tcPr>
            <w:tcW w:w="54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A3FF00"/>
            <w:vAlign w:val="center"/>
          </w:tcPr>
          <w:p w14:paraId="736F422D" w14:textId="77777777" w:rsidR="0064466B" w:rsidRPr="00340FF9" w:rsidRDefault="0064466B" w:rsidP="00A04F5E">
            <w:pPr>
              <w:spacing w:after="120"/>
              <w:jc w:val="center"/>
              <w:rPr>
                <w:rFonts w:ascii="Arial Narrow" w:hAnsi="Arial Narrow"/>
                <w:b/>
                <w:bCs/>
                <w:lang w:val="mk-MK"/>
              </w:rPr>
            </w:pPr>
            <w:r w:rsidRPr="00340FF9">
              <w:rPr>
                <w:rFonts w:ascii="Arial Narrow" w:hAnsi="Arial Narrow"/>
                <w:b/>
                <w:bCs/>
                <w:lang w:val="mk-MK"/>
              </w:rPr>
              <w:t>2</w:t>
            </w:r>
          </w:p>
        </w:tc>
      </w:tr>
      <w:tr w:rsidR="0064466B" w:rsidRPr="009A43C7" w14:paraId="356A76AF" w14:textId="77777777" w:rsidTr="00340FF9">
        <w:trPr>
          <w:jc w:val="center"/>
        </w:trPr>
        <w:tc>
          <w:tcPr>
            <w:tcW w:w="450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CCFF00"/>
          </w:tcPr>
          <w:p w14:paraId="63464E97" w14:textId="77777777" w:rsidR="0064466B" w:rsidRPr="00340FF9" w:rsidRDefault="0064466B" w:rsidP="00A04F5E">
            <w:pPr>
              <w:spacing w:after="120"/>
              <w:rPr>
                <w:rFonts w:ascii="Arial Narrow" w:hAnsi="Arial Narrow"/>
                <w:lang w:val="mk-MK"/>
              </w:rPr>
            </w:pPr>
            <w:r w:rsidRPr="00340FF9">
              <w:rPr>
                <w:rFonts w:ascii="Arial Narrow" w:hAnsi="Arial Narrow"/>
                <w:lang w:val="mk-MK"/>
              </w:rPr>
              <w:t>Кампањи за општествени прашања</w:t>
            </w:r>
          </w:p>
        </w:tc>
        <w:tc>
          <w:tcPr>
            <w:tcW w:w="1109"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CCFF00"/>
            <w:vAlign w:val="center"/>
          </w:tcPr>
          <w:p w14:paraId="1B41D784" w14:textId="77777777" w:rsidR="0064466B" w:rsidRPr="00340FF9" w:rsidRDefault="0064466B" w:rsidP="00A04F5E">
            <w:pPr>
              <w:spacing w:after="120"/>
              <w:rPr>
                <w:rFonts w:ascii="Arial Narrow" w:hAnsi="Arial Narrow"/>
                <w:lang w:val="mk-MK"/>
              </w:rPr>
            </w:pPr>
            <w:r w:rsidRPr="00340FF9">
              <w:rPr>
                <w:rFonts w:ascii="Arial Narrow" w:hAnsi="Arial Narrow"/>
                <w:lang w:val="mk-MK"/>
              </w:rPr>
              <w:t>Инстаграм</w:t>
            </w:r>
          </w:p>
        </w:tc>
        <w:tc>
          <w:tcPr>
            <w:tcW w:w="54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CCFF00"/>
            <w:vAlign w:val="center"/>
          </w:tcPr>
          <w:p w14:paraId="47F5A291" w14:textId="77777777" w:rsidR="0064466B" w:rsidRPr="00340FF9" w:rsidRDefault="0064466B" w:rsidP="00A04F5E">
            <w:pPr>
              <w:spacing w:after="120"/>
              <w:jc w:val="center"/>
              <w:rPr>
                <w:rFonts w:ascii="Arial Narrow" w:hAnsi="Arial Narrow"/>
                <w:b/>
                <w:bCs/>
                <w:lang w:val="mk-MK"/>
              </w:rPr>
            </w:pPr>
            <w:r w:rsidRPr="00340FF9">
              <w:rPr>
                <w:rFonts w:ascii="Arial Narrow" w:hAnsi="Arial Narrow"/>
                <w:b/>
                <w:bCs/>
                <w:lang w:val="mk-MK"/>
              </w:rPr>
              <w:t>1</w:t>
            </w:r>
          </w:p>
        </w:tc>
      </w:tr>
    </w:tbl>
    <w:p w14:paraId="5244C8F9" w14:textId="77777777" w:rsidR="00633382" w:rsidRPr="00096C65" w:rsidRDefault="00633382" w:rsidP="00633382">
      <w:pPr>
        <w:spacing w:after="120" w:line="240" w:lineRule="auto"/>
        <w:jc w:val="both"/>
        <w:rPr>
          <w:rFonts w:ascii="Arial Narrow" w:hAnsi="Arial Narrow"/>
          <w:lang w:val="mk-MK"/>
        </w:rPr>
      </w:pPr>
    </w:p>
    <w:p w14:paraId="33DEEB8C" w14:textId="1E3ED5EA" w:rsidR="00633382" w:rsidRPr="00096C65" w:rsidRDefault="00633382" w:rsidP="00633382">
      <w:pPr>
        <w:spacing w:after="120" w:line="240" w:lineRule="auto"/>
        <w:jc w:val="both"/>
        <w:rPr>
          <w:rFonts w:ascii="Arial Narrow" w:hAnsi="Arial Narrow"/>
          <w:lang w:val="mk-MK"/>
        </w:rPr>
      </w:pPr>
      <w:r w:rsidRPr="00096C65">
        <w:rPr>
          <w:rFonts w:ascii="Arial Narrow" w:hAnsi="Arial Narrow"/>
          <w:lang w:val="mk-MK"/>
        </w:rPr>
        <w:tab/>
        <w:t xml:space="preserve">Овие податоци повторно ни покажуваат дека меѓу македонските инфлуенсер(к)и, платформата </w:t>
      </w:r>
      <w:r w:rsidR="00B106FA">
        <w:rPr>
          <w:rFonts w:ascii="Arial Narrow" w:hAnsi="Arial Narrow"/>
          <w:lang w:val="mk-MK"/>
        </w:rPr>
        <w:t>Фејсбук</w:t>
      </w:r>
      <w:r w:rsidRPr="00096C65">
        <w:rPr>
          <w:rFonts w:ascii="Arial Narrow" w:hAnsi="Arial Narrow"/>
          <w:lang w:val="mk-MK"/>
        </w:rPr>
        <w:t xml:space="preserve"> веќе не е толку користена за комерцијална содржина како спонзорство, додека платформата </w:t>
      </w:r>
      <w:r w:rsidR="00B106FA">
        <w:rPr>
          <w:rFonts w:ascii="Arial Narrow" w:hAnsi="Arial Narrow"/>
          <w:lang w:val="mk-MK"/>
        </w:rPr>
        <w:t>Инстаграм</w:t>
      </w:r>
      <w:r w:rsidRPr="00096C65">
        <w:rPr>
          <w:rFonts w:ascii="Arial Narrow" w:hAnsi="Arial Narrow"/>
          <w:lang w:val="mk-MK"/>
        </w:rPr>
        <w:t xml:space="preserve"> предводи во овој</w:t>
      </w:r>
      <w:r w:rsidR="00203B45">
        <w:rPr>
          <w:rFonts w:ascii="Arial Narrow" w:hAnsi="Arial Narrow"/>
          <w:lang w:val="mk-MK"/>
        </w:rPr>
        <w:t xml:space="preserve"> контекст</w:t>
      </w:r>
      <w:r w:rsidRPr="00096C65">
        <w:rPr>
          <w:rFonts w:ascii="Arial Narrow" w:hAnsi="Arial Narrow"/>
          <w:lang w:val="mk-MK"/>
        </w:rPr>
        <w:t xml:space="preserve">. </w:t>
      </w:r>
    </w:p>
    <w:p w14:paraId="09FF33B4" w14:textId="77777777" w:rsidR="00633382" w:rsidRPr="00096C65" w:rsidRDefault="00633382" w:rsidP="00633382">
      <w:pPr>
        <w:spacing w:after="120" w:line="240" w:lineRule="auto"/>
        <w:jc w:val="both"/>
        <w:rPr>
          <w:rFonts w:ascii="Arial Narrow" w:hAnsi="Arial Narrow"/>
          <w:lang w:val="mk-MK"/>
        </w:rPr>
      </w:pPr>
      <w:r w:rsidRPr="00096C65">
        <w:rPr>
          <w:rFonts w:ascii="Arial Narrow" w:hAnsi="Arial Narrow"/>
          <w:lang w:val="mk-MK"/>
        </w:rPr>
        <w:tab/>
        <w:t xml:space="preserve">Објавите со спонзорства произлегоа од следните канали/профили, распоредени на следниот начин: Арсим Идризи (6), Јелена Спенџарска и Стефан Николовски со по 3 објави, Кристијан Станковски со 2 објави, додека каналите/профилите на Александар Михајловски, Лила Филиповска, Модернизам и ренесанса и Сандра Кирков имаа по 1 спонзорирана објава. </w:t>
      </w:r>
    </w:p>
    <w:p w14:paraId="1E6F2BB4" w14:textId="43E443E0" w:rsidR="00633382" w:rsidRPr="00096C65" w:rsidRDefault="00633382" w:rsidP="00633382">
      <w:pPr>
        <w:spacing w:after="120" w:line="240" w:lineRule="auto"/>
        <w:jc w:val="both"/>
        <w:rPr>
          <w:rFonts w:ascii="Arial Narrow" w:hAnsi="Arial Narrow"/>
          <w:lang w:val="mk-MK"/>
        </w:rPr>
      </w:pPr>
      <w:r w:rsidRPr="00096C65">
        <w:rPr>
          <w:rFonts w:ascii="Arial Narrow" w:hAnsi="Arial Narrow"/>
          <w:lang w:val="mk-MK"/>
        </w:rPr>
        <w:tab/>
        <w:t>Важно е да се напомене дека во една од објавите на Кристијан Станковски истовремено имаше и реклама за најава на настан/емисија/по</w:t>
      </w:r>
      <w:r w:rsidR="001938B4">
        <w:rPr>
          <w:rFonts w:ascii="Arial Narrow" w:hAnsi="Arial Narrow"/>
          <w:lang w:val="mk-MK"/>
        </w:rPr>
        <w:t>т</w:t>
      </w:r>
      <w:r w:rsidRPr="00096C65">
        <w:rPr>
          <w:rFonts w:ascii="Arial Narrow" w:hAnsi="Arial Narrow"/>
          <w:lang w:val="mk-MK"/>
        </w:rPr>
        <w:t>каст, а имаше и спонзорство од приватна компанија. Дополнително, објавите со спонзорства кои се однесуваа на теми поврзани со патувања беа бележани како спонзорства доколку во објавите беа означени туристичките агенции, без притоа дополнително да бидат споменати или директно рекламирани.</w:t>
      </w:r>
    </w:p>
    <w:p w14:paraId="29EC4B6B" w14:textId="77777777" w:rsidR="00633382" w:rsidRPr="00096C65" w:rsidRDefault="00633382" w:rsidP="00633382">
      <w:pPr>
        <w:spacing w:after="120" w:line="240" w:lineRule="auto"/>
        <w:jc w:val="both"/>
        <w:rPr>
          <w:rFonts w:ascii="Arial Narrow" w:hAnsi="Arial Narrow"/>
          <w:lang w:val="mk-MK"/>
        </w:rPr>
      </w:pPr>
    </w:p>
    <w:p w14:paraId="69161618" w14:textId="77777777" w:rsidR="00633382" w:rsidRPr="00A17F12" w:rsidRDefault="00633382" w:rsidP="0032238F">
      <w:pPr>
        <w:spacing w:after="240" w:line="240" w:lineRule="auto"/>
        <w:jc w:val="both"/>
        <w:rPr>
          <w:rFonts w:ascii="Arial Narrow" w:hAnsi="Arial Narrow"/>
          <w:b/>
          <w:bCs/>
          <w:sz w:val="24"/>
          <w:szCs w:val="24"/>
          <w:lang w:val="mk-MK"/>
        </w:rPr>
      </w:pPr>
      <w:r w:rsidRPr="00A17F12">
        <w:rPr>
          <w:rFonts w:ascii="Arial Narrow" w:hAnsi="Arial Narrow"/>
          <w:b/>
          <w:bCs/>
          <w:sz w:val="24"/>
          <w:szCs w:val="24"/>
          <w:lang w:val="mk-MK"/>
        </w:rPr>
        <w:t>Објави кои содржеа пласирање производи</w:t>
      </w:r>
    </w:p>
    <w:p w14:paraId="1F4045B9" w14:textId="22E81809" w:rsidR="00633382" w:rsidRPr="00096C65" w:rsidRDefault="00633382" w:rsidP="00633382">
      <w:pPr>
        <w:spacing w:after="120" w:line="240" w:lineRule="auto"/>
        <w:jc w:val="both"/>
        <w:rPr>
          <w:rFonts w:ascii="Arial Narrow" w:hAnsi="Arial Narrow"/>
          <w:lang w:val="mk-MK"/>
        </w:rPr>
      </w:pPr>
      <w:r w:rsidRPr="00096C65">
        <w:rPr>
          <w:rFonts w:ascii="Arial Narrow" w:hAnsi="Arial Narrow"/>
          <w:lang w:val="mk-MK"/>
        </w:rPr>
        <w:tab/>
        <w:t>Во 10 од објавите, сите од по</w:t>
      </w:r>
      <w:r w:rsidR="001938B4">
        <w:rPr>
          <w:rFonts w:ascii="Arial Narrow" w:hAnsi="Arial Narrow"/>
          <w:lang w:val="mk-MK"/>
        </w:rPr>
        <w:t>т</w:t>
      </w:r>
      <w:r w:rsidRPr="00096C65">
        <w:rPr>
          <w:rFonts w:ascii="Arial Narrow" w:hAnsi="Arial Narrow"/>
          <w:lang w:val="mk-MK"/>
        </w:rPr>
        <w:t xml:space="preserve">категоријата „Храна/ресторани/рецепти/пијалаци“, имаше пласирање производи. Осум произлегоа од профилот на Давор Панчевски, а по 1 објава од профилите на Драган Тапшанов и на Тијана Скулиќ. Сите 10 беа објавени исклучиво на платформата </w:t>
      </w:r>
      <w:r w:rsidR="00B106FA">
        <w:rPr>
          <w:rFonts w:ascii="Arial Narrow" w:hAnsi="Arial Narrow"/>
          <w:lang w:val="mk-MK"/>
        </w:rPr>
        <w:t>Инстаграм</w:t>
      </w:r>
      <w:r w:rsidRPr="00096C65">
        <w:rPr>
          <w:rFonts w:ascii="Arial Narrow" w:hAnsi="Arial Narrow"/>
          <w:lang w:val="mk-MK"/>
        </w:rPr>
        <w:t>.</w:t>
      </w:r>
    </w:p>
    <w:p w14:paraId="63BC0F5D" w14:textId="77777777" w:rsidR="00A17F12" w:rsidRDefault="00A17F12">
      <w:pPr>
        <w:rPr>
          <w:rFonts w:ascii="Arial Narrow" w:hAnsi="Arial Narrow"/>
          <w:b/>
          <w:sz w:val="26"/>
          <w:szCs w:val="26"/>
          <w:lang w:val="mk-MK"/>
        </w:rPr>
      </w:pPr>
      <w:r>
        <w:rPr>
          <w:rFonts w:ascii="Arial Narrow" w:hAnsi="Arial Narrow"/>
          <w:b/>
          <w:sz w:val="26"/>
          <w:szCs w:val="26"/>
          <w:lang w:val="mk-MK"/>
        </w:rPr>
        <w:br w:type="page"/>
      </w:r>
    </w:p>
    <w:p w14:paraId="093A2C2B" w14:textId="02B7E440" w:rsidR="000B3E34" w:rsidRPr="00096C65" w:rsidRDefault="000B3E34" w:rsidP="000B3E34">
      <w:pPr>
        <w:spacing w:after="0" w:line="240" w:lineRule="auto"/>
        <w:jc w:val="center"/>
        <w:rPr>
          <w:rFonts w:ascii="Arial Narrow" w:hAnsi="Arial Narrow"/>
          <w:b/>
          <w:sz w:val="26"/>
          <w:szCs w:val="26"/>
          <w:lang w:val="mk-MK"/>
        </w:rPr>
      </w:pPr>
      <w:r w:rsidRPr="00096C65">
        <w:rPr>
          <w:rFonts w:ascii="Arial Narrow" w:hAnsi="Arial Narrow"/>
          <w:b/>
          <w:sz w:val="26"/>
          <w:szCs w:val="26"/>
          <w:lang w:val="mk-MK"/>
        </w:rPr>
        <w:lastRenderedPageBreak/>
        <w:t>Карактеристики на објавите за време на изборниот молк во првиот круг од</w:t>
      </w:r>
    </w:p>
    <w:p w14:paraId="17BD1C4E" w14:textId="77777777" w:rsidR="000B3E34" w:rsidRPr="00096C65" w:rsidRDefault="000B3E34" w:rsidP="000B3E34">
      <w:pPr>
        <w:spacing w:after="0" w:line="240" w:lineRule="auto"/>
        <w:jc w:val="center"/>
        <w:rPr>
          <w:rFonts w:ascii="Arial Narrow" w:hAnsi="Arial Narrow"/>
          <w:b/>
          <w:sz w:val="26"/>
          <w:szCs w:val="26"/>
          <w:lang w:val="mk-MK"/>
        </w:rPr>
      </w:pPr>
      <w:r w:rsidRPr="00096C65">
        <w:rPr>
          <w:rFonts w:ascii="Arial Narrow" w:hAnsi="Arial Narrow"/>
          <w:b/>
          <w:sz w:val="26"/>
          <w:szCs w:val="26"/>
          <w:lang w:val="mk-MK"/>
        </w:rPr>
        <w:t>Локалните избори 2025 година (18 и 19 октомври 2025)</w:t>
      </w:r>
    </w:p>
    <w:p w14:paraId="4CF39608" w14:textId="77777777" w:rsidR="000B3E34" w:rsidRPr="00096C65" w:rsidRDefault="000B3E34" w:rsidP="000B3E34">
      <w:pPr>
        <w:spacing w:after="120" w:line="240" w:lineRule="auto"/>
        <w:jc w:val="both"/>
        <w:outlineLvl w:val="1"/>
        <w:rPr>
          <w:rFonts w:ascii="Arial Narrow" w:eastAsia="Times New Roman" w:hAnsi="Arial Narrow" w:cs="Times New Roman"/>
          <w:b/>
          <w:bCs/>
          <w:sz w:val="26"/>
          <w:szCs w:val="26"/>
          <w:lang w:val="mk-MK"/>
        </w:rPr>
      </w:pPr>
    </w:p>
    <w:p w14:paraId="37CF8580" w14:textId="77777777" w:rsidR="000B3E34" w:rsidRPr="001A2494" w:rsidRDefault="000B3E34" w:rsidP="001A2494">
      <w:pPr>
        <w:spacing w:after="120" w:line="240" w:lineRule="auto"/>
        <w:jc w:val="both"/>
        <w:outlineLvl w:val="1"/>
        <w:rPr>
          <w:rFonts w:ascii="Arial Narrow" w:eastAsia="Times New Roman" w:hAnsi="Arial Narrow" w:cs="Times New Roman"/>
          <w:b/>
          <w:bCs/>
          <w:sz w:val="24"/>
          <w:szCs w:val="24"/>
          <w:lang w:val="ru-RU"/>
        </w:rPr>
      </w:pPr>
      <w:r w:rsidRPr="001A2494">
        <w:rPr>
          <w:rFonts w:ascii="Arial Narrow" w:eastAsia="Times New Roman" w:hAnsi="Arial Narrow" w:cs="Times New Roman"/>
          <w:b/>
          <w:bCs/>
          <w:sz w:val="24"/>
          <w:szCs w:val="24"/>
          <w:lang w:val="mk-MK"/>
        </w:rPr>
        <w:t>Изборен молк – поим и значење</w:t>
      </w:r>
    </w:p>
    <w:p w14:paraId="79778B7D" w14:textId="6BEE49A3" w:rsidR="000B3E34" w:rsidRPr="00096C65" w:rsidRDefault="000B3E34" w:rsidP="000B3E34">
      <w:pPr>
        <w:spacing w:after="120" w:line="240" w:lineRule="auto"/>
        <w:ind w:firstLine="720"/>
        <w:jc w:val="both"/>
        <w:outlineLvl w:val="1"/>
        <w:rPr>
          <w:rFonts w:ascii="Arial Narrow" w:hAnsi="Arial Narrow"/>
          <w:lang w:val="mk-MK"/>
        </w:rPr>
      </w:pPr>
      <w:r w:rsidRPr="00096C65">
        <w:rPr>
          <w:rFonts w:ascii="Arial Narrow" w:hAnsi="Arial Narrow"/>
          <w:lang w:val="mk-MK"/>
        </w:rPr>
        <w:t xml:space="preserve">Изборниот молк е законски утврден временски период непосредно пред и за време на денот на гласање во кој се забранува јавното промовирање кандидат(к)и, политички партии и изборни програми, како и други активности што можат да влијаат врз одлуката на избирач(к)ите. </w:t>
      </w:r>
      <w:r w:rsidRPr="00096C65">
        <w:rPr>
          <w:rFonts w:ascii="Arial Narrow" w:hAnsi="Arial Narrow" w:cs="Arial"/>
          <w:color w:val="000000" w:themeColor="text1"/>
          <w:shd w:val="clear" w:color="auto" w:fill="FFFFFF"/>
          <w:lang w:val="mk-MK"/>
        </w:rPr>
        <w:t xml:space="preserve">Според Изборниот законик, </w:t>
      </w:r>
      <w:r w:rsidRPr="00096C65">
        <w:rPr>
          <w:rFonts w:ascii="Arial Narrow" w:hAnsi="Arial Narrow"/>
          <w:lang w:val="mk-MK"/>
        </w:rPr>
        <w:t>изборниот молк почнува 48 часа пред денот на гласање и трае до затворањето на гласачките места.</w:t>
      </w:r>
    </w:p>
    <w:p w14:paraId="7A2F3B22" w14:textId="2F8BDD24" w:rsidR="000B3E34" w:rsidRPr="00096C65" w:rsidRDefault="000B3E34" w:rsidP="000B3E34">
      <w:pPr>
        <w:spacing w:after="120" w:line="240" w:lineRule="auto"/>
        <w:ind w:firstLine="360"/>
        <w:jc w:val="both"/>
        <w:rPr>
          <w:rFonts w:ascii="Arial Narrow" w:eastAsia="Times New Roman" w:hAnsi="Arial Narrow" w:cs="Times New Roman"/>
          <w:lang w:val="mk-MK"/>
        </w:rPr>
      </w:pPr>
      <w:r w:rsidRPr="00096C65">
        <w:rPr>
          <w:rFonts w:ascii="Arial Narrow" w:eastAsia="Times New Roman" w:hAnsi="Arial Narrow" w:cs="Times New Roman"/>
          <w:lang w:val="mk-MK"/>
        </w:rPr>
        <w:t>Изборниот молк во изборниот процес е оној мирен период непосредно пред гласањето во текот на кој гласач(к)ите можат да размислат и одлучат за кого ќе гласаат; тој служи и за да се превенира притисок или манипулација со гласач(к)ите со цел да се обезбедат фер и демократски избори.</w:t>
      </w:r>
    </w:p>
    <w:p w14:paraId="00FC89F5" w14:textId="77777777" w:rsidR="000B3E34" w:rsidRPr="00096C65" w:rsidRDefault="000B3E34" w:rsidP="000B3E34">
      <w:pPr>
        <w:spacing w:after="120" w:line="240" w:lineRule="auto"/>
        <w:ind w:firstLine="360"/>
        <w:jc w:val="both"/>
        <w:outlineLvl w:val="1"/>
        <w:rPr>
          <w:rFonts w:ascii="Arial Narrow" w:hAnsi="Arial Narrow"/>
          <w:lang w:val="mk-MK"/>
        </w:rPr>
      </w:pPr>
      <w:r w:rsidRPr="00096C65">
        <w:rPr>
          <w:rFonts w:ascii="Arial Narrow" w:hAnsi="Arial Narrow" w:cs="Arial"/>
          <w:shd w:val="clear" w:color="auto" w:fill="FFFFFF"/>
          <w:lang w:val="mk-MK"/>
        </w:rPr>
        <w:t>Токму затоа, за прекршување на изборниот молк се смета:</w:t>
      </w:r>
    </w:p>
    <w:p w14:paraId="73452031" w14:textId="23AF6959" w:rsidR="000B3E34" w:rsidRPr="00096C65" w:rsidRDefault="000B3E34" w:rsidP="00C12626">
      <w:pPr>
        <w:pStyle w:val="ListParagraph"/>
        <w:numPr>
          <w:ilvl w:val="0"/>
          <w:numId w:val="4"/>
        </w:numPr>
        <w:spacing w:after="60" w:line="240" w:lineRule="auto"/>
        <w:ind w:left="714" w:hanging="357"/>
        <w:contextualSpacing w:val="0"/>
        <w:jc w:val="both"/>
        <w:outlineLvl w:val="1"/>
        <w:rPr>
          <w:rFonts w:ascii="Arial Narrow" w:hAnsi="Arial Narrow" w:cs="Arial"/>
          <w:shd w:val="clear" w:color="auto" w:fill="FFFFFF"/>
          <w:lang w:val="mk-MK"/>
        </w:rPr>
      </w:pPr>
      <w:r w:rsidRPr="00096C65">
        <w:rPr>
          <w:rFonts w:ascii="Arial Narrow" w:hAnsi="Arial Narrow" w:cs="Arial"/>
          <w:shd w:val="clear" w:color="auto" w:fill="FFFFFF"/>
          <w:lang w:val="mk-MK"/>
        </w:rPr>
        <w:t xml:space="preserve">Емитување какви било информации, фотографии, аудио и аудиовизуелни материјали поврзани со или во кои учествуваат учесници/чки во изборите, </w:t>
      </w:r>
    </w:p>
    <w:p w14:paraId="3DF0EDBD" w14:textId="77777777" w:rsidR="000B3E34" w:rsidRPr="00096C65" w:rsidRDefault="000B3E34" w:rsidP="00C12626">
      <w:pPr>
        <w:pStyle w:val="ListParagraph"/>
        <w:numPr>
          <w:ilvl w:val="0"/>
          <w:numId w:val="4"/>
        </w:numPr>
        <w:spacing w:after="60" w:line="240" w:lineRule="auto"/>
        <w:ind w:left="714" w:hanging="357"/>
        <w:contextualSpacing w:val="0"/>
        <w:jc w:val="both"/>
        <w:outlineLvl w:val="1"/>
        <w:rPr>
          <w:rFonts w:ascii="Arial Narrow" w:hAnsi="Arial Narrow" w:cs="Arial"/>
          <w:shd w:val="clear" w:color="auto" w:fill="FFFFFF"/>
          <w:lang w:val="mk-MK"/>
        </w:rPr>
      </w:pPr>
      <w:r w:rsidRPr="00096C65">
        <w:rPr>
          <w:rFonts w:ascii="Arial Narrow" w:hAnsi="Arial Narrow" w:cs="Arial"/>
          <w:shd w:val="clear" w:color="auto" w:fill="FFFFFF"/>
          <w:lang w:val="mk-MK"/>
        </w:rPr>
        <w:t xml:space="preserve">Какви било облици на медиумско известување кои се отворено или прикриено во функција на нечија кампања и можат да влијаат врз одлуката на избирач(к)ите, </w:t>
      </w:r>
    </w:p>
    <w:p w14:paraId="5EDD4D4A" w14:textId="77777777" w:rsidR="000B3E34" w:rsidRPr="00096C65" w:rsidRDefault="000B3E34" w:rsidP="00C12626">
      <w:pPr>
        <w:pStyle w:val="ListParagraph"/>
        <w:numPr>
          <w:ilvl w:val="0"/>
          <w:numId w:val="4"/>
        </w:numPr>
        <w:spacing w:after="60" w:line="240" w:lineRule="auto"/>
        <w:ind w:left="714" w:hanging="357"/>
        <w:contextualSpacing w:val="0"/>
        <w:jc w:val="both"/>
        <w:outlineLvl w:val="1"/>
        <w:rPr>
          <w:rFonts w:ascii="Arial Narrow" w:hAnsi="Arial Narrow" w:cs="Arial"/>
          <w:shd w:val="clear" w:color="auto" w:fill="FFFFFF"/>
          <w:lang w:val="mk-MK"/>
        </w:rPr>
      </w:pPr>
      <w:r w:rsidRPr="00096C65">
        <w:rPr>
          <w:rFonts w:ascii="Arial Narrow" w:hAnsi="Arial Narrow" w:cs="Arial"/>
          <w:shd w:val="clear" w:color="auto" w:fill="FFFFFF"/>
          <w:lang w:val="mk-MK"/>
        </w:rPr>
        <w:t xml:space="preserve">Податоци со кои се открива идентитетот на политички субјекти и/или поединци/ки вклучени во инциденти или неправилности на денот на гласањето, </w:t>
      </w:r>
    </w:p>
    <w:p w14:paraId="6AEB03B8" w14:textId="77777777" w:rsidR="000B3E34" w:rsidRPr="00096C65" w:rsidRDefault="000B3E34" w:rsidP="00B83F0C">
      <w:pPr>
        <w:pStyle w:val="ListParagraph"/>
        <w:numPr>
          <w:ilvl w:val="0"/>
          <w:numId w:val="4"/>
        </w:numPr>
        <w:spacing w:after="120" w:line="240" w:lineRule="auto"/>
        <w:ind w:left="714" w:hanging="357"/>
        <w:contextualSpacing w:val="0"/>
        <w:jc w:val="both"/>
        <w:outlineLvl w:val="1"/>
        <w:rPr>
          <w:rFonts w:ascii="Arial Narrow" w:hAnsi="Arial Narrow" w:cs="Arial"/>
          <w:shd w:val="clear" w:color="auto" w:fill="FFFFFF"/>
          <w:lang w:val="mk-MK"/>
        </w:rPr>
      </w:pPr>
      <w:r w:rsidRPr="00096C65">
        <w:rPr>
          <w:rFonts w:ascii="Arial Narrow" w:hAnsi="Arial Narrow" w:cs="Arial"/>
          <w:shd w:val="clear" w:color="auto" w:fill="FFFFFF"/>
          <w:lang w:val="mk-MK"/>
        </w:rPr>
        <w:t xml:space="preserve">Изјави од кандидат(к)и во изборниот процес, од претставници/чки на политички партии и од носител(к)и на функции во органите на власта. </w:t>
      </w:r>
    </w:p>
    <w:p w14:paraId="54FAA300" w14:textId="4279A4C4" w:rsidR="000B3E34" w:rsidRPr="00096C65" w:rsidRDefault="000B3E34" w:rsidP="000B3E34">
      <w:pPr>
        <w:spacing w:after="120" w:line="240" w:lineRule="auto"/>
        <w:ind w:firstLine="720"/>
        <w:jc w:val="both"/>
        <w:rPr>
          <w:rFonts w:ascii="Arial Narrow" w:eastAsia="Times New Roman" w:hAnsi="Arial Narrow" w:cs="Times New Roman"/>
          <w:lang w:val="mk-MK"/>
        </w:rPr>
      </w:pPr>
      <w:r w:rsidRPr="00096C65">
        <w:rPr>
          <w:rFonts w:ascii="Arial Narrow" w:eastAsia="Times New Roman" w:hAnsi="Arial Narrow" w:cs="Times New Roman"/>
          <w:lang w:val="mk-MK"/>
        </w:rPr>
        <w:t xml:space="preserve">Во периодот на изборниот молк за првиот круг од ЛИ 2025, 18 и 19 октомври 2025 година, од вкупно 50 профили на платформите </w:t>
      </w:r>
      <w:r w:rsidR="00B106FA">
        <w:rPr>
          <w:rFonts w:ascii="Arial Narrow" w:eastAsia="Times New Roman" w:hAnsi="Arial Narrow" w:cs="Times New Roman"/>
          <w:lang w:val="mk-MK"/>
        </w:rPr>
        <w:t>Инстаграм</w:t>
      </w:r>
      <w:r w:rsidRPr="00096C65">
        <w:rPr>
          <w:rFonts w:ascii="Arial Narrow" w:eastAsia="Times New Roman" w:hAnsi="Arial Narrow" w:cs="Times New Roman"/>
          <w:lang w:val="mk-MK"/>
        </w:rPr>
        <w:t xml:space="preserve">, </w:t>
      </w:r>
      <w:r w:rsidR="00B106FA">
        <w:rPr>
          <w:rFonts w:ascii="Arial Narrow" w:eastAsia="Times New Roman" w:hAnsi="Arial Narrow" w:cs="Times New Roman"/>
          <w:lang w:val="mk-MK"/>
        </w:rPr>
        <w:t>ТикТок</w:t>
      </w:r>
      <w:r w:rsidRPr="00096C65">
        <w:rPr>
          <w:rFonts w:ascii="Arial Narrow" w:eastAsia="Times New Roman" w:hAnsi="Arial Narrow" w:cs="Times New Roman"/>
          <w:lang w:val="mk-MK"/>
        </w:rPr>
        <w:t xml:space="preserve"> и </w:t>
      </w:r>
      <w:r w:rsidR="00B106FA">
        <w:rPr>
          <w:rFonts w:ascii="Arial Narrow" w:eastAsia="Times New Roman" w:hAnsi="Arial Narrow" w:cs="Times New Roman"/>
          <w:lang w:val="mk-MK"/>
        </w:rPr>
        <w:t>Фејсбук</w:t>
      </w:r>
      <w:r w:rsidRPr="00096C65">
        <w:rPr>
          <w:rFonts w:ascii="Arial Narrow" w:eastAsia="Times New Roman" w:hAnsi="Arial Narrow" w:cs="Times New Roman"/>
          <w:lang w:val="mk-MK"/>
        </w:rPr>
        <w:t xml:space="preserve">, активни беа 28. Регистрирани беа 58 објави, од кои 55 беа достапни за анализа, додека останатите 3 беа недостапни. Од нив, најголем број – 34, беа објавени на платформата </w:t>
      </w:r>
      <w:r w:rsidR="00B106FA">
        <w:rPr>
          <w:rFonts w:ascii="Arial Narrow" w:eastAsia="Times New Roman" w:hAnsi="Arial Narrow" w:cs="Times New Roman"/>
          <w:lang w:val="mk-MK"/>
        </w:rPr>
        <w:t>Инстаграм</w:t>
      </w:r>
      <w:r w:rsidRPr="00096C65">
        <w:rPr>
          <w:rFonts w:ascii="Arial Narrow" w:eastAsia="Times New Roman" w:hAnsi="Arial Narrow" w:cs="Times New Roman"/>
          <w:lang w:val="mk-MK"/>
        </w:rPr>
        <w:t xml:space="preserve">, 22 беа на </w:t>
      </w:r>
      <w:r w:rsidR="00B106FA">
        <w:rPr>
          <w:rFonts w:ascii="Arial Narrow" w:eastAsia="Times New Roman" w:hAnsi="Arial Narrow" w:cs="Times New Roman"/>
          <w:lang w:val="mk-MK"/>
        </w:rPr>
        <w:t>Фејсбук</w:t>
      </w:r>
      <w:r w:rsidRPr="00096C65">
        <w:rPr>
          <w:rFonts w:ascii="Arial Narrow" w:eastAsia="Times New Roman" w:hAnsi="Arial Narrow" w:cs="Times New Roman"/>
          <w:lang w:val="mk-MK"/>
        </w:rPr>
        <w:t xml:space="preserve">, а 2 на </w:t>
      </w:r>
      <w:r w:rsidR="00B106FA">
        <w:rPr>
          <w:rFonts w:ascii="Arial Narrow" w:eastAsia="Times New Roman" w:hAnsi="Arial Narrow" w:cs="Times New Roman"/>
          <w:lang w:val="mk-MK"/>
        </w:rPr>
        <w:t>ТикТок</w:t>
      </w:r>
      <w:r w:rsidRPr="00096C65">
        <w:rPr>
          <w:rFonts w:ascii="Arial Narrow" w:eastAsia="Times New Roman" w:hAnsi="Arial Narrow" w:cs="Times New Roman"/>
          <w:lang w:val="mk-MK"/>
        </w:rPr>
        <w:t>. Најбројни беа објавите кои содржеа видео и текст (21), потоа текстуалните објави (14), имаше 13 објави со фотографија и текст, 5 објави со кратко видео (reel) и текст и 2 објави во кои имаше само видео</w:t>
      </w:r>
      <w:r w:rsidR="001938B4">
        <w:rPr>
          <w:rFonts w:ascii="Arial Narrow" w:eastAsia="Times New Roman" w:hAnsi="Arial Narrow" w:cs="Times New Roman"/>
          <w:lang w:val="mk-MK"/>
        </w:rPr>
        <w:t>,</w:t>
      </w:r>
      <w:r w:rsidRPr="00096C65">
        <w:rPr>
          <w:rFonts w:ascii="Arial Narrow" w:eastAsia="Times New Roman" w:hAnsi="Arial Narrow" w:cs="Times New Roman"/>
          <w:lang w:val="mk-MK"/>
        </w:rPr>
        <w:t xml:space="preserve"> а 3 од објавите не беа достапни.</w:t>
      </w:r>
    </w:p>
    <w:p w14:paraId="2E4C2C44" w14:textId="77777777" w:rsidR="000B3E34" w:rsidRPr="00096C65" w:rsidRDefault="000B3E34" w:rsidP="000B3E34">
      <w:pPr>
        <w:spacing w:after="120" w:line="240" w:lineRule="auto"/>
        <w:ind w:firstLine="720"/>
        <w:jc w:val="both"/>
        <w:rPr>
          <w:rFonts w:ascii="Arial Narrow" w:eastAsia="Times New Roman" w:hAnsi="Arial Narrow" w:cs="Times New Roman"/>
          <w:lang w:val="mk-MK"/>
        </w:rPr>
      </w:pPr>
      <w:r w:rsidRPr="00096C65">
        <w:rPr>
          <w:rFonts w:ascii="Arial Narrow" w:eastAsia="Times New Roman" w:hAnsi="Arial Narrow" w:cs="Times New Roman"/>
          <w:lang w:val="mk-MK"/>
        </w:rPr>
        <w:t xml:space="preserve">Јазичната распределба на објавите беше различна: 27 објави беа на албански јазик, 22 објави на македонски јазик, 4 објави на англиски јазик, една објава беше комбинирана на македонски и англиски јазик, додека една објава содржеше само емотикон. </w:t>
      </w:r>
    </w:p>
    <w:p w14:paraId="3B4AEA72" w14:textId="6EC8CD2D" w:rsidR="000B3E34" w:rsidRPr="00096C65" w:rsidRDefault="000B3E34" w:rsidP="000B3E34">
      <w:pPr>
        <w:spacing w:after="120" w:line="240" w:lineRule="auto"/>
        <w:ind w:firstLine="720"/>
        <w:jc w:val="both"/>
        <w:rPr>
          <w:rFonts w:ascii="Arial Narrow" w:eastAsia="Times New Roman" w:hAnsi="Arial Narrow" w:cs="Times New Roman"/>
          <w:lang w:val="mk-MK"/>
        </w:rPr>
      </w:pPr>
      <w:r w:rsidRPr="00096C65">
        <w:rPr>
          <w:rFonts w:ascii="Arial Narrow" w:eastAsia="Times New Roman" w:hAnsi="Arial Narrow" w:cs="Times New Roman"/>
          <w:lang w:val="mk-MK"/>
        </w:rPr>
        <w:t xml:space="preserve">Најголемиот дел од овие објави произлегоа од профилот на Невриј Адеми (17), додека другите објави (41) произлегоа од </w:t>
      </w:r>
      <w:r w:rsidR="001938B4">
        <w:rPr>
          <w:rFonts w:ascii="Arial Narrow" w:eastAsia="Times New Roman" w:hAnsi="Arial Narrow" w:cs="Times New Roman"/>
          <w:lang w:val="mk-MK"/>
        </w:rPr>
        <w:t>другите</w:t>
      </w:r>
      <w:r w:rsidR="001938B4" w:rsidRPr="00096C65">
        <w:rPr>
          <w:rFonts w:ascii="Arial Narrow" w:eastAsia="Times New Roman" w:hAnsi="Arial Narrow" w:cs="Times New Roman"/>
          <w:lang w:val="mk-MK"/>
        </w:rPr>
        <w:t xml:space="preserve"> </w:t>
      </w:r>
      <w:r w:rsidRPr="00096C65">
        <w:rPr>
          <w:rFonts w:ascii="Arial Narrow" w:eastAsia="Times New Roman" w:hAnsi="Arial Narrow" w:cs="Times New Roman"/>
          <w:lang w:val="mk-MK"/>
        </w:rPr>
        <w:t xml:space="preserve">27 профили/канали. </w:t>
      </w:r>
    </w:p>
    <w:p w14:paraId="4410E4AA" w14:textId="3E6528D3" w:rsidR="000B3E34" w:rsidRPr="00096C65" w:rsidRDefault="000B3E34" w:rsidP="000B3E34">
      <w:pPr>
        <w:spacing w:after="120" w:line="240" w:lineRule="auto"/>
        <w:ind w:firstLine="720"/>
        <w:jc w:val="both"/>
        <w:rPr>
          <w:rFonts w:ascii="Arial Narrow" w:eastAsia="Times New Roman" w:hAnsi="Arial Narrow" w:cs="Times New Roman"/>
          <w:lang w:val="ru-RU"/>
        </w:rPr>
      </w:pPr>
      <w:r w:rsidRPr="00096C65">
        <w:rPr>
          <w:rFonts w:ascii="Arial Narrow" w:eastAsia="Times New Roman" w:hAnsi="Arial Narrow" w:cs="Times New Roman"/>
          <w:lang w:val="mk-MK"/>
        </w:rPr>
        <w:t>И за време на изборниот молк објавите, според темата, беа класифицирани во двете главни категории: „Избори/Политика“ и „Други теми“.</w:t>
      </w:r>
    </w:p>
    <w:p w14:paraId="1CECEF71" w14:textId="77777777" w:rsidR="0032238F" w:rsidRDefault="0032238F" w:rsidP="0032238F">
      <w:pPr>
        <w:rPr>
          <w:rFonts w:ascii="Arial Narrow" w:eastAsia="Times New Roman" w:hAnsi="Arial Narrow" w:cs="Times New Roman"/>
          <w:b/>
          <w:bCs/>
          <w:sz w:val="24"/>
          <w:szCs w:val="24"/>
          <w:lang w:val="mk-MK"/>
        </w:rPr>
      </w:pPr>
    </w:p>
    <w:p w14:paraId="509EF45E" w14:textId="77777777" w:rsidR="0032238F" w:rsidRDefault="0032238F" w:rsidP="0032238F">
      <w:pPr>
        <w:rPr>
          <w:rFonts w:ascii="Arial Narrow" w:eastAsia="Times New Roman" w:hAnsi="Arial Narrow" w:cs="Times New Roman"/>
          <w:b/>
          <w:bCs/>
          <w:sz w:val="24"/>
          <w:szCs w:val="24"/>
          <w:lang w:val="mk-MK"/>
        </w:rPr>
      </w:pPr>
    </w:p>
    <w:p w14:paraId="260566FB" w14:textId="77777777" w:rsidR="0032238F" w:rsidRDefault="0032238F" w:rsidP="0032238F">
      <w:pPr>
        <w:rPr>
          <w:rFonts w:ascii="Arial Narrow" w:eastAsia="Times New Roman" w:hAnsi="Arial Narrow" w:cs="Times New Roman"/>
          <w:b/>
          <w:bCs/>
          <w:sz w:val="24"/>
          <w:szCs w:val="24"/>
          <w:lang w:val="mk-MK"/>
        </w:rPr>
      </w:pPr>
    </w:p>
    <w:p w14:paraId="688720A5" w14:textId="77777777" w:rsidR="0032238F" w:rsidRDefault="0032238F" w:rsidP="0032238F">
      <w:pPr>
        <w:rPr>
          <w:rFonts w:ascii="Arial Narrow" w:eastAsia="Times New Roman" w:hAnsi="Arial Narrow" w:cs="Times New Roman"/>
          <w:b/>
          <w:bCs/>
          <w:sz w:val="24"/>
          <w:szCs w:val="24"/>
          <w:lang w:val="mk-MK"/>
        </w:rPr>
      </w:pPr>
    </w:p>
    <w:p w14:paraId="44B0DF69" w14:textId="77777777" w:rsidR="0032238F" w:rsidRDefault="0032238F" w:rsidP="0032238F">
      <w:pPr>
        <w:rPr>
          <w:rFonts w:ascii="Arial Narrow" w:eastAsia="Times New Roman" w:hAnsi="Arial Narrow" w:cs="Times New Roman"/>
          <w:b/>
          <w:bCs/>
          <w:sz w:val="24"/>
          <w:szCs w:val="24"/>
          <w:lang w:val="mk-MK"/>
        </w:rPr>
      </w:pPr>
    </w:p>
    <w:p w14:paraId="14776CC7" w14:textId="77777777" w:rsidR="0032238F" w:rsidRDefault="0032238F" w:rsidP="0032238F">
      <w:pPr>
        <w:rPr>
          <w:rFonts w:ascii="Arial Narrow" w:eastAsia="Times New Roman" w:hAnsi="Arial Narrow" w:cs="Times New Roman"/>
          <w:b/>
          <w:bCs/>
          <w:sz w:val="24"/>
          <w:szCs w:val="24"/>
          <w:lang w:val="mk-MK"/>
        </w:rPr>
      </w:pPr>
    </w:p>
    <w:p w14:paraId="1AFFA70D" w14:textId="77777777" w:rsidR="0032238F" w:rsidRDefault="0032238F" w:rsidP="0032238F">
      <w:pPr>
        <w:rPr>
          <w:rFonts w:ascii="Arial Narrow" w:eastAsia="Times New Roman" w:hAnsi="Arial Narrow" w:cs="Times New Roman"/>
          <w:b/>
          <w:bCs/>
          <w:sz w:val="24"/>
          <w:szCs w:val="24"/>
          <w:lang w:val="mk-MK"/>
        </w:rPr>
      </w:pPr>
    </w:p>
    <w:p w14:paraId="263DE122" w14:textId="77777777" w:rsidR="0032238F" w:rsidRDefault="0032238F" w:rsidP="0032238F">
      <w:pPr>
        <w:rPr>
          <w:rFonts w:ascii="Arial Narrow" w:eastAsia="Times New Roman" w:hAnsi="Arial Narrow" w:cs="Times New Roman"/>
          <w:b/>
          <w:bCs/>
          <w:sz w:val="24"/>
          <w:szCs w:val="24"/>
          <w:lang w:val="mk-MK"/>
        </w:rPr>
      </w:pPr>
    </w:p>
    <w:p w14:paraId="2B04ACD8" w14:textId="77777777" w:rsidR="0032238F" w:rsidRDefault="0032238F" w:rsidP="0032238F">
      <w:pPr>
        <w:rPr>
          <w:rFonts w:ascii="Arial Narrow" w:eastAsia="Times New Roman" w:hAnsi="Arial Narrow" w:cs="Times New Roman"/>
          <w:b/>
          <w:bCs/>
          <w:sz w:val="24"/>
          <w:szCs w:val="24"/>
          <w:lang w:val="mk-MK"/>
        </w:rPr>
      </w:pPr>
    </w:p>
    <w:p w14:paraId="1935925A" w14:textId="2EF2932B" w:rsidR="00CC3CCE" w:rsidRDefault="000B3E34" w:rsidP="0032238F">
      <w:pPr>
        <w:spacing w:after="240"/>
        <w:rPr>
          <w:rFonts w:ascii="Arial Narrow" w:eastAsia="Times New Roman" w:hAnsi="Arial Narrow" w:cs="Times New Roman"/>
          <w:b/>
          <w:bCs/>
          <w:sz w:val="24"/>
          <w:szCs w:val="24"/>
          <w:lang w:val="mk-MK"/>
        </w:rPr>
      </w:pPr>
      <w:r w:rsidRPr="00A17F12">
        <w:rPr>
          <w:rFonts w:ascii="Arial Narrow" w:eastAsia="Times New Roman" w:hAnsi="Arial Narrow" w:cs="Times New Roman"/>
          <w:b/>
          <w:bCs/>
          <w:sz w:val="24"/>
          <w:szCs w:val="24"/>
          <w:lang w:val="mk-MK"/>
        </w:rPr>
        <w:lastRenderedPageBreak/>
        <w:t>Избори/Политика</w:t>
      </w:r>
    </w:p>
    <w:p w14:paraId="72A64DA4" w14:textId="0B60BCBF" w:rsidR="000B3E34" w:rsidRDefault="00B86444" w:rsidP="00CC3CCE">
      <w:pPr>
        <w:spacing w:after="120" w:line="240" w:lineRule="auto"/>
        <w:ind w:firstLine="720"/>
        <w:jc w:val="both"/>
        <w:rPr>
          <w:rFonts w:ascii="Arial Narrow" w:eastAsia="Times New Roman" w:hAnsi="Arial Narrow" w:cs="Times New Roman"/>
          <w:lang w:val="mk-MK"/>
        </w:rPr>
      </w:pPr>
      <w:r>
        <w:rPr>
          <w:rFonts w:ascii="Arial Narrow" w:eastAsia="Times New Roman" w:hAnsi="Arial Narrow" w:cs="Times New Roman"/>
        </w:rPr>
        <w:drawing>
          <wp:anchor distT="0" distB="0" distL="114300" distR="114300" simplePos="0" relativeHeight="251684864" behindDoc="1" locked="0" layoutInCell="1" allowOverlap="1" wp14:anchorId="5E374AF9" wp14:editId="07F11A1B">
            <wp:simplePos x="0" y="0"/>
            <wp:positionH relativeFrom="margin">
              <wp:posOffset>-247650</wp:posOffset>
            </wp:positionH>
            <wp:positionV relativeFrom="paragraph">
              <wp:posOffset>449580</wp:posOffset>
            </wp:positionV>
            <wp:extent cx="6248400" cy="2066925"/>
            <wp:effectExtent l="0" t="0" r="0" b="9525"/>
            <wp:wrapTopAndBottom/>
            <wp:docPr id="2625446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544622" name="Picture 26254462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48400" cy="2066925"/>
                    </a:xfrm>
                    <a:prstGeom prst="rect">
                      <a:avLst/>
                    </a:prstGeom>
                  </pic:spPr>
                </pic:pic>
              </a:graphicData>
            </a:graphic>
            <wp14:sizeRelH relativeFrom="margin">
              <wp14:pctWidth>0</wp14:pctWidth>
            </wp14:sizeRelH>
            <wp14:sizeRelV relativeFrom="margin">
              <wp14:pctHeight>0</wp14:pctHeight>
            </wp14:sizeRelV>
          </wp:anchor>
        </w:drawing>
      </w:r>
      <w:r w:rsidR="000B3E34" w:rsidRPr="00096C65">
        <w:rPr>
          <w:rFonts w:ascii="Arial Narrow" w:eastAsia="Times New Roman" w:hAnsi="Arial Narrow" w:cs="Times New Roman"/>
          <w:lang w:val="mk-MK"/>
        </w:rPr>
        <w:t xml:space="preserve">Во оваа категорија влегоа 24 објави кои беа кодирани во 5 </w:t>
      </w:r>
      <w:r w:rsidR="001340DB">
        <w:rPr>
          <w:rFonts w:ascii="Arial Narrow" w:eastAsia="Times New Roman" w:hAnsi="Arial Narrow" w:cs="Times New Roman"/>
          <w:lang w:val="mk-MK"/>
        </w:rPr>
        <w:t>поттеми</w:t>
      </w:r>
      <w:r w:rsidR="000B3E34" w:rsidRPr="00096C65">
        <w:rPr>
          <w:rFonts w:ascii="Arial Narrow" w:eastAsia="Times New Roman" w:hAnsi="Arial Narrow" w:cs="Times New Roman"/>
          <w:lang w:val="mk-MK"/>
        </w:rPr>
        <w:t>, распоредени на следниот начин:</w:t>
      </w:r>
    </w:p>
    <w:p w14:paraId="6ACAEC85" w14:textId="7B207AEE" w:rsidR="000B3E34" w:rsidRPr="00096C65" w:rsidRDefault="000B3E34" w:rsidP="000B3E34">
      <w:pPr>
        <w:spacing w:after="0" w:line="240" w:lineRule="auto"/>
        <w:jc w:val="both"/>
        <w:rPr>
          <w:rFonts w:ascii="Arial Narrow" w:eastAsia="Times New Roman" w:hAnsi="Arial Narrow" w:cs="Times New Roman"/>
          <w:lang w:val="mk-MK"/>
        </w:rPr>
      </w:pPr>
    </w:p>
    <w:p w14:paraId="05E0A07B" w14:textId="212045A6" w:rsidR="000B3E34" w:rsidRPr="00096C65" w:rsidRDefault="000B3E34" w:rsidP="000B3E34">
      <w:pPr>
        <w:spacing w:after="0" w:line="240" w:lineRule="auto"/>
        <w:ind w:firstLine="720"/>
        <w:jc w:val="both"/>
        <w:rPr>
          <w:rFonts w:ascii="Arial Narrow" w:hAnsi="Arial Narrow"/>
          <w:lang w:val="mk-MK"/>
        </w:rPr>
      </w:pPr>
      <w:r w:rsidRPr="00096C65">
        <w:rPr>
          <w:rFonts w:ascii="Arial Narrow" w:hAnsi="Arial Narrow"/>
          <w:lang w:val="mk-MK"/>
        </w:rPr>
        <w:t xml:space="preserve">Сите објави се наоѓаа на профили/канали на </w:t>
      </w:r>
      <w:r w:rsidR="00B106FA">
        <w:rPr>
          <w:rFonts w:ascii="Arial Narrow" w:hAnsi="Arial Narrow"/>
          <w:lang w:val="mk-MK"/>
        </w:rPr>
        <w:t>Фејсбук</w:t>
      </w:r>
      <w:r w:rsidRPr="00096C65">
        <w:rPr>
          <w:rFonts w:ascii="Arial Narrow" w:hAnsi="Arial Narrow"/>
          <w:lang w:val="mk-MK"/>
        </w:rPr>
        <w:t xml:space="preserve"> и </w:t>
      </w:r>
      <w:r w:rsidR="00B106FA">
        <w:rPr>
          <w:rFonts w:ascii="Arial Narrow" w:hAnsi="Arial Narrow"/>
          <w:lang w:val="mk-MK"/>
        </w:rPr>
        <w:t>Инстаграм</w:t>
      </w:r>
      <w:r w:rsidRPr="00096C65">
        <w:rPr>
          <w:rFonts w:ascii="Arial Narrow" w:hAnsi="Arial Narrow"/>
          <w:lang w:val="mk-MK"/>
        </w:rPr>
        <w:t>, со следниов распоред:</w:t>
      </w:r>
    </w:p>
    <w:p w14:paraId="15795365" w14:textId="77777777" w:rsidR="000B3E34" w:rsidRPr="00096C65" w:rsidRDefault="000B3E34" w:rsidP="000B3E34">
      <w:pPr>
        <w:spacing w:after="0" w:line="240" w:lineRule="auto"/>
        <w:ind w:firstLine="720"/>
        <w:jc w:val="both"/>
        <w:rPr>
          <w:rFonts w:ascii="Arial Narrow" w:hAnsi="Arial Narrow"/>
          <w:lang w:val="mk-MK"/>
        </w:rPr>
      </w:pPr>
    </w:p>
    <w:tbl>
      <w:tblPr>
        <w:tblStyle w:val="TableGrid"/>
        <w:tblW w:w="0" w:type="auto"/>
        <w:jc w:val="center"/>
        <w:tblLook w:val="04A0" w:firstRow="1" w:lastRow="0" w:firstColumn="1" w:lastColumn="0" w:noHBand="0" w:noVBand="1"/>
      </w:tblPr>
      <w:tblGrid>
        <w:gridCol w:w="6480"/>
        <w:gridCol w:w="1440"/>
        <w:gridCol w:w="540"/>
      </w:tblGrid>
      <w:tr w:rsidR="000B3E34" w:rsidRPr="00096C65" w14:paraId="18135031" w14:textId="77777777" w:rsidTr="00C12626">
        <w:trPr>
          <w:jc w:val="center"/>
        </w:trPr>
        <w:tc>
          <w:tcPr>
            <w:tcW w:w="648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6200EA"/>
            <w:vAlign w:val="center"/>
          </w:tcPr>
          <w:p w14:paraId="6A8112D2" w14:textId="77777777" w:rsidR="000B3E34" w:rsidRPr="00C12626" w:rsidRDefault="000B3E34" w:rsidP="00A17F12">
            <w:pPr>
              <w:rPr>
                <w:rFonts w:ascii="Arial Narrow" w:hAnsi="Arial Narrow"/>
                <w:color w:val="FFFFFF" w:themeColor="background1"/>
                <w:lang w:val="mk-MK"/>
              </w:rPr>
            </w:pPr>
            <w:r w:rsidRPr="00C12626">
              <w:rPr>
                <w:rFonts w:ascii="Arial Narrow" w:hAnsi="Arial Narrow"/>
                <w:color w:val="FFFFFF" w:themeColor="background1"/>
                <w:lang w:val="mk-MK"/>
              </w:rPr>
              <w:t>Објави на нерегуларности/инциденти и за текот на гласањето</w:t>
            </w:r>
          </w:p>
        </w:tc>
        <w:tc>
          <w:tcPr>
            <w:tcW w:w="144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6200EA"/>
            <w:vAlign w:val="center"/>
          </w:tcPr>
          <w:p w14:paraId="74BBE6EA" w14:textId="77777777" w:rsidR="000B3E34" w:rsidRPr="00C12626" w:rsidRDefault="000B3E34" w:rsidP="00A17F12">
            <w:pPr>
              <w:rPr>
                <w:rFonts w:ascii="Arial Narrow" w:hAnsi="Arial Narrow"/>
                <w:color w:val="FFFFFF" w:themeColor="background1"/>
                <w:lang w:val="mk-MK"/>
              </w:rPr>
            </w:pPr>
            <w:r w:rsidRPr="00C12626">
              <w:rPr>
                <w:rFonts w:ascii="Arial Narrow" w:hAnsi="Arial Narrow"/>
                <w:color w:val="FFFFFF" w:themeColor="background1"/>
                <w:lang w:val="mk-MK"/>
              </w:rPr>
              <w:t>Фејсбук</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6200EA"/>
            <w:vAlign w:val="center"/>
          </w:tcPr>
          <w:p w14:paraId="67969D09" w14:textId="77777777" w:rsidR="000B3E34" w:rsidRPr="00C12626" w:rsidRDefault="000B3E34" w:rsidP="00A17F12">
            <w:pPr>
              <w:jc w:val="center"/>
              <w:rPr>
                <w:rFonts w:ascii="Arial Narrow" w:hAnsi="Arial Narrow"/>
                <w:b/>
                <w:bCs/>
                <w:color w:val="FFFFFF" w:themeColor="background1"/>
                <w:lang w:val="mk-MK"/>
              </w:rPr>
            </w:pPr>
            <w:r w:rsidRPr="00C12626">
              <w:rPr>
                <w:rFonts w:ascii="Arial Narrow" w:hAnsi="Arial Narrow"/>
                <w:b/>
                <w:bCs/>
                <w:color w:val="FFFFFF" w:themeColor="background1"/>
                <w:lang w:val="mk-MK"/>
              </w:rPr>
              <w:t>8</w:t>
            </w:r>
          </w:p>
        </w:tc>
      </w:tr>
      <w:tr w:rsidR="000B3E34" w:rsidRPr="00096C65" w14:paraId="27191C73" w14:textId="77777777" w:rsidTr="00C12626">
        <w:trPr>
          <w:jc w:val="center"/>
        </w:trPr>
        <w:tc>
          <w:tcPr>
            <w:tcW w:w="6480" w:type="dxa"/>
            <w:vMerge/>
            <w:tcBorders>
              <w:left w:val="single" w:sz="48" w:space="0" w:color="FFFFFF" w:themeColor="background1"/>
              <w:bottom w:val="single" w:sz="48" w:space="0" w:color="FFFFFF" w:themeColor="background1"/>
              <w:right w:val="single" w:sz="18" w:space="0" w:color="FFFFFF" w:themeColor="background1"/>
            </w:tcBorders>
            <w:shd w:val="clear" w:color="auto" w:fill="6200EA"/>
          </w:tcPr>
          <w:p w14:paraId="37F82D2F" w14:textId="77777777" w:rsidR="000B3E34" w:rsidRPr="00C12626" w:rsidRDefault="000B3E34" w:rsidP="00A17F12">
            <w:pPr>
              <w:jc w:val="both"/>
              <w:rPr>
                <w:rFonts w:ascii="Arial Narrow" w:hAnsi="Arial Narrow"/>
                <w:color w:val="FFFFFF" w:themeColor="background1"/>
                <w:lang w:val="mk-MK"/>
              </w:rPr>
            </w:pPr>
          </w:p>
        </w:tc>
        <w:tc>
          <w:tcPr>
            <w:tcW w:w="144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6200EA"/>
            <w:vAlign w:val="center"/>
          </w:tcPr>
          <w:p w14:paraId="46EA458E" w14:textId="77777777" w:rsidR="000B3E34" w:rsidRPr="00C12626" w:rsidRDefault="000B3E34" w:rsidP="00A17F12">
            <w:pPr>
              <w:rPr>
                <w:rFonts w:ascii="Arial Narrow" w:hAnsi="Arial Narrow"/>
                <w:color w:val="FFFFFF" w:themeColor="background1"/>
                <w:lang w:val="mk-MK"/>
              </w:rPr>
            </w:pPr>
            <w:r w:rsidRPr="00C12626">
              <w:rPr>
                <w:rFonts w:ascii="Arial Narrow" w:hAnsi="Arial Narrow"/>
                <w:color w:val="FFFFFF" w:themeColor="background1"/>
                <w:lang w:val="mk-MK"/>
              </w:rPr>
              <w:t>Инстаграм</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6200EA"/>
            <w:vAlign w:val="center"/>
          </w:tcPr>
          <w:p w14:paraId="247B3E7E" w14:textId="77777777" w:rsidR="000B3E34" w:rsidRPr="00C12626" w:rsidRDefault="000B3E34" w:rsidP="00A17F12">
            <w:pPr>
              <w:jc w:val="center"/>
              <w:rPr>
                <w:rFonts w:ascii="Arial Narrow" w:hAnsi="Arial Narrow"/>
                <w:b/>
                <w:bCs/>
                <w:color w:val="FFFFFF" w:themeColor="background1"/>
                <w:lang w:val="mk-MK"/>
              </w:rPr>
            </w:pPr>
            <w:r w:rsidRPr="00C12626">
              <w:rPr>
                <w:rFonts w:ascii="Arial Narrow" w:hAnsi="Arial Narrow"/>
                <w:b/>
                <w:bCs/>
                <w:color w:val="FFFFFF" w:themeColor="background1"/>
                <w:lang w:val="mk-MK"/>
              </w:rPr>
              <w:t>1</w:t>
            </w:r>
          </w:p>
        </w:tc>
      </w:tr>
      <w:tr w:rsidR="000B3E34" w:rsidRPr="00096C65" w14:paraId="17D7C3DB" w14:textId="77777777" w:rsidTr="00C12626">
        <w:trPr>
          <w:jc w:val="center"/>
        </w:trPr>
        <w:tc>
          <w:tcPr>
            <w:tcW w:w="648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7C00FF"/>
          </w:tcPr>
          <w:p w14:paraId="096535DB" w14:textId="77777777" w:rsidR="000B3E34" w:rsidRPr="00C12626" w:rsidRDefault="000B3E34" w:rsidP="00A17F12">
            <w:pPr>
              <w:jc w:val="both"/>
              <w:rPr>
                <w:rFonts w:ascii="Arial Narrow" w:hAnsi="Arial Narrow"/>
                <w:color w:val="FFFFFF" w:themeColor="background1"/>
                <w:lang w:val="mk-MK"/>
              </w:rPr>
            </w:pPr>
            <w:r w:rsidRPr="00C12626">
              <w:rPr>
                <w:rFonts w:ascii="Arial Narrow" w:eastAsia="Times New Roman" w:hAnsi="Arial Narrow" w:cs="Times New Roman"/>
                <w:color w:val="FFFFFF" w:themeColor="background1"/>
                <w:lang w:val="mk-MK"/>
              </w:rPr>
              <w:t>Повици за излегување на гласање и одзив генерално</w:t>
            </w:r>
          </w:p>
        </w:tc>
        <w:tc>
          <w:tcPr>
            <w:tcW w:w="1440"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7C00FF"/>
            <w:vAlign w:val="center"/>
          </w:tcPr>
          <w:p w14:paraId="0ACFD061" w14:textId="77777777" w:rsidR="000B3E34" w:rsidRPr="00C12626" w:rsidRDefault="000B3E34" w:rsidP="00A17F12">
            <w:pPr>
              <w:rPr>
                <w:rFonts w:ascii="Arial Narrow" w:hAnsi="Arial Narrow"/>
                <w:color w:val="FFFFFF" w:themeColor="background1"/>
                <w:lang w:val="mk-MK"/>
              </w:rPr>
            </w:pPr>
            <w:r w:rsidRPr="00C12626">
              <w:rPr>
                <w:rFonts w:ascii="Arial Narrow" w:hAnsi="Arial Narrow"/>
                <w:color w:val="FFFFFF" w:themeColor="background1"/>
                <w:lang w:val="mk-MK"/>
              </w:rPr>
              <w:t>Фејсбук</w:t>
            </w:r>
          </w:p>
        </w:tc>
        <w:tc>
          <w:tcPr>
            <w:tcW w:w="54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7C00FF"/>
            <w:vAlign w:val="center"/>
          </w:tcPr>
          <w:p w14:paraId="6179C718" w14:textId="77777777" w:rsidR="000B3E34" w:rsidRPr="00C12626" w:rsidRDefault="000B3E34" w:rsidP="00A17F12">
            <w:pPr>
              <w:jc w:val="center"/>
              <w:rPr>
                <w:rFonts w:ascii="Arial Narrow" w:hAnsi="Arial Narrow"/>
                <w:b/>
                <w:bCs/>
                <w:color w:val="FFFFFF" w:themeColor="background1"/>
                <w:lang w:val="mk-MK"/>
              </w:rPr>
            </w:pPr>
            <w:r w:rsidRPr="00C12626">
              <w:rPr>
                <w:rFonts w:ascii="Arial Narrow" w:hAnsi="Arial Narrow"/>
                <w:b/>
                <w:bCs/>
                <w:color w:val="FFFFFF" w:themeColor="background1"/>
                <w:lang w:val="mk-MK"/>
              </w:rPr>
              <w:t>5</w:t>
            </w:r>
          </w:p>
        </w:tc>
      </w:tr>
      <w:tr w:rsidR="000B3E34" w:rsidRPr="00096C65" w14:paraId="72E14470" w14:textId="77777777" w:rsidTr="00C12626">
        <w:trPr>
          <w:trHeight w:val="135"/>
          <w:jc w:val="center"/>
        </w:trPr>
        <w:tc>
          <w:tcPr>
            <w:tcW w:w="648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AA00FF"/>
            <w:vAlign w:val="center"/>
          </w:tcPr>
          <w:p w14:paraId="4B815DC2" w14:textId="77777777" w:rsidR="000B3E34" w:rsidRPr="00C12626" w:rsidRDefault="000B3E34" w:rsidP="00A17F12">
            <w:pPr>
              <w:rPr>
                <w:rFonts w:ascii="Arial Narrow" w:hAnsi="Arial Narrow"/>
                <w:color w:val="FFFFFF" w:themeColor="background1"/>
                <w:lang w:val="mk-MK"/>
              </w:rPr>
            </w:pPr>
            <w:r w:rsidRPr="00C12626">
              <w:rPr>
                <w:rFonts w:ascii="Arial Narrow" w:eastAsia="Times New Roman" w:hAnsi="Arial Narrow" w:cs="Times New Roman"/>
                <w:color w:val="FFFFFF" w:themeColor="background1"/>
                <w:lang w:val="mk-MK"/>
              </w:rPr>
              <w:t>Коментари и анализи на резултатите во првиот круг</w:t>
            </w:r>
          </w:p>
        </w:tc>
        <w:tc>
          <w:tcPr>
            <w:tcW w:w="144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AA00FF"/>
            <w:vAlign w:val="center"/>
          </w:tcPr>
          <w:p w14:paraId="3CF6B3F8" w14:textId="77777777" w:rsidR="000B3E34" w:rsidRPr="00C12626" w:rsidRDefault="000B3E34" w:rsidP="00A17F12">
            <w:pPr>
              <w:rPr>
                <w:rFonts w:ascii="Arial Narrow" w:hAnsi="Arial Narrow"/>
                <w:color w:val="FFFFFF" w:themeColor="background1"/>
                <w:lang w:val="mk-MK"/>
              </w:rPr>
            </w:pPr>
            <w:r w:rsidRPr="00C12626">
              <w:rPr>
                <w:rFonts w:ascii="Arial Narrow" w:hAnsi="Arial Narrow"/>
                <w:color w:val="FFFFFF" w:themeColor="background1"/>
                <w:lang w:val="mk-MK"/>
              </w:rPr>
              <w:t xml:space="preserve">Фејсбук </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AA00FF"/>
            <w:vAlign w:val="center"/>
          </w:tcPr>
          <w:p w14:paraId="5F62F86D" w14:textId="77777777" w:rsidR="000B3E34" w:rsidRPr="00C12626" w:rsidRDefault="000B3E34" w:rsidP="00A17F12">
            <w:pPr>
              <w:jc w:val="center"/>
              <w:rPr>
                <w:rFonts w:ascii="Arial Narrow" w:hAnsi="Arial Narrow"/>
                <w:b/>
                <w:bCs/>
                <w:color w:val="FFFFFF" w:themeColor="background1"/>
                <w:lang w:val="mk-MK"/>
              </w:rPr>
            </w:pPr>
            <w:r w:rsidRPr="00C12626">
              <w:rPr>
                <w:rFonts w:ascii="Arial Narrow" w:hAnsi="Arial Narrow"/>
                <w:b/>
                <w:bCs/>
                <w:color w:val="FFFFFF" w:themeColor="background1"/>
                <w:lang w:val="mk-MK"/>
              </w:rPr>
              <w:t>3</w:t>
            </w:r>
          </w:p>
        </w:tc>
      </w:tr>
      <w:tr w:rsidR="000B3E34" w:rsidRPr="00096C65" w14:paraId="0768DE29" w14:textId="77777777" w:rsidTr="00C12626">
        <w:trPr>
          <w:trHeight w:val="135"/>
          <w:jc w:val="center"/>
        </w:trPr>
        <w:tc>
          <w:tcPr>
            <w:tcW w:w="6480" w:type="dxa"/>
            <w:vMerge/>
            <w:tcBorders>
              <w:left w:val="single" w:sz="48" w:space="0" w:color="FFFFFF" w:themeColor="background1"/>
              <w:bottom w:val="single" w:sz="48" w:space="0" w:color="FFFFFF" w:themeColor="background1"/>
              <w:right w:val="single" w:sz="18" w:space="0" w:color="FFFFFF" w:themeColor="background1"/>
            </w:tcBorders>
            <w:shd w:val="clear" w:color="auto" w:fill="AA00FF"/>
          </w:tcPr>
          <w:p w14:paraId="470B6A88" w14:textId="77777777" w:rsidR="000B3E34" w:rsidRPr="00C12626" w:rsidRDefault="000B3E34" w:rsidP="00A17F12">
            <w:pPr>
              <w:rPr>
                <w:rFonts w:ascii="Arial Narrow" w:eastAsia="Times New Roman" w:hAnsi="Arial Narrow" w:cs="Times New Roman"/>
                <w:color w:val="FFFFFF" w:themeColor="background1"/>
                <w:lang w:val="mk-MK"/>
              </w:rPr>
            </w:pPr>
          </w:p>
        </w:tc>
        <w:tc>
          <w:tcPr>
            <w:tcW w:w="144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AA00FF"/>
            <w:vAlign w:val="center"/>
          </w:tcPr>
          <w:p w14:paraId="1C02C856" w14:textId="77777777" w:rsidR="000B3E34" w:rsidRPr="00C12626" w:rsidRDefault="000B3E34" w:rsidP="00A17F12">
            <w:pPr>
              <w:rPr>
                <w:rFonts w:ascii="Arial Narrow" w:hAnsi="Arial Narrow"/>
                <w:color w:val="FFFFFF" w:themeColor="background1"/>
                <w:lang w:val="mk-MK"/>
              </w:rPr>
            </w:pPr>
            <w:r w:rsidRPr="00C12626">
              <w:rPr>
                <w:rFonts w:ascii="Arial Narrow" w:hAnsi="Arial Narrow"/>
                <w:color w:val="FFFFFF" w:themeColor="background1"/>
                <w:lang w:val="mk-MK"/>
              </w:rPr>
              <w:t>Инстаграм</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AA00FF"/>
            <w:vAlign w:val="center"/>
          </w:tcPr>
          <w:p w14:paraId="31CC586B" w14:textId="77777777" w:rsidR="000B3E34" w:rsidRPr="00C12626" w:rsidRDefault="000B3E34" w:rsidP="00A17F12">
            <w:pPr>
              <w:jc w:val="center"/>
              <w:rPr>
                <w:rFonts w:ascii="Arial Narrow" w:hAnsi="Arial Narrow"/>
                <w:b/>
                <w:bCs/>
                <w:color w:val="FFFFFF" w:themeColor="background1"/>
                <w:lang w:val="mk-MK"/>
              </w:rPr>
            </w:pPr>
            <w:r w:rsidRPr="00C12626">
              <w:rPr>
                <w:rFonts w:ascii="Arial Narrow" w:hAnsi="Arial Narrow"/>
                <w:b/>
                <w:bCs/>
                <w:color w:val="FFFFFF" w:themeColor="background1"/>
                <w:lang w:val="mk-MK"/>
              </w:rPr>
              <w:t>1</w:t>
            </w:r>
          </w:p>
        </w:tc>
      </w:tr>
      <w:tr w:rsidR="000B3E34" w:rsidRPr="00096C65" w14:paraId="4F94CA42" w14:textId="77777777" w:rsidTr="00C12626">
        <w:trPr>
          <w:trHeight w:val="135"/>
          <w:jc w:val="center"/>
        </w:trPr>
        <w:tc>
          <w:tcPr>
            <w:tcW w:w="648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D500F9"/>
            <w:vAlign w:val="center"/>
          </w:tcPr>
          <w:p w14:paraId="5D1F83D7" w14:textId="77777777" w:rsidR="000B3E34" w:rsidRPr="00C12626" w:rsidRDefault="000B3E34" w:rsidP="00A17F12">
            <w:pPr>
              <w:rPr>
                <w:rFonts w:ascii="Arial Narrow" w:hAnsi="Arial Narrow"/>
                <w:color w:val="FFFFFF" w:themeColor="background1"/>
                <w:lang w:val="mk-MK"/>
              </w:rPr>
            </w:pPr>
            <w:r w:rsidRPr="00C12626">
              <w:rPr>
                <w:rFonts w:ascii="Arial Narrow" w:eastAsia="Times New Roman" w:hAnsi="Arial Narrow" w:cs="Times New Roman"/>
                <w:color w:val="FFFFFF" w:themeColor="background1"/>
                <w:lang w:val="mk-MK"/>
              </w:rPr>
              <w:t>Најави за политички емисии</w:t>
            </w:r>
          </w:p>
        </w:tc>
        <w:tc>
          <w:tcPr>
            <w:tcW w:w="144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D500F9"/>
            <w:vAlign w:val="center"/>
          </w:tcPr>
          <w:p w14:paraId="1D11AABF" w14:textId="77777777" w:rsidR="000B3E34" w:rsidRPr="00C12626" w:rsidRDefault="000B3E34" w:rsidP="00A17F12">
            <w:pPr>
              <w:rPr>
                <w:rFonts w:ascii="Arial Narrow" w:hAnsi="Arial Narrow"/>
                <w:color w:val="FFFFFF" w:themeColor="background1"/>
                <w:lang w:val="mk-MK"/>
              </w:rPr>
            </w:pPr>
            <w:r w:rsidRPr="00C12626">
              <w:rPr>
                <w:rFonts w:ascii="Arial Narrow" w:hAnsi="Arial Narrow"/>
                <w:color w:val="FFFFFF" w:themeColor="background1"/>
                <w:lang w:val="mk-MK"/>
              </w:rPr>
              <w:t xml:space="preserve">Фејсбук </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D500F9"/>
            <w:vAlign w:val="center"/>
          </w:tcPr>
          <w:p w14:paraId="49D01A7B" w14:textId="77777777" w:rsidR="000B3E34" w:rsidRPr="00C12626" w:rsidRDefault="000B3E34" w:rsidP="00A17F12">
            <w:pPr>
              <w:jc w:val="center"/>
              <w:rPr>
                <w:rFonts w:ascii="Arial Narrow" w:hAnsi="Arial Narrow"/>
                <w:b/>
                <w:bCs/>
                <w:color w:val="FFFFFF" w:themeColor="background1"/>
                <w:lang w:val="mk-MK"/>
              </w:rPr>
            </w:pPr>
            <w:r w:rsidRPr="00C12626">
              <w:rPr>
                <w:rFonts w:ascii="Arial Narrow" w:hAnsi="Arial Narrow"/>
                <w:b/>
                <w:bCs/>
                <w:color w:val="FFFFFF" w:themeColor="background1"/>
                <w:lang w:val="mk-MK"/>
              </w:rPr>
              <w:t>2</w:t>
            </w:r>
          </w:p>
        </w:tc>
      </w:tr>
      <w:tr w:rsidR="000B3E34" w:rsidRPr="00096C65" w14:paraId="037D2B97" w14:textId="77777777" w:rsidTr="00C12626">
        <w:trPr>
          <w:trHeight w:val="135"/>
          <w:jc w:val="center"/>
        </w:trPr>
        <w:tc>
          <w:tcPr>
            <w:tcW w:w="6480" w:type="dxa"/>
            <w:vMerge/>
            <w:tcBorders>
              <w:left w:val="single" w:sz="48" w:space="0" w:color="FFFFFF" w:themeColor="background1"/>
              <w:bottom w:val="single" w:sz="48" w:space="0" w:color="FFFFFF" w:themeColor="background1"/>
              <w:right w:val="single" w:sz="18" w:space="0" w:color="FFFFFF" w:themeColor="background1"/>
            </w:tcBorders>
            <w:shd w:val="clear" w:color="auto" w:fill="D500F9"/>
          </w:tcPr>
          <w:p w14:paraId="1A201D32" w14:textId="77777777" w:rsidR="000B3E34" w:rsidRPr="00C12626" w:rsidRDefault="000B3E34" w:rsidP="00A17F12">
            <w:pPr>
              <w:rPr>
                <w:rFonts w:ascii="Arial Narrow" w:eastAsia="Times New Roman" w:hAnsi="Arial Narrow" w:cs="Times New Roman"/>
                <w:color w:val="FFFFFF" w:themeColor="background1"/>
                <w:lang w:val="mk-MK"/>
              </w:rPr>
            </w:pPr>
          </w:p>
        </w:tc>
        <w:tc>
          <w:tcPr>
            <w:tcW w:w="144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D500F9"/>
            <w:vAlign w:val="center"/>
          </w:tcPr>
          <w:p w14:paraId="5D0CCB1F" w14:textId="77777777" w:rsidR="000B3E34" w:rsidRPr="00C12626" w:rsidRDefault="000B3E34" w:rsidP="00A17F12">
            <w:pPr>
              <w:rPr>
                <w:rFonts w:ascii="Arial Narrow" w:hAnsi="Arial Narrow"/>
                <w:color w:val="FFFFFF" w:themeColor="background1"/>
                <w:lang w:val="mk-MK"/>
              </w:rPr>
            </w:pPr>
            <w:r w:rsidRPr="00C12626">
              <w:rPr>
                <w:rFonts w:ascii="Arial Narrow" w:hAnsi="Arial Narrow"/>
                <w:color w:val="FFFFFF" w:themeColor="background1"/>
                <w:lang w:val="mk-MK"/>
              </w:rPr>
              <w:t>Инстаграм</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D500F9"/>
            <w:vAlign w:val="center"/>
          </w:tcPr>
          <w:p w14:paraId="4ED95ACC" w14:textId="77777777" w:rsidR="000B3E34" w:rsidRPr="00C12626" w:rsidRDefault="000B3E34" w:rsidP="00A17F12">
            <w:pPr>
              <w:jc w:val="center"/>
              <w:rPr>
                <w:rFonts w:ascii="Arial Narrow" w:hAnsi="Arial Narrow"/>
                <w:b/>
                <w:bCs/>
                <w:color w:val="FFFFFF" w:themeColor="background1"/>
                <w:lang w:val="mk-MK"/>
              </w:rPr>
            </w:pPr>
            <w:r w:rsidRPr="00C12626">
              <w:rPr>
                <w:rFonts w:ascii="Arial Narrow" w:hAnsi="Arial Narrow"/>
                <w:b/>
                <w:bCs/>
                <w:color w:val="FFFFFF" w:themeColor="background1"/>
                <w:lang w:val="mk-MK"/>
              </w:rPr>
              <w:t>1</w:t>
            </w:r>
          </w:p>
        </w:tc>
      </w:tr>
      <w:tr w:rsidR="000B3E34" w:rsidRPr="00096C65" w14:paraId="06C28431" w14:textId="77777777" w:rsidTr="00C12626">
        <w:trPr>
          <w:jc w:val="center"/>
        </w:trPr>
        <w:tc>
          <w:tcPr>
            <w:tcW w:w="648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F000FF"/>
          </w:tcPr>
          <w:p w14:paraId="73FDED69" w14:textId="77777777" w:rsidR="000B3E34" w:rsidRPr="00C12626" w:rsidRDefault="000B3E34" w:rsidP="00A17F12">
            <w:pPr>
              <w:rPr>
                <w:rFonts w:ascii="Arial Narrow" w:hAnsi="Arial Narrow"/>
                <w:color w:val="FFFFFF" w:themeColor="background1"/>
                <w:lang w:val="mk-MK"/>
              </w:rPr>
            </w:pPr>
            <w:r w:rsidRPr="00C12626">
              <w:rPr>
                <w:rFonts w:ascii="Arial Narrow" w:eastAsia="Times New Roman" w:hAnsi="Arial Narrow" w:cs="Times New Roman"/>
                <w:color w:val="FFFFFF" w:themeColor="background1"/>
                <w:lang w:val="mk-MK"/>
              </w:rPr>
              <w:t>Политички обвинувања</w:t>
            </w:r>
          </w:p>
        </w:tc>
        <w:tc>
          <w:tcPr>
            <w:tcW w:w="1440"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F000FF"/>
            <w:vAlign w:val="center"/>
          </w:tcPr>
          <w:p w14:paraId="6F89BFC4" w14:textId="77777777" w:rsidR="000B3E34" w:rsidRPr="00C12626" w:rsidRDefault="000B3E34" w:rsidP="00A17F12">
            <w:pPr>
              <w:rPr>
                <w:rFonts w:ascii="Arial Narrow" w:hAnsi="Arial Narrow"/>
                <w:color w:val="FFFFFF" w:themeColor="background1"/>
                <w:lang w:val="mk-MK"/>
              </w:rPr>
            </w:pPr>
            <w:r w:rsidRPr="00C12626">
              <w:rPr>
                <w:rFonts w:ascii="Arial Narrow" w:hAnsi="Arial Narrow"/>
                <w:color w:val="FFFFFF" w:themeColor="background1"/>
                <w:lang w:val="mk-MK"/>
              </w:rPr>
              <w:t>Фејсбук</w:t>
            </w:r>
          </w:p>
        </w:tc>
        <w:tc>
          <w:tcPr>
            <w:tcW w:w="54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F000FF"/>
            <w:vAlign w:val="center"/>
          </w:tcPr>
          <w:p w14:paraId="128EAE54" w14:textId="77777777" w:rsidR="000B3E34" w:rsidRPr="00C12626" w:rsidRDefault="000B3E34" w:rsidP="00A17F12">
            <w:pPr>
              <w:jc w:val="center"/>
              <w:rPr>
                <w:rFonts w:ascii="Arial Narrow" w:hAnsi="Arial Narrow"/>
                <w:b/>
                <w:bCs/>
                <w:color w:val="FFFFFF" w:themeColor="background1"/>
                <w:lang w:val="mk-MK"/>
              </w:rPr>
            </w:pPr>
            <w:r w:rsidRPr="00C12626">
              <w:rPr>
                <w:rFonts w:ascii="Arial Narrow" w:hAnsi="Arial Narrow"/>
                <w:b/>
                <w:bCs/>
                <w:color w:val="FFFFFF" w:themeColor="background1"/>
                <w:lang w:val="mk-MK"/>
              </w:rPr>
              <w:t>3</w:t>
            </w:r>
          </w:p>
        </w:tc>
      </w:tr>
    </w:tbl>
    <w:p w14:paraId="6F55FDB3" w14:textId="77777777" w:rsidR="000B3E34" w:rsidRPr="00096C65" w:rsidRDefault="000B3E34" w:rsidP="000B3E34">
      <w:pPr>
        <w:spacing w:after="120" w:line="240" w:lineRule="auto"/>
        <w:jc w:val="both"/>
        <w:rPr>
          <w:rFonts w:ascii="Arial Narrow" w:eastAsia="Times New Roman" w:hAnsi="Arial Narrow" w:cs="Times New Roman"/>
          <w:lang w:val="mk-MK"/>
        </w:rPr>
      </w:pPr>
    </w:p>
    <w:p w14:paraId="50F2BB2E" w14:textId="1AB2E230" w:rsidR="000B3E34" w:rsidRPr="00096C65" w:rsidRDefault="000B3E34" w:rsidP="000B3E34">
      <w:pPr>
        <w:spacing w:after="120" w:line="240" w:lineRule="auto"/>
        <w:jc w:val="both"/>
        <w:rPr>
          <w:rFonts w:ascii="Arial Narrow" w:eastAsia="Times New Roman" w:hAnsi="Arial Narrow" w:cs="Times New Roman"/>
          <w:lang w:val="mk-MK"/>
        </w:rPr>
      </w:pPr>
      <w:r w:rsidRPr="00096C65">
        <w:rPr>
          <w:rFonts w:ascii="Arial Narrow" w:eastAsia="Times New Roman" w:hAnsi="Arial Narrow" w:cs="Times New Roman"/>
          <w:lang w:val="mk-MK"/>
        </w:rPr>
        <w:tab/>
        <w:t xml:space="preserve">Податоците за распределбата на политичките теми и темите поврзани со изборниот процес во текот на изборниот молк ни покажуваат дека тие беа позастапени на </w:t>
      </w:r>
      <w:r w:rsidR="00B106FA">
        <w:rPr>
          <w:rFonts w:ascii="Arial Narrow" w:eastAsia="Times New Roman" w:hAnsi="Arial Narrow" w:cs="Times New Roman"/>
          <w:lang w:val="mk-MK"/>
        </w:rPr>
        <w:t>Фејсбук</w:t>
      </w:r>
      <w:r w:rsidRPr="00096C65">
        <w:rPr>
          <w:rFonts w:ascii="Arial Narrow" w:eastAsia="Times New Roman" w:hAnsi="Arial Narrow" w:cs="Times New Roman"/>
          <w:lang w:val="mk-MK"/>
        </w:rPr>
        <w:t xml:space="preserve"> (21 објава), за разлика од другите теми (со и без комерцијална комуникација) кои беа позастапени на платформите </w:t>
      </w:r>
      <w:r w:rsidR="00B106FA">
        <w:rPr>
          <w:rFonts w:ascii="Arial Narrow" w:eastAsia="Times New Roman" w:hAnsi="Arial Narrow" w:cs="Times New Roman"/>
          <w:lang w:val="mk-MK"/>
        </w:rPr>
        <w:t>Инстаграм</w:t>
      </w:r>
      <w:r w:rsidRPr="00096C65">
        <w:rPr>
          <w:rFonts w:ascii="Arial Narrow" w:eastAsia="Times New Roman" w:hAnsi="Arial Narrow" w:cs="Times New Roman"/>
          <w:lang w:val="mk-MK"/>
        </w:rPr>
        <w:t xml:space="preserve"> и </w:t>
      </w:r>
      <w:r w:rsidR="00B106FA">
        <w:rPr>
          <w:rFonts w:ascii="Arial Narrow" w:eastAsia="Times New Roman" w:hAnsi="Arial Narrow" w:cs="Times New Roman"/>
          <w:lang w:val="mk-MK"/>
        </w:rPr>
        <w:t>ТикТок</w:t>
      </w:r>
      <w:r w:rsidRPr="00096C65">
        <w:rPr>
          <w:rFonts w:ascii="Arial Narrow" w:eastAsia="Times New Roman" w:hAnsi="Arial Narrow" w:cs="Times New Roman"/>
          <w:lang w:val="mk-MK"/>
        </w:rPr>
        <w:t>.</w:t>
      </w:r>
    </w:p>
    <w:p w14:paraId="0B03B6FF" w14:textId="023F5F0A" w:rsidR="000B3E34" w:rsidRPr="00096C65" w:rsidRDefault="000B3E34" w:rsidP="000B3E34">
      <w:pPr>
        <w:spacing w:after="120" w:line="240" w:lineRule="auto"/>
        <w:jc w:val="both"/>
        <w:rPr>
          <w:rFonts w:ascii="Arial Narrow" w:eastAsia="Times New Roman" w:hAnsi="Arial Narrow" w:cs="Times New Roman"/>
          <w:lang w:val="mk-MK"/>
        </w:rPr>
      </w:pPr>
      <w:r w:rsidRPr="00096C65">
        <w:rPr>
          <w:rFonts w:ascii="Arial Narrow" w:eastAsia="Times New Roman" w:hAnsi="Arial Narrow" w:cs="Times New Roman"/>
          <w:lang w:val="mk-MK"/>
        </w:rPr>
        <w:tab/>
        <w:t xml:space="preserve">Од вкупно 24 објави во оваа категорија, 10 беа со неутрален тон, 5 со негативен и 3 со позитивен тон. Кај </w:t>
      </w:r>
      <w:r w:rsidR="00B11489">
        <w:rPr>
          <w:rFonts w:ascii="Arial Narrow" w:eastAsia="Times New Roman" w:hAnsi="Arial Narrow" w:cs="Times New Roman"/>
          <w:lang w:val="mk-MK"/>
        </w:rPr>
        <w:t>другите</w:t>
      </w:r>
      <w:r w:rsidR="00B11489" w:rsidRPr="00096C65">
        <w:rPr>
          <w:rFonts w:ascii="Arial Narrow" w:eastAsia="Times New Roman" w:hAnsi="Arial Narrow" w:cs="Times New Roman"/>
          <w:lang w:val="mk-MK"/>
        </w:rPr>
        <w:t xml:space="preserve"> </w:t>
      </w:r>
      <w:r w:rsidRPr="00096C65">
        <w:rPr>
          <w:rFonts w:ascii="Arial Narrow" w:eastAsia="Times New Roman" w:hAnsi="Arial Narrow" w:cs="Times New Roman"/>
          <w:lang w:val="mk-MK"/>
        </w:rPr>
        <w:t xml:space="preserve">6 објави не можеа да се детектираат субјекти и тон. </w:t>
      </w:r>
    </w:p>
    <w:p w14:paraId="288FFB9A" w14:textId="09076C1A" w:rsidR="000B3E34" w:rsidRPr="00096C65" w:rsidRDefault="000B3E34" w:rsidP="000B3E34">
      <w:pPr>
        <w:spacing w:after="120" w:line="240" w:lineRule="auto"/>
        <w:jc w:val="both"/>
        <w:rPr>
          <w:rFonts w:ascii="Arial Narrow" w:eastAsia="Times New Roman" w:hAnsi="Arial Narrow" w:cs="Times New Roman"/>
          <w:lang w:val="mk-MK"/>
        </w:rPr>
      </w:pPr>
      <w:r w:rsidRPr="00096C65">
        <w:rPr>
          <w:rFonts w:ascii="Arial Narrow" w:eastAsia="Times New Roman" w:hAnsi="Arial Narrow" w:cs="Times New Roman"/>
          <w:lang w:val="mk-MK"/>
        </w:rPr>
        <w:tab/>
        <w:t xml:space="preserve">Објавите со неутрален тон беа насочени кон повеќе субјекти и тоа: граѓан(к)и – 7 објави; Коалицијата </w:t>
      </w:r>
      <w:r w:rsidR="00B106FA">
        <w:rPr>
          <w:rFonts w:ascii="Arial Narrow" w:eastAsia="Times New Roman" w:hAnsi="Arial Narrow" w:cs="Times New Roman"/>
          <w:lang w:val="mk-MK"/>
        </w:rPr>
        <w:t>НАИ</w:t>
      </w:r>
      <w:r w:rsidRPr="00096C65">
        <w:rPr>
          <w:rFonts w:ascii="Arial Narrow" w:eastAsia="Times New Roman" w:hAnsi="Arial Narrow" w:cs="Times New Roman"/>
          <w:lang w:val="mk-MK"/>
        </w:rPr>
        <w:t xml:space="preserve"> – 1 објава; странски политичар(к)и/странски институции – 1 објава; Билал Касами – 1 објава и Бајрам Реџепи – 1 објава.</w:t>
      </w:r>
    </w:p>
    <w:p w14:paraId="36B407CE" w14:textId="77777777" w:rsidR="000B3E34" w:rsidRPr="00096C65" w:rsidRDefault="000B3E34" w:rsidP="000B3E34">
      <w:pPr>
        <w:spacing w:after="120" w:line="240" w:lineRule="auto"/>
        <w:jc w:val="both"/>
        <w:rPr>
          <w:rFonts w:ascii="Arial Narrow" w:eastAsia="Times New Roman" w:hAnsi="Arial Narrow" w:cs="Times New Roman"/>
          <w:lang w:val="mk-MK"/>
        </w:rPr>
      </w:pPr>
      <w:r w:rsidRPr="00096C65">
        <w:rPr>
          <w:rFonts w:ascii="Arial Narrow" w:eastAsia="Times New Roman" w:hAnsi="Arial Narrow" w:cs="Times New Roman"/>
          <w:lang w:val="mk-MK"/>
        </w:rPr>
        <w:tab/>
        <w:t xml:space="preserve">Објавите со негативен тон беа насочени кон: Билал Касами – 2 објави; Блерим Сејдиу – 1 објава; една објава во која кон политичарите Артан Груби, Али Ахмети и Бујар Османи имаше негативен став, и уште една објава која се однесуваше на Фатмир Дехари и Лиридона Вејсели. </w:t>
      </w:r>
    </w:p>
    <w:p w14:paraId="339C40E7" w14:textId="199FF1D5" w:rsidR="000B3E34" w:rsidRPr="00096C65" w:rsidRDefault="000B3E34" w:rsidP="000B3E34">
      <w:pPr>
        <w:spacing w:after="120" w:line="240" w:lineRule="auto"/>
        <w:jc w:val="both"/>
        <w:rPr>
          <w:rFonts w:ascii="Arial Narrow" w:eastAsia="Times New Roman" w:hAnsi="Arial Narrow" w:cs="Times New Roman"/>
          <w:lang w:val="mk-MK"/>
        </w:rPr>
      </w:pPr>
      <w:r w:rsidRPr="00096C65">
        <w:rPr>
          <w:rFonts w:ascii="Arial Narrow" w:eastAsia="Times New Roman" w:hAnsi="Arial Narrow" w:cs="Times New Roman"/>
          <w:lang w:val="mk-MK"/>
        </w:rPr>
        <w:tab/>
      </w:r>
      <w:r w:rsidR="00B11489">
        <w:rPr>
          <w:rFonts w:ascii="Arial Narrow" w:eastAsia="Times New Roman" w:hAnsi="Arial Narrow" w:cs="Times New Roman"/>
          <w:lang w:val="mk-MK"/>
        </w:rPr>
        <w:t>Другите</w:t>
      </w:r>
      <w:r w:rsidR="00B11489" w:rsidRPr="00096C65">
        <w:rPr>
          <w:rFonts w:ascii="Arial Narrow" w:eastAsia="Times New Roman" w:hAnsi="Arial Narrow" w:cs="Times New Roman"/>
          <w:lang w:val="mk-MK"/>
        </w:rPr>
        <w:t xml:space="preserve"> </w:t>
      </w:r>
      <w:r w:rsidRPr="00096C65">
        <w:rPr>
          <w:rFonts w:ascii="Arial Narrow" w:eastAsia="Times New Roman" w:hAnsi="Arial Narrow" w:cs="Times New Roman"/>
          <w:lang w:val="mk-MK"/>
        </w:rPr>
        <w:t>три објави во кои имаше позитивен тон беа насочени кон кандидатите Изет Меџити, Мухамед Елмази и Суат Шаќири.</w:t>
      </w:r>
    </w:p>
    <w:p w14:paraId="0C72BA4F" w14:textId="6D55917A" w:rsidR="000B3E34" w:rsidRPr="00096C65" w:rsidRDefault="000B3E34" w:rsidP="000B3E34">
      <w:pPr>
        <w:spacing w:after="120" w:line="240" w:lineRule="auto"/>
        <w:jc w:val="both"/>
        <w:rPr>
          <w:rFonts w:ascii="Arial Narrow" w:eastAsia="Times New Roman" w:hAnsi="Arial Narrow" w:cs="Times New Roman"/>
          <w:lang w:val="mk-MK"/>
        </w:rPr>
      </w:pPr>
      <w:r w:rsidRPr="00096C65">
        <w:rPr>
          <w:rFonts w:ascii="Arial Narrow" w:eastAsia="Times New Roman" w:hAnsi="Arial Narrow" w:cs="Times New Roman"/>
          <w:lang w:val="mk-MK"/>
        </w:rPr>
        <w:tab/>
        <w:t xml:space="preserve">Најголемиот број од објавите со политички теми и темите поврзани со изборниот процес произлегоа од профилот/каналот на </w:t>
      </w:r>
      <w:r w:rsidRPr="00096C65">
        <w:rPr>
          <w:rFonts w:ascii="Arial Narrow" w:eastAsia="Times New Roman" w:hAnsi="Arial Narrow" w:cs="Times New Roman"/>
          <w:b/>
          <w:bCs/>
          <w:lang w:val="mk-MK"/>
        </w:rPr>
        <w:t>Невриј Адеми</w:t>
      </w:r>
      <w:r w:rsidRPr="00096C65">
        <w:rPr>
          <w:rFonts w:ascii="Arial Narrow" w:eastAsia="Times New Roman" w:hAnsi="Arial Narrow" w:cs="Times New Roman"/>
          <w:lang w:val="mk-MK"/>
        </w:rPr>
        <w:t xml:space="preserve"> – 16, сите на албански јазик. Петнаесет од нив беа на платформата </w:t>
      </w:r>
      <w:r w:rsidR="00B106FA">
        <w:rPr>
          <w:rFonts w:ascii="Arial Narrow" w:eastAsia="Times New Roman" w:hAnsi="Arial Narrow" w:cs="Times New Roman"/>
          <w:lang w:val="mk-MK"/>
        </w:rPr>
        <w:t>Фејсбук</w:t>
      </w:r>
      <w:r w:rsidRPr="00096C65">
        <w:rPr>
          <w:rFonts w:ascii="Arial Narrow" w:eastAsia="Times New Roman" w:hAnsi="Arial Narrow" w:cs="Times New Roman"/>
          <w:lang w:val="mk-MK"/>
        </w:rPr>
        <w:t xml:space="preserve">, а само 1 на </w:t>
      </w:r>
      <w:r w:rsidR="00B106FA">
        <w:rPr>
          <w:rFonts w:ascii="Arial Narrow" w:eastAsia="Times New Roman" w:hAnsi="Arial Narrow" w:cs="Times New Roman"/>
          <w:lang w:val="mk-MK"/>
        </w:rPr>
        <w:t>Инстаграм</w:t>
      </w:r>
      <w:r w:rsidRPr="00096C65">
        <w:rPr>
          <w:rFonts w:ascii="Arial Narrow" w:eastAsia="Times New Roman" w:hAnsi="Arial Narrow" w:cs="Times New Roman"/>
          <w:lang w:val="mk-MK"/>
        </w:rPr>
        <w:t xml:space="preserve">. Во 7 од нив имаше неутрален тон, во 3 објави тонот беше негативен, а во 2 беше позитивен, додека во </w:t>
      </w:r>
      <w:r w:rsidR="00B11489">
        <w:rPr>
          <w:rFonts w:ascii="Arial Narrow" w:eastAsia="Times New Roman" w:hAnsi="Arial Narrow" w:cs="Times New Roman"/>
          <w:lang w:val="mk-MK"/>
        </w:rPr>
        <w:t>другите</w:t>
      </w:r>
      <w:r w:rsidR="00B11489" w:rsidRPr="00096C65">
        <w:rPr>
          <w:rFonts w:ascii="Arial Narrow" w:eastAsia="Times New Roman" w:hAnsi="Arial Narrow" w:cs="Times New Roman"/>
          <w:lang w:val="mk-MK"/>
        </w:rPr>
        <w:t xml:space="preserve"> </w:t>
      </w:r>
      <w:r w:rsidRPr="00096C65">
        <w:rPr>
          <w:rFonts w:ascii="Arial Narrow" w:eastAsia="Times New Roman" w:hAnsi="Arial Narrow" w:cs="Times New Roman"/>
          <w:lang w:val="mk-MK"/>
        </w:rPr>
        <w:t>4 не можеше да се детектира субјект на кој се однесува објавата ниту</w:t>
      </w:r>
      <w:r w:rsidR="00B11489">
        <w:rPr>
          <w:rFonts w:ascii="Arial Narrow" w:eastAsia="Times New Roman" w:hAnsi="Arial Narrow" w:cs="Times New Roman"/>
          <w:lang w:val="mk-MK"/>
        </w:rPr>
        <w:t>,</w:t>
      </w:r>
      <w:r w:rsidRPr="00096C65">
        <w:rPr>
          <w:rFonts w:ascii="Arial Narrow" w:eastAsia="Times New Roman" w:hAnsi="Arial Narrow" w:cs="Times New Roman"/>
          <w:lang w:val="mk-MK"/>
        </w:rPr>
        <w:t xml:space="preserve"> пак</w:t>
      </w:r>
      <w:r w:rsidR="00B11489">
        <w:rPr>
          <w:rFonts w:ascii="Arial Narrow" w:eastAsia="Times New Roman" w:hAnsi="Arial Narrow" w:cs="Times New Roman"/>
          <w:lang w:val="mk-MK"/>
        </w:rPr>
        <w:t>,</w:t>
      </w:r>
      <w:r w:rsidRPr="00096C65">
        <w:rPr>
          <w:rFonts w:ascii="Arial Narrow" w:eastAsia="Times New Roman" w:hAnsi="Arial Narrow" w:cs="Times New Roman"/>
          <w:lang w:val="mk-MK"/>
        </w:rPr>
        <w:t xml:space="preserve"> тон. Најголемиот дел од постовите со негативен тон кај Невриј Адеми беа насочени кон </w:t>
      </w:r>
      <w:r w:rsidRPr="00096C65">
        <w:rPr>
          <w:rFonts w:ascii="Arial Narrow" w:eastAsia="Times New Roman" w:hAnsi="Arial Narrow" w:cs="Times New Roman"/>
          <w:lang w:val="mk-MK"/>
        </w:rPr>
        <w:lastRenderedPageBreak/>
        <w:t>кандидатот Билал Касами. Објавите</w:t>
      </w:r>
      <w:r w:rsidR="00B11489">
        <w:rPr>
          <w:rFonts w:ascii="Arial Narrow" w:eastAsia="Times New Roman" w:hAnsi="Arial Narrow" w:cs="Times New Roman"/>
          <w:lang w:val="mk-MK"/>
        </w:rPr>
        <w:t>,</w:t>
      </w:r>
      <w:r w:rsidRPr="00096C65">
        <w:rPr>
          <w:rFonts w:ascii="Arial Narrow" w:eastAsia="Times New Roman" w:hAnsi="Arial Narrow" w:cs="Times New Roman"/>
          <w:lang w:val="mk-MK"/>
        </w:rPr>
        <w:t xml:space="preserve"> пак</w:t>
      </w:r>
      <w:r w:rsidR="00B11489">
        <w:rPr>
          <w:rFonts w:ascii="Arial Narrow" w:eastAsia="Times New Roman" w:hAnsi="Arial Narrow" w:cs="Times New Roman"/>
          <w:lang w:val="mk-MK"/>
        </w:rPr>
        <w:t>,</w:t>
      </w:r>
      <w:r w:rsidRPr="00096C65">
        <w:rPr>
          <w:rFonts w:ascii="Arial Narrow" w:eastAsia="Times New Roman" w:hAnsi="Arial Narrow" w:cs="Times New Roman"/>
          <w:lang w:val="mk-MK"/>
        </w:rPr>
        <w:t xml:space="preserve"> со позитивен тон беа насочени кон кандидатите Изет Меџити, Мухамед Елмази и Суат Шаќири.</w:t>
      </w:r>
    </w:p>
    <w:p w14:paraId="28621AC1" w14:textId="50219D8A" w:rsidR="000B3E34" w:rsidRPr="00096C65" w:rsidRDefault="000B3E34" w:rsidP="000B3E34">
      <w:pPr>
        <w:spacing w:after="120" w:line="240" w:lineRule="auto"/>
        <w:jc w:val="both"/>
        <w:rPr>
          <w:rFonts w:ascii="Arial Narrow" w:eastAsia="Times New Roman" w:hAnsi="Arial Narrow" w:cs="Times New Roman"/>
          <w:lang w:val="mk-MK"/>
        </w:rPr>
      </w:pPr>
      <w:r w:rsidRPr="00096C65">
        <w:rPr>
          <w:rFonts w:ascii="Arial Narrow" w:eastAsia="Times New Roman" w:hAnsi="Arial Narrow" w:cs="Times New Roman"/>
          <w:lang w:val="mk-MK"/>
        </w:rPr>
        <w:tab/>
        <w:t xml:space="preserve">Четири од објавите беа на </w:t>
      </w:r>
      <w:r w:rsidRPr="00096C65">
        <w:rPr>
          <w:rFonts w:ascii="Arial Narrow" w:eastAsia="Times New Roman" w:hAnsi="Arial Narrow" w:cs="Times New Roman"/>
          <w:b/>
          <w:bCs/>
          <w:lang w:val="mk-MK"/>
        </w:rPr>
        <w:t>Лиридона Вејсели</w:t>
      </w:r>
      <w:r w:rsidRPr="00096C65">
        <w:rPr>
          <w:rFonts w:ascii="Arial Narrow" w:eastAsia="Times New Roman" w:hAnsi="Arial Narrow" w:cs="Times New Roman"/>
          <w:lang w:val="mk-MK"/>
        </w:rPr>
        <w:t>, од кои две беа информации за резултати од гласањето</w:t>
      </w:r>
      <w:r w:rsidR="00A17F12">
        <w:rPr>
          <w:rFonts w:ascii="Arial Narrow" w:eastAsia="Times New Roman" w:hAnsi="Arial Narrow" w:cs="Times New Roman"/>
          <w:lang w:val="mk-MK"/>
        </w:rPr>
        <w:t>,</w:t>
      </w:r>
      <w:r w:rsidRPr="00096C65">
        <w:rPr>
          <w:rFonts w:ascii="Arial Narrow" w:eastAsia="Times New Roman" w:hAnsi="Arial Narrow" w:cs="Times New Roman"/>
          <w:lang w:val="mk-MK"/>
        </w:rPr>
        <w:t xml:space="preserve"> а една беше повик да се излезе на гласање. Овие три објави имаа неутрален тон. Четвртата објава беше политичко обвинување во ко</w:t>
      </w:r>
      <w:r w:rsidR="00A17F12">
        <w:rPr>
          <w:rFonts w:ascii="Arial Narrow" w:eastAsia="Times New Roman" w:hAnsi="Arial Narrow" w:cs="Times New Roman"/>
          <w:lang w:val="mk-MK"/>
        </w:rPr>
        <w:t>е</w:t>
      </w:r>
      <w:r w:rsidRPr="00096C65">
        <w:rPr>
          <w:rFonts w:ascii="Arial Narrow" w:eastAsia="Times New Roman" w:hAnsi="Arial Narrow" w:cs="Times New Roman"/>
          <w:lang w:val="mk-MK"/>
        </w:rPr>
        <w:t xml:space="preserve"> имаше негативен тон кон Фатмир Дехари и кон г-</w:t>
      </w:r>
      <w:r w:rsidR="00B11489">
        <w:rPr>
          <w:rFonts w:ascii="Arial Narrow" w:eastAsia="Times New Roman" w:hAnsi="Arial Narrow" w:cs="Times New Roman"/>
          <w:lang w:val="mk-MK"/>
        </w:rPr>
        <w:t>ѓ</w:t>
      </w:r>
      <w:r w:rsidRPr="00096C65">
        <w:rPr>
          <w:rFonts w:ascii="Arial Narrow" w:eastAsia="Times New Roman" w:hAnsi="Arial Narrow" w:cs="Times New Roman"/>
          <w:lang w:val="mk-MK"/>
        </w:rPr>
        <w:t xml:space="preserve">а Вејсели. Имено, </w:t>
      </w:r>
      <w:r w:rsidR="00084C4D">
        <w:rPr>
          <w:rFonts w:ascii="Arial Narrow" w:eastAsia="Times New Roman" w:hAnsi="Arial Narrow" w:cs="Times New Roman"/>
          <w:lang w:val="mk-MK"/>
        </w:rPr>
        <w:t xml:space="preserve">објавата беше ситуација на двојно реобјавување: најпрвин Фатмир Дехари објавил пост во кој ја </w:t>
      </w:r>
      <w:r w:rsidR="00084C4D" w:rsidRPr="00096C65">
        <w:rPr>
          <w:rFonts w:ascii="Arial Narrow" w:eastAsia="Times New Roman" w:hAnsi="Arial Narrow" w:cs="Times New Roman"/>
          <w:lang w:val="mk-MK"/>
        </w:rPr>
        <w:t>напа</w:t>
      </w:r>
      <w:r w:rsidR="0067444F">
        <w:rPr>
          <w:rFonts w:ascii="Arial Narrow" w:eastAsia="Times New Roman" w:hAnsi="Arial Narrow" w:cs="Times New Roman"/>
          <w:lang w:val="mk-MK"/>
        </w:rPr>
        <w:t>дн</w:t>
      </w:r>
      <w:r w:rsidR="00084C4D" w:rsidRPr="00096C65">
        <w:rPr>
          <w:rFonts w:ascii="Arial Narrow" w:eastAsia="Times New Roman" w:hAnsi="Arial Narrow" w:cs="Times New Roman"/>
          <w:lang w:val="mk-MK"/>
        </w:rPr>
        <w:t>ал Лиридона Вејсели</w:t>
      </w:r>
      <w:r w:rsidR="00084C4D">
        <w:rPr>
          <w:rFonts w:ascii="Arial Narrow" w:eastAsia="Times New Roman" w:hAnsi="Arial Narrow" w:cs="Times New Roman"/>
          <w:lang w:val="mk-MK"/>
        </w:rPr>
        <w:t xml:space="preserve">, оваа објава ја реобјавил </w:t>
      </w:r>
      <w:r w:rsidRPr="00096C65">
        <w:rPr>
          <w:rFonts w:ascii="Arial Narrow" w:eastAsia="Times New Roman" w:hAnsi="Arial Narrow" w:cs="Times New Roman"/>
          <w:lang w:val="mk-MK"/>
        </w:rPr>
        <w:t xml:space="preserve">Ел Чека </w:t>
      </w:r>
      <w:r w:rsidR="00084C4D">
        <w:rPr>
          <w:rFonts w:ascii="Arial Narrow" w:eastAsia="Times New Roman" w:hAnsi="Arial Narrow" w:cs="Times New Roman"/>
          <w:lang w:val="mk-MK"/>
        </w:rPr>
        <w:t>и притоа</w:t>
      </w:r>
      <w:r w:rsidRPr="00096C65">
        <w:rPr>
          <w:rFonts w:ascii="Arial Narrow" w:eastAsia="Times New Roman" w:hAnsi="Arial Narrow" w:cs="Times New Roman"/>
          <w:lang w:val="mk-MK"/>
        </w:rPr>
        <w:t xml:space="preserve"> го критикува</w:t>
      </w:r>
      <w:r w:rsidR="00084C4D">
        <w:rPr>
          <w:rFonts w:ascii="Arial Narrow" w:eastAsia="Times New Roman" w:hAnsi="Arial Narrow" w:cs="Times New Roman"/>
          <w:lang w:val="mk-MK"/>
        </w:rPr>
        <w:t>л</w:t>
      </w:r>
      <w:r w:rsidRPr="00096C65">
        <w:rPr>
          <w:rFonts w:ascii="Arial Narrow" w:eastAsia="Times New Roman" w:hAnsi="Arial Narrow" w:cs="Times New Roman"/>
          <w:lang w:val="mk-MK"/>
        </w:rPr>
        <w:t xml:space="preserve"> Фатмир Дехари</w:t>
      </w:r>
      <w:r w:rsidR="00084C4D">
        <w:rPr>
          <w:rFonts w:ascii="Arial Narrow" w:eastAsia="Times New Roman" w:hAnsi="Arial Narrow" w:cs="Times New Roman"/>
          <w:lang w:val="mk-MK"/>
        </w:rPr>
        <w:t>, а г-</w:t>
      </w:r>
      <w:r w:rsidR="00B11489">
        <w:rPr>
          <w:rFonts w:ascii="Arial Narrow" w:eastAsia="Times New Roman" w:hAnsi="Arial Narrow" w:cs="Times New Roman"/>
          <w:lang w:val="mk-MK"/>
        </w:rPr>
        <w:t>ѓ</w:t>
      </w:r>
      <w:r w:rsidR="00084C4D">
        <w:rPr>
          <w:rFonts w:ascii="Arial Narrow" w:eastAsia="Times New Roman" w:hAnsi="Arial Narrow" w:cs="Times New Roman"/>
          <w:lang w:val="mk-MK"/>
        </w:rPr>
        <w:t xml:space="preserve">а Вејсели го реобјавила постот на </w:t>
      </w:r>
      <w:r w:rsidR="00084C4D" w:rsidRPr="00096C65">
        <w:rPr>
          <w:rFonts w:ascii="Arial Narrow" w:eastAsia="Times New Roman" w:hAnsi="Arial Narrow" w:cs="Times New Roman"/>
          <w:lang w:val="mk-MK"/>
        </w:rPr>
        <w:t>Ел Чека</w:t>
      </w:r>
      <w:r w:rsidRPr="00096C65">
        <w:rPr>
          <w:rFonts w:ascii="Arial Narrow" w:eastAsia="Times New Roman" w:hAnsi="Arial Narrow" w:cs="Times New Roman"/>
          <w:lang w:val="mk-MK"/>
        </w:rPr>
        <w:t>.</w:t>
      </w:r>
    </w:p>
    <w:p w14:paraId="56A91E7A" w14:textId="7793BB61" w:rsidR="000B3E34" w:rsidRPr="00096C65" w:rsidRDefault="000B3E34" w:rsidP="000B3E34">
      <w:pPr>
        <w:spacing w:after="120" w:line="240" w:lineRule="auto"/>
        <w:jc w:val="both"/>
        <w:rPr>
          <w:rFonts w:ascii="Arial Narrow" w:eastAsia="Times New Roman" w:hAnsi="Arial Narrow" w:cs="Times New Roman"/>
          <w:lang w:val="mk-MK"/>
        </w:rPr>
      </w:pPr>
      <w:r w:rsidRPr="00096C65">
        <w:rPr>
          <w:rFonts w:ascii="Arial Narrow" w:eastAsia="Times New Roman" w:hAnsi="Arial Narrow" w:cs="Times New Roman"/>
          <w:lang w:val="mk-MK"/>
        </w:rPr>
        <w:tab/>
        <w:t xml:space="preserve">Две објави </w:t>
      </w:r>
      <w:r w:rsidR="00A17F12">
        <w:rPr>
          <w:rFonts w:ascii="Arial Narrow" w:eastAsia="Times New Roman" w:hAnsi="Arial Narrow" w:cs="Times New Roman"/>
          <w:lang w:val="mk-MK"/>
        </w:rPr>
        <w:t xml:space="preserve">на македонски јазик </w:t>
      </w:r>
      <w:r w:rsidRPr="00096C65">
        <w:rPr>
          <w:rFonts w:ascii="Arial Narrow" w:eastAsia="Times New Roman" w:hAnsi="Arial Narrow" w:cs="Times New Roman"/>
          <w:lang w:val="mk-MK"/>
        </w:rPr>
        <w:t xml:space="preserve">имаше </w:t>
      </w:r>
      <w:r w:rsidRPr="00096C65">
        <w:rPr>
          <w:rFonts w:ascii="Arial Narrow" w:eastAsia="Times New Roman" w:hAnsi="Arial Narrow" w:cs="Times New Roman"/>
          <w:b/>
          <w:bCs/>
          <w:lang w:val="mk-MK"/>
        </w:rPr>
        <w:t>Васко Ефтов</w:t>
      </w:r>
      <w:r w:rsidRPr="00096C65">
        <w:rPr>
          <w:rFonts w:ascii="Arial Narrow" w:eastAsia="Times New Roman" w:hAnsi="Arial Narrow" w:cs="Times New Roman"/>
          <w:lang w:val="mk-MK"/>
        </w:rPr>
        <w:t xml:space="preserve"> – и обете беа најави за неговата наредна емисија „Во центар“.</w:t>
      </w:r>
    </w:p>
    <w:p w14:paraId="31030949" w14:textId="46175B32" w:rsidR="000B3E34" w:rsidRPr="00096C65" w:rsidRDefault="000B3E34" w:rsidP="000B3E34">
      <w:pPr>
        <w:spacing w:after="120" w:line="240" w:lineRule="auto"/>
        <w:jc w:val="both"/>
        <w:rPr>
          <w:rFonts w:ascii="Arial Narrow" w:eastAsia="Times New Roman" w:hAnsi="Arial Narrow" w:cs="Times New Roman"/>
          <w:lang w:val="mk-MK"/>
        </w:rPr>
      </w:pPr>
      <w:r w:rsidRPr="00096C65">
        <w:rPr>
          <w:rFonts w:ascii="Arial Narrow" w:eastAsia="Times New Roman" w:hAnsi="Arial Narrow" w:cs="Times New Roman"/>
          <w:lang w:val="mk-MK"/>
        </w:rPr>
        <w:tab/>
      </w:r>
      <w:r w:rsidRPr="00096C65">
        <w:rPr>
          <w:rFonts w:ascii="Arial Narrow" w:eastAsia="Times New Roman" w:hAnsi="Arial Narrow" w:cs="Times New Roman"/>
          <w:b/>
          <w:bCs/>
          <w:lang w:val="mk-MK"/>
        </w:rPr>
        <w:t>Мухамедин Османи</w:t>
      </w:r>
      <w:r w:rsidRPr="00096C65">
        <w:rPr>
          <w:rFonts w:ascii="Arial Narrow" w:eastAsia="Times New Roman" w:hAnsi="Arial Narrow" w:cs="Times New Roman"/>
          <w:lang w:val="mk-MK"/>
        </w:rPr>
        <w:t xml:space="preserve"> имаше една објава (на албански јазик) во која, на Коалицијата </w:t>
      </w:r>
      <w:r w:rsidR="00B106FA">
        <w:rPr>
          <w:rFonts w:ascii="Arial Narrow" w:eastAsia="Times New Roman" w:hAnsi="Arial Narrow" w:cs="Times New Roman"/>
          <w:lang w:val="mk-MK"/>
        </w:rPr>
        <w:t>ВЛЕН/ВРЕДИ</w:t>
      </w:r>
      <w:r w:rsidR="0067444F">
        <w:rPr>
          <w:rFonts w:ascii="Arial Narrow" w:eastAsia="Times New Roman" w:hAnsi="Arial Narrow" w:cs="Times New Roman"/>
          <w:lang w:val="mk-MK"/>
        </w:rPr>
        <w:t xml:space="preserve"> </w:t>
      </w:r>
      <w:r w:rsidRPr="00096C65">
        <w:rPr>
          <w:rFonts w:ascii="Arial Narrow" w:eastAsia="Times New Roman" w:hAnsi="Arial Narrow" w:cs="Times New Roman"/>
          <w:lang w:val="mk-MK"/>
        </w:rPr>
        <w:t xml:space="preserve">(Изет Меџити) </w:t>
      </w:r>
      <w:r w:rsidRPr="00096C65">
        <w:rPr>
          <w:rFonts w:ascii="Calibri" w:eastAsia="Times New Roman" w:hAnsi="Calibri" w:cs="Calibri"/>
          <w:lang w:val="mk-MK"/>
        </w:rPr>
        <w:t xml:space="preserve">ѝ </w:t>
      </w:r>
      <w:r w:rsidRPr="00096C65">
        <w:rPr>
          <w:rFonts w:ascii="Arial Narrow" w:eastAsia="Times New Roman" w:hAnsi="Arial Narrow" w:cs="Times New Roman"/>
          <w:lang w:val="mk-MK"/>
        </w:rPr>
        <w:t xml:space="preserve">ја честиташе победата во </w:t>
      </w:r>
      <w:r w:rsidR="00B11489">
        <w:rPr>
          <w:rFonts w:ascii="Arial Narrow" w:eastAsia="Times New Roman" w:hAnsi="Arial Narrow" w:cs="Times New Roman"/>
          <w:lang w:val="mk-MK"/>
        </w:rPr>
        <w:t>о</w:t>
      </w:r>
      <w:r w:rsidR="00B11489" w:rsidRPr="00096C65">
        <w:rPr>
          <w:rFonts w:ascii="Arial Narrow" w:eastAsia="Times New Roman" w:hAnsi="Arial Narrow" w:cs="Times New Roman"/>
          <w:lang w:val="mk-MK"/>
        </w:rPr>
        <w:t xml:space="preserve">пштина </w:t>
      </w:r>
      <w:r w:rsidRPr="00096C65">
        <w:rPr>
          <w:rFonts w:ascii="Arial Narrow" w:eastAsia="Times New Roman" w:hAnsi="Arial Narrow" w:cs="Times New Roman"/>
          <w:lang w:val="mk-MK"/>
        </w:rPr>
        <w:t>Чаир, а притоа во неа имаше негативен тон кон Али Ахмети, Бујар Османи и Артан Груби.</w:t>
      </w:r>
    </w:p>
    <w:p w14:paraId="67F36E6C" w14:textId="54B251A1" w:rsidR="000B3E34" w:rsidRPr="00F1196F" w:rsidRDefault="000B3E34" w:rsidP="00B86444">
      <w:pPr>
        <w:spacing w:after="120" w:line="240" w:lineRule="auto"/>
        <w:ind w:firstLine="720"/>
        <w:jc w:val="both"/>
        <w:rPr>
          <w:rFonts w:ascii="Arial Narrow" w:eastAsia="Times New Roman" w:hAnsi="Arial Narrow" w:cs="Times New Roman"/>
          <w:lang w:val="ru-RU"/>
        </w:rPr>
      </w:pPr>
      <w:r w:rsidRPr="00096C65">
        <w:rPr>
          <w:rFonts w:ascii="Arial Narrow" w:eastAsia="Times New Roman" w:hAnsi="Arial Narrow" w:cs="Times New Roman"/>
          <w:lang w:val="mk-MK"/>
        </w:rPr>
        <w:t xml:space="preserve">Една објава (на македонски јазик) имаше и </w:t>
      </w:r>
      <w:r w:rsidRPr="00096C65">
        <w:rPr>
          <w:rFonts w:ascii="Arial Narrow" w:eastAsia="Times New Roman" w:hAnsi="Arial Narrow" w:cs="Times New Roman"/>
          <w:b/>
          <w:bCs/>
          <w:lang w:val="mk-MK"/>
        </w:rPr>
        <w:t>Кристијан Ландов</w:t>
      </w:r>
      <w:r w:rsidRPr="00096C65">
        <w:rPr>
          <w:rFonts w:ascii="Arial Narrow" w:eastAsia="Times New Roman" w:hAnsi="Arial Narrow" w:cs="Times New Roman"/>
          <w:lang w:val="mk-MK"/>
        </w:rPr>
        <w:t xml:space="preserve"> на Претрес.мк која беше најава за емисијата во која, по завршувањето на гласањето, ќе известува за резултатите од првиот круг на изборите.</w:t>
      </w:r>
    </w:p>
    <w:p w14:paraId="77396D80" w14:textId="77777777" w:rsidR="00CC3CCE" w:rsidRDefault="00CC3CCE" w:rsidP="00A17F12">
      <w:pPr>
        <w:spacing w:after="120" w:line="240" w:lineRule="auto"/>
        <w:jc w:val="both"/>
        <w:rPr>
          <w:rFonts w:ascii="Arial Narrow" w:eastAsia="Times New Roman" w:hAnsi="Arial Narrow" w:cs="Times New Roman"/>
          <w:b/>
          <w:bCs/>
          <w:sz w:val="24"/>
          <w:szCs w:val="24"/>
          <w:lang w:val="mk-MK"/>
        </w:rPr>
      </w:pPr>
    </w:p>
    <w:p w14:paraId="00E01F72" w14:textId="5DB4AC0E" w:rsidR="000B3E34" w:rsidRPr="00A17F12" w:rsidRDefault="000B3E34" w:rsidP="00A17F12">
      <w:pPr>
        <w:spacing w:after="120" w:line="240" w:lineRule="auto"/>
        <w:jc w:val="both"/>
        <w:rPr>
          <w:rFonts w:ascii="Arial Narrow" w:eastAsia="Times New Roman" w:hAnsi="Arial Narrow" w:cs="Times New Roman"/>
          <w:b/>
          <w:bCs/>
          <w:sz w:val="24"/>
          <w:szCs w:val="24"/>
          <w:lang w:val="mk-MK"/>
        </w:rPr>
      </w:pPr>
      <w:r w:rsidRPr="00A17F12">
        <w:rPr>
          <w:rFonts w:ascii="Arial Narrow" w:eastAsia="Times New Roman" w:hAnsi="Arial Narrow" w:cs="Times New Roman"/>
          <w:b/>
          <w:bCs/>
          <w:sz w:val="24"/>
          <w:szCs w:val="24"/>
          <w:lang w:val="mk-MK"/>
        </w:rPr>
        <w:t>Други теми</w:t>
      </w:r>
    </w:p>
    <w:p w14:paraId="0B447212" w14:textId="0A4FEB87" w:rsidR="000B3E34" w:rsidRPr="00B512DD" w:rsidRDefault="000B3E34" w:rsidP="00CC3CCE">
      <w:pPr>
        <w:spacing w:after="120" w:line="240" w:lineRule="auto"/>
        <w:ind w:firstLine="720"/>
        <w:jc w:val="both"/>
        <w:rPr>
          <w:rFonts w:ascii="Arial Narrow" w:eastAsia="Times New Roman" w:hAnsi="Arial Narrow" w:cs="Times New Roman"/>
          <w:lang w:val="ru-RU"/>
        </w:rPr>
      </w:pPr>
      <w:r w:rsidRPr="00096C65">
        <w:rPr>
          <w:rFonts w:ascii="Arial Narrow" w:eastAsia="Times New Roman" w:hAnsi="Arial Narrow" w:cs="Times New Roman"/>
          <w:lang w:val="mk-MK"/>
        </w:rPr>
        <w:t xml:space="preserve">Во категоријата „Други теми“ во време на изборниот молк влегоа 31 објава, кои беа кодирани во 13 </w:t>
      </w:r>
      <w:r w:rsidR="001340DB">
        <w:rPr>
          <w:rFonts w:ascii="Arial Narrow" w:eastAsia="Times New Roman" w:hAnsi="Arial Narrow" w:cs="Times New Roman"/>
          <w:lang w:val="mk-MK"/>
        </w:rPr>
        <w:t>поттеми</w:t>
      </w:r>
      <w:r w:rsidRPr="00096C65">
        <w:rPr>
          <w:rFonts w:ascii="Arial Narrow" w:eastAsia="Times New Roman" w:hAnsi="Arial Narrow" w:cs="Times New Roman"/>
          <w:lang w:val="mk-MK"/>
        </w:rPr>
        <w:t xml:space="preserve">. За разлика од објавите на политички теми и темите поврзани со изборниот процес кои беа најзастапени на платформата </w:t>
      </w:r>
      <w:r w:rsidR="00B106FA">
        <w:rPr>
          <w:rFonts w:ascii="Arial Narrow" w:eastAsia="Times New Roman" w:hAnsi="Arial Narrow" w:cs="Times New Roman"/>
          <w:lang w:val="mk-MK"/>
        </w:rPr>
        <w:t>Фејсбук</w:t>
      </w:r>
      <w:r w:rsidRPr="00096C65">
        <w:rPr>
          <w:rFonts w:ascii="Arial Narrow" w:eastAsia="Times New Roman" w:hAnsi="Arial Narrow" w:cs="Times New Roman"/>
          <w:lang w:val="mk-MK"/>
        </w:rPr>
        <w:t xml:space="preserve">, на оваа платформа, за време на изборниот молк,  немаше ниту една од објавите на други теми. Тие беа доминантно објавени на </w:t>
      </w:r>
      <w:r w:rsidR="00B106FA">
        <w:rPr>
          <w:rFonts w:ascii="Arial Narrow" w:eastAsia="Times New Roman" w:hAnsi="Arial Narrow" w:cs="Times New Roman"/>
          <w:lang w:val="mk-MK"/>
        </w:rPr>
        <w:t>Инстаграм</w:t>
      </w:r>
      <w:r w:rsidRPr="00096C65">
        <w:rPr>
          <w:rFonts w:ascii="Arial Narrow" w:eastAsia="Times New Roman" w:hAnsi="Arial Narrow" w:cs="Times New Roman"/>
          <w:lang w:val="mk-MK"/>
        </w:rPr>
        <w:t xml:space="preserve"> – 29, додека преостанатите две беа на </w:t>
      </w:r>
      <w:r w:rsidR="00B106FA">
        <w:rPr>
          <w:rFonts w:ascii="Arial Narrow" w:eastAsia="Times New Roman" w:hAnsi="Arial Narrow" w:cs="Times New Roman"/>
          <w:lang w:val="mk-MK"/>
        </w:rPr>
        <w:t>ТикТок</w:t>
      </w:r>
      <w:r w:rsidRPr="00096C65">
        <w:rPr>
          <w:rFonts w:ascii="Arial Narrow" w:eastAsia="Times New Roman" w:hAnsi="Arial Narrow" w:cs="Times New Roman"/>
          <w:lang w:val="mk-MK"/>
        </w:rPr>
        <w:t>:</w:t>
      </w:r>
    </w:p>
    <w:tbl>
      <w:tblPr>
        <w:tblStyle w:val="TableGrid"/>
        <w:tblW w:w="0" w:type="auto"/>
        <w:jc w:val="center"/>
        <w:tblLook w:val="04A0" w:firstRow="1" w:lastRow="0" w:firstColumn="1" w:lastColumn="0" w:noHBand="0" w:noVBand="1"/>
      </w:tblPr>
      <w:tblGrid>
        <w:gridCol w:w="5622"/>
        <w:gridCol w:w="1531"/>
        <w:gridCol w:w="817"/>
      </w:tblGrid>
      <w:tr w:rsidR="000B3E34" w:rsidRPr="0078504E" w14:paraId="446A78F3" w14:textId="77777777" w:rsidTr="00B13675">
        <w:trPr>
          <w:trHeight w:val="236"/>
          <w:jc w:val="center"/>
        </w:trPr>
        <w:tc>
          <w:tcPr>
            <w:tcW w:w="5622"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0288D1"/>
            <w:vAlign w:val="center"/>
          </w:tcPr>
          <w:p w14:paraId="5BD8DDC3" w14:textId="77777777" w:rsidR="000B3E34" w:rsidRPr="0078504E" w:rsidRDefault="000B3E34" w:rsidP="001A2494">
            <w:pPr>
              <w:rPr>
                <w:rFonts w:ascii="Arial Narrow" w:hAnsi="Arial Narrow"/>
                <w:color w:val="000000" w:themeColor="text1"/>
                <w:lang w:val="mk-MK"/>
              </w:rPr>
            </w:pPr>
            <w:r w:rsidRPr="0078504E">
              <w:rPr>
                <w:rFonts w:ascii="Arial Narrow" w:hAnsi="Arial Narrow"/>
                <w:color w:val="000000" w:themeColor="text1"/>
                <w:lang w:val="mk-MK"/>
              </w:rPr>
              <w:t>Патувања</w:t>
            </w:r>
          </w:p>
        </w:tc>
        <w:tc>
          <w:tcPr>
            <w:tcW w:w="153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0288D1"/>
            <w:vAlign w:val="center"/>
          </w:tcPr>
          <w:p w14:paraId="29C07365" w14:textId="77777777" w:rsidR="000B3E34" w:rsidRPr="0078504E" w:rsidRDefault="000B3E34" w:rsidP="001A2494">
            <w:pPr>
              <w:rPr>
                <w:rFonts w:ascii="Arial Narrow" w:hAnsi="Arial Narrow"/>
                <w:color w:val="000000" w:themeColor="text1"/>
                <w:lang w:val="mk-MK"/>
              </w:rPr>
            </w:pPr>
            <w:r w:rsidRPr="0078504E">
              <w:rPr>
                <w:rFonts w:ascii="Arial Narrow" w:hAnsi="Arial Narrow"/>
                <w:color w:val="000000" w:themeColor="text1"/>
                <w:lang w:val="mk-MK"/>
              </w:rPr>
              <w:t>Инстаграм</w:t>
            </w:r>
          </w:p>
        </w:tc>
        <w:tc>
          <w:tcPr>
            <w:tcW w:w="81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0288D1"/>
            <w:vAlign w:val="center"/>
          </w:tcPr>
          <w:p w14:paraId="5717BAEA" w14:textId="77777777" w:rsidR="000B3E34" w:rsidRPr="0078504E" w:rsidRDefault="000B3E34" w:rsidP="001A2494">
            <w:pPr>
              <w:jc w:val="center"/>
              <w:rPr>
                <w:rFonts w:ascii="Arial Narrow" w:hAnsi="Arial Narrow"/>
                <w:b/>
                <w:bCs/>
                <w:color w:val="000000" w:themeColor="text1"/>
                <w:lang w:val="mk-MK"/>
              </w:rPr>
            </w:pPr>
            <w:r w:rsidRPr="0078504E">
              <w:rPr>
                <w:rFonts w:ascii="Arial Narrow" w:hAnsi="Arial Narrow"/>
                <w:b/>
                <w:bCs/>
                <w:color w:val="000000" w:themeColor="text1"/>
                <w:lang w:val="mk-MK"/>
              </w:rPr>
              <w:t>6</w:t>
            </w:r>
          </w:p>
        </w:tc>
      </w:tr>
      <w:tr w:rsidR="000B3E34" w:rsidRPr="0078504E" w14:paraId="5A73CBAB" w14:textId="77777777" w:rsidTr="00B13675">
        <w:trPr>
          <w:trHeight w:val="198"/>
          <w:jc w:val="center"/>
        </w:trPr>
        <w:tc>
          <w:tcPr>
            <w:tcW w:w="5622"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259DE2"/>
          </w:tcPr>
          <w:p w14:paraId="43AEE93B" w14:textId="77777777" w:rsidR="000B3E34" w:rsidRPr="0078504E" w:rsidRDefault="000B3E34" w:rsidP="001A2494">
            <w:pPr>
              <w:jc w:val="both"/>
              <w:rPr>
                <w:rFonts w:ascii="Arial Narrow" w:hAnsi="Arial Narrow"/>
                <w:color w:val="000000" w:themeColor="text1"/>
                <w:lang w:val="mk-MK"/>
              </w:rPr>
            </w:pPr>
            <w:r w:rsidRPr="0078504E">
              <w:rPr>
                <w:rFonts w:ascii="Arial Narrow" w:hAnsi="Arial Narrow"/>
                <w:color w:val="000000" w:themeColor="text1"/>
                <w:lang w:val="mk-MK"/>
              </w:rPr>
              <w:t>Мода</w:t>
            </w:r>
          </w:p>
        </w:tc>
        <w:tc>
          <w:tcPr>
            <w:tcW w:w="153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259DE2"/>
            <w:vAlign w:val="center"/>
          </w:tcPr>
          <w:p w14:paraId="283645F1" w14:textId="77777777" w:rsidR="000B3E34" w:rsidRPr="0078504E" w:rsidRDefault="000B3E34" w:rsidP="001A2494">
            <w:pPr>
              <w:rPr>
                <w:rFonts w:ascii="Arial Narrow" w:hAnsi="Arial Narrow"/>
                <w:color w:val="000000" w:themeColor="text1"/>
                <w:lang w:val="mk-MK"/>
              </w:rPr>
            </w:pPr>
            <w:r w:rsidRPr="0078504E">
              <w:rPr>
                <w:rFonts w:ascii="Arial Narrow" w:hAnsi="Arial Narrow"/>
                <w:color w:val="000000" w:themeColor="text1"/>
                <w:lang w:val="mk-MK"/>
              </w:rPr>
              <w:t>Инстаграм</w:t>
            </w:r>
          </w:p>
        </w:tc>
        <w:tc>
          <w:tcPr>
            <w:tcW w:w="81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259DE2"/>
            <w:vAlign w:val="center"/>
          </w:tcPr>
          <w:p w14:paraId="4525E94B" w14:textId="77777777" w:rsidR="000B3E34" w:rsidRPr="0078504E" w:rsidRDefault="000B3E34" w:rsidP="001A2494">
            <w:pPr>
              <w:jc w:val="center"/>
              <w:rPr>
                <w:rFonts w:ascii="Arial Narrow" w:hAnsi="Arial Narrow"/>
                <w:b/>
                <w:bCs/>
                <w:color w:val="000000" w:themeColor="text1"/>
                <w:lang w:val="mk-MK"/>
              </w:rPr>
            </w:pPr>
            <w:r w:rsidRPr="0078504E">
              <w:rPr>
                <w:rFonts w:ascii="Arial Narrow" w:hAnsi="Arial Narrow"/>
                <w:b/>
                <w:bCs/>
                <w:color w:val="000000" w:themeColor="text1"/>
                <w:lang w:val="mk-MK"/>
              </w:rPr>
              <w:t>4</w:t>
            </w:r>
          </w:p>
        </w:tc>
      </w:tr>
      <w:tr w:rsidR="000B3E34" w:rsidRPr="0078504E" w14:paraId="09ECB36A" w14:textId="77777777" w:rsidTr="00B13675">
        <w:trPr>
          <w:trHeight w:val="106"/>
          <w:jc w:val="center"/>
        </w:trPr>
        <w:tc>
          <w:tcPr>
            <w:tcW w:w="5622"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36A5E5"/>
            <w:vAlign w:val="center"/>
          </w:tcPr>
          <w:p w14:paraId="27594EC4" w14:textId="4FF286F3" w:rsidR="000B3E34" w:rsidRPr="0078504E" w:rsidRDefault="000B3E34" w:rsidP="00B11489">
            <w:pPr>
              <w:rPr>
                <w:rFonts w:ascii="Arial Narrow" w:hAnsi="Arial Narrow"/>
                <w:color w:val="000000" w:themeColor="text1"/>
                <w:lang w:val="mk-MK"/>
              </w:rPr>
            </w:pPr>
            <w:r w:rsidRPr="0078504E">
              <w:rPr>
                <w:rFonts w:ascii="Arial Narrow" w:eastAsia="Times New Roman" w:hAnsi="Arial Narrow" w:cs="Times New Roman"/>
                <w:color w:val="000000" w:themeColor="text1"/>
                <w:lang w:val="mk-MK"/>
              </w:rPr>
              <w:t>Храна/ресторани/рецепти/</w:t>
            </w:r>
            <w:r w:rsidR="00B11489" w:rsidRPr="0078504E">
              <w:rPr>
                <w:rFonts w:ascii="Arial Narrow" w:eastAsia="Times New Roman" w:hAnsi="Arial Narrow" w:cs="Times New Roman"/>
                <w:color w:val="000000" w:themeColor="text1"/>
                <w:lang w:val="mk-MK"/>
              </w:rPr>
              <w:t>пијал</w:t>
            </w:r>
            <w:r w:rsidR="00B11489">
              <w:rPr>
                <w:rFonts w:ascii="Arial Narrow" w:eastAsia="Times New Roman" w:hAnsi="Arial Narrow" w:cs="Times New Roman"/>
                <w:color w:val="000000" w:themeColor="text1"/>
                <w:lang w:val="mk-MK"/>
              </w:rPr>
              <w:t>а</w:t>
            </w:r>
            <w:r w:rsidR="00B11489" w:rsidRPr="0078504E">
              <w:rPr>
                <w:rFonts w:ascii="Arial Narrow" w:eastAsia="Times New Roman" w:hAnsi="Arial Narrow" w:cs="Times New Roman"/>
                <w:color w:val="000000" w:themeColor="text1"/>
                <w:lang w:val="mk-MK"/>
              </w:rPr>
              <w:t>ци</w:t>
            </w:r>
          </w:p>
        </w:tc>
        <w:tc>
          <w:tcPr>
            <w:tcW w:w="1531"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36A5E5"/>
            <w:vAlign w:val="center"/>
          </w:tcPr>
          <w:p w14:paraId="282F8168" w14:textId="77777777" w:rsidR="000B3E34" w:rsidRPr="0078504E" w:rsidRDefault="000B3E34" w:rsidP="001A2494">
            <w:pPr>
              <w:rPr>
                <w:rFonts w:ascii="Arial Narrow" w:hAnsi="Arial Narrow"/>
                <w:color w:val="000000" w:themeColor="text1"/>
                <w:lang w:val="mk-MK"/>
              </w:rPr>
            </w:pPr>
            <w:r w:rsidRPr="0078504E">
              <w:rPr>
                <w:rFonts w:ascii="Arial Narrow" w:hAnsi="Arial Narrow"/>
                <w:color w:val="000000" w:themeColor="text1"/>
                <w:lang w:val="mk-MK"/>
              </w:rPr>
              <w:t>Инстаграм</w:t>
            </w:r>
          </w:p>
        </w:tc>
        <w:tc>
          <w:tcPr>
            <w:tcW w:w="817"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36A5E5"/>
            <w:vAlign w:val="center"/>
          </w:tcPr>
          <w:p w14:paraId="41844235" w14:textId="77777777" w:rsidR="000B3E34" w:rsidRPr="0078504E" w:rsidRDefault="000B3E34" w:rsidP="001A2494">
            <w:pPr>
              <w:jc w:val="center"/>
              <w:rPr>
                <w:rFonts w:ascii="Arial Narrow" w:hAnsi="Arial Narrow"/>
                <w:b/>
                <w:bCs/>
                <w:color w:val="000000" w:themeColor="text1"/>
                <w:lang w:val="mk-MK"/>
              </w:rPr>
            </w:pPr>
            <w:r w:rsidRPr="0078504E">
              <w:rPr>
                <w:rFonts w:ascii="Arial Narrow" w:hAnsi="Arial Narrow"/>
                <w:b/>
                <w:bCs/>
                <w:color w:val="000000" w:themeColor="text1"/>
                <w:lang w:val="mk-MK"/>
              </w:rPr>
              <w:t>2</w:t>
            </w:r>
          </w:p>
        </w:tc>
      </w:tr>
      <w:tr w:rsidR="000B3E34" w:rsidRPr="0078504E" w14:paraId="50A75435" w14:textId="77777777" w:rsidTr="00B13675">
        <w:trPr>
          <w:trHeight w:val="106"/>
          <w:jc w:val="center"/>
        </w:trPr>
        <w:tc>
          <w:tcPr>
            <w:tcW w:w="5622" w:type="dxa"/>
            <w:vMerge/>
            <w:tcBorders>
              <w:left w:val="single" w:sz="48" w:space="0" w:color="FFFFFF" w:themeColor="background1"/>
              <w:bottom w:val="single" w:sz="48" w:space="0" w:color="FFFFFF" w:themeColor="background1"/>
              <w:right w:val="single" w:sz="18" w:space="0" w:color="FFFFFF" w:themeColor="background1"/>
            </w:tcBorders>
            <w:shd w:val="clear" w:color="auto" w:fill="36A5E5"/>
          </w:tcPr>
          <w:p w14:paraId="58AB99E9" w14:textId="77777777" w:rsidR="000B3E34" w:rsidRPr="0078504E" w:rsidRDefault="000B3E34" w:rsidP="001A2494">
            <w:pPr>
              <w:rPr>
                <w:rFonts w:ascii="Arial Narrow" w:eastAsia="Times New Roman" w:hAnsi="Arial Narrow" w:cs="Times New Roman"/>
                <w:color w:val="000000" w:themeColor="text1"/>
                <w:lang w:val="mk-MK"/>
              </w:rPr>
            </w:pPr>
          </w:p>
        </w:tc>
        <w:tc>
          <w:tcPr>
            <w:tcW w:w="1531"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36A5E5"/>
            <w:vAlign w:val="center"/>
          </w:tcPr>
          <w:p w14:paraId="4A3C6685" w14:textId="4F23C4A7" w:rsidR="000B3E34" w:rsidRPr="0078504E" w:rsidRDefault="000B3E34" w:rsidP="001A2494">
            <w:pPr>
              <w:rPr>
                <w:rFonts w:ascii="Arial Narrow" w:hAnsi="Arial Narrow"/>
                <w:color w:val="000000" w:themeColor="text1"/>
                <w:lang w:val="mk-MK"/>
              </w:rPr>
            </w:pPr>
            <w:r w:rsidRPr="0078504E">
              <w:rPr>
                <w:rFonts w:ascii="Arial Narrow" w:hAnsi="Arial Narrow"/>
                <w:color w:val="000000" w:themeColor="text1"/>
                <w:lang w:val="mk-MK"/>
              </w:rPr>
              <w:t>ТикТок</w:t>
            </w:r>
          </w:p>
        </w:tc>
        <w:tc>
          <w:tcPr>
            <w:tcW w:w="817"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36A5E5"/>
            <w:vAlign w:val="center"/>
          </w:tcPr>
          <w:p w14:paraId="0A35E538" w14:textId="77777777" w:rsidR="000B3E34" w:rsidRPr="0078504E" w:rsidRDefault="000B3E34" w:rsidP="001A2494">
            <w:pPr>
              <w:jc w:val="center"/>
              <w:rPr>
                <w:rFonts w:ascii="Arial Narrow" w:hAnsi="Arial Narrow"/>
                <w:b/>
                <w:bCs/>
                <w:color w:val="000000" w:themeColor="text1"/>
                <w:lang w:val="mk-MK"/>
              </w:rPr>
            </w:pPr>
            <w:r w:rsidRPr="0078504E">
              <w:rPr>
                <w:rFonts w:ascii="Arial Narrow" w:hAnsi="Arial Narrow"/>
                <w:b/>
                <w:bCs/>
                <w:color w:val="000000" w:themeColor="text1"/>
                <w:lang w:val="mk-MK"/>
              </w:rPr>
              <w:t>2</w:t>
            </w:r>
          </w:p>
        </w:tc>
      </w:tr>
      <w:tr w:rsidR="000B3E34" w:rsidRPr="0078504E" w14:paraId="69F3203A" w14:textId="77777777" w:rsidTr="00B13675">
        <w:trPr>
          <w:trHeight w:val="206"/>
          <w:jc w:val="center"/>
        </w:trPr>
        <w:tc>
          <w:tcPr>
            <w:tcW w:w="5622"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47ADE7"/>
          </w:tcPr>
          <w:p w14:paraId="3E565E4E" w14:textId="77777777" w:rsidR="000B3E34" w:rsidRPr="0078504E" w:rsidRDefault="000B3E34" w:rsidP="001A2494">
            <w:pPr>
              <w:rPr>
                <w:rFonts w:ascii="Arial Narrow" w:hAnsi="Arial Narrow"/>
                <w:color w:val="000000" w:themeColor="text1"/>
                <w:lang w:val="mk-MK"/>
              </w:rPr>
            </w:pPr>
            <w:r w:rsidRPr="0078504E">
              <w:rPr>
                <w:rFonts w:ascii="Arial Narrow" w:hAnsi="Arial Narrow"/>
                <w:color w:val="000000" w:themeColor="text1"/>
                <w:lang w:val="mk-MK"/>
              </w:rPr>
              <w:t>Хумористични скечови</w:t>
            </w:r>
          </w:p>
        </w:tc>
        <w:tc>
          <w:tcPr>
            <w:tcW w:w="153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47ADE7"/>
            <w:vAlign w:val="center"/>
          </w:tcPr>
          <w:p w14:paraId="126CA324" w14:textId="77777777" w:rsidR="000B3E34" w:rsidRPr="0078504E" w:rsidRDefault="000B3E34" w:rsidP="001A2494">
            <w:pPr>
              <w:rPr>
                <w:rFonts w:ascii="Arial Narrow" w:hAnsi="Arial Narrow"/>
                <w:color w:val="000000" w:themeColor="text1"/>
                <w:lang w:val="mk-MK"/>
              </w:rPr>
            </w:pPr>
            <w:r w:rsidRPr="0078504E">
              <w:rPr>
                <w:rFonts w:ascii="Arial Narrow" w:hAnsi="Arial Narrow"/>
                <w:color w:val="000000" w:themeColor="text1"/>
                <w:lang w:val="mk-MK"/>
              </w:rPr>
              <w:t>Инстаграм</w:t>
            </w:r>
          </w:p>
        </w:tc>
        <w:tc>
          <w:tcPr>
            <w:tcW w:w="81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47ADE7"/>
            <w:vAlign w:val="center"/>
          </w:tcPr>
          <w:p w14:paraId="6CBB5685" w14:textId="77777777" w:rsidR="000B3E34" w:rsidRPr="0078504E" w:rsidRDefault="000B3E34" w:rsidP="001A2494">
            <w:pPr>
              <w:jc w:val="center"/>
              <w:rPr>
                <w:rFonts w:ascii="Arial Narrow" w:hAnsi="Arial Narrow"/>
                <w:b/>
                <w:bCs/>
                <w:color w:val="000000" w:themeColor="text1"/>
                <w:lang w:val="mk-MK"/>
              </w:rPr>
            </w:pPr>
            <w:r w:rsidRPr="0078504E">
              <w:rPr>
                <w:rFonts w:ascii="Arial Narrow" w:hAnsi="Arial Narrow"/>
                <w:b/>
                <w:bCs/>
                <w:color w:val="000000" w:themeColor="text1"/>
                <w:lang w:val="mk-MK"/>
              </w:rPr>
              <w:t>3</w:t>
            </w:r>
          </w:p>
        </w:tc>
      </w:tr>
      <w:tr w:rsidR="000B3E34" w:rsidRPr="0078504E" w14:paraId="062781F9" w14:textId="77777777" w:rsidTr="00B13675">
        <w:trPr>
          <w:trHeight w:val="198"/>
          <w:jc w:val="center"/>
        </w:trPr>
        <w:tc>
          <w:tcPr>
            <w:tcW w:w="5622"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58B5EA"/>
          </w:tcPr>
          <w:p w14:paraId="2F285146" w14:textId="77777777" w:rsidR="000B3E34" w:rsidRPr="0078504E" w:rsidRDefault="000B3E34" w:rsidP="001A2494">
            <w:pPr>
              <w:rPr>
                <w:rFonts w:ascii="Arial Narrow" w:hAnsi="Arial Narrow"/>
                <w:color w:val="000000" w:themeColor="text1"/>
                <w:lang w:val="mk-MK"/>
              </w:rPr>
            </w:pPr>
            <w:r w:rsidRPr="0078504E">
              <w:rPr>
                <w:rFonts w:ascii="Arial Narrow" w:hAnsi="Arial Narrow"/>
                <w:color w:val="000000" w:themeColor="text1"/>
                <w:lang w:val="mk-MK"/>
              </w:rPr>
              <w:t>Шопинг/пазарење</w:t>
            </w:r>
          </w:p>
        </w:tc>
        <w:tc>
          <w:tcPr>
            <w:tcW w:w="153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58B5EA"/>
            <w:vAlign w:val="center"/>
          </w:tcPr>
          <w:p w14:paraId="38C2BC1A" w14:textId="77777777" w:rsidR="000B3E34" w:rsidRPr="0078504E" w:rsidRDefault="000B3E34" w:rsidP="001A2494">
            <w:pPr>
              <w:rPr>
                <w:rFonts w:ascii="Arial Narrow" w:hAnsi="Arial Narrow"/>
                <w:color w:val="000000" w:themeColor="text1"/>
                <w:lang w:val="mk-MK"/>
              </w:rPr>
            </w:pPr>
            <w:r w:rsidRPr="0078504E">
              <w:rPr>
                <w:rFonts w:ascii="Arial Narrow" w:hAnsi="Arial Narrow"/>
                <w:color w:val="000000" w:themeColor="text1"/>
                <w:lang w:val="mk-MK"/>
              </w:rPr>
              <w:t>Инстаграм</w:t>
            </w:r>
          </w:p>
        </w:tc>
        <w:tc>
          <w:tcPr>
            <w:tcW w:w="81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58B5EA"/>
            <w:vAlign w:val="center"/>
          </w:tcPr>
          <w:p w14:paraId="21B70AD6" w14:textId="77777777" w:rsidR="000B3E34" w:rsidRPr="0078504E" w:rsidRDefault="000B3E34" w:rsidP="001A2494">
            <w:pPr>
              <w:jc w:val="center"/>
              <w:rPr>
                <w:rFonts w:ascii="Arial Narrow" w:hAnsi="Arial Narrow"/>
                <w:b/>
                <w:bCs/>
                <w:color w:val="000000" w:themeColor="text1"/>
                <w:lang w:val="mk-MK"/>
              </w:rPr>
            </w:pPr>
            <w:r w:rsidRPr="0078504E">
              <w:rPr>
                <w:rFonts w:ascii="Arial Narrow" w:hAnsi="Arial Narrow"/>
                <w:b/>
                <w:bCs/>
                <w:color w:val="000000" w:themeColor="text1"/>
                <w:lang w:val="mk-MK"/>
              </w:rPr>
              <w:t>3</w:t>
            </w:r>
          </w:p>
        </w:tc>
      </w:tr>
      <w:tr w:rsidR="000B3E34" w:rsidRPr="0078504E" w14:paraId="02537227" w14:textId="77777777" w:rsidTr="00B13675">
        <w:trPr>
          <w:trHeight w:val="198"/>
          <w:jc w:val="center"/>
        </w:trPr>
        <w:tc>
          <w:tcPr>
            <w:tcW w:w="5622"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69BDEC"/>
          </w:tcPr>
          <w:p w14:paraId="34B1D2D9" w14:textId="77777777" w:rsidR="000B3E34" w:rsidRPr="0078504E" w:rsidRDefault="000B3E34" w:rsidP="001A2494">
            <w:pPr>
              <w:rPr>
                <w:rFonts w:ascii="Arial Narrow" w:hAnsi="Arial Narrow"/>
                <w:color w:val="000000" w:themeColor="text1"/>
                <w:lang w:val="mk-MK"/>
              </w:rPr>
            </w:pPr>
            <w:r w:rsidRPr="0078504E">
              <w:rPr>
                <w:rFonts w:ascii="Arial Narrow" w:hAnsi="Arial Narrow"/>
                <w:color w:val="000000" w:themeColor="text1"/>
                <w:lang w:val="mk-MK"/>
              </w:rPr>
              <w:t>Објави за приватен живот</w:t>
            </w:r>
          </w:p>
        </w:tc>
        <w:tc>
          <w:tcPr>
            <w:tcW w:w="153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69BDEC"/>
            <w:vAlign w:val="center"/>
          </w:tcPr>
          <w:p w14:paraId="24F29AD0" w14:textId="77777777" w:rsidR="000B3E34" w:rsidRPr="0078504E" w:rsidRDefault="000B3E34" w:rsidP="001A2494">
            <w:pPr>
              <w:rPr>
                <w:rFonts w:ascii="Arial Narrow" w:hAnsi="Arial Narrow"/>
                <w:color w:val="000000" w:themeColor="text1"/>
                <w:lang w:val="mk-MK"/>
              </w:rPr>
            </w:pPr>
            <w:r w:rsidRPr="0078504E">
              <w:rPr>
                <w:rFonts w:ascii="Arial Narrow" w:hAnsi="Arial Narrow"/>
                <w:color w:val="000000" w:themeColor="text1"/>
                <w:lang w:val="mk-MK"/>
              </w:rPr>
              <w:t>Инстаграм</w:t>
            </w:r>
          </w:p>
        </w:tc>
        <w:tc>
          <w:tcPr>
            <w:tcW w:w="81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69BDEC"/>
            <w:vAlign w:val="center"/>
          </w:tcPr>
          <w:p w14:paraId="0A29D816" w14:textId="77777777" w:rsidR="000B3E34" w:rsidRPr="0078504E" w:rsidRDefault="000B3E34" w:rsidP="001A2494">
            <w:pPr>
              <w:jc w:val="center"/>
              <w:rPr>
                <w:rFonts w:ascii="Arial Narrow" w:hAnsi="Arial Narrow"/>
                <w:b/>
                <w:bCs/>
                <w:color w:val="000000" w:themeColor="text1"/>
                <w:lang w:val="mk-MK"/>
              </w:rPr>
            </w:pPr>
            <w:r w:rsidRPr="0078504E">
              <w:rPr>
                <w:rFonts w:ascii="Arial Narrow" w:hAnsi="Arial Narrow"/>
                <w:b/>
                <w:bCs/>
                <w:color w:val="000000" w:themeColor="text1"/>
                <w:lang w:val="mk-MK"/>
              </w:rPr>
              <w:t>2</w:t>
            </w:r>
          </w:p>
        </w:tc>
      </w:tr>
      <w:tr w:rsidR="000B3E34" w:rsidRPr="0078504E" w14:paraId="3360DCC4" w14:textId="77777777" w:rsidTr="00B13675">
        <w:trPr>
          <w:trHeight w:val="198"/>
          <w:jc w:val="center"/>
        </w:trPr>
        <w:tc>
          <w:tcPr>
            <w:tcW w:w="5622"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7AC5EF"/>
          </w:tcPr>
          <w:p w14:paraId="564EF172" w14:textId="77777777" w:rsidR="000B3E34" w:rsidRPr="0078504E" w:rsidRDefault="000B3E34" w:rsidP="001A2494">
            <w:pPr>
              <w:rPr>
                <w:rFonts w:ascii="Arial Narrow" w:hAnsi="Arial Narrow"/>
                <w:color w:val="000000" w:themeColor="text1"/>
                <w:lang w:val="mk-MK"/>
              </w:rPr>
            </w:pPr>
            <w:r w:rsidRPr="0078504E">
              <w:rPr>
                <w:rFonts w:ascii="Arial Narrow" w:hAnsi="Arial Narrow"/>
                <w:color w:val="000000" w:themeColor="text1"/>
                <w:lang w:val="mk-MK"/>
              </w:rPr>
              <w:t>Спорт</w:t>
            </w:r>
          </w:p>
        </w:tc>
        <w:tc>
          <w:tcPr>
            <w:tcW w:w="153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7AC5EF"/>
            <w:vAlign w:val="center"/>
          </w:tcPr>
          <w:p w14:paraId="2D9193DC" w14:textId="77777777" w:rsidR="000B3E34" w:rsidRPr="0078504E" w:rsidRDefault="000B3E34" w:rsidP="001A2494">
            <w:pPr>
              <w:rPr>
                <w:rFonts w:ascii="Arial Narrow" w:hAnsi="Arial Narrow"/>
                <w:color w:val="000000" w:themeColor="text1"/>
                <w:lang w:val="mk-MK"/>
              </w:rPr>
            </w:pPr>
            <w:r w:rsidRPr="0078504E">
              <w:rPr>
                <w:rFonts w:ascii="Arial Narrow" w:hAnsi="Arial Narrow"/>
                <w:color w:val="000000" w:themeColor="text1"/>
                <w:lang w:val="mk-MK"/>
              </w:rPr>
              <w:t>Инстаграм</w:t>
            </w:r>
          </w:p>
        </w:tc>
        <w:tc>
          <w:tcPr>
            <w:tcW w:w="81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7AC5EF"/>
            <w:vAlign w:val="center"/>
          </w:tcPr>
          <w:p w14:paraId="44E2298D" w14:textId="77777777" w:rsidR="000B3E34" w:rsidRPr="0078504E" w:rsidRDefault="000B3E34" w:rsidP="001A2494">
            <w:pPr>
              <w:jc w:val="center"/>
              <w:rPr>
                <w:rFonts w:ascii="Arial Narrow" w:hAnsi="Arial Narrow"/>
                <w:b/>
                <w:bCs/>
                <w:color w:val="000000" w:themeColor="text1"/>
                <w:lang w:val="mk-MK"/>
              </w:rPr>
            </w:pPr>
            <w:r w:rsidRPr="0078504E">
              <w:rPr>
                <w:rFonts w:ascii="Arial Narrow" w:hAnsi="Arial Narrow"/>
                <w:b/>
                <w:bCs/>
                <w:color w:val="000000" w:themeColor="text1"/>
                <w:lang w:val="mk-MK"/>
              </w:rPr>
              <w:t>2</w:t>
            </w:r>
          </w:p>
        </w:tc>
      </w:tr>
      <w:tr w:rsidR="000B3E34" w:rsidRPr="0078504E" w14:paraId="72ECA786" w14:textId="77777777" w:rsidTr="00B13675">
        <w:trPr>
          <w:trHeight w:val="206"/>
          <w:jc w:val="center"/>
        </w:trPr>
        <w:tc>
          <w:tcPr>
            <w:tcW w:w="5622"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8BCDF1"/>
          </w:tcPr>
          <w:p w14:paraId="26021D2D" w14:textId="77777777" w:rsidR="000B3E34" w:rsidRPr="0078504E" w:rsidRDefault="000B3E34" w:rsidP="001A2494">
            <w:pPr>
              <w:rPr>
                <w:rFonts w:ascii="Arial Narrow" w:hAnsi="Arial Narrow"/>
                <w:color w:val="000000" w:themeColor="text1"/>
                <w:lang w:val="mk-MK"/>
              </w:rPr>
            </w:pPr>
            <w:r w:rsidRPr="0078504E">
              <w:rPr>
                <w:rFonts w:ascii="Arial Narrow" w:eastAsia="Times New Roman" w:hAnsi="Arial Narrow" w:cs="Times New Roman"/>
                <w:color w:val="000000" w:themeColor="text1"/>
                <w:lang w:val="mk-MK"/>
              </w:rPr>
              <w:t>Убавина и нега</w:t>
            </w:r>
          </w:p>
        </w:tc>
        <w:tc>
          <w:tcPr>
            <w:tcW w:w="153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8BCDF1"/>
            <w:vAlign w:val="center"/>
          </w:tcPr>
          <w:p w14:paraId="3A26163F" w14:textId="77777777" w:rsidR="000B3E34" w:rsidRPr="0078504E" w:rsidRDefault="000B3E34" w:rsidP="001A2494">
            <w:pPr>
              <w:rPr>
                <w:rFonts w:ascii="Arial Narrow" w:hAnsi="Arial Narrow"/>
                <w:color w:val="000000" w:themeColor="text1"/>
                <w:lang w:val="mk-MK"/>
              </w:rPr>
            </w:pPr>
            <w:r w:rsidRPr="0078504E">
              <w:rPr>
                <w:rFonts w:ascii="Arial Narrow" w:hAnsi="Arial Narrow"/>
                <w:color w:val="000000" w:themeColor="text1"/>
                <w:lang w:val="mk-MK"/>
              </w:rPr>
              <w:t>Инстаграм</w:t>
            </w:r>
          </w:p>
        </w:tc>
        <w:tc>
          <w:tcPr>
            <w:tcW w:w="81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8BCDF1"/>
            <w:vAlign w:val="center"/>
          </w:tcPr>
          <w:p w14:paraId="623052FD" w14:textId="77777777" w:rsidR="000B3E34" w:rsidRPr="0078504E" w:rsidRDefault="000B3E34" w:rsidP="001A2494">
            <w:pPr>
              <w:jc w:val="center"/>
              <w:rPr>
                <w:rFonts w:ascii="Arial Narrow" w:hAnsi="Arial Narrow"/>
                <w:b/>
                <w:bCs/>
                <w:color w:val="000000" w:themeColor="text1"/>
                <w:lang w:val="mk-MK"/>
              </w:rPr>
            </w:pPr>
            <w:r w:rsidRPr="0078504E">
              <w:rPr>
                <w:rFonts w:ascii="Arial Narrow" w:hAnsi="Arial Narrow"/>
                <w:b/>
                <w:bCs/>
                <w:color w:val="000000" w:themeColor="text1"/>
                <w:lang w:val="mk-MK"/>
              </w:rPr>
              <w:t>2</w:t>
            </w:r>
          </w:p>
        </w:tc>
      </w:tr>
      <w:tr w:rsidR="000B3E34" w:rsidRPr="0078504E" w14:paraId="7D2D6308" w14:textId="77777777" w:rsidTr="00B13675">
        <w:trPr>
          <w:trHeight w:val="198"/>
          <w:jc w:val="center"/>
        </w:trPr>
        <w:tc>
          <w:tcPr>
            <w:tcW w:w="5622"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9CD5F4"/>
          </w:tcPr>
          <w:p w14:paraId="7BE3A3EE" w14:textId="77777777" w:rsidR="000B3E34" w:rsidRPr="0078504E" w:rsidRDefault="000B3E34" w:rsidP="001A2494">
            <w:pPr>
              <w:rPr>
                <w:rFonts w:ascii="Arial Narrow" w:hAnsi="Arial Narrow"/>
                <w:color w:val="000000" w:themeColor="text1"/>
                <w:lang w:val="mk-MK"/>
              </w:rPr>
            </w:pPr>
            <w:r w:rsidRPr="0078504E">
              <w:rPr>
                <w:rFonts w:ascii="Arial Narrow" w:eastAsia="Times New Roman" w:hAnsi="Arial Narrow" w:cs="Times New Roman"/>
                <w:color w:val="000000" w:themeColor="text1"/>
                <w:lang w:val="mk-MK"/>
              </w:rPr>
              <w:t>Кампањи за општествени прашања</w:t>
            </w:r>
          </w:p>
        </w:tc>
        <w:tc>
          <w:tcPr>
            <w:tcW w:w="153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9CD5F4"/>
            <w:vAlign w:val="center"/>
          </w:tcPr>
          <w:p w14:paraId="6714E329" w14:textId="77777777" w:rsidR="000B3E34" w:rsidRPr="0078504E" w:rsidRDefault="000B3E34" w:rsidP="001A2494">
            <w:pPr>
              <w:rPr>
                <w:rFonts w:ascii="Arial Narrow" w:hAnsi="Arial Narrow"/>
                <w:color w:val="000000" w:themeColor="text1"/>
                <w:lang w:val="mk-MK"/>
              </w:rPr>
            </w:pPr>
            <w:r w:rsidRPr="0078504E">
              <w:rPr>
                <w:rFonts w:ascii="Arial Narrow" w:hAnsi="Arial Narrow"/>
                <w:color w:val="000000" w:themeColor="text1"/>
                <w:lang w:val="mk-MK"/>
              </w:rPr>
              <w:t>Инстаграм</w:t>
            </w:r>
          </w:p>
        </w:tc>
        <w:tc>
          <w:tcPr>
            <w:tcW w:w="81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9CD5F4"/>
            <w:vAlign w:val="center"/>
          </w:tcPr>
          <w:p w14:paraId="275B85EB" w14:textId="77777777" w:rsidR="000B3E34" w:rsidRPr="0078504E" w:rsidRDefault="000B3E34" w:rsidP="001A2494">
            <w:pPr>
              <w:jc w:val="center"/>
              <w:rPr>
                <w:rFonts w:ascii="Arial Narrow" w:hAnsi="Arial Narrow"/>
                <w:b/>
                <w:bCs/>
                <w:color w:val="000000" w:themeColor="text1"/>
                <w:lang w:val="mk-MK"/>
              </w:rPr>
            </w:pPr>
            <w:r w:rsidRPr="0078504E">
              <w:rPr>
                <w:rFonts w:ascii="Arial Narrow" w:hAnsi="Arial Narrow"/>
                <w:b/>
                <w:bCs/>
                <w:color w:val="000000" w:themeColor="text1"/>
                <w:lang w:val="mk-MK"/>
              </w:rPr>
              <w:t>1</w:t>
            </w:r>
          </w:p>
        </w:tc>
      </w:tr>
      <w:tr w:rsidR="000B3E34" w:rsidRPr="0078504E" w14:paraId="3DD4E1BC" w14:textId="77777777" w:rsidTr="00B13675">
        <w:trPr>
          <w:trHeight w:val="198"/>
          <w:jc w:val="center"/>
        </w:trPr>
        <w:tc>
          <w:tcPr>
            <w:tcW w:w="5622"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ADDDF6"/>
          </w:tcPr>
          <w:p w14:paraId="513D21DE" w14:textId="77777777" w:rsidR="000B3E34" w:rsidRPr="0078504E" w:rsidRDefault="000B3E34" w:rsidP="001A2494">
            <w:pPr>
              <w:rPr>
                <w:rFonts w:ascii="Arial Narrow" w:hAnsi="Arial Narrow"/>
                <w:color w:val="000000" w:themeColor="text1"/>
                <w:lang w:val="mk-MK"/>
              </w:rPr>
            </w:pPr>
            <w:r w:rsidRPr="0078504E">
              <w:rPr>
                <w:rFonts w:ascii="Arial Narrow" w:eastAsia="Times New Roman" w:hAnsi="Arial Narrow" w:cs="Times New Roman"/>
                <w:color w:val="000000" w:themeColor="text1"/>
                <w:lang w:val="mk-MK"/>
              </w:rPr>
              <w:t>Автомобили/мотори/превозни средства</w:t>
            </w:r>
          </w:p>
        </w:tc>
        <w:tc>
          <w:tcPr>
            <w:tcW w:w="153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ADDDF6"/>
            <w:vAlign w:val="center"/>
          </w:tcPr>
          <w:p w14:paraId="31491425" w14:textId="77777777" w:rsidR="000B3E34" w:rsidRPr="0078504E" w:rsidRDefault="000B3E34" w:rsidP="001A2494">
            <w:pPr>
              <w:rPr>
                <w:rFonts w:ascii="Arial Narrow" w:hAnsi="Arial Narrow"/>
                <w:color w:val="000000" w:themeColor="text1"/>
                <w:lang w:val="mk-MK"/>
              </w:rPr>
            </w:pPr>
            <w:r w:rsidRPr="0078504E">
              <w:rPr>
                <w:rFonts w:ascii="Arial Narrow" w:hAnsi="Arial Narrow"/>
                <w:color w:val="000000" w:themeColor="text1"/>
                <w:lang w:val="mk-MK"/>
              </w:rPr>
              <w:t>Инстаграм</w:t>
            </w:r>
          </w:p>
        </w:tc>
        <w:tc>
          <w:tcPr>
            <w:tcW w:w="81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ADDDF6"/>
            <w:vAlign w:val="center"/>
          </w:tcPr>
          <w:p w14:paraId="5B96A8C1" w14:textId="77777777" w:rsidR="000B3E34" w:rsidRPr="0078504E" w:rsidRDefault="000B3E34" w:rsidP="001A2494">
            <w:pPr>
              <w:jc w:val="center"/>
              <w:rPr>
                <w:rFonts w:ascii="Arial Narrow" w:hAnsi="Arial Narrow"/>
                <w:b/>
                <w:bCs/>
                <w:color w:val="000000" w:themeColor="text1"/>
                <w:lang w:val="mk-MK"/>
              </w:rPr>
            </w:pPr>
            <w:r w:rsidRPr="0078504E">
              <w:rPr>
                <w:rFonts w:ascii="Arial Narrow" w:hAnsi="Arial Narrow"/>
                <w:b/>
                <w:bCs/>
                <w:color w:val="000000" w:themeColor="text1"/>
                <w:lang w:val="mk-MK"/>
              </w:rPr>
              <w:t>1</w:t>
            </w:r>
          </w:p>
        </w:tc>
      </w:tr>
      <w:tr w:rsidR="000B3E34" w:rsidRPr="0078504E" w14:paraId="284BB851" w14:textId="77777777" w:rsidTr="00B13675">
        <w:trPr>
          <w:trHeight w:val="198"/>
          <w:jc w:val="center"/>
        </w:trPr>
        <w:tc>
          <w:tcPr>
            <w:tcW w:w="5622"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BFE5F9"/>
          </w:tcPr>
          <w:p w14:paraId="2AE4B92C" w14:textId="77777777" w:rsidR="000B3E34" w:rsidRPr="0078504E" w:rsidRDefault="000B3E34" w:rsidP="001A2494">
            <w:pPr>
              <w:rPr>
                <w:rFonts w:ascii="Arial Narrow" w:hAnsi="Arial Narrow"/>
                <w:color w:val="000000" w:themeColor="text1"/>
                <w:lang w:val="mk-MK"/>
              </w:rPr>
            </w:pPr>
            <w:r w:rsidRPr="0078504E">
              <w:rPr>
                <w:rFonts w:ascii="Arial Narrow" w:eastAsia="Times New Roman" w:hAnsi="Arial Narrow" w:cs="Times New Roman"/>
                <w:color w:val="000000" w:themeColor="text1"/>
                <w:lang w:val="mk-MK"/>
              </w:rPr>
              <w:t>Техника/алати/апликации</w:t>
            </w:r>
          </w:p>
        </w:tc>
        <w:tc>
          <w:tcPr>
            <w:tcW w:w="153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BFE5F9"/>
            <w:vAlign w:val="center"/>
          </w:tcPr>
          <w:p w14:paraId="23A09897" w14:textId="77777777" w:rsidR="000B3E34" w:rsidRPr="0078504E" w:rsidRDefault="000B3E34" w:rsidP="001A2494">
            <w:pPr>
              <w:rPr>
                <w:rFonts w:ascii="Arial Narrow" w:hAnsi="Arial Narrow"/>
                <w:color w:val="000000" w:themeColor="text1"/>
                <w:lang w:val="mk-MK"/>
              </w:rPr>
            </w:pPr>
            <w:r w:rsidRPr="0078504E">
              <w:rPr>
                <w:rFonts w:ascii="Arial Narrow" w:hAnsi="Arial Narrow"/>
                <w:color w:val="000000" w:themeColor="text1"/>
                <w:lang w:val="mk-MK"/>
              </w:rPr>
              <w:t>Инстаграм</w:t>
            </w:r>
          </w:p>
        </w:tc>
        <w:tc>
          <w:tcPr>
            <w:tcW w:w="81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BFE5F9"/>
            <w:vAlign w:val="center"/>
          </w:tcPr>
          <w:p w14:paraId="630A96E5" w14:textId="77777777" w:rsidR="000B3E34" w:rsidRPr="0078504E" w:rsidRDefault="000B3E34" w:rsidP="001A2494">
            <w:pPr>
              <w:jc w:val="center"/>
              <w:rPr>
                <w:rFonts w:ascii="Arial Narrow" w:hAnsi="Arial Narrow"/>
                <w:b/>
                <w:bCs/>
                <w:color w:val="000000" w:themeColor="text1"/>
                <w:lang w:val="mk-MK"/>
              </w:rPr>
            </w:pPr>
            <w:r w:rsidRPr="0078504E">
              <w:rPr>
                <w:rFonts w:ascii="Arial Narrow" w:hAnsi="Arial Narrow"/>
                <w:b/>
                <w:bCs/>
                <w:color w:val="000000" w:themeColor="text1"/>
                <w:lang w:val="mk-MK"/>
              </w:rPr>
              <w:t>1</w:t>
            </w:r>
          </w:p>
        </w:tc>
      </w:tr>
      <w:tr w:rsidR="000B3E34" w:rsidRPr="0078504E" w14:paraId="244A0574" w14:textId="77777777" w:rsidTr="00B13675">
        <w:trPr>
          <w:trHeight w:val="206"/>
          <w:jc w:val="center"/>
        </w:trPr>
        <w:tc>
          <w:tcPr>
            <w:tcW w:w="5622"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D0EDFB"/>
          </w:tcPr>
          <w:p w14:paraId="7BEACF31" w14:textId="4FBB6AC6" w:rsidR="000B3E34" w:rsidRPr="0078504E" w:rsidRDefault="000B3E34" w:rsidP="00B11489">
            <w:pPr>
              <w:rPr>
                <w:rFonts w:ascii="Arial Narrow" w:eastAsia="Times New Roman" w:hAnsi="Arial Narrow" w:cs="Times New Roman"/>
                <w:lang w:val="mk-MK"/>
              </w:rPr>
            </w:pPr>
            <w:r w:rsidRPr="0078504E">
              <w:rPr>
                <w:rFonts w:ascii="Arial Narrow" w:eastAsia="Times New Roman" w:hAnsi="Arial Narrow" w:cs="Times New Roman"/>
                <w:lang w:val="mk-MK"/>
              </w:rPr>
              <w:t>Промоција и најави на настани/емисии/</w:t>
            </w:r>
            <w:r w:rsidR="00B11489" w:rsidRPr="0078504E">
              <w:rPr>
                <w:rFonts w:ascii="Arial Narrow" w:eastAsia="Times New Roman" w:hAnsi="Arial Narrow" w:cs="Times New Roman"/>
                <w:lang w:val="mk-MK"/>
              </w:rPr>
              <w:t>по</w:t>
            </w:r>
            <w:r w:rsidR="00B11489">
              <w:rPr>
                <w:rFonts w:ascii="Arial Narrow" w:eastAsia="Times New Roman" w:hAnsi="Arial Narrow" w:cs="Times New Roman"/>
                <w:lang w:val="mk-MK"/>
              </w:rPr>
              <w:t>т</w:t>
            </w:r>
            <w:r w:rsidR="00B11489" w:rsidRPr="0078504E">
              <w:rPr>
                <w:rFonts w:ascii="Arial Narrow" w:eastAsia="Times New Roman" w:hAnsi="Arial Narrow" w:cs="Times New Roman"/>
                <w:lang w:val="mk-MK"/>
              </w:rPr>
              <w:t>касти</w:t>
            </w:r>
          </w:p>
        </w:tc>
        <w:tc>
          <w:tcPr>
            <w:tcW w:w="153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D0EDFB"/>
            <w:vAlign w:val="center"/>
          </w:tcPr>
          <w:p w14:paraId="7A1B8DD9" w14:textId="77777777" w:rsidR="000B3E34" w:rsidRPr="0078504E" w:rsidRDefault="000B3E34" w:rsidP="001A2494">
            <w:pPr>
              <w:rPr>
                <w:rFonts w:ascii="Arial Narrow" w:hAnsi="Arial Narrow"/>
                <w:lang w:val="mk-MK"/>
              </w:rPr>
            </w:pPr>
            <w:r w:rsidRPr="0078504E">
              <w:rPr>
                <w:rFonts w:ascii="Arial Narrow" w:hAnsi="Arial Narrow"/>
                <w:lang w:val="mk-MK"/>
              </w:rPr>
              <w:t>Инстаграм</w:t>
            </w:r>
          </w:p>
        </w:tc>
        <w:tc>
          <w:tcPr>
            <w:tcW w:w="81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D0EDFB"/>
            <w:vAlign w:val="center"/>
          </w:tcPr>
          <w:p w14:paraId="0E1DB233" w14:textId="77777777" w:rsidR="000B3E34" w:rsidRPr="0078504E" w:rsidRDefault="000B3E34" w:rsidP="001A2494">
            <w:pPr>
              <w:jc w:val="center"/>
              <w:rPr>
                <w:rFonts w:ascii="Arial Narrow" w:hAnsi="Arial Narrow"/>
                <w:b/>
                <w:bCs/>
                <w:lang w:val="mk-MK"/>
              </w:rPr>
            </w:pPr>
            <w:r w:rsidRPr="0078504E">
              <w:rPr>
                <w:rFonts w:ascii="Arial Narrow" w:hAnsi="Arial Narrow"/>
                <w:b/>
                <w:bCs/>
                <w:lang w:val="mk-MK"/>
              </w:rPr>
              <w:t>1</w:t>
            </w:r>
          </w:p>
        </w:tc>
      </w:tr>
      <w:tr w:rsidR="000B3E34" w:rsidRPr="0078504E" w14:paraId="11150B7E" w14:textId="77777777" w:rsidTr="00B13675">
        <w:trPr>
          <w:trHeight w:val="198"/>
          <w:jc w:val="center"/>
        </w:trPr>
        <w:tc>
          <w:tcPr>
            <w:tcW w:w="5622"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E1F5FE"/>
          </w:tcPr>
          <w:p w14:paraId="46BFEC16" w14:textId="77777777" w:rsidR="000B3E34" w:rsidRPr="0078504E" w:rsidRDefault="000B3E34" w:rsidP="001A2494">
            <w:pPr>
              <w:rPr>
                <w:rFonts w:ascii="Arial Narrow" w:eastAsia="Times New Roman" w:hAnsi="Arial Narrow" w:cs="Times New Roman"/>
                <w:lang w:val="mk-MK"/>
              </w:rPr>
            </w:pPr>
            <w:r w:rsidRPr="0078504E">
              <w:rPr>
                <w:rFonts w:ascii="Arial Narrow" w:eastAsia="Times New Roman" w:hAnsi="Arial Narrow" w:cs="Times New Roman"/>
                <w:lang w:val="mk-MK"/>
              </w:rPr>
              <w:t>Фитнес</w:t>
            </w:r>
          </w:p>
        </w:tc>
        <w:tc>
          <w:tcPr>
            <w:tcW w:w="1531"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E1F5FE"/>
            <w:vAlign w:val="center"/>
          </w:tcPr>
          <w:p w14:paraId="4BD0E3A1" w14:textId="77777777" w:rsidR="000B3E34" w:rsidRPr="0078504E" w:rsidRDefault="000B3E34" w:rsidP="001A2494">
            <w:pPr>
              <w:rPr>
                <w:rFonts w:ascii="Arial Narrow" w:hAnsi="Arial Narrow"/>
                <w:lang w:val="mk-MK"/>
              </w:rPr>
            </w:pPr>
            <w:r w:rsidRPr="0078504E">
              <w:rPr>
                <w:rFonts w:ascii="Arial Narrow" w:hAnsi="Arial Narrow"/>
                <w:lang w:val="mk-MK"/>
              </w:rPr>
              <w:t>Инстаграм</w:t>
            </w:r>
          </w:p>
        </w:tc>
        <w:tc>
          <w:tcPr>
            <w:tcW w:w="817"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1F5FE"/>
            <w:vAlign w:val="center"/>
          </w:tcPr>
          <w:p w14:paraId="27B976F3" w14:textId="77777777" w:rsidR="000B3E34" w:rsidRPr="0078504E" w:rsidRDefault="000B3E34" w:rsidP="001A2494">
            <w:pPr>
              <w:jc w:val="center"/>
              <w:rPr>
                <w:rFonts w:ascii="Arial Narrow" w:hAnsi="Arial Narrow"/>
                <w:b/>
                <w:bCs/>
                <w:lang w:val="mk-MK"/>
              </w:rPr>
            </w:pPr>
            <w:r w:rsidRPr="0078504E">
              <w:rPr>
                <w:rFonts w:ascii="Arial Narrow" w:hAnsi="Arial Narrow"/>
                <w:b/>
                <w:bCs/>
                <w:lang w:val="mk-MK"/>
              </w:rPr>
              <w:t>1</w:t>
            </w:r>
          </w:p>
        </w:tc>
      </w:tr>
    </w:tbl>
    <w:p w14:paraId="4CED9173" w14:textId="63FBFD5A" w:rsidR="000B3E34" w:rsidRPr="00096C65" w:rsidRDefault="000B3E34" w:rsidP="00B13675">
      <w:pPr>
        <w:spacing w:before="120" w:after="120" w:line="240" w:lineRule="auto"/>
        <w:ind w:firstLine="720"/>
        <w:jc w:val="both"/>
        <w:rPr>
          <w:rFonts w:ascii="Arial Narrow" w:eastAsia="Times New Roman" w:hAnsi="Arial Narrow" w:cs="Times New Roman"/>
          <w:lang w:val="mk-MK"/>
        </w:rPr>
      </w:pPr>
      <w:r w:rsidRPr="00096C65">
        <w:rPr>
          <w:rFonts w:ascii="Arial Narrow" w:eastAsia="Times New Roman" w:hAnsi="Arial Narrow" w:cs="Times New Roman"/>
          <w:lang w:val="mk-MK"/>
        </w:rPr>
        <w:t xml:space="preserve">Најголемиот дел од објавите на „Други теми“ произлегоа од профилот/каналот на Арсим Идризи (4 објави), а </w:t>
      </w:r>
      <w:r w:rsidR="00B11489">
        <w:rPr>
          <w:rFonts w:ascii="Arial Narrow" w:eastAsia="Times New Roman" w:hAnsi="Arial Narrow" w:cs="Times New Roman"/>
          <w:lang w:val="mk-MK"/>
        </w:rPr>
        <w:t xml:space="preserve">другите </w:t>
      </w:r>
      <w:r w:rsidRPr="00096C65">
        <w:rPr>
          <w:rFonts w:ascii="Arial Narrow" w:eastAsia="Times New Roman" w:hAnsi="Arial Narrow" w:cs="Times New Roman"/>
          <w:lang w:val="mk-MK"/>
        </w:rPr>
        <w:t>27 објави произлегоа од другите 22 профили кои објавуваа вакви теми во текот на изборниот молк.</w:t>
      </w:r>
    </w:p>
    <w:p w14:paraId="3EA9FA78" w14:textId="0C78AB77" w:rsidR="000B3E34" w:rsidRPr="00B512DD" w:rsidRDefault="000B3E34" w:rsidP="00B13675">
      <w:pPr>
        <w:spacing w:after="120" w:line="240" w:lineRule="auto"/>
        <w:ind w:firstLine="720"/>
        <w:jc w:val="both"/>
        <w:rPr>
          <w:rFonts w:ascii="Arial Narrow" w:eastAsia="Times New Roman" w:hAnsi="Arial Narrow" w:cs="Times New Roman"/>
          <w:lang w:val="ru-RU"/>
        </w:rPr>
      </w:pPr>
      <w:r w:rsidRPr="00096C65">
        <w:rPr>
          <w:rFonts w:ascii="Arial Narrow" w:eastAsia="Times New Roman" w:hAnsi="Arial Narrow" w:cs="Times New Roman"/>
          <w:lang w:val="mk-MK"/>
        </w:rPr>
        <w:t xml:space="preserve">Во 20 од овие објави имаше комерцијална комуникација – 14 реклами и 6 објави со спонзорство, додека во 11 немаше никаква комерцијална комуникација. Во табелата во продолжение се прикажани вкрстените податоци од категоријата „Други теми“ и „Комерцијална комуникација“. </w:t>
      </w:r>
    </w:p>
    <w:tbl>
      <w:tblPr>
        <w:tblStyle w:val="TableGrid"/>
        <w:tblW w:w="0" w:type="auto"/>
        <w:jc w:val="center"/>
        <w:tblLook w:val="04A0" w:firstRow="1" w:lastRow="0" w:firstColumn="1" w:lastColumn="0" w:noHBand="0" w:noVBand="1"/>
      </w:tblPr>
      <w:tblGrid>
        <w:gridCol w:w="3007"/>
        <w:gridCol w:w="5289"/>
        <w:gridCol w:w="610"/>
      </w:tblGrid>
      <w:tr w:rsidR="000B3E34" w:rsidRPr="0078504E" w14:paraId="0A5BB555" w14:textId="77777777" w:rsidTr="00B13675">
        <w:trPr>
          <w:trHeight w:val="135"/>
          <w:jc w:val="center"/>
        </w:trPr>
        <w:tc>
          <w:tcPr>
            <w:tcW w:w="3116"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EF6C00"/>
            <w:vAlign w:val="center"/>
          </w:tcPr>
          <w:p w14:paraId="07020EED" w14:textId="77777777" w:rsidR="000B3E34" w:rsidRPr="0078504E" w:rsidRDefault="000B3E34" w:rsidP="001A2494">
            <w:pPr>
              <w:rPr>
                <w:rFonts w:ascii="Arial Narrow" w:eastAsia="Times New Roman" w:hAnsi="Arial Narrow" w:cs="Times New Roman"/>
                <w:color w:val="FFFFFF" w:themeColor="background1"/>
                <w:lang w:val="mk-MK"/>
              </w:rPr>
            </w:pPr>
            <w:r w:rsidRPr="0078504E">
              <w:rPr>
                <w:rFonts w:ascii="Arial Narrow" w:eastAsia="Times New Roman" w:hAnsi="Arial Narrow" w:cs="Times New Roman"/>
                <w:color w:val="FFFFFF" w:themeColor="background1"/>
                <w:lang w:val="mk-MK"/>
              </w:rPr>
              <w:lastRenderedPageBreak/>
              <w:t>Реклами</w:t>
            </w:r>
          </w:p>
        </w:tc>
        <w:tc>
          <w:tcPr>
            <w:tcW w:w="5429"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EF6C00"/>
          </w:tcPr>
          <w:p w14:paraId="75035EBB" w14:textId="77777777" w:rsidR="000B3E34" w:rsidRPr="0078504E" w:rsidRDefault="000B3E34" w:rsidP="001A2494">
            <w:pPr>
              <w:jc w:val="both"/>
              <w:rPr>
                <w:rFonts w:ascii="Arial Narrow" w:eastAsia="Times New Roman" w:hAnsi="Arial Narrow" w:cs="Times New Roman"/>
                <w:color w:val="FFFFFF" w:themeColor="background1"/>
                <w:lang w:val="mk-MK"/>
              </w:rPr>
            </w:pPr>
            <w:r w:rsidRPr="0078504E">
              <w:rPr>
                <w:rFonts w:ascii="Arial Narrow" w:eastAsia="Times New Roman" w:hAnsi="Arial Narrow" w:cs="Times New Roman"/>
                <w:color w:val="FFFFFF" w:themeColor="background1"/>
                <w:lang w:val="mk-MK"/>
              </w:rPr>
              <w:t>Мода</w:t>
            </w:r>
          </w:p>
        </w:tc>
        <w:tc>
          <w:tcPr>
            <w:tcW w:w="63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EF6C00"/>
            <w:vAlign w:val="center"/>
          </w:tcPr>
          <w:p w14:paraId="1D561476" w14:textId="77777777" w:rsidR="000B3E34" w:rsidRPr="0078504E" w:rsidRDefault="000B3E34" w:rsidP="001A2494">
            <w:pPr>
              <w:jc w:val="center"/>
              <w:rPr>
                <w:rFonts w:ascii="Arial Narrow" w:eastAsia="Times New Roman" w:hAnsi="Arial Narrow" w:cs="Times New Roman"/>
                <w:b/>
                <w:bCs/>
                <w:color w:val="FFFFFF" w:themeColor="background1"/>
                <w:lang w:val="mk-MK"/>
              </w:rPr>
            </w:pPr>
            <w:r w:rsidRPr="0078504E">
              <w:rPr>
                <w:rFonts w:ascii="Arial Narrow" w:eastAsia="Times New Roman" w:hAnsi="Arial Narrow" w:cs="Times New Roman"/>
                <w:b/>
                <w:bCs/>
                <w:color w:val="FFFFFF" w:themeColor="background1"/>
                <w:lang w:val="mk-MK"/>
              </w:rPr>
              <w:t>3</w:t>
            </w:r>
          </w:p>
        </w:tc>
      </w:tr>
      <w:tr w:rsidR="000B3E34" w:rsidRPr="0078504E" w14:paraId="59BFA636" w14:textId="77777777" w:rsidTr="00B13675">
        <w:trPr>
          <w:trHeight w:val="135"/>
          <w:jc w:val="center"/>
        </w:trPr>
        <w:tc>
          <w:tcPr>
            <w:tcW w:w="3116" w:type="dxa"/>
            <w:vMerge/>
            <w:tcBorders>
              <w:left w:val="single" w:sz="48" w:space="0" w:color="FFFFFF" w:themeColor="background1"/>
              <w:right w:val="single" w:sz="18" w:space="0" w:color="FFFFFF" w:themeColor="background1"/>
            </w:tcBorders>
            <w:shd w:val="clear" w:color="auto" w:fill="EF6C00"/>
            <w:vAlign w:val="center"/>
          </w:tcPr>
          <w:p w14:paraId="7B4835C6" w14:textId="77777777" w:rsidR="000B3E34" w:rsidRPr="0078504E" w:rsidRDefault="000B3E34" w:rsidP="001A2494">
            <w:pPr>
              <w:rPr>
                <w:rFonts w:ascii="Arial Narrow" w:eastAsia="Times New Roman" w:hAnsi="Arial Narrow" w:cs="Times New Roman"/>
                <w:color w:val="FFFFFF" w:themeColor="background1"/>
                <w:lang w:val="mk-MK"/>
              </w:rPr>
            </w:pPr>
          </w:p>
        </w:tc>
        <w:tc>
          <w:tcPr>
            <w:tcW w:w="5429"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EF6C00"/>
          </w:tcPr>
          <w:p w14:paraId="1C43DA1A" w14:textId="77777777" w:rsidR="000B3E34" w:rsidRPr="0078504E" w:rsidRDefault="000B3E34" w:rsidP="001A2494">
            <w:pPr>
              <w:jc w:val="both"/>
              <w:rPr>
                <w:rFonts w:ascii="Arial Narrow" w:eastAsia="Times New Roman" w:hAnsi="Arial Narrow" w:cs="Times New Roman"/>
                <w:color w:val="FFFFFF" w:themeColor="background1"/>
                <w:lang w:val="mk-MK"/>
              </w:rPr>
            </w:pPr>
            <w:r w:rsidRPr="0078504E">
              <w:rPr>
                <w:rFonts w:ascii="Arial Narrow" w:eastAsia="Times New Roman" w:hAnsi="Arial Narrow" w:cs="Times New Roman"/>
                <w:color w:val="FFFFFF" w:themeColor="background1"/>
                <w:lang w:val="mk-MK"/>
              </w:rPr>
              <w:t>Шопинг/пазарење</w:t>
            </w:r>
          </w:p>
        </w:tc>
        <w:tc>
          <w:tcPr>
            <w:tcW w:w="63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EF6C00"/>
            <w:vAlign w:val="center"/>
          </w:tcPr>
          <w:p w14:paraId="7212E3F2" w14:textId="77777777" w:rsidR="000B3E34" w:rsidRPr="0078504E" w:rsidRDefault="000B3E34" w:rsidP="001A2494">
            <w:pPr>
              <w:jc w:val="center"/>
              <w:rPr>
                <w:rFonts w:ascii="Arial Narrow" w:eastAsia="Times New Roman" w:hAnsi="Arial Narrow" w:cs="Times New Roman"/>
                <w:b/>
                <w:bCs/>
                <w:color w:val="FFFFFF" w:themeColor="background1"/>
                <w:lang w:val="mk-MK"/>
              </w:rPr>
            </w:pPr>
            <w:r w:rsidRPr="0078504E">
              <w:rPr>
                <w:rFonts w:ascii="Arial Narrow" w:eastAsia="Times New Roman" w:hAnsi="Arial Narrow" w:cs="Times New Roman"/>
                <w:b/>
                <w:bCs/>
                <w:color w:val="FFFFFF" w:themeColor="background1"/>
                <w:lang w:val="mk-MK"/>
              </w:rPr>
              <w:t>3</w:t>
            </w:r>
          </w:p>
        </w:tc>
      </w:tr>
      <w:tr w:rsidR="000B3E34" w:rsidRPr="0078504E" w14:paraId="139A6C3E" w14:textId="77777777" w:rsidTr="00B13675">
        <w:trPr>
          <w:trHeight w:val="135"/>
          <w:jc w:val="center"/>
        </w:trPr>
        <w:tc>
          <w:tcPr>
            <w:tcW w:w="3116" w:type="dxa"/>
            <w:vMerge/>
            <w:tcBorders>
              <w:left w:val="single" w:sz="48" w:space="0" w:color="FFFFFF" w:themeColor="background1"/>
              <w:right w:val="single" w:sz="18" w:space="0" w:color="FFFFFF" w:themeColor="background1"/>
            </w:tcBorders>
            <w:shd w:val="clear" w:color="auto" w:fill="EF6C00"/>
          </w:tcPr>
          <w:p w14:paraId="285843A7" w14:textId="77777777" w:rsidR="000B3E34" w:rsidRPr="0078504E" w:rsidRDefault="000B3E34" w:rsidP="001A2494">
            <w:pPr>
              <w:jc w:val="both"/>
              <w:rPr>
                <w:rFonts w:ascii="Arial Narrow" w:eastAsia="Times New Roman" w:hAnsi="Arial Narrow" w:cs="Times New Roman"/>
                <w:color w:val="FFFFFF" w:themeColor="background1"/>
                <w:lang w:val="mk-MK"/>
              </w:rPr>
            </w:pPr>
          </w:p>
        </w:tc>
        <w:tc>
          <w:tcPr>
            <w:tcW w:w="5429"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EF6C00"/>
          </w:tcPr>
          <w:p w14:paraId="5D2835EF" w14:textId="77777777" w:rsidR="000B3E34" w:rsidRPr="0078504E" w:rsidRDefault="000B3E34" w:rsidP="001A2494">
            <w:pPr>
              <w:jc w:val="both"/>
              <w:rPr>
                <w:rFonts w:ascii="Arial Narrow" w:eastAsia="Times New Roman" w:hAnsi="Arial Narrow" w:cs="Times New Roman"/>
                <w:color w:val="FFFFFF" w:themeColor="background1"/>
                <w:lang w:val="mk-MK"/>
              </w:rPr>
            </w:pPr>
            <w:r w:rsidRPr="0078504E">
              <w:rPr>
                <w:rFonts w:ascii="Arial Narrow" w:eastAsia="Times New Roman" w:hAnsi="Arial Narrow" w:cs="Times New Roman"/>
                <w:color w:val="FFFFFF" w:themeColor="background1"/>
                <w:lang w:val="mk-MK"/>
              </w:rPr>
              <w:t>Убавина и нега</w:t>
            </w:r>
          </w:p>
        </w:tc>
        <w:tc>
          <w:tcPr>
            <w:tcW w:w="63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EF6C00"/>
            <w:vAlign w:val="center"/>
          </w:tcPr>
          <w:p w14:paraId="6AA9EA9D" w14:textId="77777777" w:rsidR="000B3E34" w:rsidRPr="0078504E" w:rsidRDefault="000B3E34" w:rsidP="001A2494">
            <w:pPr>
              <w:jc w:val="center"/>
              <w:rPr>
                <w:rFonts w:ascii="Arial Narrow" w:eastAsia="Times New Roman" w:hAnsi="Arial Narrow" w:cs="Times New Roman"/>
                <w:b/>
                <w:bCs/>
                <w:color w:val="FFFFFF" w:themeColor="background1"/>
                <w:lang w:val="mk-MK"/>
              </w:rPr>
            </w:pPr>
            <w:r w:rsidRPr="0078504E">
              <w:rPr>
                <w:rFonts w:ascii="Arial Narrow" w:eastAsia="Times New Roman" w:hAnsi="Arial Narrow" w:cs="Times New Roman"/>
                <w:b/>
                <w:bCs/>
                <w:color w:val="FFFFFF" w:themeColor="background1"/>
                <w:lang w:val="mk-MK"/>
              </w:rPr>
              <w:t>2</w:t>
            </w:r>
          </w:p>
        </w:tc>
      </w:tr>
      <w:tr w:rsidR="000B3E34" w:rsidRPr="0078504E" w14:paraId="47B050B2" w14:textId="77777777" w:rsidTr="00B13675">
        <w:trPr>
          <w:trHeight w:val="135"/>
          <w:jc w:val="center"/>
        </w:trPr>
        <w:tc>
          <w:tcPr>
            <w:tcW w:w="3116" w:type="dxa"/>
            <w:vMerge/>
            <w:tcBorders>
              <w:left w:val="single" w:sz="48" w:space="0" w:color="FFFFFF" w:themeColor="background1"/>
              <w:right w:val="single" w:sz="18" w:space="0" w:color="FFFFFF" w:themeColor="background1"/>
            </w:tcBorders>
            <w:shd w:val="clear" w:color="auto" w:fill="EF6C00"/>
          </w:tcPr>
          <w:p w14:paraId="26374CE2" w14:textId="77777777" w:rsidR="000B3E34" w:rsidRPr="0078504E" w:rsidRDefault="000B3E34" w:rsidP="001A2494">
            <w:pPr>
              <w:jc w:val="both"/>
              <w:rPr>
                <w:rFonts w:ascii="Arial Narrow" w:eastAsia="Times New Roman" w:hAnsi="Arial Narrow" w:cs="Times New Roman"/>
                <w:color w:val="FFFFFF" w:themeColor="background1"/>
                <w:lang w:val="mk-MK"/>
              </w:rPr>
            </w:pPr>
          </w:p>
        </w:tc>
        <w:tc>
          <w:tcPr>
            <w:tcW w:w="5429"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EF6C00"/>
          </w:tcPr>
          <w:p w14:paraId="328D4315" w14:textId="042B82FE" w:rsidR="000B3E34" w:rsidRPr="0078504E" w:rsidRDefault="000B3E34" w:rsidP="00B11489">
            <w:pPr>
              <w:jc w:val="both"/>
              <w:rPr>
                <w:rFonts w:ascii="Arial Narrow" w:eastAsia="Times New Roman" w:hAnsi="Arial Narrow" w:cs="Times New Roman"/>
                <w:color w:val="FFFFFF" w:themeColor="background1"/>
                <w:lang w:val="mk-MK"/>
              </w:rPr>
            </w:pPr>
            <w:r w:rsidRPr="0078504E">
              <w:rPr>
                <w:rFonts w:ascii="Arial Narrow" w:eastAsia="Times New Roman" w:hAnsi="Arial Narrow" w:cs="Times New Roman"/>
                <w:color w:val="FFFFFF" w:themeColor="background1"/>
                <w:lang w:val="mk-MK"/>
              </w:rPr>
              <w:t>Храна/ресторани/рецепти/</w:t>
            </w:r>
            <w:r w:rsidR="00B11489" w:rsidRPr="0078504E">
              <w:rPr>
                <w:rFonts w:ascii="Arial Narrow" w:eastAsia="Times New Roman" w:hAnsi="Arial Narrow" w:cs="Times New Roman"/>
                <w:color w:val="FFFFFF" w:themeColor="background1"/>
                <w:lang w:val="mk-MK"/>
              </w:rPr>
              <w:t>пијал</w:t>
            </w:r>
            <w:r w:rsidR="00B11489">
              <w:rPr>
                <w:rFonts w:ascii="Arial Narrow" w:eastAsia="Times New Roman" w:hAnsi="Arial Narrow" w:cs="Times New Roman"/>
                <w:color w:val="FFFFFF" w:themeColor="background1"/>
                <w:lang w:val="mk-MK"/>
              </w:rPr>
              <w:t>а</w:t>
            </w:r>
            <w:r w:rsidR="00B11489" w:rsidRPr="0078504E">
              <w:rPr>
                <w:rFonts w:ascii="Arial Narrow" w:eastAsia="Times New Roman" w:hAnsi="Arial Narrow" w:cs="Times New Roman"/>
                <w:color w:val="FFFFFF" w:themeColor="background1"/>
                <w:lang w:val="mk-MK"/>
              </w:rPr>
              <w:t>ци</w:t>
            </w:r>
          </w:p>
        </w:tc>
        <w:tc>
          <w:tcPr>
            <w:tcW w:w="63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EF6C00"/>
            <w:vAlign w:val="center"/>
          </w:tcPr>
          <w:p w14:paraId="70535351" w14:textId="77777777" w:rsidR="000B3E34" w:rsidRPr="0078504E" w:rsidRDefault="000B3E34" w:rsidP="001A2494">
            <w:pPr>
              <w:jc w:val="center"/>
              <w:rPr>
                <w:rFonts w:ascii="Arial Narrow" w:eastAsia="Times New Roman" w:hAnsi="Arial Narrow" w:cs="Times New Roman"/>
                <w:b/>
                <w:bCs/>
                <w:color w:val="FFFFFF" w:themeColor="background1"/>
                <w:lang w:val="mk-MK"/>
              </w:rPr>
            </w:pPr>
            <w:r w:rsidRPr="0078504E">
              <w:rPr>
                <w:rFonts w:ascii="Arial Narrow" w:eastAsia="Times New Roman" w:hAnsi="Arial Narrow" w:cs="Times New Roman"/>
                <w:b/>
                <w:bCs/>
                <w:color w:val="FFFFFF" w:themeColor="background1"/>
                <w:lang w:val="mk-MK"/>
              </w:rPr>
              <w:t>2</w:t>
            </w:r>
          </w:p>
        </w:tc>
      </w:tr>
      <w:tr w:rsidR="000B3E34" w:rsidRPr="0078504E" w14:paraId="6ACC281A" w14:textId="77777777" w:rsidTr="00B13675">
        <w:trPr>
          <w:trHeight w:val="135"/>
          <w:jc w:val="center"/>
        </w:trPr>
        <w:tc>
          <w:tcPr>
            <w:tcW w:w="3116" w:type="dxa"/>
            <w:vMerge/>
            <w:tcBorders>
              <w:left w:val="single" w:sz="48" w:space="0" w:color="FFFFFF" w:themeColor="background1"/>
              <w:right w:val="single" w:sz="18" w:space="0" w:color="FFFFFF" w:themeColor="background1"/>
            </w:tcBorders>
            <w:shd w:val="clear" w:color="auto" w:fill="EF6C00"/>
          </w:tcPr>
          <w:p w14:paraId="5214A9AF" w14:textId="77777777" w:rsidR="000B3E34" w:rsidRPr="0078504E" w:rsidRDefault="000B3E34" w:rsidP="001A2494">
            <w:pPr>
              <w:jc w:val="both"/>
              <w:rPr>
                <w:rFonts w:ascii="Arial Narrow" w:eastAsia="Times New Roman" w:hAnsi="Arial Narrow" w:cs="Times New Roman"/>
                <w:color w:val="FFFFFF" w:themeColor="background1"/>
                <w:lang w:val="mk-MK"/>
              </w:rPr>
            </w:pPr>
          </w:p>
        </w:tc>
        <w:tc>
          <w:tcPr>
            <w:tcW w:w="5429"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EF6C00"/>
          </w:tcPr>
          <w:p w14:paraId="7DBE836D" w14:textId="77777777" w:rsidR="000B3E34" w:rsidRPr="0078504E" w:rsidRDefault="000B3E34" w:rsidP="001A2494">
            <w:pPr>
              <w:jc w:val="both"/>
              <w:rPr>
                <w:rFonts w:ascii="Arial Narrow" w:eastAsia="Times New Roman" w:hAnsi="Arial Narrow" w:cs="Times New Roman"/>
                <w:color w:val="FFFFFF" w:themeColor="background1"/>
                <w:lang w:val="mk-MK"/>
              </w:rPr>
            </w:pPr>
            <w:r w:rsidRPr="0078504E">
              <w:rPr>
                <w:rFonts w:ascii="Arial Narrow" w:eastAsia="Times New Roman" w:hAnsi="Arial Narrow" w:cs="Times New Roman"/>
                <w:color w:val="FFFFFF" w:themeColor="background1"/>
                <w:lang w:val="mk-MK"/>
              </w:rPr>
              <w:t>Кампањи за општествени прашања</w:t>
            </w:r>
          </w:p>
        </w:tc>
        <w:tc>
          <w:tcPr>
            <w:tcW w:w="63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EF6C00"/>
            <w:vAlign w:val="center"/>
          </w:tcPr>
          <w:p w14:paraId="10C4D92C" w14:textId="77777777" w:rsidR="000B3E34" w:rsidRPr="0078504E" w:rsidRDefault="000B3E34" w:rsidP="001A2494">
            <w:pPr>
              <w:jc w:val="center"/>
              <w:rPr>
                <w:rFonts w:ascii="Arial Narrow" w:eastAsia="Times New Roman" w:hAnsi="Arial Narrow" w:cs="Times New Roman"/>
                <w:b/>
                <w:bCs/>
                <w:color w:val="FFFFFF" w:themeColor="background1"/>
                <w:lang w:val="mk-MK"/>
              </w:rPr>
            </w:pPr>
            <w:r w:rsidRPr="0078504E">
              <w:rPr>
                <w:rFonts w:ascii="Arial Narrow" w:eastAsia="Times New Roman" w:hAnsi="Arial Narrow" w:cs="Times New Roman"/>
                <w:b/>
                <w:bCs/>
                <w:color w:val="FFFFFF" w:themeColor="background1"/>
                <w:lang w:val="mk-MK"/>
              </w:rPr>
              <w:t>1</w:t>
            </w:r>
          </w:p>
        </w:tc>
      </w:tr>
      <w:tr w:rsidR="000B3E34" w:rsidRPr="0078504E" w14:paraId="6FE018AB" w14:textId="77777777" w:rsidTr="00B13675">
        <w:trPr>
          <w:trHeight w:val="135"/>
          <w:jc w:val="center"/>
        </w:trPr>
        <w:tc>
          <w:tcPr>
            <w:tcW w:w="3116" w:type="dxa"/>
            <w:vMerge/>
            <w:tcBorders>
              <w:left w:val="single" w:sz="48" w:space="0" w:color="FFFFFF" w:themeColor="background1"/>
              <w:right w:val="single" w:sz="18" w:space="0" w:color="FFFFFF" w:themeColor="background1"/>
            </w:tcBorders>
            <w:shd w:val="clear" w:color="auto" w:fill="EF6C00"/>
          </w:tcPr>
          <w:p w14:paraId="352B5359" w14:textId="77777777" w:rsidR="000B3E34" w:rsidRPr="0078504E" w:rsidRDefault="000B3E34" w:rsidP="001A2494">
            <w:pPr>
              <w:jc w:val="both"/>
              <w:rPr>
                <w:rFonts w:ascii="Arial Narrow" w:eastAsia="Times New Roman" w:hAnsi="Arial Narrow" w:cs="Times New Roman"/>
                <w:color w:val="FFFFFF" w:themeColor="background1"/>
                <w:lang w:val="mk-MK"/>
              </w:rPr>
            </w:pPr>
          </w:p>
        </w:tc>
        <w:tc>
          <w:tcPr>
            <w:tcW w:w="5429"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EF6C00"/>
          </w:tcPr>
          <w:p w14:paraId="5A29585E" w14:textId="77777777" w:rsidR="000B3E34" w:rsidRPr="0078504E" w:rsidRDefault="000B3E34" w:rsidP="001A2494">
            <w:pPr>
              <w:jc w:val="both"/>
              <w:rPr>
                <w:rFonts w:ascii="Arial Narrow" w:eastAsia="Times New Roman" w:hAnsi="Arial Narrow" w:cs="Times New Roman"/>
                <w:color w:val="FFFFFF" w:themeColor="background1"/>
                <w:lang w:val="mk-MK"/>
              </w:rPr>
            </w:pPr>
            <w:r w:rsidRPr="0078504E">
              <w:rPr>
                <w:rFonts w:ascii="Arial Narrow" w:eastAsia="Times New Roman" w:hAnsi="Arial Narrow" w:cs="Times New Roman"/>
                <w:color w:val="FFFFFF" w:themeColor="background1"/>
                <w:lang w:val="mk-MK"/>
              </w:rPr>
              <w:t>Автомобили/мотори/превозни средства</w:t>
            </w:r>
          </w:p>
        </w:tc>
        <w:tc>
          <w:tcPr>
            <w:tcW w:w="63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EF6C00"/>
            <w:vAlign w:val="center"/>
          </w:tcPr>
          <w:p w14:paraId="7F300295" w14:textId="77777777" w:rsidR="000B3E34" w:rsidRPr="0078504E" w:rsidRDefault="000B3E34" w:rsidP="001A2494">
            <w:pPr>
              <w:jc w:val="center"/>
              <w:rPr>
                <w:rFonts w:ascii="Arial Narrow" w:eastAsia="Times New Roman" w:hAnsi="Arial Narrow" w:cs="Times New Roman"/>
                <w:b/>
                <w:bCs/>
                <w:color w:val="FFFFFF" w:themeColor="background1"/>
                <w:lang w:val="mk-MK"/>
              </w:rPr>
            </w:pPr>
            <w:r w:rsidRPr="0078504E">
              <w:rPr>
                <w:rFonts w:ascii="Arial Narrow" w:eastAsia="Times New Roman" w:hAnsi="Arial Narrow" w:cs="Times New Roman"/>
                <w:b/>
                <w:bCs/>
                <w:color w:val="FFFFFF" w:themeColor="background1"/>
                <w:lang w:val="mk-MK"/>
              </w:rPr>
              <w:t>1</w:t>
            </w:r>
          </w:p>
        </w:tc>
      </w:tr>
      <w:tr w:rsidR="000B3E34" w:rsidRPr="0078504E" w14:paraId="0D6B1F1D" w14:textId="77777777" w:rsidTr="00B13675">
        <w:trPr>
          <w:jc w:val="center"/>
        </w:trPr>
        <w:tc>
          <w:tcPr>
            <w:tcW w:w="3116" w:type="dxa"/>
            <w:vMerge/>
            <w:tcBorders>
              <w:left w:val="single" w:sz="48" w:space="0" w:color="FFFFFF" w:themeColor="background1"/>
              <w:right w:val="single" w:sz="18" w:space="0" w:color="FFFFFF" w:themeColor="background1"/>
            </w:tcBorders>
            <w:shd w:val="clear" w:color="auto" w:fill="EF6C00"/>
          </w:tcPr>
          <w:p w14:paraId="031F52C8" w14:textId="77777777" w:rsidR="000B3E34" w:rsidRPr="0078504E" w:rsidRDefault="000B3E34" w:rsidP="001A2494">
            <w:pPr>
              <w:jc w:val="both"/>
              <w:rPr>
                <w:rFonts w:ascii="Arial Narrow" w:eastAsia="Times New Roman" w:hAnsi="Arial Narrow" w:cs="Times New Roman"/>
                <w:color w:val="FFFFFF" w:themeColor="background1"/>
                <w:lang w:val="mk-MK"/>
              </w:rPr>
            </w:pPr>
          </w:p>
        </w:tc>
        <w:tc>
          <w:tcPr>
            <w:tcW w:w="5429"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EF6C00"/>
          </w:tcPr>
          <w:p w14:paraId="63B78378" w14:textId="77777777" w:rsidR="000B3E34" w:rsidRPr="0078504E" w:rsidRDefault="000B3E34" w:rsidP="001A2494">
            <w:pPr>
              <w:jc w:val="both"/>
              <w:rPr>
                <w:rFonts w:ascii="Arial Narrow" w:eastAsia="Times New Roman" w:hAnsi="Arial Narrow" w:cs="Times New Roman"/>
                <w:color w:val="FFFFFF" w:themeColor="background1"/>
                <w:lang w:val="mk-MK"/>
              </w:rPr>
            </w:pPr>
            <w:r w:rsidRPr="0078504E">
              <w:rPr>
                <w:rFonts w:ascii="Arial Narrow" w:eastAsia="Times New Roman" w:hAnsi="Arial Narrow" w:cs="Times New Roman"/>
                <w:color w:val="FFFFFF" w:themeColor="background1"/>
                <w:lang w:val="mk-MK"/>
              </w:rPr>
              <w:t>Техника/алати/апликации</w:t>
            </w:r>
          </w:p>
        </w:tc>
        <w:tc>
          <w:tcPr>
            <w:tcW w:w="63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EF6C00"/>
            <w:vAlign w:val="center"/>
          </w:tcPr>
          <w:p w14:paraId="123B7102" w14:textId="77777777" w:rsidR="000B3E34" w:rsidRPr="0078504E" w:rsidRDefault="000B3E34" w:rsidP="001A2494">
            <w:pPr>
              <w:jc w:val="center"/>
              <w:rPr>
                <w:rFonts w:ascii="Arial Narrow" w:eastAsia="Times New Roman" w:hAnsi="Arial Narrow" w:cs="Times New Roman"/>
                <w:b/>
                <w:bCs/>
                <w:color w:val="FFFFFF" w:themeColor="background1"/>
                <w:lang w:val="mk-MK"/>
              </w:rPr>
            </w:pPr>
            <w:r w:rsidRPr="0078504E">
              <w:rPr>
                <w:rFonts w:ascii="Arial Narrow" w:eastAsia="Times New Roman" w:hAnsi="Arial Narrow" w:cs="Times New Roman"/>
                <w:b/>
                <w:bCs/>
                <w:color w:val="FFFFFF" w:themeColor="background1"/>
                <w:lang w:val="mk-MK"/>
              </w:rPr>
              <w:t>1</w:t>
            </w:r>
          </w:p>
        </w:tc>
      </w:tr>
      <w:tr w:rsidR="000B3E34" w:rsidRPr="0078504E" w14:paraId="77B31356" w14:textId="77777777" w:rsidTr="00B13675">
        <w:trPr>
          <w:jc w:val="center"/>
        </w:trPr>
        <w:tc>
          <w:tcPr>
            <w:tcW w:w="3116" w:type="dxa"/>
            <w:vMerge/>
            <w:tcBorders>
              <w:left w:val="single" w:sz="48" w:space="0" w:color="FFFFFF" w:themeColor="background1"/>
              <w:bottom w:val="single" w:sz="48" w:space="0" w:color="FFFFFF" w:themeColor="background1"/>
              <w:right w:val="single" w:sz="18" w:space="0" w:color="FFFFFF" w:themeColor="background1"/>
            </w:tcBorders>
            <w:shd w:val="clear" w:color="auto" w:fill="EF6C00"/>
          </w:tcPr>
          <w:p w14:paraId="619556A7" w14:textId="77777777" w:rsidR="000B3E34" w:rsidRPr="0078504E" w:rsidRDefault="000B3E34" w:rsidP="001A2494">
            <w:pPr>
              <w:jc w:val="both"/>
              <w:rPr>
                <w:rFonts w:ascii="Arial Narrow" w:eastAsia="Times New Roman" w:hAnsi="Arial Narrow" w:cs="Times New Roman"/>
                <w:color w:val="FFFFFF" w:themeColor="background1"/>
                <w:lang w:val="mk-MK"/>
              </w:rPr>
            </w:pPr>
          </w:p>
        </w:tc>
        <w:tc>
          <w:tcPr>
            <w:tcW w:w="5429"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EF6C00"/>
          </w:tcPr>
          <w:p w14:paraId="392A2A92" w14:textId="77777777" w:rsidR="000B3E34" w:rsidRPr="0078504E" w:rsidRDefault="000B3E34" w:rsidP="001A2494">
            <w:pPr>
              <w:jc w:val="both"/>
              <w:rPr>
                <w:rFonts w:ascii="Arial Narrow" w:eastAsia="Times New Roman" w:hAnsi="Arial Narrow" w:cs="Times New Roman"/>
                <w:color w:val="FFFFFF" w:themeColor="background1"/>
                <w:lang w:val="mk-MK"/>
              </w:rPr>
            </w:pPr>
            <w:r w:rsidRPr="0078504E">
              <w:rPr>
                <w:rFonts w:ascii="Arial Narrow" w:eastAsia="Times New Roman" w:hAnsi="Arial Narrow" w:cs="Times New Roman"/>
                <w:color w:val="FFFFFF" w:themeColor="background1"/>
                <w:lang w:val="mk-MK"/>
              </w:rPr>
              <w:t>Фитнес</w:t>
            </w:r>
          </w:p>
        </w:tc>
        <w:tc>
          <w:tcPr>
            <w:tcW w:w="63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EF6C00"/>
            <w:vAlign w:val="center"/>
          </w:tcPr>
          <w:p w14:paraId="21AFFE14" w14:textId="77777777" w:rsidR="000B3E34" w:rsidRPr="0078504E" w:rsidRDefault="000B3E34" w:rsidP="001A2494">
            <w:pPr>
              <w:jc w:val="center"/>
              <w:rPr>
                <w:rFonts w:ascii="Arial Narrow" w:eastAsia="Times New Roman" w:hAnsi="Arial Narrow" w:cs="Times New Roman"/>
                <w:b/>
                <w:bCs/>
                <w:color w:val="FFFFFF" w:themeColor="background1"/>
                <w:lang w:val="mk-MK"/>
              </w:rPr>
            </w:pPr>
            <w:r w:rsidRPr="0078504E">
              <w:rPr>
                <w:rFonts w:ascii="Arial Narrow" w:eastAsia="Times New Roman" w:hAnsi="Arial Narrow" w:cs="Times New Roman"/>
                <w:b/>
                <w:bCs/>
                <w:color w:val="FFFFFF" w:themeColor="background1"/>
                <w:lang w:val="mk-MK"/>
              </w:rPr>
              <w:t>1</w:t>
            </w:r>
          </w:p>
        </w:tc>
      </w:tr>
      <w:tr w:rsidR="000B3E34" w:rsidRPr="0078504E" w14:paraId="4196E5B3" w14:textId="77777777" w:rsidTr="00B13675">
        <w:trPr>
          <w:trHeight w:val="135"/>
          <w:jc w:val="center"/>
        </w:trPr>
        <w:tc>
          <w:tcPr>
            <w:tcW w:w="3116"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FFB74D"/>
            <w:vAlign w:val="center"/>
          </w:tcPr>
          <w:p w14:paraId="2BF9D4C9" w14:textId="77777777" w:rsidR="000B3E34" w:rsidRPr="0078504E" w:rsidRDefault="000B3E34" w:rsidP="001A2494">
            <w:pPr>
              <w:rPr>
                <w:rFonts w:ascii="Arial Narrow" w:eastAsia="Times New Roman" w:hAnsi="Arial Narrow" w:cs="Times New Roman"/>
                <w:color w:val="FFFFFF" w:themeColor="background1"/>
                <w:lang w:val="mk-MK"/>
              </w:rPr>
            </w:pPr>
            <w:r w:rsidRPr="0078504E">
              <w:rPr>
                <w:rFonts w:ascii="Arial Narrow" w:eastAsia="Times New Roman" w:hAnsi="Arial Narrow" w:cs="Times New Roman"/>
                <w:color w:val="FFFFFF" w:themeColor="background1"/>
                <w:lang w:val="mk-MK"/>
              </w:rPr>
              <w:t>Објави со спонзорство</w:t>
            </w:r>
          </w:p>
        </w:tc>
        <w:tc>
          <w:tcPr>
            <w:tcW w:w="5429"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FFB74D"/>
          </w:tcPr>
          <w:p w14:paraId="2A64F751" w14:textId="77777777" w:rsidR="000B3E34" w:rsidRPr="0078504E" w:rsidRDefault="000B3E34" w:rsidP="001A2494">
            <w:pPr>
              <w:jc w:val="both"/>
              <w:rPr>
                <w:rFonts w:ascii="Arial Narrow" w:eastAsia="Times New Roman" w:hAnsi="Arial Narrow" w:cs="Times New Roman"/>
                <w:color w:val="FFFFFF" w:themeColor="background1"/>
                <w:lang w:val="mk-MK"/>
              </w:rPr>
            </w:pPr>
            <w:r w:rsidRPr="0078504E">
              <w:rPr>
                <w:rFonts w:ascii="Arial Narrow" w:eastAsia="Times New Roman" w:hAnsi="Arial Narrow" w:cs="Times New Roman"/>
                <w:color w:val="FFFFFF" w:themeColor="background1"/>
                <w:lang w:val="mk-MK"/>
              </w:rPr>
              <w:t>Патувања</w:t>
            </w:r>
          </w:p>
        </w:tc>
        <w:tc>
          <w:tcPr>
            <w:tcW w:w="63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FFB74D"/>
            <w:vAlign w:val="center"/>
          </w:tcPr>
          <w:p w14:paraId="7E709F29" w14:textId="77777777" w:rsidR="000B3E34" w:rsidRPr="0078504E" w:rsidRDefault="000B3E34" w:rsidP="001A2494">
            <w:pPr>
              <w:jc w:val="center"/>
              <w:rPr>
                <w:rFonts w:ascii="Arial Narrow" w:eastAsia="Times New Roman" w:hAnsi="Arial Narrow" w:cs="Times New Roman"/>
                <w:b/>
                <w:bCs/>
                <w:color w:val="FFFFFF" w:themeColor="background1"/>
                <w:lang w:val="mk-MK"/>
              </w:rPr>
            </w:pPr>
            <w:r w:rsidRPr="0078504E">
              <w:rPr>
                <w:rFonts w:ascii="Arial Narrow" w:eastAsia="Times New Roman" w:hAnsi="Arial Narrow" w:cs="Times New Roman"/>
                <w:b/>
                <w:bCs/>
                <w:color w:val="FFFFFF" w:themeColor="background1"/>
                <w:lang w:val="mk-MK"/>
              </w:rPr>
              <w:t>3</w:t>
            </w:r>
          </w:p>
        </w:tc>
      </w:tr>
      <w:tr w:rsidR="000B3E34" w:rsidRPr="0078504E" w14:paraId="7ABB3E80" w14:textId="77777777" w:rsidTr="00B13675">
        <w:trPr>
          <w:trHeight w:val="135"/>
          <w:jc w:val="center"/>
        </w:trPr>
        <w:tc>
          <w:tcPr>
            <w:tcW w:w="3116" w:type="dxa"/>
            <w:vMerge/>
            <w:tcBorders>
              <w:left w:val="single" w:sz="48" w:space="0" w:color="FFFFFF" w:themeColor="background1"/>
              <w:right w:val="single" w:sz="18" w:space="0" w:color="FFFFFF" w:themeColor="background1"/>
            </w:tcBorders>
            <w:shd w:val="clear" w:color="auto" w:fill="FFB74D"/>
          </w:tcPr>
          <w:p w14:paraId="54F6DCF7" w14:textId="77777777" w:rsidR="000B3E34" w:rsidRPr="0078504E" w:rsidRDefault="000B3E34" w:rsidP="001A2494">
            <w:pPr>
              <w:jc w:val="both"/>
              <w:rPr>
                <w:rFonts w:ascii="Arial Narrow" w:eastAsia="Times New Roman" w:hAnsi="Arial Narrow" w:cs="Times New Roman"/>
                <w:color w:val="FFFFFF" w:themeColor="background1"/>
                <w:lang w:val="mk-MK"/>
              </w:rPr>
            </w:pPr>
          </w:p>
        </w:tc>
        <w:tc>
          <w:tcPr>
            <w:tcW w:w="5429"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FFB74D"/>
          </w:tcPr>
          <w:p w14:paraId="1D87E0E0" w14:textId="77777777" w:rsidR="000B3E34" w:rsidRPr="0078504E" w:rsidRDefault="000B3E34" w:rsidP="001A2494">
            <w:pPr>
              <w:jc w:val="both"/>
              <w:rPr>
                <w:rFonts w:ascii="Arial Narrow" w:eastAsia="Times New Roman" w:hAnsi="Arial Narrow" w:cs="Times New Roman"/>
                <w:color w:val="FFFFFF" w:themeColor="background1"/>
                <w:lang w:val="mk-MK"/>
              </w:rPr>
            </w:pPr>
            <w:r w:rsidRPr="0078504E">
              <w:rPr>
                <w:rFonts w:ascii="Arial Narrow" w:eastAsia="Times New Roman" w:hAnsi="Arial Narrow" w:cs="Times New Roman"/>
                <w:color w:val="FFFFFF" w:themeColor="background1"/>
                <w:lang w:val="mk-MK"/>
              </w:rPr>
              <w:t>Спорт</w:t>
            </w:r>
          </w:p>
        </w:tc>
        <w:tc>
          <w:tcPr>
            <w:tcW w:w="63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FFB74D"/>
            <w:vAlign w:val="center"/>
          </w:tcPr>
          <w:p w14:paraId="00CAAF7F" w14:textId="77777777" w:rsidR="000B3E34" w:rsidRPr="0078504E" w:rsidRDefault="000B3E34" w:rsidP="001A2494">
            <w:pPr>
              <w:jc w:val="center"/>
              <w:rPr>
                <w:rFonts w:ascii="Arial Narrow" w:eastAsia="Times New Roman" w:hAnsi="Arial Narrow" w:cs="Times New Roman"/>
                <w:b/>
                <w:bCs/>
                <w:color w:val="FFFFFF" w:themeColor="background1"/>
                <w:lang w:val="mk-MK"/>
              </w:rPr>
            </w:pPr>
            <w:r w:rsidRPr="0078504E">
              <w:rPr>
                <w:rFonts w:ascii="Arial Narrow" w:eastAsia="Times New Roman" w:hAnsi="Arial Narrow" w:cs="Times New Roman"/>
                <w:b/>
                <w:bCs/>
                <w:color w:val="FFFFFF" w:themeColor="background1"/>
                <w:lang w:val="mk-MK"/>
              </w:rPr>
              <w:t>2</w:t>
            </w:r>
          </w:p>
        </w:tc>
      </w:tr>
      <w:tr w:rsidR="000B3E34" w:rsidRPr="0078504E" w14:paraId="3D90C477" w14:textId="77777777" w:rsidTr="00B13675">
        <w:trPr>
          <w:trHeight w:val="135"/>
          <w:jc w:val="center"/>
        </w:trPr>
        <w:tc>
          <w:tcPr>
            <w:tcW w:w="3116" w:type="dxa"/>
            <w:vMerge/>
            <w:tcBorders>
              <w:left w:val="single" w:sz="48" w:space="0" w:color="FFFFFF" w:themeColor="background1"/>
              <w:bottom w:val="single" w:sz="48" w:space="0" w:color="FFFFFF" w:themeColor="background1"/>
              <w:right w:val="single" w:sz="18" w:space="0" w:color="FFFFFF" w:themeColor="background1"/>
            </w:tcBorders>
            <w:shd w:val="clear" w:color="auto" w:fill="FFB74D"/>
          </w:tcPr>
          <w:p w14:paraId="7C59AA83" w14:textId="77777777" w:rsidR="000B3E34" w:rsidRPr="0078504E" w:rsidRDefault="000B3E34" w:rsidP="001A2494">
            <w:pPr>
              <w:jc w:val="both"/>
              <w:rPr>
                <w:rFonts w:ascii="Arial Narrow" w:eastAsia="Times New Roman" w:hAnsi="Arial Narrow" w:cs="Times New Roman"/>
                <w:color w:val="FFFFFF" w:themeColor="background1"/>
                <w:lang w:val="mk-MK"/>
              </w:rPr>
            </w:pPr>
          </w:p>
        </w:tc>
        <w:tc>
          <w:tcPr>
            <w:tcW w:w="5429"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FFB74D"/>
          </w:tcPr>
          <w:p w14:paraId="16EF4C44" w14:textId="7DC8B3A0" w:rsidR="000B3E34" w:rsidRPr="0078504E" w:rsidRDefault="000B3E34" w:rsidP="00B11489">
            <w:pPr>
              <w:jc w:val="both"/>
              <w:rPr>
                <w:rFonts w:ascii="Arial Narrow" w:eastAsia="Times New Roman" w:hAnsi="Arial Narrow" w:cs="Times New Roman"/>
                <w:color w:val="FFFFFF" w:themeColor="background1"/>
                <w:lang w:val="mk-MK"/>
              </w:rPr>
            </w:pPr>
            <w:r w:rsidRPr="0078504E">
              <w:rPr>
                <w:rFonts w:ascii="Arial Narrow" w:eastAsia="Times New Roman" w:hAnsi="Arial Narrow" w:cs="Times New Roman"/>
                <w:color w:val="FFFFFF" w:themeColor="background1"/>
                <w:lang w:val="mk-MK"/>
              </w:rPr>
              <w:t>Промоција и најави на настани/емисии/</w:t>
            </w:r>
            <w:r w:rsidR="00B11489" w:rsidRPr="0078504E">
              <w:rPr>
                <w:rFonts w:ascii="Arial Narrow" w:eastAsia="Times New Roman" w:hAnsi="Arial Narrow" w:cs="Times New Roman"/>
                <w:color w:val="FFFFFF" w:themeColor="background1"/>
                <w:lang w:val="mk-MK"/>
              </w:rPr>
              <w:t>по</w:t>
            </w:r>
            <w:r w:rsidR="00B11489">
              <w:rPr>
                <w:rFonts w:ascii="Arial Narrow" w:eastAsia="Times New Roman" w:hAnsi="Arial Narrow" w:cs="Times New Roman"/>
                <w:color w:val="FFFFFF" w:themeColor="background1"/>
                <w:lang w:val="mk-MK"/>
              </w:rPr>
              <w:t>т</w:t>
            </w:r>
            <w:r w:rsidR="00B11489" w:rsidRPr="0078504E">
              <w:rPr>
                <w:rFonts w:ascii="Arial Narrow" w:eastAsia="Times New Roman" w:hAnsi="Arial Narrow" w:cs="Times New Roman"/>
                <w:color w:val="FFFFFF" w:themeColor="background1"/>
                <w:lang w:val="mk-MK"/>
              </w:rPr>
              <w:t>касти</w:t>
            </w:r>
          </w:p>
        </w:tc>
        <w:tc>
          <w:tcPr>
            <w:tcW w:w="63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FFB74D"/>
            <w:vAlign w:val="center"/>
          </w:tcPr>
          <w:p w14:paraId="754D9D19" w14:textId="77777777" w:rsidR="000B3E34" w:rsidRPr="0078504E" w:rsidRDefault="000B3E34" w:rsidP="001A2494">
            <w:pPr>
              <w:jc w:val="center"/>
              <w:rPr>
                <w:rFonts w:ascii="Arial Narrow" w:eastAsia="Times New Roman" w:hAnsi="Arial Narrow" w:cs="Times New Roman"/>
                <w:b/>
                <w:bCs/>
                <w:color w:val="FFFFFF" w:themeColor="background1"/>
                <w:lang w:val="mk-MK"/>
              </w:rPr>
            </w:pPr>
            <w:r w:rsidRPr="0078504E">
              <w:rPr>
                <w:rFonts w:ascii="Arial Narrow" w:eastAsia="Times New Roman" w:hAnsi="Arial Narrow" w:cs="Times New Roman"/>
                <w:b/>
                <w:bCs/>
                <w:color w:val="FFFFFF" w:themeColor="background1"/>
                <w:lang w:val="mk-MK"/>
              </w:rPr>
              <w:t>1</w:t>
            </w:r>
          </w:p>
        </w:tc>
      </w:tr>
      <w:tr w:rsidR="000B3E34" w:rsidRPr="0078504E" w14:paraId="57B8094B" w14:textId="77777777" w:rsidTr="00B13675">
        <w:trPr>
          <w:trHeight w:val="111"/>
          <w:jc w:val="center"/>
        </w:trPr>
        <w:tc>
          <w:tcPr>
            <w:tcW w:w="3116"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FFCF89"/>
            <w:vAlign w:val="center"/>
          </w:tcPr>
          <w:p w14:paraId="75CDD0C9" w14:textId="77777777" w:rsidR="000B3E34" w:rsidRPr="0078504E" w:rsidRDefault="000B3E34" w:rsidP="001A2494">
            <w:pPr>
              <w:rPr>
                <w:rFonts w:ascii="Arial Narrow" w:eastAsia="Times New Roman" w:hAnsi="Arial Narrow" w:cs="Times New Roman"/>
                <w:color w:val="FFFFFF" w:themeColor="background1"/>
                <w:lang w:val="mk-MK"/>
              </w:rPr>
            </w:pPr>
            <w:r w:rsidRPr="0078504E">
              <w:rPr>
                <w:rFonts w:ascii="Arial Narrow" w:eastAsia="Times New Roman" w:hAnsi="Arial Narrow" w:cs="Times New Roman"/>
                <w:color w:val="FFFFFF" w:themeColor="background1"/>
                <w:lang w:val="mk-MK"/>
              </w:rPr>
              <w:t>Објави без комерцијална комуникација</w:t>
            </w:r>
          </w:p>
        </w:tc>
        <w:tc>
          <w:tcPr>
            <w:tcW w:w="5429"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FFCF89"/>
          </w:tcPr>
          <w:p w14:paraId="73CF9AC3" w14:textId="77777777" w:rsidR="000B3E34" w:rsidRPr="0078504E" w:rsidRDefault="000B3E34" w:rsidP="001A2494">
            <w:pPr>
              <w:jc w:val="both"/>
              <w:rPr>
                <w:rFonts w:ascii="Arial Narrow" w:eastAsia="Times New Roman" w:hAnsi="Arial Narrow" w:cs="Times New Roman"/>
                <w:color w:val="FFFFFF" w:themeColor="background1"/>
                <w:lang w:val="mk-MK"/>
              </w:rPr>
            </w:pPr>
            <w:r w:rsidRPr="0078504E">
              <w:rPr>
                <w:rFonts w:ascii="Arial Narrow" w:eastAsia="Times New Roman" w:hAnsi="Arial Narrow" w:cs="Times New Roman"/>
                <w:color w:val="FFFFFF" w:themeColor="background1"/>
                <w:lang w:val="mk-MK"/>
              </w:rPr>
              <w:t>Хумористични скечови</w:t>
            </w:r>
          </w:p>
        </w:tc>
        <w:tc>
          <w:tcPr>
            <w:tcW w:w="63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FFCF89"/>
            <w:vAlign w:val="center"/>
          </w:tcPr>
          <w:p w14:paraId="7E7132D5" w14:textId="77777777" w:rsidR="000B3E34" w:rsidRPr="0078504E" w:rsidRDefault="000B3E34" w:rsidP="001A2494">
            <w:pPr>
              <w:jc w:val="center"/>
              <w:rPr>
                <w:rFonts w:ascii="Arial Narrow" w:eastAsia="Times New Roman" w:hAnsi="Arial Narrow" w:cs="Times New Roman"/>
                <w:b/>
                <w:bCs/>
                <w:color w:val="FFFFFF" w:themeColor="background1"/>
                <w:lang w:val="mk-MK"/>
              </w:rPr>
            </w:pPr>
            <w:r w:rsidRPr="0078504E">
              <w:rPr>
                <w:rFonts w:ascii="Arial Narrow" w:eastAsia="Times New Roman" w:hAnsi="Arial Narrow" w:cs="Times New Roman"/>
                <w:b/>
                <w:bCs/>
                <w:color w:val="FFFFFF" w:themeColor="background1"/>
                <w:lang w:val="mk-MK"/>
              </w:rPr>
              <w:t>3</w:t>
            </w:r>
          </w:p>
        </w:tc>
      </w:tr>
      <w:tr w:rsidR="000B3E34" w:rsidRPr="0078504E" w14:paraId="07AF381C" w14:textId="77777777" w:rsidTr="00B13675">
        <w:trPr>
          <w:trHeight w:val="111"/>
          <w:jc w:val="center"/>
        </w:trPr>
        <w:tc>
          <w:tcPr>
            <w:tcW w:w="3116" w:type="dxa"/>
            <w:vMerge/>
            <w:tcBorders>
              <w:left w:val="single" w:sz="48" w:space="0" w:color="FFFFFF" w:themeColor="background1"/>
              <w:right w:val="single" w:sz="18" w:space="0" w:color="FFFFFF" w:themeColor="background1"/>
            </w:tcBorders>
            <w:shd w:val="clear" w:color="auto" w:fill="FFCF89"/>
            <w:vAlign w:val="center"/>
          </w:tcPr>
          <w:p w14:paraId="4A495C16" w14:textId="77777777" w:rsidR="000B3E34" w:rsidRPr="0078504E" w:rsidRDefault="000B3E34" w:rsidP="001A2494">
            <w:pPr>
              <w:rPr>
                <w:rFonts w:ascii="Arial Narrow" w:eastAsia="Times New Roman" w:hAnsi="Arial Narrow" w:cs="Times New Roman"/>
                <w:color w:val="FFFFFF" w:themeColor="background1"/>
                <w:lang w:val="mk-MK"/>
              </w:rPr>
            </w:pPr>
          </w:p>
        </w:tc>
        <w:tc>
          <w:tcPr>
            <w:tcW w:w="5429"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FFCF89"/>
          </w:tcPr>
          <w:p w14:paraId="7B5E89A9" w14:textId="77777777" w:rsidR="000B3E34" w:rsidRPr="0078504E" w:rsidRDefault="000B3E34" w:rsidP="001A2494">
            <w:pPr>
              <w:jc w:val="both"/>
              <w:rPr>
                <w:rFonts w:ascii="Arial Narrow" w:eastAsia="Times New Roman" w:hAnsi="Arial Narrow" w:cs="Times New Roman"/>
                <w:color w:val="FFFFFF" w:themeColor="background1"/>
                <w:lang w:val="mk-MK"/>
              </w:rPr>
            </w:pPr>
            <w:r w:rsidRPr="0078504E">
              <w:rPr>
                <w:rFonts w:ascii="Arial Narrow" w:eastAsia="Times New Roman" w:hAnsi="Arial Narrow" w:cs="Times New Roman"/>
                <w:color w:val="FFFFFF" w:themeColor="background1"/>
                <w:lang w:val="mk-MK"/>
              </w:rPr>
              <w:t>Патувања</w:t>
            </w:r>
          </w:p>
        </w:tc>
        <w:tc>
          <w:tcPr>
            <w:tcW w:w="63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FFCF89"/>
            <w:vAlign w:val="center"/>
          </w:tcPr>
          <w:p w14:paraId="74D41825" w14:textId="77777777" w:rsidR="000B3E34" w:rsidRPr="0078504E" w:rsidRDefault="000B3E34" w:rsidP="001A2494">
            <w:pPr>
              <w:jc w:val="center"/>
              <w:rPr>
                <w:rFonts w:ascii="Arial Narrow" w:eastAsia="Times New Roman" w:hAnsi="Arial Narrow" w:cs="Times New Roman"/>
                <w:b/>
                <w:bCs/>
                <w:color w:val="FFFFFF" w:themeColor="background1"/>
                <w:lang w:val="mk-MK"/>
              </w:rPr>
            </w:pPr>
            <w:r w:rsidRPr="0078504E">
              <w:rPr>
                <w:rFonts w:ascii="Arial Narrow" w:eastAsia="Times New Roman" w:hAnsi="Arial Narrow" w:cs="Times New Roman"/>
                <w:b/>
                <w:bCs/>
                <w:color w:val="FFFFFF" w:themeColor="background1"/>
                <w:lang w:val="mk-MK"/>
              </w:rPr>
              <w:t>3</w:t>
            </w:r>
          </w:p>
        </w:tc>
      </w:tr>
      <w:tr w:rsidR="000B3E34" w:rsidRPr="0078504E" w14:paraId="304CACC9" w14:textId="77777777" w:rsidTr="00B13675">
        <w:trPr>
          <w:trHeight w:val="111"/>
          <w:jc w:val="center"/>
        </w:trPr>
        <w:tc>
          <w:tcPr>
            <w:tcW w:w="3116" w:type="dxa"/>
            <w:vMerge/>
            <w:tcBorders>
              <w:left w:val="single" w:sz="48" w:space="0" w:color="FFFFFF" w:themeColor="background1"/>
              <w:right w:val="single" w:sz="18" w:space="0" w:color="FFFFFF" w:themeColor="background1"/>
            </w:tcBorders>
            <w:shd w:val="clear" w:color="auto" w:fill="FFCF89"/>
            <w:vAlign w:val="center"/>
          </w:tcPr>
          <w:p w14:paraId="6808369A" w14:textId="77777777" w:rsidR="000B3E34" w:rsidRPr="0078504E" w:rsidRDefault="000B3E34" w:rsidP="001A2494">
            <w:pPr>
              <w:rPr>
                <w:rFonts w:ascii="Arial Narrow" w:eastAsia="Times New Roman" w:hAnsi="Arial Narrow" w:cs="Times New Roman"/>
                <w:color w:val="FFFFFF" w:themeColor="background1"/>
                <w:lang w:val="mk-MK"/>
              </w:rPr>
            </w:pPr>
          </w:p>
        </w:tc>
        <w:tc>
          <w:tcPr>
            <w:tcW w:w="5429" w:type="dxa"/>
            <w:tcBorders>
              <w:top w:val="single" w:sz="12" w:space="0" w:color="FFFFFF" w:themeColor="background1"/>
              <w:left w:val="single" w:sz="18" w:space="0" w:color="FFFFFF" w:themeColor="background1"/>
              <w:right w:val="single" w:sz="18" w:space="0" w:color="FFFFFF" w:themeColor="background1"/>
            </w:tcBorders>
            <w:shd w:val="clear" w:color="auto" w:fill="FFCF89"/>
          </w:tcPr>
          <w:p w14:paraId="1E23A723" w14:textId="77777777" w:rsidR="000B3E34" w:rsidRPr="0078504E" w:rsidRDefault="000B3E34" w:rsidP="001A2494">
            <w:pPr>
              <w:jc w:val="both"/>
              <w:rPr>
                <w:rFonts w:ascii="Arial Narrow" w:eastAsia="Times New Roman" w:hAnsi="Arial Narrow" w:cs="Times New Roman"/>
                <w:color w:val="FFFFFF" w:themeColor="background1"/>
                <w:lang w:val="mk-MK"/>
              </w:rPr>
            </w:pPr>
            <w:r w:rsidRPr="0078504E">
              <w:rPr>
                <w:rFonts w:ascii="Arial Narrow" w:eastAsia="Times New Roman" w:hAnsi="Arial Narrow" w:cs="Times New Roman"/>
                <w:color w:val="FFFFFF" w:themeColor="background1"/>
                <w:lang w:val="mk-MK"/>
              </w:rPr>
              <w:t>Објави за приватен живот</w:t>
            </w:r>
          </w:p>
        </w:tc>
        <w:tc>
          <w:tcPr>
            <w:tcW w:w="630" w:type="dxa"/>
            <w:tcBorders>
              <w:top w:val="single" w:sz="12" w:space="0" w:color="FFFFFF" w:themeColor="background1"/>
              <w:left w:val="single" w:sz="18" w:space="0" w:color="FFFFFF" w:themeColor="background1"/>
              <w:right w:val="single" w:sz="48" w:space="0" w:color="FFFFFF" w:themeColor="background1"/>
            </w:tcBorders>
            <w:shd w:val="clear" w:color="auto" w:fill="FFCF89"/>
            <w:vAlign w:val="center"/>
          </w:tcPr>
          <w:p w14:paraId="58CFA07C" w14:textId="77777777" w:rsidR="000B3E34" w:rsidRPr="0078504E" w:rsidRDefault="000B3E34" w:rsidP="001A2494">
            <w:pPr>
              <w:jc w:val="center"/>
              <w:rPr>
                <w:rFonts w:ascii="Arial Narrow" w:eastAsia="Times New Roman" w:hAnsi="Arial Narrow" w:cs="Times New Roman"/>
                <w:b/>
                <w:bCs/>
                <w:color w:val="FFFFFF" w:themeColor="background1"/>
                <w:lang w:val="mk-MK"/>
              </w:rPr>
            </w:pPr>
            <w:r w:rsidRPr="0078504E">
              <w:rPr>
                <w:rFonts w:ascii="Arial Narrow" w:eastAsia="Times New Roman" w:hAnsi="Arial Narrow" w:cs="Times New Roman"/>
                <w:b/>
                <w:bCs/>
                <w:color w:val="FFFFFF" w:themeColor="background1"/>
                <w:lang w:val="mk-MK"/>
              </w:rPr>
              <w:t>2</w:t>
            </w:r>
          </w:p>
        </w:tc>
      </w:tr>
      <w:tr w:rsidR="000B3E34" w:rsidRPr="0078504E" w14:paraId="46E1F740" w14:textId="77777777" w:rsidTr="00B13675">
        <w:trPr>
          <w:trHeight w:val="111"/>
          <w:jc w:val="center"/>
        </w:trPr>
        <w:tc>
          <w:tcPr>
            <w:tcW w:w="3116" w:type="dxa"/>
            <w:vMerge/>
            <w:tcBorders>
              <w:left w:val="single" w:sz="48" w:space="0" w:color="FFFFFF" w:themeColor="background1"/>
              <w:right w:val="single" w:sz="18" w:space="0" w:color="FFFFFF" w:themeColor="background1"/>
            </w:tcBorders>
            <w:shd w:val="clear" w:color="auto" w:fill="FFCF89"/>
            <w:vAlign w:val="center"/>
          </w:tcPr>
          <w:p w14:paraId="088D588A" w14:textId="77777777" w:rsidR="000B3E34" w:rsidRPr="0078504E" w:rsidRDefault="000B3E34" w:rsidP="001A2494">
            <w:pPr>
              <w:rPr>
                <w:rFonts w:ascii="Arial Narrow" w:eastAsia="Times New Roman" w:hAnsi="Arial Narrow" w:cs="Times New Roman"/>
                <w:color w:val="FFFFFF" w:themeColor="background1"/>
                <w:lang w:val="mk-MK"/>
              </w:rPr>
            </w:pPr>
          </w:p>
        </w:tc>
        <w:tc>
          <w:tcPr>
            <w:tcW w:w="5429" w:type="dxa"/>
            <w:tcBorders>
              <w:top w:val="single" w:sz="12"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FFCF89"/>
          </w:tcPr>
          <w:p w14:paraId="318A5E7B" w14:textId="17A001DB" w:rsidR="000B3E34" w:rsidRPr="0078504E" w:rsidRDefault="000B3E34" w:rsidP="00B11489">
            <w:pPr>
              <w:jc w:val="both"/>
              <w:rPr>
                <w:rFonts w:ascii="Arial Narrow" w:eastAsia="Times New Roman" w:hAnsi="Arial Narrow" w:cs="Times New Roman"/>
                <w:color w:val="FFFFFF" w:themeColor="background1"/>
                <w:lang w:val="mk-MK"/>
              </w:rPr>
            </w:pPr>
            <w:r w:rsidRPr="0078504E">
              <w:rPr>
                <w:rFonts w:ascii="Arial Narrow" w:eastAsia="Times New Roman" w:hAnsi="Arial Narrow" w:cs="Times New Roman"/>
                <w:color w:val="FFFFFF" w:themeColor="background1"/>
                <w:lang w:val="mk-MK"/>
              </w:rPr>
              <w:t>Храна/ресторани/рецепти/</w:t>
            </w:r>
            <w:r w:rsidR="00B11489" w:rsidRPr="0078504E">
              <w:rPr>
                <w:rFonts w:ascii="Arial Narrow" w:eastAsia="Times New Roman" w:hAnsi="Arial Narrow" w:cs="Times New Roman"/>
                <w:color w:val="FFFFFF" w:themeColor="background1"/>
                <w:lang w:val="mk-MK"/>
              </w:rPr>
              <w:t>пијал</w:t>
            </w:r>
            <w:r w:rsidR="00B11489">
              <w:rPr>
                <w:rFonts w:ascii="Arial Narrow" w:eastAsia="Times New Roman" w:hAnsi="Arial Narrow" w:cs="Times New Roman"/>
                <w:color w:val="FFFFFF" w:themeColor="background1"/>
                <w:lang w:val="mk-MK"/>
              </w:rPr>
              <w:t>а</w:t>
            </w:r>
            <w:r w:rsidR="00B11489" w:rsidRPr="0078504E">
              <w:rPr>
                <w:rFonts w:ascii="Arial Narrow" w:eastAsia="Times New Roman" w:hAnsi="Arial Narrow" w:cs="Times New Roman"/>
                <w:color w:val="FFFFFF" w:themeColor="background1"/>
                <w:lang w:val="mk-MK"/>
              </w:rPr>
              <w:t>ци</w:t>
            </w:r>
          </w:p>
        </w:tc>
        <w:tc>
          <w:tcPr>
            <w:tcW w:w="630" w:type="dxa"/>
            <w:tcBorders>
              <w:top w:val="single" w:sz="12"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FFCF89"/>
            <w:vAlign w:val="center"/>
          </w:tcPr>
          <w:p w14:paraId="24575EF1" w14:textId="77777777" w:rsidR="000B3E34" w:rsidRPr="0078504E" w:rsidRDefault="000B3E34" w:rsidP="001A2494">
            <w:pPr>
              <w:jc w:val="center"/>
              <w:rPr>
                <w:rFonts w:ascii="Arial Narrow" w:eastAsia="Times New Roman" w:hAnsi="Arial Narrow" w:cs="Times New Roman"/>
                <w:b/>
                <w:bCs/>
                <w:color w:val="FFFFFF" w:themeColor="background1"/>
                <w:lang w:val="mk-MK"/>
              </w:rPr>
            </w:pPr>
            <w:r w:rsidRPr="0078504E">
              <w:rPr>
                <w:rFonts w:ascii="Arial Narrow" w:eastAsia="Times New Roman" w:hAnsi="Arial Narrow" w:cs="Times New Roman"/>
                <w:b/>
                <w:bCs/>
                <w:color w:val="FFFFFF" w:themeColor="background1"/>
                <w:lang w:val="mk-MK"/>
              </w:rPr>
              <w:t>2</w:t>
            </w:r>
          </w:p>
        </w:tc>
      </w:tr>
      <w:tr w:rsidR="000B3E34" w:rsidRPr="0078504E" w14:paraId="09755286" w14:textId="77777777" w:rsidTr="00B13675">
        <w:trPr>
          <w:trHeight w:val="111"/>
          <w:jc w:val="center"/>
        </w:trPr>
        <w:tc>
          <w:tcPr>
            <w:tcW w:w="3116" w:type="dxa"/>
            <w:vMerge/>
            <w:tcBorders>
              <w:left w:val="single" w:sz="48" w:space="0" w:color="FFFFFF" w:themeColor="background1"/>
              <w:bottom w:val="single" w:sz="48" w:space="0" w:color="FFFFFF" w:themeColor="background1"/>
              <w:right w:val="single" w:sz="18" w:space="0" w:color="FFFFFF" w:themeColor="background1"/>
            </w:tcBorders>
            <w:shd w:val="clear" w:color="auto" w:fill="FFCF89"/>
            <w:vAlign w:val="center"/>
          </w:tcPr>
          <w:p w14:paraId="65D738D3" w14:textId="77777777" w:rsidR="000B3E34" w:rsidRPr="0078504E" w:rsidRDefault="000B3E34" w:rsidP="001A2494">
            <w:pPr>
              <w:rPr>
                <w:rFonts w:ascii="Arial Narrow" w:eastAsia="Times New Roman" w:hAnsi="Arial Narrow" w:cs="Times New Roman"/>
                <w:color w:val="FFFFFF" w:themeColor="background1"/>
                <w:lang w:val="mk-MK"/>
              </w:rPr>
            </w:pPr>
          </w:p>
        </w:tc>
        <w:tc>
          <w:tcPr>
            <w:tcW w:w="5429"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FFCF89"/>
          </w:tcPr>
          <w:p w14:paraId="0CABEA0C" w14:textId="77777777" w:rsidR="000B3E34" w:rsidRPr="0078504E" w:rsidRDefault="000B3E34" w:rsidP="001A2494">
            <w:pPr>
              <w:jc w:val="both"/>
              <w:rPr>
                <w:rFonts w:ascii="Arial Narrow" w:eastAsia="Times New Roman" w:hAnsi="Arial Narrow" w:cs="Times New Roman"/>
                <w:color w:val="FFFFFF" w:themeColor="background1"/>
                <w:lang w:val="mk-MK"/>
              </w:rPr>
            </w:pPr>
            <w:r w:rsidRPr="0078504E">
              <w:rPr>
                <w:rFonts w:ascii="Arial Narrow" w:eastAsia="Times New Roman" w:hAnsi="Arial Narrow" w:cs="Times New Roman"/>
                <w:color w:val="FFFFFF" w:themeColor="background1"/>
                <w:lang w:val="mk-MK"/>
              </w:rPr>
              <w:t xml:space="preserve">Мода </w:t>
            </w:r>
          </w:p>
        </w:tc>
        <w:tc>
          <w:tcPr>
            <w:tcW w:w="63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FFCF89"/>
            <w:vAlign w:val="center"/>
          </w:tcPr>
          <w:p w14:paraId="3A3E7759" w14:textId="77777777" w:rsidR="000B3E34" w:rsidRPr="0078504E" w:rsidRDefault="000B3E34" w:rsidP="001A2494">
            <w:pPr>
              <w:jc w:val="center"/>
              <w:rPr>
                <w:rFonts w:ascii="Arial Narrow" w:eastAsia="Times New Roman" w:hAnsi="Arial Narrow" w:cs="Times New Roman"/>
                <w:b/>
                <w:bCs/>
                <w:color w:val="FFFFFF" w:themeColor="background1"/>
                <w:lang w:val="mk-MK"/>
              </w:rPr>
            </w:pPr>
            <w:r w:rsidRPr="0078504E">
              <w:rPr>
                <w:rFonts w:ascii="Arial Narrow" w:eastAsia="Times New Roman" w:hAnsi="Arial Narrow" w:cs="Times New Roman"/>
                <w:b/>
                <w:bCs/>
                <w:color w:val="FFFFFF" w:themeColor="background1"/>
                <w:lang w:val="mk-MK"/>
              </w:rPr>
              <w:t>1</w:t>
            </w:r>
          </w:p>
        </w:tc>
      </w:tr>
    </w:tbl>
    <w:p w14:paraId="6963A0BF" w14:textId="2B65B2E1" w:rsidR="000B3E34" w:rsidRPr="005933BF" w:rsidRDefault="000B3E34" w:rsidP="005933BF">
      <w:pPr>
        <w:spacing w:after="120" w:line="240" w:lineRule="auto"/>
        <w:ind w:firstLine="720"/>
        <w:jc w:val="both"/>
        <w:rPr>
          <w:rFonts w:ascii="Arial Narrow" w:eastAsia="Times New Roman" w:hAnsi="Arial Narrow" w:cs="Times New Roman"/>
          <w:lang w:val="mk-MK"/>
        </w:rPr>
      </w:pPr>
      <w:r w:rsidRPr="00096C65">
        <w:rPr>
          <w:rFonts w:ascii="Arial Narrow" w:eastAsia="Times New Roman" w:hAnsi="Arial Narrow" w:cs="Times New Roman"/>
          <w:lang w:val="mk-MK"/>
        </w:rPr>
        <w:t xml:space="preserve">Податоците за распределеноста на објавите на „Други теми“ на социјалните платформи покажуваат дека тие беа најзастапени на платформата </w:t>
      </w:r>
      <w:r w:rsidR="00B106FA">
        <w:rPr>
          <w:rFonts w:ascii="Arial Narrow" w:eastAsia="Times New Roman" w:hAnsi="Arial Narrow" w:cs="Times New Roman"/>
          <w:lang w:val="mk-MK"/>
        </w:rPr>
        <w:t>Инстаграм</w:t>
      </w:r>
      <w:r w:rsidRPr="00096C65">
        <w:rPr>
          <w:rFonts w:ascii="Arial Narrow" w:eastAsia="Times New Roman" w:hAnsi="Arial Narrow" w:cs="Times New Roman"/>
          <w:lang w:val="mk-MK"/>
        </w:rPr>
        <w:t xml:space="preserve">, при што најбројни беа рекламите, потоа објавите без комерцијална комуникација, а на крајот објавите со спонзорство. </w:t>
      </w:r>
    </w:p>
    <w:tbl>
      <w:tblPr>
        <w:tblStyle w:val="TableGrid"/>
        <w:tblW w:w="0" w:type="auto"/>
        <w:jc w:val="center"/>
        <w:tblLook w:val="04A0" w:firstRow="1" w:lastRow="0" w:firstColumn="1" w:lastColumn="0" w:noHBand="0" w:noVBand="1"/>
      </w:tblPr>
      <w:tblGrid>
        <w:gridCol w:w="6480"/>
        <w:gridCol w:w="1440"/>
        <w:gridCol w:w="540"/>
      </w:tblGrid>
      <w:tr w:rsidR="000B3E34" w:rsidRPr="00096C65" w14:paraId="077F5051" w14:textId="77777777" w:rsidTr="00B13675">
        <w:trPr>
          <w:jc w:val="center"/>
        </w:trPr>
        <w:tc>
          <w:tcPr>
            <w:tcW w:w="648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FBC02D"/>
            <w:vAlign w:val="center"/>
          </w:tcPr>
          <w:p w14:paraId="2E1AB939" w14:textId="77777777" w:rsidR="000B3E34" w:rsidRPr="00B13675" w:rsidRDefault="000B3E34" w:rsidP="001A2494">
            <w:pPr>
              <w:rPr>
                <w:rFonts w:ascii="Arial Narrow" w:hAnsi="Arial Narrow"/>
                <w:color w:val="000000" w:themeColor="text1"/>
                <w:lang w:val="mk-MK"/>
              </w:rPr>
            </w:pPr>
            <w:r w:rsidRPr="00B13675">
              <w:rPr>
                <w:rFonts w:ascii="Arial Narrow" w:hAnsi="Arial Narrow"/>
                <w:color w:val="000000" w:themeColor="text1"/>
                <w:lang w:val="mk-MK"/>
              </w:rPr>
              <w:t>Реклами</w:t>
            </w:r>
          </w:p>
        </w:tc>
        <w:tc>
          <w:tcPr>
            <w:tcW w:w="144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FBC02D"/>
            <w:vAlign w:val="center"/>
          </w:tcPr>
          <w:p w14:paraId="52408085" w14:textId="77777777" w:rsidR="000B3E34" w:rsidRPr="00B13675" w:rsidRDefault="000B3E34" w:rsidP="001A2494">
            <w:pPr>
              <w:rPr>
                <w:rFonts w:ascii="Arial Narrow" w:hAnsi="Arial Narrow"/>
                <w:color w:val="000000" w:themeColor="text1"/>
                <w:lang w:val="mk-MK"/>
              </w:rPr>
            </w:pPr>
            <w:r w:rsidRPr="00B13675">
              <w:rPr>
                <w:rFonts w:ascii="Arial Narrow" w:hAnsi="Arial Narrow"/>
                <w:color w:val="000000" w:themeColor="text1"/>
                <w:lang w:val="mk-MK"/>
              </w:rPr>
              <w:t>Инстаграм</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FBC02D"/>
            <w:vAlign w:val="center"/>
          </w:tcPr>
          <w:p w14:paraId="0F8F4CBB" w14:textId="77777777" w:rsidR="000B3E34" w:rsidRPr="00B13675" w:rsidRDefault="000B3E34" w:rsidP="001A2494">
            <w:pPr>
              <w:jc w:val="center"/>
              <w:rPr>
                <w:rFonts w:ascii="Arial Narrow" w:hAnsi="Arial Narrow"/>
                <w:b/>
                <w:bCs/>
                <w:color w:val="000000" w:themeColor="text1"/>
                <w:lang w:val="mk-MK"/>
              </w:rPr>
            </w:pPr>
            <w:r w:rsidRPr="00B13675">
              <w:rPr>
                <w:rFonts w:ascii="Arial Narrow" w:hAnsi="Arial Narrow"/>
                <w:b/>
                <w:bCs/>
                <w:color w:val="000000" w:themeColor="text1"/>
                <w:lang w:val="mk-MK"/>
              </w:rPr>
              <w:t>13</w:t>
            </w:r>
          </w:p>
        </w:tc>
      </w:tr>
      <w:tr w:rsidR="000B3E34" w:rsidRPr="00096C65" w14:paraId="718D1353" w14:textId="77777777" w:rsidTr="00B13675">
        <w:trPr>
          <w:jc w:val="center"/>
        </w:trPr>
        <w:tc>
          <w:tcPr>
            <w:tcW w:w="6480" w:type="dxa"/>
            <w:vMerge/>
            <w:tcBorders>
              <w:left w:val="single" w:sz="48" w:space="0" w:color="FFFFFF" w:themeColor="background1"/>
              <w:bottom w:val="single" w:sz="48" w:space="0" w:color="FFFFFF" w:themeColor="background1"/>
              <w:right w:val="single" w:sz="18" w:space="0" w:color="FFFFFF" w:themeColor="background1"/>
            </w:tcBorders>
            <w:shd w:val="clear" w:color="auto" w:fill="FBC02D"/>
          </w:tcPr>
          <w:p w14:paraId="3A38F79C" w14:textId="77777777" w:rsidR="000B3E34" w:rsidRPr="00B13675" w:rsidRDefault="000B3E34" w:rsidP="001A2494">
            <w:pPr>
              <w:jc w:val="both"/>
              <w:rPr>
                <w:rFonts w:ascii="Arial Narrow" w:hAnsi="Arial Narrow"/>
                <w:color w:val="000000" w:themeColor="text1"/>
                <w:lang w:val="mk-MK"/>
              </w:rPr>
            </w:pPr>
          </w:p>
        </w:tc>
        <w:tc>
          <w:tcPr>
            <w:tcW w:w="144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FBC02D"/>
            <w:vAlign w:val="center"/>
          </w:tcPr>
          <w:p w14:paraId="368000C0" w14:textId="0FEFAC08" w:rsidR="000B3E34" w:rsidRPr="00B13675" w:rsidRDefault="000B3E34" w:rsidP="00B11489">
            <w:pPr>
              <w:rPr>
                <w:rFonts w:ascii="Arial Narrow" w:hAnsi="Arial Narrow"/>
                <w:color w:val="000000" w:themeColor="text1"/>
                <w:lang w:val="mk-MK"/>
              </w:rPr>
            </w:pPr>
            <w:r w:rsidRPr="00B13675">
              <w:rPr>
                <w:rFonts w:ascii="Arial Narrow" w:hAnsi="Arial Narrow"/>
                <w:color w:val="000000" w:themeColor="text1"/>
                <w:lang w:val="mk-MK"/>
              </w:rPr>
              <w:t>ТикТок</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FBC02D"/>
            <w:vAlign w:val="center"/>
          </w:tcPr>
          <w:p w14:paraId="67A9A0DC" w14:textId="77777777" w:rsidR="000B3E34" w:rsidRPr="00B13675" w:rsidRDefault="000B3E34" w:rsidP="001A2494">
            <w:pPr>
              <w:jc w:val="center"/>
              <w:rPr>
                <w:rFonts w:ascii="Arial Narrow" w:hAnsi="Arial Narrow"/>
                <w:b/>
                <w:bCs/>
                <w:color w:val="000000" w:themeColor="text1"/>
                <w:lang w:val="mk-MK"/>
              </w:rPr>
            </w:pPr>
            <w:r w:rsidRPr="00B13675">
              <w:rPr>
                <w:rFonts w:ascii="Arial Narrow" w:hAnsi="Arial Narrow"/>
                <w:b/>
                <w:bCs/>
                <w:color w:val="000000" w:themeColor="text1"/>
                <w:lang w:val="mk-MK"/>
              </w:rPr>
              <w:t>1</w:t>
            </w:r>
          </w:p>
        </w:tc>
      </w:tr>
      <w:tr w:rsidR="000B3E34" w:rsidRPr="00096C65" w14:paraId="6190DCFD" w14:textId="77777777" w:rsidTr="00B13675">
        <w:trPr>
          <w:jc w:val="center"/>
        </w:trPr>
        <w:tc>
          <w:tcPr>
            <w:tcW w:w="6480" w:type="dxa"/>
            <w:tcBorders>
              <w:top w:val="single" w:sz="48" w:space="0" w:color="FFFFFF" w:themeColor="background1"/>
              <w:left w:val="single" w:sz="48" w:space="0" w:color="FFFFFF" w:themeColor="background1"/>
              <w:bottom w:val="single" w:sz="48" w:space="0" w:color="FFFFFF" w:themeColor="background1"/>
              <w:right w:val="single" w:sz="18" w:space="0" w:color="FFFFFF" w:themeColor="background1"/>
            </w:tcBorders>
            <w:shd w:val="clear" w:color="auto" w:fill="FFF176"/>
          </w:tcPr>
          <w:p w14:paraId="4C2B5D93" w14:textId="77777777" w:rsidR="000B3E34" w:rsidRPr="00B13675" w:rsidRDefault="000B3E34" w:rsidP="001A2494">
            <w:pPr>
              <w:jc w:val="both"/>
              <w:rPr>
                <w:rFonts w:ascii="Arial Narrow" w:hAnsi="Arial Narrow"/>
                <w:color w:val="000000" w:themeColor="text1"/>
                <w:lang w:val="mk-MK"/>
              </w:rPr>
            </w:pPr>
            <w:r w:rsidRPr="00B13675">
              <w:rPr>
                <w:rFonts w:ascii="Arial Narrow" w:eastAsia="Times New Roman" w:hAnsi="Arial Narrow" w:cs="Times New Roman"/>
                <w:color w:val="000000" w:themeColor="text1"/>
                <w:lang w:val="mk-MK"/>
              </w:rPr>
              <w:t>Објави со спонзорство</w:t>
            </w:r>
          </w:p>
        </w:tc>
        <w:tc>
          <w:tcPr>
            <w:tcW w:w="1440" w:type="dxa"/>
            <w:tcBorders>
              <w:top w:val="single" w:sz="48"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FFF176"/>
            <w:vAlign w:val="center"/>
          </w:tcPr>
          <w:p w14:paraId="36B1A526" w14:textId="77777777" w:rsidR="000B3E34" w:rsidRPr="00B13675" w:rsidRDefault="000B3E34" w:rsidP="001A2494">
            <w:pPr>
              <w:rPr>
                <w:rFonts w:ascii="Arial Narrow" w:hAnsi="Arial Narrow"/>
                <w:color w:val="000000" w:themeColor="text1"/>
                <w:lang w:val="mk-MK"/>
              </w:rPr>
            </w:pPr>
            <w:r w:rsidRPr="00B13675">
              <w:rPr>
                <w:rFonts w:ascii="Arial Narrow" w:hAnsi="Arial Narrow"/>
                <w:color w:val="000000" w:themeColor="text1"/>
                <w:lang w:val="mk-MK"/>
              </w:rPr>
              <w:t>Инстаграм</w:t>
            </w:r>
          </w:p>
        </w:tc>
        <w:tc>
          <w:tcPr>
            <w:tcW w:w="540" w:type="dxa"/>
            <w:tcBorders>
              <w:top w:val="single" w:sz="48"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FFF176"/>
            <w:vAlign w:val="center"/>
          </w:tcPr>
          <w:p w14:paraId="581966FD" w14:textId="77777777" w:rsidR="000B3E34" w:rsidRPr="00B13675" w:rsidRDefault="000B3E34" w:rsidP="001A2494">
            <w:pPr>
              <w:jc w:val="center"/>
              <w:rPr>
                <w:rFonts w:ascii="Arial Narrow" w:hAnsi="Arial Narrow"/>
                <w:b/>
                <w:bCs/>
                <w:color w:val="000000" w:themeColor="text1"/>
                <w:lang w:val="mk-MK"/>
              </w:rPr>
            </w:pPr>
            <w:r w:rsidRPr="00B13675">
              <w:rPr>
                <w:rFonts w:ascii="Arial Narrow" w:hAnsi="Arial Narrow"/>
                <w:b/>
                <w:bCs/>
                <w:color w:val="000000" w:themeColor="text1"/>
                <w:lang w:val="mk-MK"/>
              </w:rPr>
              <w:t>6</w:t>
            </w:r>
          </w:p>
        </w:tc>
      </w:tr>
      <w:tr w:rsidR="000B3E34" w:rsidRPr="00096C65" w14:paraId="0631FDCD" w14:textId="77777777" w:rsidTr="00B13675">
        <w:trPr>
          <w:trHeight w:val="135"/>
          <w:jc w:val="center"/>
        </w:trPr>
        <w:tc>
          <w:tcPr>
            <w:tcW w:w="6480" w:type="dxa"/>
            <w:vMerge w:val="restart"/>
            <w:tcBorders>
              <w:top w:val="single" w:sz="48" w:space="0" w:color="FFFFFF" w:themeColor="background1"/>
              <w:left w:val="single" w:sz="48" w:space="0" w:color="FFFFFF" w:themeColor="background1"/>
              <w:right w:val="single" w:sz="18" w:space="0" w:color="FFFFFF" w:themeColor="background1"/>
            </w:tcBorders>
            <w:shd w:val="clear" w:color="auto" w:fill="FFF7AB"/>
            <w:vAlign w:val="center"/>
          </w:tcPr>
          <w:p w14:paraId="0D7AB107" w14:textId="599F29A1" w:rsidR="000B3E34" w:rsidRPr="00B13675" w:rsidRDefault="000B3E34" w:rsidP="001A2494">
            <w:pPr>
              <w:rPr>
                <w:rFonts w:ascii="Arial Narrow" w:hAnsi="Arial Narrow"/>
                <w:color w:val="000000" w:themeColor="text1"/>
              </w:rPr>
            </w:pPr>
            <w:r w:rsidRPr="00B13675">
              <w:rPr>
                <w:rFonts w:ascii="Arial Narrow" w:eastAsia="Times New Roman" w:hAnsi="Arial Narrow" w:cs="Times New Roman"/>
                <w:color w:val="000000" w:themeColor="text1"/>
                <w:lang w:val="mk-MK"/>
              </w:rPr>
              <w:t>Објави без комерцијална комуникаци</w:t>
            </w:r>
            <w:r w:rsidR="00B13675" w:rsidRPr="00B13675">
              <w:rPr>
                <w:rFonts w:ascii="Arial Narrow" w:eastAsia="Times New Roman" w:hAnsi="Arial Narrow" w:cs="Times New Roman"/>
                <w:color w:val="000000" w:themeColor="text1"/>
              </w:rPr>
              <w:t>ja</w:t>
            </w:r>
          </w:p>
        </w:tc>
        <w:tc>
          <w:tcPr>
            <w:tcW w:w="1440" w:type="dxa"/>
            <w:tcBorders>
              <w:top w:val="single" w:sz="4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FFF7AB"/>
            <w:vAlign w:val="center"/>
          </w:tcPr>
          <w:p w14:paraId="36E60839" w14:textId="77777777" w:rsidR="000B3E34" w:rsidRPr="00B13675" w:rsidRDefault="000B3E34" w:rsidP="001A2494">
            <w:pPr>
              <w:rPr>
                <w:rFonts w:ascii="Arial Narrow" w:hAnsi="Arial Narrow"/>
                <w:color w:val="000000" w:themeColor="text1"/>
                <w:lang w:val="mk-MK"/>
              </w:rPr>
            </w:pPr>
            <w:r w:rsidRPr="00B13675">
              <w:rPr>
                <w:rFonts w:ascii="Arial Narrow" w:hAnsi="Arial Narrow"/>
                <w:color w:val="000000" w:themeColor="text1"/>
                <w:lang w:val="mk-MK"/>
              </w:rPr>
              <w:t>Инстаграм</w:t>
            </w:r>
          </w:p>
        </w:tc>
        <w:tc>
          <w:tcPr>
            <w:tcW w:w="540" w:type="dxa"/>
            <w:tcBorders>
              <w:top w:val="single" w:sz="48" w:space="0" w:color="FFFFFF" w:themeColor="background1"/>
              <w:left w:val="single" w:sz="18" w:space="0" w:color="FFFFFF" w:themeColor="background1"/>
              <w:bottom w:val="single" w:sz="12" w:space="0" w:color="FFFFFF" w:themeColor="background1"/>
              <w:right w:val="single" w:sz="48" w:space="0" w:color="FFFFFF" w:themeColor="background1"/>
            </w:tcBorders>
            <w:shd w:val="clear" w:color="auto" w:fill="FFF7AB"/>
            <w:vAlign w:val="center"/>
          </w:tcPr>
          <w:p w14:paraId="31D652C4" w14:textId="77777777" w:rsidR="000B3E34" w:rsidRPr="00B13675" w:rsidRDefault="000B3E34" w:rsidP="001A2494">
            <w:pPr>
              <w:jc w:val="center"/>
              <w:rPr>
                <w:rFonts w:ascii="Arial Narrow" w:hAnsi="Arial Narrow"/>
                <w:b/>
                <w:bCs/>
                <w:color w:val="000000" w:themeColor="text1"/>
                <w:lang w:val="mk-MK"/>
              </w:rPr>
            </w:pPr>
            <w:r w:rsidRPr="00B13675">
              <w:rPr>
                <w:rFonts w:ascii="Arial Narrow" w:hAnsi="Arial Narrow"/>
                <w:b/>
                <w:bCs/>
                <w:color w:val="000000" w:themeColor="text1"/>
                <w:lang w:val="mk-MK"/>
              </w:rPr>
              <w:t>10</w:t>
            </w:r>
          </w:p>
        </w:tc>
      </w:tr>
      <w:tr w:rsidR="000B3E34" w:rsidRPr="00096C65" w14:paraId="6D4753FF" w14:textId="77777777" w:rsidTr="00B13675">
        <w:trPr>
          <w:trHeight w:val="135"/>
          <w:jc w:val="center"/>
        </w:trPr>
        <w:tc>
          <w:tcPr>
            <w:tcW w:w="6480" w:type="dxa"/>
            <w:vMerge/>
            <w:tcBorders>
              <w:left w:val="single" w:sz="48" w:space="0" w:color="FFFFFF" w:themeColor="background1"/>
              <w:bottom w:val="single" w:sz="48" w:space="0" w:color="FFFFFF" w:themeColor="background1"/>
              <w:right w:val="single" w:sz="18" w:space="0" w:color="FFFFFF" w:themeColor="background1"/>
            </w:tcBorders>
            <w:shd w:val="clear" w:color="auto" w:fill="FFF7AB"/>
          </w:tcPr>
          <w:p w14:paraId="46E257B8" w14:textId="77777777" w:rsidR="000B3E34" w:rsidRPr="00B13675" w:rsidRDefault="000B3E34" w:rsidP="001A2494">
            <w:pPr>
              <w:rPr>
                <w:rFonts w:ascii="Arial Narrow" w:eastAsia="Times New Roman" w:hAnsi="Arial Narrow" w:cs="Times New Roman"/>
                <w:color w:val="000000" w:themeColor="text1"/>
                <w:lang w:val="mk-MK"/>
              </w:rPr>
            </w:pPr>
          </w:p>
        </w:tc>
        <w:tc>
          <w:tcPr>
            <w:tcW w:w="1440" w:type="dxa"/>
            <w:tcBorders>
              <w:top w:val="single" w:sz="12" w:space="0" w:color="FFFFFF" w:themeColor="background1"/>
              <w:left w:val="single" w:sz="18" w:space="0" w:color="FFFFFF" w:themeColor="background1"/>
              <w:bottom w:val="single" w:sz="48" w:space="0" w:color="FFFFFF" w:themeColor="background1"/>
              <w:right w:val="single" w:sz="18" w:space="0" w:color="FFFFFF" w:themeColor="background1"/>
            </w:tcBorders>
            <w:shd w:val="clear" w:color="auto" w:fill="FFF7AB"/>
            <w:vAlign w:val="center"/>
          </w:tcPr>
          <w:p w14:paraId="744C1B29" w14:textId="0348386F" w:rsidR="000B3E34" w:rsidRPr="00B13675" w:rsidRDefault="000B3E34" w:rsidP="00B11489">
            <w:pPr>
              <w:rPr>
                <w:rFonts w:ascii="Arial Narrow" w:hAnsi="Arial Narrow"/>
                <w:color w:val="000000" w:themeColor="text1"/>
                <w:lang w:val="mk-MK"/>
              </w:rPr>
            </w:pPr>
            <w:r w:rsidRPr="00B13675">
              <w:rPr>
                <w:rFonts w:ascii="Arial Narrow" w:hAnsi="Arial Narrow"/>
                <w:color w:val="000000" w:themeColor="text1"/>
                <w:lang w:val="mk-MK"/>
              </w:rPr>
              <w:t>ТикТок</w:t>
            </w:r>
          </w:p>
        </w:tc>
        <w:tc>
          <w:tcPr>
            <w:tcW w:w="540" w:type="dxa"/>
            <w:tcBorders>
              <w:top w:val="single" w:sz="12" w:space="0" w:color="FFFFFF" w:themeColor="background1"/>
              <w:left w:val="single" w:sz="18" w:space="0" w:color="FFFFFF" w:themeColor="background1"/>
              <w:bottom w:val="single" w:sz="48" w:space="0" w:color="FFFFFF" w:themeColor="background1"/>
              <w:right w:val="single" w:sz="48" w:space="0" w:color="FFFFFF" w:themeColor="background1"/>
            </w:tcBorders>
            <w:shd w:val="clear" w:color="auto" w:fill="FFF7AB"/>
            <w:vAlign w:val="center"/>
          </w:tcPr>
          <w:p w14:paraId="26BAF4A0" w14:textId="77777777" w:rsidR="000B3E34" w:rsidRPr="00B13675" w:rsidRDefault="000B3E34" w:rsidP="001A2494">
            <w:pPr>
              <w:jc w:val="center"/>
              <w:rPr>
                <w:rFonts w:ascii="Arial Narrow" w:hAnsi="Arial Narrow"/>
                <w:b/>
                <w:bCs/>
                <w:color w:val="000000" w:themeColor="text1"/>
                <w:lang w:val="mk-MK"/>
              </w:rPr>
            </w:pPr>
            <w:r w:rsidRPr="00B13675">
              <w:rPr>
                <w:rFonts w:ascii="Arial Narrow" w:hAnsi="Arial Narrow"/>
                <w:b/>
                <w:bCs/>
                <w:color w:val="000000" w:themeColor="text1"/>
                <w:lang w:val="mk-MK"/>
              </w:rPr>
              <w:t>1</w:t>
            </w:r>
          </w:p>
        </w:tc>
      </w:tr>
    </w:tbl>
    <w:p w14:paraId="76C58D70" w14:textId="35017527" w:rsidR="000B3E34" w:rsidRPr="00096C65" w:rsidRDefault="000B3E34" w:rsidP="005933BF">
      <w:pPr>
        <w:spacing w:after="120" w:line="240" w:lineRule="auto"/>
        <w:jc w:val="both"/>
        <w:rPr>
          <w:rFonts w:ascii="Arial Narrow" w:eastAsia="Times New Roman" w:hAnsi="Arial Narrow" w:cs="Times New Roman"/>
          <w:lang w:val="mk-MK"/>
        </w:rPr>
      </w:pPr>
      <w:r w:rsidRPr="00096C65">
        <w:rPr>
          <w:rFonts w:ascii="Arial Narrow" w:eastAsia="Times New Roman" w:hAnsi="Arial Narrow" w:cs="Times New Roman"/>
          <w:lang w:val="mk-MK"/>
        </w:rPr>
        <w:tab/>
        <w:t>Објавите во кои имаше спонзорство произлегоа од профилите/каналите на Лила Филиповска (2 објави), Арсим Идризи (2 објави), Биг Мама (1 објава) и Стефан Николовски (1 објава). Рекламите</w:t>
      </w:r>
      <w:r w:rsidR="00B11489">
        <w:rPr>
          <w:rFonts w:ascii="Arial Narrow" w:eastAsia="Times New Roman" w:hAnsi="Arial Narrow" w:cs="Times New Roman"/>
          <w:lang w:val="mk-MK"/>
        </w:rPr>
        <w:t>,</w:t>
      </w:r>
      <w:r w:rsidRPr="00096C65">
        <w:rPr>
          <w:rFonts w:ascii="Arial Narrow" w:eastAsia="Times New Roman" w:hAnsi="Arial Narrow" w:cs="Times New Roman"/>
          <w:lang w:val="mk-MK"/>
        </w:rPr>
        <w:t xml:space="preserve"> пак</w:t>
      </w:r>
      <w:r w:rsidR="00B11489">
        <w:rPr>
          <w:rFonts w:ascii="Arial Narrow" w:eastAsia="Times New Roman" w:hAnsi="Arial Narrow" w:cs="Times New Roman"/>
          <w:lang w:val="mk-MK"/>
        </w:rPr>
        <w:t>,</w:t>
      </w:r>
      <w:r w:rsidRPr="00096C65">
        <w:rPr>
          <w:rFonts w:ascii="Arial Narrow" w:eastAsia="Times New Roman" w:hAnsi="Arial Narrow" w:cs="Times New Roman"/>
          <w:lang w:val="mk-MK"/>
        </w:rPr>
        <w:t xml:space="preserve"> и објавите во кои немаше комерцијална комуникација беа речиси рамноправно распределени низ профилите/каналите на инфлуенсер(к)ите кои беа активни во текот на изборниот молк. </w:t>
      </w:r>
    </w:p>
    <w:p w14:paraId="13CFE9D7" w14:textId="77777777" w:rsidR="000B3E34" w:rsidRPr="00096C65" w:rsidRDefault="000B3E34" w:rsidP="000B3E34">
      <w:pPr>
        <w:spacing w:after="120" w:line="240" w:lineRule="auto"/>
        <w:jc w:val="both"/>
        <w:rPr>
          <w:rFonts w:ascii="Arial Narrow" w:eastAsia="Times New Roman" w:hAnsi="Arial Narrow" w:cs="Times New Roman"/>
          <w:lang w:val="ru-RU"/>
        </w:rPr>
      </w:pPr>
    </w:p>
    <w:p w14:paraId="2A4AA32A" w14:textId="77777777" w:rsidR="000B3E34" w:rsidRPr="001A2494" w:rsidRDefault="000B3E34" w:rsidP="000B3E34">
      <w:pPr>
        <w:spacing w:after="120" w:line="240" w:lineRule="auto"/>
        <w:jc w:val="both"/>
        <w:outlineLvl w:val="1"/>
        <w:rPr>
          <w:rFonts w:ascii="Arial Narrow" w:eastAsia="Times New Roman" w:hAnsi="Arial Narrow" w:cs="Times New Roman"/>
          <w:b/>
          <w:bCs/>
          <w:sz w:val="24"/>
          <w:szCs w:val="24"/>
          <w:lang w:val="mk-MK"/>
        </w:rPr>
      </w:pPr>
      <w:r w:rsidRPr="001A2494">
        <w:rPr>
          <w:rFonts w:ascii="Arial Narrow" w:eastAsia="Times New Roman" w:hAnsi="Arial Narrow" w:cs="Times New Roman"/>
          <w:b/>
          <w:bCs/>
          <w:sz w:val="24"/>
          <w:szCs w:val="24"/>
          <w:lang w:val="mk-MK"/>
        </w:rPr>
        <w:t>Прекршувања на изборниот молк</w:t>
      </w:r>
    </w:p>
    <w:p w14:paraId="0C6255BB" w14:textId="76C9F542" w:rsidR="000B3E34" w:rsidRPr="00096C65" w:rsidRDefault="000B3E34" w:rsidP="000B3E34">
      <w:pPr>
        <w:spacing w:after="120" w:line="240" w:lineRule="auto"/>
        <w:ind w:firstLine="720"/>
        <w:jc w:val="both"/>
        <w:rPr>
          <w:rFonts w:ascii="Arial Narrow" w:eastAsia="Times New Roman" w:hAnsi="Arial Narrow" w:cs="Times New Roman"/>
          <w:lang w:val="mk-MK"/>
        </w:rPr>
      </w:pPr>
      <w:r w:rsidRPr="00096C65">
        <w:rPr>
          <w:rFonts w:ascii="Arial Narrow" w:eastAsia="Times New Roman" w:hAnsi="Arial Narrow" w:cs="Times New Roman"/>
          <w:lang w:val="mk-MK"/>
        </w:rPr>
        <w:t>На 18 и 19 октомври 2025 година, од вкупно 55 анализирани објави, беа евидентирани шест кои ги прекршија правилата на изборниот молк</w:t>
      </w:r>
      <w:r w:rsidR="00CB23DF">
        <w:rPr>
          <w:rFonts w:ascii="Arial Narrow" w:eastAsia="Times New Roman" w:hAnsi="Arial Narrow" w:cs="Times New Roman"/>
          <w:lang w:val="mk-MK"/>
        </w:rPr>
        <w:t xml:space="preserve">, од кои пет </w:t>
      </w:r>
      <w:r w:rsidRPr="00096C65">
        <w:rPr>
          <w:rFonts w:ascii="Arial Narrow" w:eastAsia="Times New Roman" w:hAnsi="Arial Narrow" w:cs="Times New Roman"/>
          <w:lang w:val="mk-MK"/>
        </w:rPr>
        <w:t xml:space="preserve">беа објавени </w:t>
      </w:r>
      <w:r w:rsidR="00CC3CCE">
        <w:rPr>
          <w:rFonts w:ascii="Arial Narrow" w:eastAsia="Times New Roman" w:hAnsi="Arial Narrow" w:cs="Times New Roman"/>
          <w:lang w:val="mk-MK"/>
        </w:rPr>
        <w:t>на</w:t>
      </w:r>
      <w:r w:rsidR="00CC3CCE" w:rsidRPr="00096C65">
        <w:rPr>
          <w:rFonts w:ascii="Arial Narrow" w:eastAsia="Times New Roman" w:hAnsi="Arial Narrow" w:cs="Times New Roman"/>
          <w:lang w:val="mk-MK"/>
        </w:rPr>
        <w:t xml:space="preserve"> </w:t>
      </w:r>
      <w:r w:rsidRPr="00096C65">
        <w:rPr>
          <w:rFonts w:ascii="Arial Narrow" w:eastAsia="Times New Roman" w:hAnsi="Arial Narrow" w:cs="Times New Roman"/>
          <w:lang w:val="mk-MK"/>
        </w:rPr>
        <w:t xml:space="preserve">каналот на </w:t>
      </w:r>
      <w:r w:rsidRPr="00096C65">
        <w:rPr>
          <w:rFonts w:ascii="Arial Narrow" w:eastAsia="Times New Roman" w:hAnsi="Arial Narrow" w:cs="Times New Roman"/>
          <w:b/>
          <w:bCs/>
          <w:lang w:val="mk-MK"/>
        </w:rPr>
        <w:t>Невриј Адеми</w:t>
      </w:r>
      <w:r w:rsidR="00CB23DF">
        <w:rPr>
          <w:rFonts w:ascii="Arial Narrow" w:eastAsia="Times New Roman" w:hAnsi="Arial Narrow" w:cs="Times New Roman"/>
          <w:b/>
          <w:bCs/>
          <w:lang w:val="mk-MK"/>
        </w:rPr>
        <w:t>,</w:t>
      </w:r>
      <w:r w:rsidRPr="00096C65">
        <w:rPr>
          <w:rFonts w:ascii="Arial Narrow" w:eastAsia="Times New Roman" w:hAnsi="Arial Narrow" w:cs="Times New Roman"/>
          <w:lang w:val="mk-MK"/>
        </w:rPr>
        <w:t xml:space="preserve"> </w:t>
      </w:r>
      <w:r w:rsidR="00CB23DF" w:rsidRPr="00082222">
        <w:rPr>
          <w:rFonts w:ascii="Arial Narrow" w:eastAsia="Times New Roman" w:hAnsi="Arial Narrow" w:cs="Times New Roman"/>
          <w:lang w:val="mk-MK"/>
        </w:rPr>
        <w:t xml:space="preserve">а едно на каналот на </w:t>
      </w:r>
      <w:r w:rsidR="00CB23DF" w:rsidRPr="00082222">
        <w:rPr>
          <w:rFonts w:ascii="Arial Narrow" w:eastAsia="Times New Roman" w:hAnsi="Arial Narrow" w:cs="Times New Roman"/>
          <w:b/>
          <w:bCs/>
          <w:lang w:val="mk-MK"/>
        </w:rPr>
        <w:t>Лиридона Вејсели</w:t>
      </w:r>
      <w:r w:rsidR="00CB23DF" w:rsidRPr="00082222">
        <w:rPr>
          <w:rFonts w:ascii="Arial Narrow" w:eastAsia="Times New Roman" w:hAnsi="Arial Narrow" w:cs="Times New Roman"/>
          <w:lang w:val="mk-MK"/>
        </w:rPr>
        <w:t xml:space="preserve">, обата </w:t>
      </w:r>
      <w:r w:rsidRPr="00082222">
        <w:rPr>
          <w:rFonts w:ascii="Arial Narrow" w:eastAsia="Times New Roman" w:hAnsi="Arial Narrow" w:cs="Times New Roman"/>
          <w:lang w:val="mk-MK"/>
        </w:rPr>
        <w:t xml:space="preserve">на платформата </w:t>
      </w:r>
      <w:r w:rsidR="00B106FA">
        <w:rPr>
          <w:rFonts w:ascii="Arial Narrow" w:eastAsia="Times New Roman" w:hAnsi="Arial Narrow" w:cs="Times New Roman"/>
          <w:lang w:val="mk-MK"/>
        </w:rPr>
        <w:t>Фејсбук</w:t>
      </w:r>
      <w:r w:rsidRPr="00096C65">
        <w:rPr>
          <w:rFonts w:ascii="Arial Narrow" w:eastAsia="Times New Roman" w:hAnsi="Arial Narrow" w:cs="Times New Roman"/>
          <w:lang w:val="mk-MK"/>
        </w:rPr>
        <w:t xml:space="preserve">. Во рамки на оваа главна тема беа кодирани две </w:t>
      </w:r>
      <w:r w:rsidR="001340DB">
        <w:rPr>
          <w:rFonts w:ascii="Arial Narrow" w:eastAsia="Times New Roman" w:hAnsi="Arial Narrow" w:cs="Times New Roman"/>
          <w:lang w:val="mk-MK"/>
        </w:rPr>
        <w:t>поттеми</w:t>
      </w:r>
      <w:r w:rsidRPr="00096C65">
        <w:rPr>
          <w:rFonts w:ascii="Arial Narrow" w:eastAsia="Times New Roman" w:hAnsi="Arial Narrow" w:cs="Times New Roman"/>
          <w:lang w:val="mk-MK"/>
        </w:rPr>
        <w:t xml:space="preserve"> според описот на објавите:</w:t>
      </w:r>
    </w:p>
    <w:p w14:paraId="337FA7BF" w14:textId="77777777" w:rsidR="000B3E34" w:rsidRPr="00096C65" w:rsidRDefault="000B3E34" w:rsidP="000B3E34">
      <w:pPr>
        <w:pStyle w:val="ListParagraph"/>
        <w:numPr>
          <w:ilvl w:val="0"/>
          <w:numId w:val="5"/>
        </w:numPr>
        <w:spacing w:after="120" w:line="240" w:lineRule="auto"/>
        <w:contextualSpacing w:val="0"/>
        <w:jc w:val="both"/>
        <w:outlineLvl w:val="2"/>
        <w:rPr>
          <w:rFonts w:ascii="Arial Narrow" w:eastAsia="Times New Roman" w:hAnsi="Arial Narrow" w:cs="Times New Roman"/>
          <w:b/>
          <w:bCs/>
          <w:lang w:val="mk-MK"/>
        </w:rPr>
      </w:pPr>
      <w:r w:rsidRPr="00096C65">
        <w:rPr>
          <w:rFonts w:ascii="Arial Narrow" w:eastAsia="Times New Roman" w:hAnsi="Arial Narrow" w:cs="Times New Roman"/>
          <w:b/>
          <w:bCs/>
          <w:lang w:val="mk-MK"/>
        </w:rPr>
        <w:t xml:space="preserve">Постови за нерегуларности/инциденти и текот на гласањето и </w:t>
      </w:r>
    </w:p>
    <w:p w14:paraId="435328CC" w14:textId="77777777" w:rsidR="000B3E34" w:rsidRPr="00096C65" w:rsidRDefault="000B3E34" w:rsidP="000B3E34">
      <w:pPr>
        <w:pStyle w:val="ListParagraph"/>
        <w:numPr>
          <w:ilvl w:val="0"/>
          <w:numId w:val="5"/>
        </w:numPr>
        <w:spacing w:after="120" w:line="240" w:lineRule="auto"/>
        <w:contextualSpacing w:val="0"/>
        <w:jc w:val="both"/>
        <w:outlineLvl w:val="2"/>
        <w:rPr>
          <w:rFonts w:ascii="Arial Narrow" w:eastAsia="Times New Roman" w:hAnsi="Arial Narrow" w:cs="Times New Roman"/>
          <w:b/>
          <w:bCs/>
          <w:lang w:val="mk-MK"/>
        </w:rPr>
      </w:pPr>
      <w:r w:rsidRPr="00096C65">
        <w:rPr>
          <w:rFonts w:ascii="Arial Narrow" w:eastAsia="Times New Roman" w:hAnsi="Arial Narrow" w:cs="Times New Roman"/>
          <w:b/>
          <w:bCs/>
          <w:lang w:val="mk-MK"/>
        </w:rPr>
        <w:t>Политички обвинувања</w:t>
      </w:r>
    </w:p>
    <w:p w14:paraId="6850EEDA" w14:textId="682CCC63" w:rsidR="000B3E34" w:rsidRPr="00096C65" w:rsidRDefault="000B3E34" w:rsidP="000B3E34">
      <w:pPr>
        <w:pStyle w:val="NormalWeb"/>
        <w:spacing w:before="0" w:beforeAutospacing="0" w:after="120" w:afterAutospacing="0"/>
        <w:ind w:firstLine="720"/>
        <w:jc w:val="both"/>
        <w:rPr>
          <w:rFonts w:ascii="Arial Narrow" w:hAnsi="Arial Narrow"/>
          <w:sz w:val="22"/>
          <w:szCs w:val="22"/>
          <w:lang w:val="mk-MK"/>
        </w:rPr>
      </w:pPr>
      <w:r w:rsidRPr="00096C65">
        <w:rPr>
          <w:rFonts w:ascii="Arial Narrow" w:hAnsi="Arial Narrow"/>
          <w:sz w:val="22"/>
          <w:szCs w:val="22"/>
          <w:lang w:val="mk-MK"/>
        </w:rPr>
        <w:t>Во објавите за нерегуларности/инциденти и текот на</w:t>
      </w:r>
      <w:r w:rsidRPr="00096C65">
        <w:rPr>
          <w:rFonts w:ascii="Arial Narrow" w:hAnsi="Arial Narrow"/>
          <w:b/>
          <w:bCs/>
          <w:sz w:val="22"/>
          <w:szCs w:val="22"/>
          <w:lang w:val="mk-MK"/>
        </w:rPr>
        <w:t xml:space="preserve"> </w:t>
      </w:r>
      <w:r w:rsidRPr="00096C65">
        <w:rPr>
          <w:rFonts w:ascii="Arial Narrow" w:hAnsi="Arial Narrow"/>
          <w:sz w:val="22"/>
          <w:szCs w:val="22"/>
          <w:lang w:val="mk-MK"/>
        </w:rPr>
        <w:t>гласањето</w:t>
      </w:r>
      <w:r w:rsidRPr="00096C65">
        <w:rPr>
          <w:rFonts w:ascii="Arial Narrow" w:hAnsi="Arial Narrow"/>
          <w:b/>
          <w:bCs/>
          <w:sz w:val="22"/>
          <w:szCs w:val="22"/>
          <w:lang w:val="mk-MK"/>
        </w:rPr>
        <w:t xml:space="preserve"> </w:t>
      </w:r>
      <w:r w:rsidRPr="00096C65">
        <w:rPr>
          <w:rFonts w:ascii="Arial Narrow" w:hAnsi="Arial Narrow"/>
          <w:sz w:val="22"/>
          <w:szCs w:val="22"/>
          <w:lang w:val="mk-MK"/>
        </w:rPr>
        <w:t>за време на изборниот молк беа забележани три</w:t>
      </w:r>
      <w:r w:rsidR="003A39DA">
        <w:rPr>
          <w:rFonts w:ascii="Arial Narrow" w:hAnsi="Arial Narrow"/>
          <w:sz w:val="22"/>
          <w:szCs w:val="22"/>
          <w:lang w:val="mk-MK"/>
        </w:rPr>
        <w:t xml:space="preserve"> случаи</w:t>
      </w:r>
      <w:r w:rsidRPr="00096C65">
        <w:rPr>
          <w:rFonts w:ascii="Arial Narrow" w:hAnsi="Arial Narrow"/>
          <w:sz w:val="22"/>
          <w:szCs w:val="22"/>
          <w:lang w:val="mk-MK"/>
        </w:rPr>
        <w:t xml:space="preserve"> на прекршувањ</w:t>
      </w:r>
      <w:r w:rsidR="00776EC7">
        <w:rPr>
          <w:rFonts w:ascii="Arial Narrow" w:hAnsi="Arial Narrow"/>
          <w:sz w:val="22"/>
          <w:szCs w:val="22"/>
          <w:lang w:val="mk-MK"/>
        </w:rPr>
        <w:t>а</w:t>
      </w:r>
      <w:r w:rsidRPr="00096C65">
        <w:rPr>
          <w:rFonts w:ascii="Arial Narrow" w:hAnsi="Arial Narrow"/>
          <w:sz w:val="22"/>
          <w:szCs w:val="22"/>
          <w:lang w:val="mk-MK"/>
        </w:rPr>
        <w:t>:</w:t>
      </w:r>
    </w:p>
    <w:p w14:paraId="03E80BBF" w14:textId="4974BB31" w:rsidR="000B3E34" w:rsidRPr="00096C65" w:rsidRDefault="000B3E34" w:rsidP="000B3E34">
      <w:pPr>
        <w:pStyle w:val="NormalWeb"/>
        <w:numPr>
          <w:ilvl w:val="0"/>
          <w:numId w:val="4"/>
        </w:numPr>
        <w:spacing w:before="0" w:beforeAutospacing="0" w:after="120" w:afterAutospacing="0"/>
        <w:jc w:val="both"/>
        <w:rPr>
          <w:rFonts w:ascii="Arial Narrow" w:hAnsi="Arial Narrow"/>
          <w:sz w:val="22"/>
          <w:szCs w:val="22"/>
          <w:lang w:val="mk-MK"/>
        </w:rPr>
      </w:pPr>
      <w:r w:rsidRPr="00096C65">
        <w:rPr>
          <w:rFonts w:ascii="Arial Narrow" w:hAnsi="Arial Narrow"/>
          <w:sz w:val="22"/>
          <w:szCs w:val="22"/>
          <w:lang w:val="mk-MK"/>
        </w:rPr>
        <w:t xml:space="preserve">Првиот се однесуваше на Коалицијата </w:t>
      </w:r>
      <w:r w:rsidR="00B106FA">
        <w:rPr>
          <w:rFonts w:ascii="Arial Narrow" w:hAnsi="Arial Narrow"/>
          <w:sz w:val="22"/>
          <w:szCs w:val="22"/>
          <w:lang w:val="mk-MK"/>
        </w:rPr>
        <w:t>НАИ</w:t>
      </w:r>
      <w:r w:rsidRPr="00096C65">
        <w:rPr>
          <w:rFonts w:ascii="Arial Narrow" w:hAnsi="Arial Narrow"/>
          <w:sz w:val="22"/>
          <w:szCs w:val="22"/>
          <w:lang w:val="mk-MK"/>
        </w:rPr>
        <w:t xml:space="preserve">. Објавата беше со неутрален тон, а во видеото јасно се гледаше транспарент на кој пишуваше </w:t>
      </w:r>
      <w:r w:rsidR="00B106FA">
        <w:rPr>
          <w:rFonts w:ascii="Arial Narrow" w:hAnsi="Arial Narrow"/>
          <w:sz w:val="22"/>
          <w:szCs w:val="22"/>
          <w:lang w:val="mk-MK"/>
        </w:rPr>
        <w:t>ДУИ</w:t>
      </w:r>
      <w:r w:rsidRPr="00096C65">
        <w:rPr>
          <w:rFonts w:ascii="Arial Narrow" w:hAnsi="Arial Narrow"/>
          <w:sz w:val="22"/>
          <w:szCs w:val="22"/>
          <w:lang w:val="mk-MK"/>
        </w:rPr>
        <w:t>, што претставува индиректна промоција за време на изборен молк.</w:t>
      </w:r>
    </w:p>
    <w:p w14:paraId="78175D19" w14:textId="351CADF5" w:rsidR="000B3E34" w:rsidRPr="00096C65" w:rsidRDefault="000B3E34" w:rsidP="00B11489">
      <w:pPr>
        <w:pStyle w:val="NormalWeb"/>
        <w:numPr>
          <w:ilvl w:val="0"/>
          <w:numId w:val="4"/>
        </w:numPr>
        <w:spacing w:before="0" w:beforeAutospacing="0" w:after="120" w:afterAutospacing="0"/>
        <w:jc w:val="both"/>
        <w:rPr>
          <w:rFonts w:ascii="Arial Narrow" w:hAnsi="Arial Narrow"/>
          <w:sz w:val="22"/>
          <w:szCs w:val="22"/>
          <w:lang w:val="mk-MK"/>
        </w:rPr>
      </w:pPr>
      <w:r w:rsidRPr="00096C65">
        <w:rPr>
          <w:rFonts w:ascii="Arial Narrow" w:hAnsi="Arial Narrow"/>
          <w:sz w:val="22"/>
          <w:szCs w:val="22"/>
          <w:lang w:val="mk-MK"/>
        </w:rPr>
        <w:t xml:space="preserve">Вториот случај се однесуваше на </w:t>
      </w:r>
      <w:r w:rsidRPr="00096C65">
        <w:rPr>
          <w:rStyle w:val="whitespace-normal"/>
          <w:rFonts w:ascii="Arial Narrow" w:eastAsiaTheme="majorEastAsia" w:hAnsi="Arial Narrow"/>
          <w:sz w:val="22"/>
          <w:szCs w:val="22"/>
          <w:lang w:val="mk-MK"/>
        </w:rPr>
        <w:t xml:space="preserve">Блерим Сејдиу од Коалицијата ВЛЕН/ВРЕДИ, кандидат за градоначалник на </w:t>
      </w:r>
      <w:r w:rsidR="00B11489">
        <w:rPr>
          <w:rStyle w:val="whitespace-normal"/>
          <w:rFonts w:ascii="Arial Narrow" w:eastAsiaTheme="majorEastAsia" w:hAnsi="Arial Narrow"/>
          <w:sz w:val="22"/>
          <w:szCs w:val="22"/>
          <w:lang w:val="mk-MK"/>
        </w:rPr>
        <w:t>о</w:t>
      </w:r>
      <w:r w:rsidRPr="00096C65">
        <w:rPr>
          <w:rStyle w:val="whitespace-normal"/>
          <w:rFonts w:ascii="Arial Narrow" w:eastAsiaTheme="majorEastAsia" w:hAnsi="Arial Narrow"/>
          <w:sz w:val="22"/>
          <w:szCs w:val="22"/>
          <w:lang w:val="mk-MK"/>
        </w:rPr>
        <w:t>пштина Желино</w:t>
      </w:r>
      <w:r w:rsidRPr="00096C65">
        <w:rPr>
          <w:rFonts w:ascii="Arial Narrow" w:hAnsi="Arial Narrow"/>
          <w:sz w:val="22"/>
          <w:szCs w:val="22"/>
          <w:lang w:val="mk-MK"/>
        </w:rPr>
        <w:t xml:space="preserve">. Во оваа објава новинарот/инфлуенсерот го прикажа во негативен контекст обвинувајќи го дека го прекршил изборниот молк. Меѓутоа, со самото тоа што </w:t>
      </w:r>
      <w:r w:rsidRPr="00096C65">
        <w:rPr>
          <w:rFonts w:ascii="Arial Narrow" w:hAnsi="Arial Narrow"/>
          <w:sz w:val="22"/>
          <w:szCs w:val="22"/>
          <w:lang w:val="mk-MK"/>
        </w:rPr>
        <w:lastRenderedPageBreak/>
        <w:t>јавно го спомена неговото име и наводниот прекршок за време на изборниот молк, тој самиот го прекрши молкот.</w:t>
      </w:r>
    </w:p>
    <w:p w14:paraId="335B898F" w14:textId="3BD3C5DF" w:rsidR="000B3E34" w:rsidRPr="00096C65" w:rsidRDefault="000B3E34" w:rsidP="000B3E34">
      <w:pPr>
        <w:pStyle w:val="NormalWeb"/>
        <w:numPr>
          <w:ilvl w:val="0"/>
          <w:numId w:val="4"/>
        </w:numPr>
        <w:spacing w:before="0" w:beforeAutospacing="0" w:after="120" w:afterAutospacing="0"/>
        <w:jc w:val="both"/>
        <w:rPr>
          <w:rFonts w:ascii="Arial Narrow" w:hAnsi="Arial Narrow"/>
          <w:sz w:val="22"/>
          <w:szCs w:val="22"/>
          <w:lang w:val="mk-MK"/>
        </w:rPr>
      </w:pPr>
      <w:r w:rsidRPr="00096C65">
        <w:rPr>
          <w:rFonts w:ascii="Arial Narrow" w:hAnsi="Arial Narrow"/>
          <w:sz w:val="22"/>
          <w:szCs w:val="22"/>
          <w:lang w:val="mk-MK"/>
        </w:rPr>
        <w:t>Третата објава содржеше критика кон граѓан(к)ите за оштетување на водоводната мрежа во с.</w:t>
      </w:r>
      <w:r w:rsidR="00B11489">
        <w:rPr>
          <w:rFonts w:ascii="Arial Narrow" w:hAnsi="Arial Narrow"/>
          <w:sz w:val="22"/>
          <w:szCs w:val="22"/>
          <w:lang w:val="mk-MK"/>
        </w:rPr>
        <w:t xml:space="preserve"> </w:t>
      </w:r>
      <w:r w:rsidRPr="00096C65">
        <w:rPr>
          <w:rFonts w:ascii="Arial Narrow" w:hAnsi="Arial Narrow"/>
          <w:sz w:val="22"/>
          <w:szCs w:val="22"/>
          <w:lang w:val="mk-MK"/>
        </w:rPr>
        <w:t xml:space="preserve">Лешница, при што беше нагласено дека ниту </w:t>
      </w:r>
      <w:r w:rsidRPr="00096C65">
        <w:rPr>
          <w:rStyle w:val="whitespace-normal"/>
          <w:rFonts w:ascii="Arial Narrow" w:eastAsiaTheme="majorEastAsia" w:hAnsi="Arial Narrow"/>
          <w:sz w:val="22"/>
          <w:szCs w:val="22"/>
          <w:lang w:val="mk-MK"/>
        </w:rPr>
        <w:t>Билал Касами</w:t>
      </w:r>
      <w:r w:rsidRPr="00096C65">
        <w:rPr>
          <w:rFonts w:ascii="Arial Narrow" w:hAnsi="Arial Narrow"/>
          <w:sz w:val="22"/>
          <w:szCs w:val="22"/>
          <w:lang w:val="mk-MK"/>
        </w:rPr>
        <w:t xml:space="preserve"> ниту </w:t>
      </w:r>
      <w:r w:rsidRPr="00096C65">
        <w:rPr>
          <w:rStyle w:val="whitespace-normal"/>
          <w:rFonts w:ascii="Arial Narrow" w:eastAsiaTheme="majorEastAsia" w:hAnsi="Arial Narrow"/>
          <w:sz w:val="22"/>
          <w:szCs w:val="22"/>
          <w:lang w:val="mk-MK"/>
        </w:rPr>
        <w:t xml:space="preserve">Бајрам Реџепи, кандидати за градоначалници на </w:t>
      </w:r>
      <w:r w:rsidR="00B11489">
        <w:rPr>
          <w:rStyle w:val="whitespace-normal"/>
          <w:rFonts w:ascii="Arial Narrow" w:eastAsiaTheme="majorEastAsia" w:hAnsi="Arial Narrow"/>
          <w:sz w:val="22"/>
          <w:szCs w:val="22"/>
          <w:lang w:val="mk-MK"/>
        </w:rPr>
        <w:t>о</w:t>
      </w:r>
      <w:r w:rsidRPr="00096C65">
        <w:rPr>
          <w:rStyle w:val="whitespace-normal"/>
          <w:rFonts w:ascii="Arial Narrow" w:eastAsiaTheme="majorEastAsia" w:hAnsi="Arial Narrow"/>
          <w:sz w:val="22"/>
          <w:szCs w:val="22"/>
          <w:lang w:val="mk-MK"/>
        </w:rPr>
        <w:t>пштина Гостивар,</w:t>
      </w:r>
      <w:r w:rsidRPr="00096C65">
        <w:rPr>
          <w:rFonts w:ascii="Arial Narrow" w:hAnsi="Arial Narrow"/>
          <w:sz w:val="22"/>
          <w:szCs w:val="22"/>
          <w:lang w:val="mk-MK"/>
        </w:rPr>
        <w:t xml:space="preserve"> не се виновни за конкретната ситуација. Тие беа споменати и прикажани во неутрален тон, без директна осуда или промоција.</w:t>
      </w:r>
    </w:p>
    <w:p w14:paraId="59B907FE" w14:textId="3A144F22" w:rsidR="000B3E34" w:rsidRPr="00096C65" w:rsidRDefault="000B3E34" w:rsidP="000B3E34">
      <w:pPr>
        <w:pStyle w:val="NormalWeb"/>
        <w:spacing w:before="0" w:beforeAutospacing="0" w:after="120" w:afterAutospacing="0"/>
        <w:ind w:firstLine="720"/>
        <w:jc w:val="both"/>
        <w:rPr>
          <w:rFonts w:ascii="Arial Narrow" w:hAnsi="Arial Narrow"/>
          <w:sz w:val="22"/>
          <w:szCs w:val="22"/>
          <w:lang w:val="mk-MK"/>
        </w:rPr>
      </w:pPr>
      <w:r w:rsidRPr="00096C65">
        <w:rPr>
          <w:rFonts w:ascii="Arial Narrow" w:hAnsi="Arial Narrow"/>
          <w:sz w:val="22"/>
          <w:szCs w:val="22"/>
          <w:lang w:val="mk-MK"/>
        </w:rPr>
        <w:t>Во објавите поврзани со по</w:t>
      </w:r>
      <w:r w:rsidR="00B11489">
        <w:rPr>
          <w:rFonts w:ascii="Arial Narrow" w:hAnsi="Arial Narrow"/>
          <w:sz w:val="22"/>
          <w:szCs w:val="22"/>
          <w:lang w:val="mk-MK"/>
        </w:rPr>
        <w:t>т</w:t>
      </w:r>
      <w:r w:rsidRPr="00096C65">
        <w:rPr>
          <w:rFonts w:ascii="Arial Narrow" w:hAnsi="Arial Narrow"/>
          <w:sz w:val="22"/>
          <w:szCs w:val="22"/>
          <w:lang w:val="mk-MK"/>
        </w:rPr>
        <w:t>темата „</w:t>
      </w:r>
      <w:r w:rsidR="0067444F">
        <w:rPr>
          <w:rFonts w:ascii="Arial Narrow" w:hAnsi="Arial Narrow"/>
          <w:sz w:val="22"/>
          <w:szCs w:val="22"/>
          <w:lang w:val="mk-MK"/>
        </w:rPr>
        <w:t>П</w:t>
      </w:r>
      <w:r w:rsidRPr="00096C65">
        <w:rPr>
          <w:rFonts w:ascii="Arial Narrow" w:hAnsi="Arial Narrow"/>
          <w:sz w:val="22"/>
          <w:szCs w:val="22"/>
          <w:lang w:val="mk-MK"/>
        </w:rPr>
        <w:t xml:space="preserve">олитички обвинувања“ беа забележани </w:t>
      </w:r>
      <w:r w:rsidR="00316D97">
        <w:rPr>
          <w:rFonts w:ascii="Arial Narrow" w:hAnsi="Arial Narrow"/>
          <w:sz w:val="22"/>
          <w:szCs w:val="22"/>
          <w:lang w:val="mk-MK"/>
        </w:rPr>
        <w:t xml:space="preserve">исто така </w:t>
      </w:r>
      <w:r w:rsidRPr="00096C65">
        <w:rPr>
          <w:rFonts w:ascii="Arial Narrow" w:hAnsi="Arial Narrow"/>
          <w:sz w:val="22"/>
          <w:szCs w:val="22"/>
          <w:lang w:val="mk-MK"/>
        </w:rPr>
        <w:t>три случаи на прекршувањ</w:t>
      </w:r>
      <w:r w:rsidR="00316D97">
        <w:rPr>
          <w:rFonts w:ascii="Arial Narrow" w:hAnsi="Arial Narrow"/>
          <w:sz w:val="22"/>
          <w:szCs w:val="22"/>
          <w:lang w:val="mk-MK"/>
        </w:rPr>
        <w:t>а на изборниот молк</w:t>
      </w:r>
      <w:r w:rsidRPr="00096C65">
        <w:rPr>
          <w:rFonts w:ascii="Arial Narrow" w:hAnsi="Arial Narrow"/>
          <w:sz w:val="22"/>
          <w:szCs w:val="22"/>
          <w:lang w:val="mk-MK"/>
        </w:rPr>
        <w:t>:</w:t>
      </w:r>
    </w:p>
    <w:p w14:paraId="2A747B55" w14:textId="235F5385" w:rsidR="000B3E34" w:rsidRPr="00096C65" w:rsidRDefault="005933BF" w:rsidP="00B11489">
      <w:pPr>
        <w:pStyle w:val="NormalWeb"/>
        <w:numPr>
          <w:ilvl w:val="0"/>
          <w:numId w:val="4"/>
        </w:numPr>
        <w:spacing w:before="0" w:beforeAutospacing="0" w:after="120" w:afterAutospacing="0"/>
        <w:jc w:val="both"/>
        <w:rPr>
          <w:rFonts w:ascii="Arial Narrow" w:hAnsi="Arial Narrow"/>
          <w:sz w:val="22"/>
          <w:szCs w:val="22"/>
          <w:lang w:val="mk-MK"/>
        </w:rPr>
      </w:pPr>
      <w:r>
        <w:rPr>
          <w:rFonts w:ascii="Arial Narrow" w:hAnsi="Arial Narrow"/>
          <w:sz w:val="22"/>
          <w:szCs w:val="22"/>
          <w:lang w:val="mk-MK"/>
        </w:rPr>
        <w:t>Две објави</w:t>
      </w:r>
      <w:r w:rsidR="00CB23DF" w:rsidRPr="00096C65">
        <w:rPr>
          <w:rFonts w:ascii="Arial Narrow" w:hAnsi="Arial Narrow"/>
          <w:sz w:val="22"/>
          <w:szCs w:val="22"/>
          <w:lang w:val="mk-MK"/>
        </w:rPr>
        <w:t xml:space="preserve"> </w:t>
      </w:r>
      <w:r w:rsidR="00CB23DF">
        <w:rPr>
          <w:rFonts w:ascii="Arial Narrow" w:hAnsi="Arial Narrow"/>
          <w:sz w:val="22"/>
          <w:szCs w:val="22"/>
          <w:lang w:val="mk-MK"/>
        </w:rPr>
        <w:t xml:space="preserve">на Невриј Адеми </w:t>
      </w:r>
      <w:r w:rsidR="000B3E34" w:rsidRPr="00096C65">
        <w:rPr>
          <w:rFonts w:ascii="Arial Narrow" w:hAnsi="Arial Narrow"/>
          <w:sz w:val="22"/>
          <w:szCs w:val="22"/>
          <w:lang w:val="mk-MK"/>
        </w:rPr>
        <w:t xml:space="preserve">со негативен тон кон Билал Касами, кандидат за градоначалник на </w:t>
      </w:r>
      <w:r w:rsidR="00B11489">
        <w:rPr>
          <w:rFonts w:ascii="Arial Narrow" w:hAnsi="Arial Narrow"/>
          <w:sz w:val="22"/>
          <w:szCs w:val="22"/>
          <w:lang w:val="mk-MK"/>
        </w:rPr>
        <w:t>о</w:t>
      </w:r>
      <w:r w:rsidR="000B3E34" w:rsidRPr="00096C65">
        <w:rPr>
          <w:rFonts w:ascii="Arial Narrow" w:hAnsi="Arial Narrow"/>
          <w:sz w:val="22"/>
          <w:szCs w:val="22"/>
          <w:lang w:val="mk-MK"/>
        </w:rPr>
        <w:t xml:space="preserve">пштина Гостивар од Коалицијата </w:t>
      </w:r>
      <w:r w:rsidR="00B106FA">
        <w:rPr>
          <w:rFonts w:ascii="Arial Narrow" w:hAnsi="Arial Narrow"/>
          <w:sz w:val="22"/>
          <w:szCs w:val="22"/>
          <w:lang w:val="mk-MK"/>
        </w:rPr>
        <w:t>ВЛЕН/ВРЕДИ</w:t>
      </w:r>
      <w:r w:rsidR="000B3E34" w:rsidRPr="00096C65">
        <w:rPr>
          <w:rFonts w:ascii="Arial Narrow" w:hAnsi="Arial Narrow"/>
          <w:sz w:val="22"/>
          <w:szCs w:val="22"/>
          <w:lang w:val="mk-MK"/>
        </w:rPr>
        <w:t>, каде што инфлуенсерот јавно го обвинуваше за злоупотреба на јавни средства и скандали со договори, со што го прекрши изборниот молк.</w:t>
      </w:r>
    </w:p>
    <w:p w14:paraId="5673A273" w14:textId="64B9625A" w:rsidR="00CB23DF" w:rsidRPr="004D76DC" w:rsidRDefault="00CB23DF" w:rsidP="000B3E34">
      <w:pPr>
        <w:pStyle w:val="NormalWeb"/>
        <w:numPr>
          <w:ilvl w:val="0"/>
          <w:numId w:val="4"/>
        </w:numPr>
        <w:spacing w:before="0" w:beforeAutospacing="0" w:after="120" w:afterAutospacing="0"/>
        <w:jc w:val="both"/>
        <w:rPr>
          <w:rFonts w:ascii="Arial Narrow" w:hAnsi="Arial Narrow"/>
          <w:sz w:val="22"/>
          <w:szCs w:val="22"/>
          <w:lang w:val="mk-MK"/>
        </w:rPr>
      </w:pPr>
      <w:r w:rsidRPr="004D76DC">
        <w:rPr>
          <w:rFonts w:ascii="Arial Narrow" w:hAnsi="Arial Narrow"/>
          <w:sz w:val="22"/>
          <w:szCs w:val="22"/>
          <w:lang w:val="mk-MK"/>
        </w:rPr>
        <w:t>Реобјава на каналот на Лиридона Вејсели со фотографија со текст од Ел Чека во која тој го критикуваше Фатмир Дехари затоа што ја напаѓал Лиридона Вејсели.</w:t>
      </w:r>
    </w:p>
    <w:p w14:paraId="58323E91" w14:textId="77777777" w:rsidR="000B3E34" w:rsidRPr="00096C65" w:rsidRDefault="000B3E34" w:rsidP="000B3E34">
      <w:pPr>
        <w:spacing w:after="120" w:line="240" w:lineRule="auto"/>
        <w:ind w:firstLine="720"/>
        <w:jc w:val="both"/>
        <w:rPr>
          <w:rFonts w:ascii="Arial Narrow" w:eastAsia="Times New Roman" w:hAnsi="Arial Narrow" w:cs="Times New Roman"/>
          <w:lang w:val="mk-MK"/>
        </w:rPr>
      </w:pPr>
    </w:p>
    <w:p w14:paraId="1A972E00" w14:textId="77777777" w:rsidR="000B3E34" w:rsidRPr="00096C65" w:rsidRDefault="000B3E34" w:rsidP="000B3E34">
      <w:pPr>
        <w:spacing w:after="120" w:line="240" w:lineRule="auto"/>
        <w:ind w:firstLine="720"/>
        <w:jc w:val="both"/>
        <w:rPr>
          <w:rFonts w:ascii="Arial Narrow" w:eastAsia="Times New Roman" w:hAnsi="Arial Narrow" w:cs="Times New Roman"/>
          <w:lang w:val="mk-MK"/>
        </w:rPr>
      </w:pPr>
      <w:r w:rsidRPr="00096C65">
        <w:rPr>
          <w:rFonts w:ascii="Arial Narrow" w:eastAsia="Times New Roman" w:hAnsi="Arial Narrow" w:cs="Times New Roman"/>
          <w:lang w:val="mk-MK"/>
        </w:rPr>
        <w:t>Ниту една од објавите за време на изборниот молк не содржеше платено политичко рекламирање.</w:t>
      </w:r>
    </w:p>
    <w:p w14:paraId="15B70661" w14:textId="77777777" w:rsidR="0052135A" w:rsidRDefault="0052135A" w:rsidP="008536BC">
      <w:pPr>
        <w:spacing w:after="120" w:line="240" w:lineRule="auto"/>
        <w:jc w:val="center"/>
        <w:rPr>
          <w:rFonts w:ascii="Arial Narrow" w:hAnsi="Arial Narrow"/>
          <w:b/>
          <w:bCs/>
          <w:noProof w:val="0"/>
          <w:sz w:val="26"/>
          <w:szCs w:val="26"/>
          <w:lang w:val="mk-MK"/>
        </w:rPr>
      </w:pPr>
    </w:p>
    <w:p w14:paraId="5EC4904D" w14:textId="26EE0EB5" w:rsidR="00AF0D66" w:rsidRPr="00096C65" w:rsidRDefault="00AF0D66" w:rsidP="008536BC">
      <w:pPr>
        <w:spacing w:after="120" w:line="240" w:lineRule="auto"/>
        <w:jc w:val="center"/>
        <w:rPr>
          <w:rFonts w:ascii="Arial Narrow" w:hAnsi="Arial Narrow"/>
          <w:b/>
          <w:bCs/>
          <w:noProof w:val="0"/>
          <w:sz w:val="26"/>
          <w:szCs w:val="26"/>
          <w:lang w:val="mk-MK"/>
        </w:rPr>
      </w:pPr>
      <w:r w:rsidRPr="00096C65">
        <w:rPr>
          <w:rFonts w:ascii="Arial Narrow" w:hAnsi="Arial Narrow"/>
          <w:b/>
          <w:bCs/>
          <w:noProof w:val="0"/>
          <w:sz w:val="26"/>
          <w:szCs w:val="26"/>
          <w:lang w:val="mk-MK"/>
        </w:rPr>
        <w:t xml:space="preserve">Заклучоци </w:t>
      </w:r>
    </w:p>
    <w:p w14:paraId="35E0B60F" w14:textId="77777777" w:rsidR="00AF0D66" w:rsidRPr="00096C65" w:rsidRDefault="00AF0D66" w:rsidP="008536BC">
      <w:pPr>
        <w:spacing w:after="120" w:line="240" w:lineRule="auto"/>
        <w:jc w:val="both"/>
        <w:rPr>
          <w:rFonts w:ascii="Arial Narrow" w:hAnsi="Arial Narrow"/>
          <w:noProof w:val="0"/>
          <w:sz w:val="26"/>
          <w:szCs w:val="26"/>
          <w:lang w:val="mk-MK"/>
        </w:rPr>
      </w:pPr>
    </w:p>
    <w:p w14:paraId="52DACD21" w14:textId="77777777" w:rsidR="00AF0D66" w:rsidRPr="001A2494" w:rsidRDefault="00AF0D66" w:rsidP="008536BC">
      <w:pPr>
        <w:spacing w:after="120" w:line="240" w:lineRule="auto"/>
        <w:jc w:val="both"/>
        <w:rPr>
          <w:rFonts w:ascii="Arial Narrow" w:eastAsia="Times New Roman" w:hAnsi="Arial Narrow" w:cs="Times New Roman"/>
          <w:b/>
          <w:bCs/>
          <w:sz w:val="24"/>
          <w:szCs w:val="24"/>
          <w:lang w:val="ru-RU"/>
        </w:rPr>
      </w:pPr>
      <w:r w:rsidRPr="001A2494">
        <w:rPr>
          <w:rFonts w:ascii="Arial Narrow" w:eastAsia="Times New Roman" w:hAnsi="Arial Narrow" w:cs="Times New Roman"/>
          <w:b/>
          <w:bCs/>
          <w:sz w:val="24"/>
          <w:szCs w:val="24"/>
          <w:lang w:val="mk-MK"/>
        </w:rPr>
        <w:t>Избори/Политика</w:t>
      </w:r>
    </w:p>
    <w:p w14:paraId="51F34CF2" w14:textId="5A91CDD6" w:rsidR="00DA4D41" w:rsidRDefault="00AF0D66" w:rsidP="008536BC">
      <w:pPr>
        <w:pStyle w:val="ListParagraph"/>
        <w:numPr>
          <w:ilvl w:val="0"/>
          <w:numId w:val="6"/>
        </w:numPr>
        <w:spacing w:after="120" w:line="240" w:lineRule="auto"/>
        <w:ind w:left="709"/>
        <w:contextualSpacing w:val="0"/>
        <w:jc w:val="both"/>
        <w:rPr>
          <w:rFonts w:ascii="Arial Narrow" w:hAnsi="Arial Narrow"/>
          <w:noProof w:val="0"/>
          <w:lang w:val="mk-MK"/>
        </w:rPr>
      </w:pPr>
      <w:r w:rsidRPr="008536BC">
        <w:rPr>
          <w:rFonts w:ascii="Arial Narrow" w:hAnsi="Arial Narrow"/>
          <w:noProof w:val="0"/>
          <w:lang w:val="mk-MK"/>
        </w:rPr>
        <w:t>Анализата покажа дека, барем меѓу педесетте инфлуенсер(к)и кои го сочинуваа примерокот за анализа, имаше мал број кои во текот на изборниот процес обработуваа теми за „Избори/</w:t>
      </w:r>
      <w:r w:rsidR="00B11489">
        <w:rPr>
          <w:rFonts w:ascii="Arial Narrow" w:hAnsi="Arial Narrow"/>
          <w:noProof w:val="0"/>
          <w:lang w:val="mk-MK"/>
        </w:rPr>
        <w:t>П</w:t>
      </w:r>
      <w:r w:rsidR="00B11489" w:rsidRPr="008536BC">
        <w:rPr>
          <w:rFonts w:ascii="Arial Narrow" w:hAnsi="Arial Narrow"/>
          <w:noProof w:val="0"/>
          <w:lang w:val="mk-MK"/>
        </w:rPr>
        <w:t>олитика</w:t>
      </w:r>
      <w:r w:rsidRPr="008536BC">
        <w:rPr>
          <w:rFonts w:ascii="Arial Narrow" w:hAnsi="Arial Narrow"/>
          <w:noProof w:val="0"/>
          <w:lang w:val="mk-MK"/>
        </w:rPr>
        <w:t>“ – само шестмина</w:t>
      </w:r>
      <w:r w:rsidRPr="008536BC">
        <w:rPr>
          <w:rFonts w:ascii="Arial Narrow" w:hAnsi="Arial Narrow"/>
          <w:noProof w:val="0"/>
          <w:lang w:val="ru-RU"/>
        </w:rPr>
        <w:t>.</w:t>
      </w:r>
      <w:r w:rsidRPr="008536BC">
        <w:rPr>
          <w:rFonts w:ascii="Arial Narrow" w:hAnsi="Arial Narrow"/>
          <w:noProof w:val="0"/>
          <w:lang w:val="mk-MK"/>
        </w:rPr>
        <w:t xml:space="preserve"> </w:t>
      </w:r>
    </w:p>
    <w:p w14:paraId="3FAAAD75" w14:textId="5FDB4CA8" w:rsidR="0000046E" w:rsidRDefault="00AF0D66" w:rsidP="008536BC">
      <w:pPr>
        <w:pStyle w:val="ListParagraph"/>
        <w:numPr>
          <w:ilvl w:val="0"/>
          <w:numId w:val="6"/>
        </w:numPr>
        <w:spacing w:after="120" w:line="240" w:lineRule="auto"/>
        <w:ind w:left="709"/>
        <w:contextualSpacing w:val="0"/>
        <w:jc w:val="both"/>
        <w:rPr>
          <w:rFonts w:ascii="Arial Narrow" w:hAnsi="Arial Narrow"/>
          <w:noProof w:val="0"/>
          <w:lang w:val="mk-MK"/>
        </w:rPr>
      </w:pPr>
      <w:r w:rsidRPr="008536BC">
        <w:rPr>
          <w:rFonts w:ascii="Arial Narrow" w:hAnsi="Arial Narrow"/>
          <w:noProof w:val="0"/>
          <w:lang w:val="mk-MK"/>
        </w:rPr>
        <w:t xml:space="preserve">Иако бројот на објави не е мал – 306 од </w:t>
      </w:r>
      <w:r w:rsidR="001B5A37">
        <w:rPr>
          <w:rFonts w:ascii="Arial Narrow" w:hAnsi="Arial Narrow"/>
          <w:noProof w:val="0"/>
          <w:lang w:val="mk-MK"/>
        </w:rPr>
        <w:t xml:space="preserve">вкупно </w:t>
      </w:r>
      <w:r w:rsidRPr="008536BC">
        <w:rPr>
          <w:rFonts w:ascii="Arial Narrow" w:hAnsi="Arial Narrow"/>
          <w:noProof w:val="0"/>
          <w:lang w:val="mk-MK"/>
        </w:rPr>
        <w:t>810, односно околу 38</w:t>
      </w:r>
      <w:r w:rsidR="00B11489">
        <w:rPr>
          <w:rFonts w:ascii="Arial Narrow" w:hAnsi="Arial Narrow"/>
          <w:noProof w:val="0"/>
          <w:lang w:val="mk-MK"/>
        </w:rPr>
        <w:t xml:space="preserve"> </w:t>
      </w:r>
      <w:r w:rsidRPr="008536BC">
        <w:rPr>
          <w:rFonts w:ascii="Arial Narrow" w:hAnsi="Arial Narrow"/>
          <w:noProof w:val="0"/>
          <w:lang w:val="mk-MK"/>
        </w:rPr>
        <w:t>%, овој податок треба да се гледа во корелација со фактот дека еден инфлуенсер, Невриј Адеми, продуцираше околу 70</w:t>
      </w:r>
      <w:r w:rsidR="00B11489">
        <w:rPr>
          <w:rFonts w:ascii="Arial Narrow" w:hAnsi="Arial Narrow"/>
          <w:noProof w:val="0"/>
          <w:lang w:val="mk-MK"/>
        </w:rPr>
        <w:t xml:space="preserve"> </w:t>
      </w:r>
      <w:r w:rsidRPr="008536BC">
        <w:rPr>
          <w:rFonts w:ascii="Arial Narrow" w:hAnsi="Arial Narrow"/>
          <w:noProof w:val="0"/>
          <w:lang w:val="mk-MK"/>
        </w:rPr>
        <w:t xml:space="preserve">% од сите </w:t>
      </w:r>
      <w:r w:rsidR="001A2494" w:rsidRPr="008536BC">
        <w:rPr>
          <w:rFonts w:ascii="Arial Narrow" w:hAnsi="Arial Narrow"/>
          <w:noProof w:val="0"/>
          <w:lang w:val="mk-MK"/>
        </w:rPr>
        <w:t xml:space="preserve">изборно-политички </w:t>
      </w:r>
      <w:r w:rsidRPr="008536BC">
        <w:rPr>
          <w:rFonts w:ascii="Arial Narrow" w:hAnsi="Arial Narrow"/>
          <w:noProof w:val="0"/>
          <w:lang w:val="mk-MK"/>
        </w:rPr>
        <w:t xml:space="preserve">објави. </w:t>
      </w:r>
    </w:p>
    <w:p w14:paraId="08B5405C" w14:textId="787178F6" w:rsidR="00AF0D66" w:rsidRPr="008536BC" w:rsidRDefault="008536BC" w:rsidP="008536BC">
      <w:pPr>
        <w:pStyle w:val="ListParagraph"/>
        <w:numPr>
          <w:ilvl w:val="0"/>
          <w:numId w:val="6"/>
        </w:numPr>
        <w:spacing w:after="120" w:line="240" w:lineRule="auto"/>
        <w:ind w:left="709"/>
        <w:contextualSpacing w:val="0"/>
        <w:jc w:val="both"/>
        <w:rPr>
          <w:rFonts w:ascii="Arial Narrow" w:hAnsi="Arial Narrow"/>
          <w:noProof w:val="0"/>
          <w:lang w:val="mk-MK"/>
        </w:rPr>
      </w:pPr>
      <w:r w:rsidRPr="008536BC">
        <w:rPr>
          <w:rFonts w:ascii="Arial Narrow" w:hAnsi="Arial Narrow"/>
          <w:noProof w:val="0"/>
          <w:lang w:val="mk-MK"/>
        </w:rPr>
        <w:t xml:space="preserve">Забележливо </w:t>
      </w:r>
      <w:r w:rsidR="00AF0D66" w:rsidRPr="008536BC">
        <w:rPr>
          <w:rFonts w:ascii="Arial Narrow" w:hAnsi="Arial Narrow"/>
          <w:noProof w:val="0"/>
          <w:lang w:val="mk-MK"/>
        </w:rPr>
        <w:t xml:space="preserve">е дека </w:t>
      </w:r>
      <w:r w:rsidRPr="008536BC">
        <w:rPr>
          <w:rFonts w:ascii="Arial Narrow" w:hAnsi="Arial Narrow"/>
          <w:noProof w:val="0"/>
          <w:lang w:val="mk-MK"/>
        </w:rPr>
        <w:t xml:space="preserve">инфлуенсер(к)ите </w:t>
      </w:r>
      <w:r w:rsidR="00AF0D66" w:rsidRPr="008536BC">
        <w:rPr>
          <w:rFonts w:ascii="Arial Narrow" w:hAnsi="Arial Narrow"/>
          <w:noProof w:val="0"/>
          <w:lang w:val="mk-MK"/>
        </w:rPr>
        <w:t xml:space="preserve">кои се занимаваа со овие теми честопати отворено заземаа страна - за или против – некои од учесниците/чките во изборната кампања. </w:t>
      </w:r>
    </w:p>
    <w:p w14:paraId="2C72B3E8" w14:textId="03DC883B" w:rsidR="00AF0D66" w:rsidRPr="008536BC" w:rsidRDefault="00AF0D66" w:rsidP="008536BC">
      <w:pPr>
        <w:pStyle w:val="ListParagraph"/>
        <w:numPr>
          <w:ilvl w:val="0"/>
          <w:numId w:val="6"/>
        </w:numPr>
        <w:spacing w:after="120" w:line="240" w:lineRule="auto"/>
        <w:ind w:left="709"/>
        <w:contextualSpacing w:val="0"/>
        <w:jc w:val="both"/>
        <w:rPr>
          <w:rFonts w:ascii="Arial Narrow" w:hAnsi="Arial Narrow"/>
          <w:noProof w:val="0"/>
          <w:lang w:val="mk-MK"/>
        </w:rPr>
      </w:pPr>
      <w:r w:rsidRPr="008536BC">
        <w:rPr>
          <w:rFonts w:ascii="Arial Narrow" w:hAnsi="Arial Narrow"/>
          <w:noProof w:val="0"/>
          <w:lang w:val="mk-MK"/>
        </w:rPr>
        <w:t xml:space="preserve">Во текот на првиот круг од изборната кампања, во 17 наврати беше објавено платено политичко рекламирање од кои 16 беа кај Невриј Адеми (9 ППР за Коалицијата </w:t>
      </w:r>
      <w:r w:rsidR="00B106FA">
        <w:rPr>
          <w:rFonts w:ascii="Arial Narrow" w:hAnsi="Arial Narrow"/>
          <w:noProof w:val="0"/>
          <w:lang w:val="mk-MK"/>
        </w:rPr>
        <w:t>НАИ</w:t>
      </w:r>
      <w:r w:rsidRPr="008536BC">
        <w:rPr>
          <w:rFonts w:ascii="Arial Narrow" w:hAnsi="Arial Narrow"/>
          <w:noProof w:val="0"/>
          <w:lang w:val="mk-MK"/>
        </w:rPr>
        <w:t xml:space="preserve"> и 7 за независниот кандидат Шкодран Алили) и 1 кај Лиридона Вејсели (за Коалицијата </w:t>
      </w:r>
      <w:r w:rsidR="00B106FA">
        <w:rPr>
          <w:rFonts w:ascii="Arial Narrow" w:hAnsi="Arial Narrow"/>
          <w:noProof w:val="0"/>
          <w:lang w:val="mk-MK"/>
        </w:rPr>
        <w:t>ВЛЕН/ВРЕДИ</w:t>
      </w:r>
      <w:r w:rsidRPr="008536BC">
        <w:rPr>
          <w:rFonts w:ascii="Arial Narrow" w:hAnsi="Arial Narrow"/>
          <w:noProof w:val="0"/>
          <w:lang w:val="mk-MK"/>
        </w:rPr>
        <w:t>). Со ова истражување не може да се утврди дали ваквите објави биле нарачани или инфлуенсер(к)ите сами одлучиле да ги споделат спотовите, но може да се констатира дека, иако личностите во спотовите беа наведени, нарачател(к)ите (коалициите/независните кандидат(к)и) ретко беа означени и не беше означено дека станува збор за ППР.</w:t>
      </w:r>
    </w:p>
    <w:p w14:paraId="41AC524B" w14:textId="284A55B0" w:rsidR="00E657F2" w:rsidRDefault="00AF0D66" w:rsidP="008536BC">
      <w:pPr>
        <w:pStyle w:val="ListParagraph"/>
        <w:numPr>
          <w:ilvl w:val="0"/>
          <w:numId w:val="6"/>
        </w:numPr>
        <w:spacing w:after="120" w:line="240" w:lineRule="auto"/>
        <w:ind w:left="709"/>
        <w:contextualSpacing w:val="0"/>
        <w:jc w:val="both"/>
        <w:rPr>
          <w:rFonts w:ascii="Arial Narrow" w:hAnsi="Arial Narrow"/>
          <w:noProof w:val="0"/>
          <w:lang w:val="mk-MK"/>
        </w:rPr>
      </w:pPr>
      <w:r w:rsidRPr="008536BC">
        <w:rPr>
          <w:rFonts w:ascii="Arial Narrow" w:hAnsi="Arial Narrow"/>
          <w:noProof w:val="0"/>
          <w:lang w:val="mk-MK"/>
        </w:rPr>
        <w:t>Бројот на инфлуенсер(к)и кои имаа политички/изборни објави</w:t>
      </w:r>
      <w:r w:rsidR="00CC3CCE">
        <w:rPr>
          <w:rFonts w:ascii="Arial Narrow" w:hAnsi="Arial Narrow"/>
          <w:noProof w:val="0"/>
          <w:lang w:val="mk-MK"/>
        </w:rPr>
        <w:t>,</w:t>
      </w:r>
      <w:r w:rsidRPr="008536BC">
        <w:rPr>
          <w:rFonts w:ascii="Arial Narrow" w:hAnsi="Arial Narrow"/>
          <w:noProof w:val="0"/>
          <w:lang w:val="mk-MK"/>
        </w:rPr>
        <w:t xml:space="preserve"> за време на молкот се намали на петмина од кои произлегоа 24 објави, при што 16 </w:t>
      </w:r>
      <w:r w:rsidR="00E657F2">
        <w:rPr>
          <w:rFonts w:ascii="Arial Narrow" w:hAnsi="Arial Narrow"/>
          <w:noProof w:val="0"/>
          <w:lang w:val="mk-MK"/>
        </w:rPr>
        <w:t xml:space="preserve">од нив </w:t>
      </w:r>
      <w:r w:rsidRPr="008536BC">
        <w:rPr>
          <w:rFonts w:ascii="Arial Narrow" w:hAnsi="Arial Narrow"/>
          <w:noProof w:val="0"/>
          <w:lang w:val="mk-MK"/>
        </w:rPr>
        <w:t>беа од г</w:t>
      </w:r>
      <w:r w:rsidR="00B11489">
        <w:rPr>
          <w:rFonts w:ascii="Arial Narrow" w:hAnsi="Arial Narrow"/>
          <w:noProof w:val="0"/>
          <w:lang w:val="mk-MK"/>
        </w:rPr>
        <w:t>.</w:t>
      </w:r>
      <w:r w:rsidRPr="008536BC">
        <w:rPr>
          <w:rFonts w:ascii="Arial Narrow" w:hAnsi="Arial Narrow"/>
          <w:noProof w:val="0"/>
          <w:lang w:val="mk-MK"/>
        </w:rPr>
        <w:t xml:space="preserve"> Адеми. </w:t>
      </w:r>
    </w:p>
    <w:p w14:paraId="476CA4BF" w14:textId="0E09F58A" w:rsidR="00AF0D66" w:rsidRDefault="00AF0D66" w:rsidP="008536BC">
      <w:pPr>
        <w:pStyle w:val="ListParagraph"/>
        <w:numPr>
          <w:ilvl w:val="0"/>
          <w:numId w:val="6"/>
        </w:numPr>
        <w:spacing w:after="120" w:line="240" w:lineRule="auto"/>
        <w:ind w:left="709"/>
        <w:contextualSpacing w:val="0"/>
        <w:jc w:val="both"/>
        <w:rPr>
          <w:rFonts w:ascii="Arial Narrow" w:hAnsi="Arial Narrow"/>
          <w:noProof w:val="0"/>
          <w:lang w:val="mk-MK"/>
        </w:rPr>
      </w:pPr>
      <w:r w:rsidRPr="008536BC">
        <w:rPr>
          <w:rFonts w:ascii="Arial Narrow" w:hAnsi="Arial Narrow"/>
          <w:noProof w:val="0"/>
          <w:lang w:val="mk-MK"/>
        </w:rPr>
        <w:t xml:space="preserve">Исто така, за време на молкот, во една четвртина од објавите (6) имаше содржини кои претставуваа прекршување на </w:t>
      </w:r>
      <w:r w:rsidR="00E657F2">
        <w:rPr>
          <w:rFonts w:ascii="Arial Narrow" w:hAnsi="Arial Narrow"/>
          <w:noProof w:val="0"/>
          <w:lang w:val="mk-MK"/>
        </w:rPr>
        <w:t xml:space="preserve">правилата за </w:t>
      </w:r>
      <w:r w:rsidRPr="008536BC">
        <w:rPr>
          <w:rFonts w:ascii="Arial Narrow" w:hAnsi="Arial Narrow"/>
          <w:noProof w:val="0"/>
          <w:lang w:val="mk-MK"/>
        </w:rPr>
        <w:t>избор</w:t>
      </w:r>
      <w:r w:rsidR="00E657F2">
        <w:rPr>
          <w:rFonts w:ascii="Arial Narrow" w:hAnsi="Arial Narrow"/>
          <w:noProof w:val="0"/>
          <w:lang w:val="mk-MK"/>
        </w:rPr>
        <w:t>ен</w:t>
      </w:r>
      <w:r w:rsidRPr="008536BC">
        <w:rPr>
          <w:rFonts w:ascii="Arial Narrow" w:hAnsi="Arial Narrow"/>
          <w:noProof w:val="0"/>
          <w:lang w:val="mk-MK"/>
        </w:rPr>
        <w:t xml:space="preserve"> молк</w:t>
      </w:r>
      <w:r w:rsidR="00E657F2">
        <w:rPr>
          <w:rFonts w:ascii="Arial Narrow" w:hAnsi="Arial Narrow"/>
          <w:noProof w:val="0"/>
          <w:lang w:val="mk-MK"/>
        </w:rPr>
        <w:t xml:space="preserve"> утврдени во Изборниот законик,</w:t>
      </w:r>
      <w:r w:rsidRPr="008536BC">
        <w:rPr>
          <w:rFonts w:ascii="Arial Narrow" w:hAnsi="Arial Narrow"/>
          <w:noProof w:val="0"/>
          <w:lang w:val="mk-MK"/>
        </w:rPr>
        <w:t xml:space="preserve"> од кои 5 беа од Невриј Адеми и една од Лиридона Вејсели. </w:t>
      </w:r>
    </w:p>
    <w:p w14:paraId="7C04171B" w14:textId="49AF21B6" w:rsidR="00DD6B76" w:rsidRDefault="007A44B5" w:rsidP="00DD6B76">
      <w:pPr>
        <w:pStyle w:val="ListParagraph"/>
        <w:numPr>
          <w:ilvl w:val="0"/>
          <w:numId w:val="6"/>
        </w:numPr>
        <w:spacing w:after="120" w:line="240" w:lineRule="auto"/>
        <w:ind w:left="709"/>
        <w:contextualSpacing w:val="0"/>
        <w:jc w:val="both"/>
        <w:rPr>
          <w:rFonts w:ascii="Arial Narrow" w:hAnsi="Arial Narrow"/>
          <w:noProof w:val="0"/>
          <w:lang w:val="mk-MK"/>
        </w:rPr>
      </w:pPr>
      <w:r>
        <w:rPr>
          <w:rFonts w:ascii="Arial Narrow" w:hAnsi="Arial Narrow"/>
          <w:noProof w:val="0"/>
          <w:lang w:val="mk-MK"/>
        </w:rPr>
        <w:t>Инаку, с</w:t>
      </w:r>
      <w:r w:rsidR="00DD6B76">
        <w:rPr>
          <w:rFonts w:ascii="Arial Narrow" w:hAnsi="Arial Narrow"/>
          <w:noProof w:val="0"/>
          <w:lang w:val="mk-MK"/>
        </w:rPr>
        <w:t>одржините</w:t>
      </w:r>
      <w:r w:rsidR="00DD6B76" w:rsidRPr="00096C65">
        <w:rPr>
          <w:rFonts w:ascii="Arial Narrow" w:hAnsi="Arial Narrow"/>
          <w:noProof w:val="0"/>
          <w:lang w:val="mk-MK"/>
        </w:rPr>
        <w:t xml:space="preserve"> на изборните и политичките теми </w:t>
      </w:r>
      <w:r w:rsidR="00DD6B76">
        <w:rPr>
          <w:rFonts w:ascii="Arial Narrow" w:hAnsi="Arial Narrow"/>
          <w:noProof w:val="0"/>
          <w:lang w:val="mk-MK"/>
        </w:rPr>
        <w:t xml:space="preserve">објавени за време на првиот круг од изборната кампања за Локалните избори 2025 година (од 29 септември до 17 октомври), </w:t>
      </w:r>
      <w:r w:rsidR="00DD6B76" w:rsidRPr="00096C65">
        <w:rPr>
          <w:rFonts w:ascii="Arial Narrow" w:hAnsi="Arial Narrow"/>
          <w:noProof w:val="0"/>
          <w:lang w:val="mk-MK"/>
        </w:rPr>
        <w:t xml:space="preserve">доминантно беа поставени на </w:t>
      </w:r>
      <w:r w:rsidR="00B106FA">
        <w:rPr>
          <w:rFonts w:ascii="Arial Narrow" w:hAnsi="Arial Narrow"/>
          <w:noProof w:val="0"/>
          <w:lang w:val="mk-MK"/>
        </w:rPr>
        <w:t>Фејсбук</w:t>
      </w:r>
      <w:r w:rsidR="00DD6B76" w:rsidRPr="00096C65">
        <w:rPr>
          <w:rFonts w:ascii="Arial Narrow" w:hAnsi="Arial Narrow"/>
          <w:noProof w:val="0"/>
          <w:lang w:val="mk-MK"/>
        </w:rPr>
        <w:t xml:space="preserve"> (237), неколкупати помалку на </w:t>
      </w:r>
      <w:r w:rsidR="00B106FA">
        <w:rPr>
          <w:rFonts w:ascii="Arial Narrow" w:hAnsi="Arial Narrow"/>
          <w:noProof w:val="0"/>
          <w:lang w:val="mk-MK"/>
        </w:rPr>
        <w:t>Инстаграм</w:t>
      </w:r>
      <w:r w:rsidR="00DD6B76" w:rsidRPr="00096C65">
        <w:rPr>
          <w:rFonts w:ascii="Arial Narrow" w:hAnsi="Arial Narrow"/>
          <w:noProof w:val="0"/>
          <w:lang w:val="mk-MK"/>
        </w:rPr>
        <w:t xml:space="preserve"> (53), а најмалку на </w:t>
      </w:r>
      <w:r w:rsidR="00B106FA">
        <w:rPr>
          <w:rFonts w:ascii="Arial Narrow" w:hAnsi="Arial Narrow"/>
          <w:noProof w:val="0"/>
          <w:lang w:val="mk-MK"/>
        </w:rPr>
        <w:t>ТикТок</w:t>
      </w:r>
      <w:r w:rsidR="00DD6B76" w:rsidRPr="00096C65">
        <w:rPr>
          <w:rFonts w:ascii="Arial Narrow" w:hAnsi="Arial Narrow"/>
          <w:noProof w:val="0"/>
          <w:lang w:val="mk-MK"/>
        </w:rPr>
        <w:t xml:space="preserve"> (16).</w:t>
      </w:r>
    </w:p>
    <w:p w14:paraId="43F75939" w14:textId="4E555A36" w:rsidR="00DD6B76" w:rsidRDefault="00DD6B76" w:rsidP="00DD6B76">
      <w:pPr>
        <w:pStyle w:val="ListParagraph"/>
        <w:numPr>
          <w:ilvl w:val="0"/>
          <w:numId w:val="6"/>
        </w:numPr>
        <w:spacing w:after="120" w:line="240" w:lineRule="auto"/>
        <w:ind w:left="709"/>
        <w:contextualSpacing w:val="0"/>
        <w:jc w:val="both"/>
        <w:rPr>
          <w:rFonts w:ascii="Arial Narrow" w:hAnsi="Arial Narrow"/>
          <w:noProof w:val="0"/>
          <w:lang w:val="mk-MK"/>
        </w:rPr>
      </w:pPr>
      <w:r>
        <w:rPr>
          <w:rFonts w:ascii="Arial Narrow" w:hAnsi="Arial Narrow"/>
          <w:noProof w:val="0"/>
          <w:lang w:val="mk-MK"/>
        </w:rPr>
        <w:t xml:space="preserve">Петте категории најчести објави за време на првиот круг од изборите, според </w:t>
      </w:r>
      <w:r w:rsidR="001340DB">
        <w:rPr>
          <w:rFonts w:ascii="Arial Narrow" w:hAnsi="Arial Narrow"/>
          <w:noProof w:val="0"/>
          <w:lang w:val="mk-MK"/>
        </w:rPr>
        <w:t>поттеми</w:t>
      </w:r>
      <w:r>
        <w:rPr>
          <w:rFonts w:ascii="Arial Narrow" w:hAnsi="Arial Narrow"/>
          <w:noProof w:val="0"/>
          <w:lang w:val="mk-MK"/>
        </w:rPr>
        <w:t>те се однесуваа на:</w:t>
      </w:r>
      <w:r w:rsidR="0067444F">
        <w:rPr>
          <w:rFonts w:ascii="Arial Narrow" w:hAnsi="Arial Narrow"/>
          <w:noProof w:val="0"/>
          <w:lang w:val="mk-MK"/>
        </w:rPr>
        <w:t xml:space="preserve"> „П</w:t>
      </w:r>
      <w:r w:rsidRPr="00096C65">
        <w:rPr>
          <w:rFonts w:ascii="Arial Narrow" w:hAnsi="Arial Narrow"/>
          <w:noProof w:val="0"/>
          <w:lang w:val="mk-MK"/>
        </w:rPr>
        <w:t>олитички обвинувања</w:t>
      </w:r>
      <w:r w:rsidR="0067444F">
        <w:rPr>
          <w:rFonts w:ascii="Arial Narrow" w:hAnsi="Arial Narrow"/>
          <w:noProof w:val="0"/>
          <w:lang w:val="mk-MK"/>
        </w:rPr>
        <w:t>“</w:t>
      </w:r>
      <w:r>
        <w:rPr>
          <w:rFonts w:ascii="Arial Narrow" w:hAnsi="Arial Narrow"/>
          <w:noProof w:val="0"/>
          <w:lang w:val="mk-MK"/>
        </w:rPr>
        <w:t xml:space="preserve">; </w:t>
      </w:r>
      <w:r w:rsidR="0067444F">
        <w:rPr>
          <w:rFonts w:ascii="Arial Narrow" w:hAnsi="Arial Narrow"/>
          <w:noProof w:val="0"/>
          <w:lang w:val="mk-MK"/>
        </w:rPr>
        <w:t>„Н</w:t>
      </w:r>
      <w:r w:rsidRPr="00096C65">
        <w:rPr>
          <w:rFonts w:ascii="Arial Narrow" w:hAnsi="Arial Narrow"/>
          <w:noProof w:val="0"/>
          <w:lang w:val="mk-MK"/>
        </w:rPr>
        <w:t>ајави и видеа од политички настани/митинзи</w:t>
      </w:r>
      <w:r w:rsidR="0067444F">
        <w:rPr>
          <w:rFonts w:ascii="Arial Narrow" w:hAnsi="Arial Narrow"/>
          <w:noProof w:val="0"/>
          <w:lang w:val="mk-MK"/>
        </w:rPr>
        <w:t>“</w:t>
      </w:r>
      <w:r>
        <w:rPr>
          <w:rFonts w:ascii="Arial Narrow" w:hAnsi="Arial Narrow"/>
          <w:noProof w:val="0"/>
          <w:lang w:val="mk-MK"/>
        </w:rPr>
        <w:t xml:space="preserve">; </w:t>
      </w:r>
      <w:r w:rsidR="0067444F">
        <w:rPr>
          <w:rFonts w:ascii="Arial Narrow" w:hAnsi="Arial Narrow"/>
          <w:noProof w:val="0"/>
          <w:lang w:val="mk-MK"/>
        </w:rPr>
        <w:lastRenderedPageBreak/>
        <w:t>„С</w:t>
      </w:r>
      <w:r w:rsidRPr="00096C65">
        <w:rPr>
          <w:rFonts w:ascii="Arial Narrow" w:hAnsi="Arial Narrow"/>
          <w:noProof w:val="0"/>
          <w:lang w:val="mk-MK"/>
        </w:rPr>
        <w:t>аркастични коментари</w:t>
      </w:r>
      <w:r w:rsidR="0067444F">
        <w:rPr>
          <w:rFonts w:ascii="Arial Narrow" w:hAnsi="Arial Narrow"/>
          <w:noProof w:val="0"/>
          <w:lang w:val="mk-MK"/>
        </w:rPr>
        <w:t>“</w:t>
      </w:r>
      <w:r>
        <w:rPr>
          <w:rFonts w:ascii="Arial Narrow" w:hAnsi="Arial Narrow"/>
          <w:noProof w:val="0"/>
          <w:lang w:val="mk-MK"/>
        </w:rPr>
        <w:t xml:space="preserve">; </w:t>
      </w:r>
      <w:r w:rsidR="0067444F">
        <w:rPr>
          <w:rFonts w:ascii="Arial Narrow" w:hAnsi="Arial Narrow"/>
          <w:noProof w:val="0"/>
          <w:lang w:val="mk-MK"/>
        </w:rPr>
        <w:t>„И</w:t>
      </w:r>
      <w:r w:rsidRPr="00096C65">
        <w:rPr>
          <w:rFonts w:ascii="Arial Narrow" w:hAnsi="Arial Narrow"/>
          <w:noProof w:val="0"/>
          <w:lang w:val="mk-MK"/>
        </w:rPr>
        <w:t>нтервјуа со кандидат(к)и за градоначалници/чки и советници/чки</w:t>
      </w:r>
      <w:r w:rsidR="0067444F">
        <w:rPr>
          <w:rFonts w:ascii="Arial Narrow" w:hAnsi="Arial Narrow"/>
          <w:noProof w:val="0"/>
          <w:lang w:val="mk-MK"/>
        </w:rPr>
        <w:t>“</w:t>
      </w:r>
      <w:r>
        <w:rPr>
          <w:rFonts w:ascii="Arial Narrow" w:hAnsi="Arial Narrow"/>
          <w:noProof w:val="0"/>
          <w:lang w:val="mk-MK"/>
        </w:rPr>
        <w:t xml:space="preserve">; и </w:t>
      </w:r>
      <w:r w:rsidR="0067444F">
        <w:rPr>
          <w:rFonts w:ascii="Arial Narrow" w:hAnsi="Arial Narrow"/>
          <w:noProof w:val="0"/>
          <w:lang w:val="mk-MK"/>
        </w:rPr>
        <w:t>„П</w:t>
      </w:r>
      <w:r w:rsidRPr="00096C65">
        <w:rPr>
          <w:rFonts w:ascii="Arial Narrow" w:hAnsi="Arial Narrow"/>
          <w:noProof w:val="0"/>
          <w:lang w:val="mk-MK"/>
        </w:rPr>
        <w:t>оддршка и повик за гласање за некој субјект</w:t>
      </w:r>
      <w:r w:rsidR="0067444F">
        <w:rPr>
          <w:rFonts w:ascii="Arial Narrow" w:hAnsi="Arial Narrow"/>
          <w:noProof w:val="0"/>
          <w:lang w:val="mk-MK"/>
        </w:rPr>
        <w:t>“</w:t>
      </w:r>
      <w:r>
        <w:rPr>
          <w:rFonts w:ascii="Arial Narrow" w:hAnsi="Arial Narrow"/>
          <w:noProof w:val="0"/>
          <w:lang w:val="mk-MK"/>
        </w:rPr>
        <w:t>.</w:t>
      </w:r>
    </w:p>
    <w:p w14:paraId="0326C7A3" w14:textId="7D0D704A" w:rsidR="00DD6B76" w:rsidRPr="009E71CD" w:rsidRDefault="00DD6B76" w:rsidP="00DD6B76">
      <w:pPr>
        <w:pStyle w:val="ListParagraph"/>
        <w:numPr>
          <w:ilvl w:val="0"/>
          <w:numId w:val="6"/>
        </w:numPr>
        <w:spacing w:after="120" w:line="240" w:lineRule="auto"/>
        <w:ind w:left="709"/>
        <w:contextualSpacing w:val="0"/>
        <w:jc w:val="both"/>
        <w:rPr>
          <w:rFonts w:ascii="Arial Narrow" w:hAnsi="Arial Narrow"/>
          <w:noProof w:val="0"/>
          <w:lang w:val="mk-MK"/>
        </w:rPr>
      </w:pPr>
      <w:r w:rsidRPr="00096C65">
        <w:rPr>
          <w:rFonts w:ascii="Arial Narrow" w:eastAsia="Times New Roman" w:hAnsi="Arial Narrow" w:cs="Times New Roman"/>
          <w:lang w:val="mk-MK"/>
        </w:rPr>
        <w:t>Во периодот на изборниот молк за првиот круг</w:t>
      </w:r>
      <w:r w:rsidR="008F3FAB">
        <w:rPr>
          <w:rFonts w:ascii="Arial Narrow" w:eastAsia="Times New Roman" w:hAnsi="Arial Narrow" w:cs="Times New Roman"/>
          <w:lang w:val="mk-MK"/>
        </w:rPr>
        <w:t xml:space="preserve">, </w:t>
      </w:r>
      <w:r>
        <w:rPr>
          <w:rFonts w:ascii="Arial Narrow" w:eastAsia="Times New Roman" w:hAnsi="Arial Narrow" w:cs="Times New Roman"/>
          <w:lang w:val="mk-MK"/>
        </w:rPr>
        <w:t xml:space="preserve">на </w:t>
      </w:r>
      <w:r w:rsidRPr="00096C65">
        <w:rPr>
          <w:rFonts w:ascii="Arial Narrow" w:eastAsia="Times New Roman" w:hAnsi="Arial Narrow" w:cs="Times New Roman"/>
          <w:lang w:val="mk-MK"/>
        </w:rPr>
        <w:t xml:space="preserve">18 и 19 октомври 2025 година, од вкупно 50 профили на платформите </w:t>
      </w:r>
      <w:r w:rsidR="00B106FA">
        <w:rPr>
          <w:rFonts w:ascii="Arial Narrow" w:eastAsia="Times New Roman" w:hAnsi="Arial Narrow" w:cs="Times New Roman"/>
          <w:lang w:val="mk-MK"/>
        </w:rPr>
        <w:t>Инстаграм</w:t>
      </w:r>
      <w:r w:rsidRPr="00096C65">
        <w:rPr>
          <w:rFonts w:ascii="Arial Narrow" w:eastAsia="Times New Roman" w:hAnsi="Arial Narrow" w:cs="Times New Roman"/>
          <w:lang w:val="mk-MK"/>
        </w:rPr>
        <w:t xml:space="preserve">, </w:t>
      </w:r>
      <w:r w:rsidR="00B106FA">
        <w:rPr>
          <w:rFonts w:ascii="Arial Narrow" w:eastAsia="Times New Roman" w:hAnsi="Arial Narrow" w:cs="Times New Roman"/>
          <w:lang w:val="mk-MK"/>
        </w:rPr>
        <w:t>ТикТок</w:t>
      </w:r>
      <w:r w:rsidRPr="00096C65">
        <w:rPr>
          <w:rFonts w:ascii="Arial Narrow" w:eastAsia="Times New Roman" w:hAnsi="Arial Narrow" w:cs="Times New Roman"/>
          <w:lang w:val="mk-MK"/>
        </w:rPr>
        <w:t xml:space="preserve"> и </w:t>
      </w:r>
      <w:r w:rsidR="00B106FA">
        <w:rPr>
          <w:rFonts w:ascii="Arial Narrow" w:eastAsia="Times New Roman" w:hAnsi="Arial Narrow" w:cs="Times New Roman"/>
          <w:lang w:val="mk-MK"/>
        </w:rPr>
        <w:t>Фејсбук</w:t>
      </w:r>
      <w:r w:rsidRPr="00096C65">
        <w:rPr>
          <w:rFonts w:ascii="Arial Narrow" w:eastAsia="Times New Roman" w:hAnsi="Arial Narrow" w:cs="Times New Roman"/>
          <w:lang w:val="mk-MK"/>
        </w:rPr>
        <w:t xml:space="preserve">, активни беа 28. </w:t>
      </w:r>
      <w:r>
        <w:rPr>
          <w:rFonts w:ascii="Arial Narrow" w:eastAsia="Times New Roman" w:hAnsi="Arial Narrow" w:cs="Times New Roman"/>
          <w:lang w:val="mk-MK"/>
        </w:rPr>
        <w:t>Беа р</w:t>
      </w:r>
      <w:r w:rsidRPr="00096C65">
        <w:rPr>
          <w:rFonts w:ascii="Arial Narrow" w:eastAsia="Times New Roman" w:hAnsi="Arial Narrow" w:cs="Times New Roman"/>
          <w:lang w:val="mk-MK"/>
        </w:rPr>
        <w:t xml:space="preserve">егистрирани 58 објави, </w:t>
      </w:r>
      <w:r>
        <w:rPr>
          <w:rFonts w:ascii="Arial Narrow" w:eastAsia="Times New Roman" w:hAnsi="Arial Narrow" w:cs="Times New Roman"/>
          <w:lang w:val="mk-MK"/>
        </w:rPr>
        <w:t>о</w:t>
      </w:r>
      <w:r w:rsidRPr="00096C65">
        <w:rPr>
          <w:rFonts w:ascii="Arial Narrow" w:eastAsia="Times New Roman" w:hAnsi="Arial Narrow" w:cs="Times New Roman"/>
          <w:lang w:val="mk-MK"/>
        </w:rPr>
        <w:t xml:space="preserve">д нив, најголем број – 34, беа објавени на платформата </w:t>
      </w:r>
      <w:r w:rsidR="00B106FA">
        <w:rPr>
          <w:rFonts w:ascii="Arial Narrow" w:eastAsia="Times New Roman" w:hAnsi="Arial Narrow" w:cs="Times New Roman"/>
          <w:lang w:val="mk-MK"/>
        </w:rPr>
        <w:t>Инстаграм</w:t>
      </w:r>
      <w:r w:rsidRPr="00096C65">
        <w:rPr>
          <w:rFonts w:ascii="Arial Narrow" w:eastAsia="Times New Roman" w:hAnsi="Arial Narrow" w:cs="Times New Roman"/>
          <w:lang w:val="mk-MK"/>
        </w:rPr>
        <w:t xml:space="preserve">, 22 беа на </w:t>
      </w:r>
      <w:r w:rsidR="00B106FA">
        <w:rPr>
          <w:rFonts w:ascii="Arial Narrow" w:eastAsia="Times New Roman" w:hAnsi="Arial Narrow" w:cs="Times New Roman"/>
          <w:lang w:val="mk-MK"/>
        </w:rPr>
        <w:t>Фејсбук</w:t>
      </w:r>
      <w:r w:rsidRPr="00096C65">
        <w:rPr>
          <w:rFonts w:ascii="Arial Narrow" w:eastAsia="Times New Roman" w:hAnsi="Arial Narrow" w:cs="Times New Roman"/>
          <w:lang w:val="mk-MK"/>
        </w:rPr>
        <w:t xml:space="preserve">, а 2 на </w:t>
      </w:r>
      <w:r w:rsidR="00B106FA">
        <w:rPr>
          <w:rFonts w:ascii="Arial Narrow" w:eastAsia="Times New Roman" w:hAnsi="Arial Narrow" w:cs="Times New Roman"/>
          <w:lang w:val="mk-MK"/>
        </w:rPr>
        <w:t>ТикТок</w:t>
      </w:r>
      <w:r w:rsidRPr="00096C65">
        <w:rPr>
          <w:rFonts w:ascii="Arial Narrow" w:eastAsia="Times New Roman" w:hAnsi="Arial Narrow" w:cs="Times New Roman"/>
          <w:lang w:val="mk-MK"/>
        </w:rPr>
        <w:t>.</w:t>
      </w:r>
    </w:p>
    <w:p w14:paraId="27DD9E06" w14:textId="2DC003C2" w:rsidR="00DD6B76" w:rsidRPr="008F3FAB" w:rsidRDefault="00DD6B76" w:rsidP="008F3FAB">
      <w:pPr>
        <w:pStyle w:val="ListParagraph"/>
        <w:numPr>
          <w:ilvl w:val="0"/>
          <w:numId w:val="6"/>
        </w:numPr>
        <w:spacing w:after="120" w:line="240" w:lineRule="auto"/>
        <w:ind w:left="709"/>
        <w:contextualSpacing w:val="0"/>
        <w:jc w:val="both"/>
        <w:rPr>
          <w:rFonts w:ascii="Arial Narrow" w:hAnsi="Arial Narrow"/>
          <w:noProof w:val="0"/>
          <w:lang w:val="mk-MK"/>
        </w:rPr>
      </w:pPr>
      <w:r w:rsidRPr="009E71CD">
        <w:rPr>
          <w:rFonts w:ascii="Arial Narrow" w:eastAsia="Times New Roman" w:hAnsi="Arial Narrow" w:cs="Times New Roman"/>
          <w:lang w:val="mk-MK"/>
        </w:rPr>
        <w:t>Во категорија</w:t>
      </w:r>
      <w:r>
        <w:rPr>
          <w:rFonts w:ascii="Arial Narrow" w:eastAsia="Times New Roman" w:hAnsi="Arial Narrow" w:cs="Times New Roman"/>
          <w:lang w:val="mk-MK"/>
        </w:rPr>
        <w:t xml:space="preserve">та </w:t>
      </w:r>
      <w:r w:rsidR="0067444F">
        <w:rPr>
          <w:rFonts w:ascii="Arial Narrow" w:eastAsia="Times New Roman" w:hAnsi="Arial Narrow" w:cs="Times New Roman"/>
          <w:lang w:val="mk-MK"/>
        </w:rPr>
        <w:t>„</w:t>
      </w:r>
      <w:r>
        <w:rPr>
          <w:rFonts w:ascii="Arial Narrow" w:eastAsia="Times New Roman" w:hAnsi="Arial Narrow" w:cs="Times New Roman"/>
          <w:lang w:val="mk-MK"/>
        </w:rPr>
        <w:t>Избори/Политика</w:t>
      </w:r>
      <w:r w:rsidR="0067444F">
        <w:rPr>
          <w:rFonts w:ascii="Arial Narrow" w:eastAsia="Times New Roman" w:hAnsi="Arial Narrow" w:cs="Times New Roman"/>
          <w:lang w:val="mk-MK"/>
        </w:rPr>
        <w:t>“</w:t>
      </w:r>
      <w:r w:rsidRPr="009E71CD">
        <w:rPr>
          <w:rFonts w:ascii="Arial Narrow" w:eastAsia="Times New Roman" w:hAnsi="Arial Narrow" w:cs="Times New Roman"/>
          <w:lang w:val="mk-MK"/>
        </w:rPr>
        <w:t xml:space="preserve"> влегоа 24 објави кои беа кодирани во </w:t>
      </w:r>
      <w:r>
        <w:rPr>
          <w:rFonts w:ascii="Arial Narrow" w:eastAsia="Times New Roman" w:hAnsi="Arial Narrow" w:cs="Times New Roman"/>
          <w:lang w:val="mk-MK"/>
        </w:rPr>
        <w:t xml:space="preserve">вкупно </w:t>
      </w:r>
      <w:r w:rsidRPr="009E71CD">
        <w:rPr>
          <w:rFonts w:ascii="Arial Narrow" w:eastAsia="Times New Roman" w:hAnsi="Arial Narrow" w:cs="Times New Roman"/>
          <w:lang w:val="mk-MK"/>
        </w:rPr>
        <w:t xml:space="preserve">5 </w:t>
      </w:r>
      <w:r w:rsidR="001340DB">
        <w:rPr>
          <w:rFonts w:ascii="Arial Narrow" w:eastAsia="Times New Roman" w:hAnsi="Arial Narrow" w:cs="Times New Roman"/>
          <w:lang w:val="mk-MK"/>
        </w:rPr>
        <w:t>поттеми</w:t>
      </w:r>
      <w:r w:rsidRPr="009E71CD">
        <w:rPr>
          <w:rFonts w:ascii="Arial Narrow" w:eastAsia="Times New Roman" w:hAnsi="Arial Narrow" w:cs="Times New Roman"/>
          <w:lang w:val="mk-MK"/>
        </w:rPr>
        <w:t xml:space="preserve">, </w:t>
      </w:r>
      <w:r w:rsidR="008F3FAB">
        <w:rPr>
          <w:rFonts w:ascii="Arial Narrow" w:eastAsia="Times New Roman" w:hAnsi="Arial Narrow" w:cs="Times New Roman"/>
          <w:lang w:val="mk-MK"/>
        </w:rPr>
        <w:t xml:space="preserve">според застапеноста </w:t>
      </w:r>
      <w:r w:rsidR="00AC36E5">
        <w:rPr>
          <w:rFonts w:ascii="Arial Narrow" w:eastAsia="Times New Roman" w:hAnsi="Arial Narrow" w:cs="Times New Roman"/>
          <w:lang w:val="mk-MK"/>
        </w:rPr>
        <w:t xml:space="preserve">беа </w:t>
      </w:r>
      <w:r w:rsidRPr="009E71CD">
        <w:rPr>
          <w:rFonts w:ascii="Arial Narrow" w:eastAsia="Times New Roman" w:hAnsi="Arial Narrow" w:cs="Times New Roman"/>
          <w:lang w:val="mk-MK"/>
        </w:rPr>
        <w:t>распоредени на следниот начин:</w:t>
      </w:r>
      <w:r>
        <w:rPr>
          <w:rFonts w:ascii="Arial Narrow" w:eastAsia="Times New Roman" w:hAnsi="Arial Narrow" w:cs="Times New Roman"/>
          <w:lang w:val="mk-MK"/>
        </w:rPr>
        <w:t xml:space="preserve"> </w:t>
      </w:r>
      <w:r w:rsidR="0067444F">
        <w:rPr>
          <w:rFonts w:ascii="Arial Narrow" w:eastAsia="Times New Roman" w:hAnsi="Arial Narrow" w:cs="Times New Roman"/>
          <w:lang w:val="mk-MK"/>
        </w:rPr>
        <w:t>„</w:t>
      </w:r>
      <w:r w:rsidR="0067444F">
        <w:rPr>
          <w:rFonts w:ascii="Arial Narrow" w:hAnsi="Arial Narrow"/>
          <w:lang w:val="mk-MK"/>
        </w:rPr>
        <w:t>О</w:t>
      </w:r>
      <w:r w:rsidRPr="00096C65">
        <w:rPr>
          <w:rFonts w:ascii="Arial Narrow" w:hAnsi="Arial Narrow"/>
          <w:lang w:val="mk-MK"/>
        </w:rPr>
        <w:t>бјави за нерегуларности/инциденти и за текот на гласањето</w:t>
      </w:r>
      <w:r w:rsidR="0067444F">
        <w:rPr>
          <w:rFonts w:ascii="Arial Narrow" w:hAnsi="Arial Narrow"/>
          <w:lang w:val="mk-MK"/>
        </w:rPr>
        <w:t>“</w:t>
      </w:r>
      <w:r>
        <w:rPr>
          <w:rFonts w:ascii="Arial Narrow" w:hAnsi="Arial Narrow"/>
          <w:lang w:val="mk-MK"/>
        </w:rPr>
        <w:t xml:space="preserve">; </w:t>
      </w:r>
      <w:r w:rsidR="0067444F">
        <w:rPr>
          <w:rFonts w:ascii="Arial Narrow" w:hAnsi="Arial Narrow"/>
          <w:lang w:val="mk-MK"/>
        </w:rPr>
        <w:t>„</w:t>
      </w:r>
      <w:r w:rsidR="0067444F">
        <w:rPr>
          <w:rFonts w:ascii="Arial Narrow" w:eastAsia="Times New Roman" w:hAnsi="Arial Narrow" w:cs="Times New Roman"/>
          <w:lang w:val="mk-MK"/>
        </w:rPr>
        <w:t>П</w:t>
      </w:r>
      <w:r w:rsidRPr="00096C65">
        <w:rPr>
          <w:rFonts w:ascii="Arial Narrow" w:eastAsia="Times New Roman" w:hAnsi="Arial Narrow" w:cs="Times New Roman"/>
          <w:lang w:val="mk-MK"/>
        </w:rPr>
        <w:t>овици за излегување на гласање и одзив генерално</w:t>
      </w:r>
      <w:r w:rsidR="0067444F">
        <w:rPr>
          <w:rFonts w:ascii="Arial Narrow" w:eastAsia="Times New Roman" w:hAnsi="Arial Narrow" w:cs="Times New Roman"/>
          <w:lang w:val="mk-MK"/>
        </w:rPr>
        <w:t>“</w:t>
      </w:r>
      <w:r>
        <w:rPr>
          <w:rFonts w:ascii="Arial Narrow" w:eastAsia="Times New Roman" w:hAnsi="Arial Narrow" w:cs="Times New Roman"/>
          <w:lang w:val="mk-MK"/>
        </w:rPr>
        <w:t xml:space="preserve">; </w:t>
      </w:r>
      <w:r w:rsidR="0067444F">
        <w:rPr>
          <w:rFonts w:ascii="Arial Narrow" w:eastAsia="Times New Roman" w:hAnsi="Arial Narrow" w:cs="Times New Roman"/>
          <w:lang w:val="mk-MK"/>
        </w:rPr>
        <w:t>„К</w:t>
      </w:r>
      <w:r w:rsidRPr="00096C65">
        <w:rPr>
          <w:rFonts w:ascii="Arial Narrow" w:eastAsia="Times New Roman" w:hAnsi="Arial Narrow" w:cs="Times New Roman"/>
          <w:lang w:val="mk-MK"/>
        </w:rPr>
        <w:t>оментари и анализи на резултатите во првиот круг</w:t>
      </w:r>
      <w:r w:rsidR="0067444F">
        <w:rPr>
          <w:rFonts w:ascii="Arial Narrow" w:eastAsia="Times New Roman" w:hAnsi="Arial Narrow" w:cs="Times New Roman"/>
          <w:lang w:val="mk-MK"/>
        </w:rPr>
        <w:t>“</w:t>
      </w:r>
      <w:r>
        <w:rPr>
          <w:rFonts w:ascii="Arial Narrow" w:eastAsia="Times New Roman" w:hAnsi="Arial Narrow" w:cs="Times New Roman"/>
          <w:lang w:val="mk-MK"/>
        </w:rPr>
        <w:t xml:space="preserve">; </w:t>
      </w:r>
      <w:r w:rsidR="0067444F">
        <w:rPr>
          <w:rFonts w:ascii="Arial Narrow" w:eastAsia="Times New Roman" w:hAnsi="Arial Narrow" w:cs="Times New Roman"/>
          <w:lang w:val="mk-MK"/>
        </w:rPr>
        <w:t>„Н</w:t>
      </w:r>
      <w:r w:rsidRPr="00096C65">
        <w:rPr>
          <w:rFonts w:ascii="Arial Narrow" w:eastAsia="Times New Roman" w:hAnsi="Arial Narrow" w:cs="Times New Roman"/>
          <w:lang w:val="mk-MK"/>
        </w:rPr>
        <w:t>ајави за политички емисии</w:t>
      </w:r>
      <w:r w:rsidR="0067444F">
        <w:rPr>
          <w:rFonts w:ascii="Arial Narrow" w:eastAsia="Times New Roman" w:hAnsi="Arial Narrow" w:cs="Times New Roman"/>
          <w:lang w:val="mk-MK"/>
        </w:rPr>
        <w:t>“</w:t>
      </w:r>
      <w:r>
        <w:rPr>
          <w:rFonts w:ascii="Arial Narrow" w:eastAsia="Times New Roman" w:hAnsi="Arial Narrow" w:cs="Times New Roman"/>
          <w:lang w:val="mk-MK"/>
        </w:rPr>
        <w:t xml:space="preserve">; и </w:t>
      </w:r>
      <w:r w:rsidR="0067444F">
        <w:rPr>
          <w:rFonts w:ascii="Arial Narrow" w:eastAsia="Times New Roman" w:hAnsi="Arial Narrow" w:cs="Times New Roman"/>
          <w:lang w:val="mk-MK"/>
        </w:rPr>
        <w:t>„П</w:t>
      </w:r>
      <w:r w:rsidRPr="00096C65">
        <w:rPr>
          <w:rFonts w:ascii="Arial Narrow" w:eastAsia="Times New Roman" w:hAnsi="Arial Narrow" w:cs="Times New Roman"/>
          <w:lang w:val="mk-MK"/>
        </w:rPr>
        <w:t>олитички обвинувања</w:t>
      </w:r>
      <w:r w:rsidR="0067444F">
        <w:rPr>
          <w:rFonts w:ascii="Arial Narrow" w:eastAsia="Times New Roman" w:hAnsi="Arial Narrow" w:cs="Times New Roman"/>
          <w:lang w:val="mk-MK"/>
        </w:rPr>
        <w:t>“</w:t>
      </w:r>
      <w:r>
        <w:rPr>
          <w:rFonts w:ascii="Arial Narrow" w:eastAsia="Times New Roman" w:hAnsi="Arial Narrow" w:cs="Times New Roman"/>
          <w:lang w:val="mk-MK"/>
        </w:rPr>
        <w:t>.</w:t>
      </w:r>
    </w:p>
    <w:p w14:paraId="4993C901" w14:textId="77777777" w:rsidR="00AF0D66" w:rsidRPr="00096C65" w:rsidRDefault="00AF0D66" w:rsidP="008536BC">
      <w:pPr>
        <w:pStyle w:val="NormalWeb"/>
        <w:spacing w:before="0" w:beforeAutospacing="0" w:after="120" w:afterAutospacing="0"/>
        <w:rPr>
          <w:rFonts w:ascii="Arial Narrow" w:hAnsi="Arial Narrow"/>
          <w:sz w:val="22"/>
          <w:szCs w:val="22"/>
          <w:lang w:val="mk-MK"/>
        </w:rPr>
      </w:pPr>
    </w:p>
    <w:p w14:paraId="4432C9FE" w14:textId="77777777" w:rsidR="00AF0D66" w:rsidRPr="008536BC" w:rsidRDefault="00AF0D66" w:rsidP="008536BC">
      <w:pPr>
        <w:spacing w:after="120" w:line="240" w:lineRule="auto"/>
        <w:jc w:val="both"/>
        <w:rPr>
          <w:rFonts w:ascii="Arial Narrow" w:eastAsia="Times New Roman" w:hAnsi="Arial Narrow" w:cs="Times New Roman"/>
          <w:b/>
          <w:bCs/>
          <w:sz w:val="24"/>
          <w:szCs w:val="24"/>
          <w:lang w:val="mk-MK"/>
        </w:rPr>
      </w:pPr>
      <w:r w:rsidRPr="008536BC">
        <w:rPr>
          <w:rFonts w:ascii="Arial Narrow" w:eastAsia="Times New Roman" w:hAnsi="Arial Narrow" w:cs="Times New Roman"/>
          <w:b/>
          <w:bCs/>
          <w:sz w:val="24"/>
          <w:szCs w:val="24"/>
          <w:lang w:val="mk-MK"/>
        </w:rPr>
        <w:t>Други теми</w:t>
      </w:r>
    </w:p>
    <w:p w14:paraId="1C41B9A6" w14:textId="314F2A8D" w:rsidR="00AF0D66" w:rsidRPr="008536BC" w:rsidRDefault="00AF0D66" w:rsidP="008536BC">
      <w:pPr>
        <w:pStyle w:val="ListParagraph"/>
        <w:numPr>
          <w:ilvl w:val="1"/>
          <w:numId w:val="8"/>
        </w:numPr>
        <w:spacing w:after="120" w:line="240" w:lineRule="auto"/>
        <w:ind w:left="709"/>
        <w:contextualSpacing w:val="0"/>
        <w:jc w:val="both"/>
        <w:rPr>
          <w:rFonts w:ascii="Arial Narrow" w:hAnsi="Arial Narrow"/>
          <w:lang w:val="ru-RU"/>
        </w:rPr>
      </w:pPr>
      <w:r w:rsidRPr="008536BC">
        <w:rPr>
          <w:rFonts w:ascii="Arial Narrow" w:hAnsi="Arial Narrow"/>
          <w:lang w:val="mk-MK"/>
        </w:rPr>
        <w:t xml:space="preserve">Податоците за објавите категоризирани како „Други теми“ покажаа дека, меѓу педесетте инфлуенсер(к)и кои го сочинуваа примерокот за анализа, 48, во периодот помеѓу 29 септември </w:t>
      </w:r>
      <w:r w:rsidR="00C62867">
        <w:rPr>
          <w:rFonts w:ascii="Arial Narrow" w:hAnsi="Arial Narrow"/>
          <w:lang w:val="mk-MK"/>
        </w:rPr>
        <w:t xml:space="preserve">и </w:t>
      </w:r>
      <w:r w:rsidRPr="008536BC">
        <w:rPr>
          <w:rFonts w:ascii="Arial Narrow" w:hAnsi="Arial Narrow"/>
          <w:lang w:val="mk-MK"/>
        </w:rPr>
        <w:t xml:space="preserve">17 октомври, објавија содржини кои влегоа во категоријата „Други теми“. Од нивните профили/канали на </w:t>
      </w:r>
      <w:r w:rsidR="00B106FA">
        <w:rPr>
          <w:rFonts w:ascii="Arial Narrow" w:hAnsi="Arial Narrow"/>
          <w:lang w:val="mk-MK"/>
        </w:rPr>
        <w:t>Инстаграм</w:t>
      </w:r>
      <w:r w:rsidRPr="008536BC">
        <w:rPr>
          <w:rFonts w:ascii="Arial Narrow" w:hAnsi="Arial Narrow"/>
          <w:lang w:val="mk-MK"/>
        </w:rPr>
        <w:t xml:space="preserve">, </w:t>
      </w:r>
      <w:r w:rsidR="00B106FA">
        <w:rPr>
          <w:rFonts w:ascii="Arial Narrow" w:hAnsi="Arial Narrow"/>
          <w:lang w:val="mk-MK"/>
        </w:rPr>
        <w:t>Фејсбук</w:t>
      </w:r>
      <w:r w:rsidRPr="008536BC">
        <w:rPr>
          <w:rFonts w:ascii="Arial Narrow" w:hAnsi="Arial Narrow"/>
          <w:lang w:val="mk-MK"/>
        </w:rPr>
        <w:t xml:space="preserve"> и </w:t>
      </w:r>
      <w:r w:rsidR="00B106FA">
        <w:rPr>
          <w:rFonts w:ascii="Arial Narrow" w:hAnsi="Arial Narrow"/>
          <w:lang w:val="mk-MK"/>
        </w:rPr>
        <w:t>ТикТок</w:t>
      </w:r>
      <w:r w:rsidRPr="008536BC">
        <w:rPr>
          <w:rFonts w:ascii="Arial Narrow" w:hAnsi="Arial Narrow"/>
          <w:lang w:val="mk-MK"/>
        </w:rPr>
        <w:t xml:space="preserve"> произлегоа 410 објави</w:t>
      </w:r>
      <w:r w:rsidRPr="008536BC">
        <w:rPr>
          <w:rFonts w:ascii="Arial Narrow" w:hAnsi="Arial Narrow"/>
          <w:lang w:val="ru-RU"/>
        </w:rPr>
        <w:t xml:space="preserve">, </w:t>
      </w:r>
      <w:r w:rsidRPr="008536BC">
        <w:rPr>
          <w:rFonts w:ascii="Arial Narrow" w:hAnsi="Arial Narrow"/>
          <w:lang w:val="mk-MK"/>
        </w:rPr>
        <w:t>што претставува 50</w:t>
      </w:r>
      <w:r w:rsidR="00B11489">
        <w:rPr>
          <w:rFonts w:ascii="Arial Narrow" w:hAnsi="Arial Narrow"/>
          <w:lang w:val="mk-MK"/>
        </w:rPr>
        <w:t xml:space="preserve"> </w:t>
      </w:r>
      <w:r w:rsidRPr="008536BC">
        <w:rPr>
          <w:rFonts w:ascii="Arial Narrow" w:hAnsi="Arial Narrow"/>
          <w:lang w:val="mk-MK"/>
        </w:rPr>
        <w:t>% од вкупниот број објави во рамки на анализираниот период.</w:t>
      </w:r>
    </w:p>
    <w:p w14:paraId="207BD140" w14:textId="448E2708" w:rsidR="00AF0D66" w:rsidRPr="008536BC" w:rsidRDefault="00AF0D66" w:rsidP="008536BC">
      <w:pPr>
        <w:pStyle w:val="ListParagraph"/>
        <w:numPr>
          <w:ilvl w:val="1"/>
          <w:numId w:val="8"/>
        </w:numPr>
        <w:spacing w:after="120" w:line="240" w:lineRule="auto"/>
        <w:ind w:left="709"/>
        <w:contextualSpacing w:val="0"/>
        <w:jc w:val="both"/>
        <w:rPr>
          <w:rFonts w:ascii="Arial Narrow" w:hAnsi="Arial Narrow"/>
          <w:lang w:val="mk-MK"/>
        </w:rPr>
      </w:pPr>
      <w:r w:rsidRPr="008536BC">
        <w:rPr>
          <w:rFonts w:ascii="Arial Narrow" w:hAnsi="Arial Narrow"/>
          <w:lang w:val="mk-MK"/>
        </w:rPr>
        <w:t>Од вкупнио</w:t>
      </w:r>
      <w:r w:rsidR="00C62867">
        <w:rPr>
          <w:rFonts w:ascii="Arial Narrow" w:hAnsi="Arial Narrow"/>
          <w:lang w:val="mk-MK"/>
        </w:rPr>
        <w:t>т</w:t>
      </w:r>
      <w:r w:rsidRPr="008536BC">
        <w:rPr>
          <w:rFonts w:ascii="Arial Narrow" w:hAnsi="Arial Narrow"/>
          <w:lang w:val="mk-MK"/>
        </w:rPr>
        <w:t xml:space="preserve"> број објави во оваа категорија, 238 или 58</w:t>
      </w:r>
      <w:r w:rsidR="00B11489">
        <w:rPr>
          <w:rFonts w:ascii="Arial Narrow" w:hAnsi="Arial Narrow"/>
          <w:lang w:val="mk-MK"/>
        </w:rPr>
        <w:t xml:space="preserve"> </w:t>
      </w:r>
      <w:r w:rsidRPr="008536BC">
        <w:rPr>
          <w:rFonts w:ascii="Arial Narrow" w:hAnsi="Arial Narrow"/>
          <w:lang w:val="mk-MK"/>
        </w:rPr>
        <w:t>% произлегоа од профилите/каналите на 8 инфлуенсер(к)и кои беа најактивни во предизборниот период: Лиридона Вејсели (64), Арсим Идризи (57), Луна Стефановска (30), Невриј Адеми (26), Давор Панчевски (19), како и по 14 објави од Tasty Food and Nature</w:t>
      </w:r>
      <w:r w:rsidR="00B11489">
        <w:rPr>
          <w:rFonts w:ascii="Arial Narrow" w:hAnsi="Arial Narrow"/>
          <w:lang w:val="mk-MK"/>
        </w:rPr>
        <w:t xml:space="preserve"> (Вкусна храна и природа)</w:t>
      </w:r>
      <w:r w:rsidRPr="008536BC">
        <w:rPr>
          <w:rFonts w:ascii="Arial Narrow" w:hAnsi="Arial Narrow"/>
          <w:lang w:val="mk-MK"/>
        </w:rPr>
        <w:t>, Кристијан Станковски и Николина Славковска.</w:t>
      </w:r>
    </w:p>
    <w:p w14:paraId="491743B7" w14:textId="14FD953D" w:rsidR="00AF0D66" w:rsidRPr="008536BC" w:rsidRDefault="00AF0D66" w:rsidP="008536BC">
      <w:pPr>
        <w:pStyle w:val="ListParagraph"/>
        <w:numPr>
          <w:ilvl w:val="1"/>
          <w:numId w:val="8"/>
        </w:numPr>
        <w:spacing w:after="120" w:line="240" w:lineRule="auto"/>
        <w:ind w:left="709"/>
        <w:contextualSpacing w:val="0"/>
        <w:jc w:val="both"/>
        <w:rPr>
          <w:rFonts w:ascii="Arial Narrow" w:hAnsi="Arial Narrow"/>
          <w:lang w:val="ru-RU"/>
        </w:rPr>
      </w:pPr>
      <w:r w:rsidRPr="008536BC">
        <w:rPr>
          <w:rFonts w:ascii="Arial Narrow" w:hAnsi="Arial Narrow"/>
          <w:lang w:val="mk-MK"/>
        </w:rPr>
        <w:t xml:space="preserve">Како најчести 5 </w:t>
      </w:r>
      <w:r w:rsidR="001340DB">
        <w:rPr>
          <w:rFonts w:ascii="Arial Narrow" w:hAnsi="Arial Narrow"/>
          <w:lang w:val="mk-MK"/>
        </w:rPr>
        <w:t>поттеми</w:t>
      </w:r>
      <w:r w:rsidRPr="008536BC">
        <w:rPr>
          <w:rFonts w:ascii="Arial Narrow" w:hAnsi="Arial Narrow"/>
          <w:lang w:val="mk-MK"/>
        </w:rPr>
        <w:t xml:space="preserve"> на кои се однесуваа овие објави се јавија: </w:t>
      </w:r>
      <w:r w:rsidR="0067444F">
        <w:rPr>
          <w:rFonts w:ascii="Arial Narrow" w:hAnsi="Arial Narrow"/>
          <w:lang w:val="mk-MK"/>
        </w:rPr>
        <w:t>„О</w:t>
      </w:r>
      <w:r w:rsidRPr="008536BC">
        <w:rPr>
          <w:rFonts w:ascii="Arial Narrow" w:hAnsi="Arial Narrow"/>
          <w:lang w:val="mk-MK"/>
        </w:rPr>
        <w:t>бјави за приватен живот</w:t>
      </w:r>
      <w:r w:rsidR="0067444F">
        <w:rPr>
          <w:rFonts w:ascii="Arial Narrow" w:hAnsi="Arial Narrow"/>
          <w:lang w:val="mk-MK"/>
        </w:rPr>
        <w:t>“</w:t>
      </w:r>
      <w:r w:rsidRPr="008536BC">
        <w:rPr>
          <w:rFonts w:ascii="Arial Narrow" w:hAnsi="Arial Narrow"/>
          <w:lang w:val="mk-MK"/>
        </w:rPr>
        <w:t xml:space="preserve"> (75); </w:t>
      </w:r>
      <w:r w:rsidR="0067444F">
        <w:rPr>
          <w:rFonts w:ascii="Arial Narrow" w:hAnsi="Arial Narrow"/>
          <w:lang w:val="mk-MK"/>
        </w:rPr>
        <w:t>„Х</w:t>
      </w:r>
      <w:r w:rsidRPr="008536BC">
        <w:rPr>
          <w:rFonts w:ascii="Arial Narrow" w:hAnsi="Arial Narrow"/>
          <w:lang w:val="mk-MK"/>
        </w:rPr>
        <w:t>рана/ресторани/рецепти/пијалаци</w:t>
      </w:r>
      <w:r w:rsidR="0067444F">
        <w:rPr>
          <w:rFonts w:ascii="Arial Narrow" w:hAnsi="Arial Narrow"/>
          <w:lang w:val="mk-MK"/>
        </w:rPr>
        <w:t>“</w:t>
      </w:r>
      <w:r w:rsidRPr="008536BC">
        <w:rPr>
          <w:rFonts w:ascii="Arial Narrow" w:hAnsi="Arial Narrow"/>
          <w:lang w:val="mk-MK"/>
        </w:rPr>
        <w:t xml:space="preserve"> (58); </w:t>
      </w:r>
      <w:r w:rsidR="0067444F">
        <w:rPr>
          <w:rFonts w:ascii="Arial Narrow" w:hAnsi="Arial Narrow"/>
          <w:lang w:val="mk-MK"/>
        </w:rPr>
        <w:t>„М</w:t>
      </w:r>
      <w:r w:rsidRPr="008536BC">
        <w:rPr>
          <w:rFonts w:ascii="Arial Narrow" w:hAnsi="Arial Narrow"/>
          <w:lang w:val="mk-MK"/>
        </w:rPr>
        <w:t>ода</w:t>
      </w:r>
      <w:r w:rsidR="0067444F">
        <w:rPr>
          <w:rFonts w:ascii="Arial Narrow" w:hAnsi="Arial Narrow"/>
          <w:lang w:val="mk-MK"/>
        </w:rPr>
        <w:t>“</w:t>
      </w:r>
      <w:r w:rsidRPr="008536BC">
        <w:rPr>
          <w:rFonts w:ascii="Arial Narrow" w:hAnsi="Arial Narrow"/>
          <w:lang w:val="mk-MK"/>
        </w:rPr>
        <w:t xml:space="preserve"> (45); </w:t>
      </w:r>
      <w:r w:rsidR="0067444F">
        <w:rPr>
          <w:rFonts w:ascii="Arial Narrow" w:hAnsi="Arial Narrow"/>
          <w:lang w:val="mk-MK"/>
        </w:rPr>
        <w:t>„Ц</w:t>
      </w:r>
      <w:r w:rsidRPr="008536BC">
        <w:rPr>
          <w:rFonts w:ascii="Arial Narrow" w:hAnsi="Arial Narrow"/>
          <w:lang w:val="mk-MK"/>
        </w:rPr>
        <w:t>рна хроника</w:t>
      </w:r>
      <w:r w:rsidR="0067444F">
        <w:rPr>
          <w:rFonts w:ascii="Arial Narrow" w:hAnsi="Arial Narrow"/>
          <w:lang w:val="mk-MK"/>
        </w:rPr>
        <w:t>“</w:t>
      </w:r>
      <w:r w:rsidRPr="008536BC">
        <w:rPr>
          <w:rFonts w:ascii="Arial Narrow" w:hAnsi="Arial Narrow"/>
          <w:lang w:val="mk-MK"/>
        </w:rPr>
        <w:t xml:space="preserve"> (28) и </w:t>
      </w:r>
      <w:r w:rsidR="0067444F">
        <w:rPr>
          <w:rFonts w:ascii="Arial Narrow" w:hAnsi="Arial Narrow"/>
          <w:lang w:val="mk-MK"/>
        </w:rPr>
        <w:t>„Н</w:t>
      </w:r>
      <w:r w:rsidRPr="008536BC">
        <w:rPr>
          <w:rFonts w:ascii="Arial Narrow" w:hAnsi="Arial Narrow"/>
          <w:lang w:val="mk-MK"/>
        </w:rPr>
        <w:t>ајави за промоции од компании</w:t>
      </w:r>
      <w:r w:rsidR="0067444F">
        <w:rPr>
          <w:rFonts w:ascii="Arial Narrow" w:hAnsi="Arial Narrow"/>
          <w:lang w:val="mk-MK"/>
        </w:rPr>
        <w:t>“</w:t>
      </w:r>
      <w:r w:rsidRPr="008536BC">
        <w:rPr>
          <w:rFonts w:ascii="Arial Narrow" w:hAnsi="Arial Narrow"/>
          <w:lang w:val="mk-MK"/>
        </w:rPr>
        <w:t xml:space="preserve"> (26). </w:t>
      </w:r>
    </w:p>
    <w:p w14:paraId="1C8D978D" w14:textId="67A7F45D" w:rsidR="00AF0D66" w:rsidRPr="008536BC" w:rsidRDefault="00AF0D66" w:rsidP="008536BC">
      <w:pPr>
        <w:pStyle w:val="ListParagraph"/>
        <w:numPr>
          <w:ilvl w:val="1"/>
          <w:numId w:val="8"/>
        </w:numPr>
        <w:spacing w:after="120" w:line="240" w:lineRule="auto"/>
        <w:ind w:left="709"/>
        <w:contextualSpacing w:val="0"/>
        <w:jc w:val="both"/>
        <w:rPr>
          <w:rFonts w:ascii="Arial Narrow" w:hAnsi="Arial Narrow"/>
          <w:lang w:val="mk-MK"/>
        </w:rPr>
      </w:pPr>
      <w:r w:rsidRPr="008536BC">
        <w:rPr>
          <w:rFonts w:ascii="Arial Narrow" w:hAnsi="Arial Narrow"/>
          <w:lang w:val="mk-MK"/>
        </w:rPr>
        <w:t xml:space="preserve">Во 205 од објавите немаше комерцијална комуникација, </w:t>
      </w:r>
      <w:r w:rsidR="00C62867">
        <w:rPr>
          <w:rFonts w:ascii="Arial Narrow" w:hAnsi="Arial Narrow"/>
          <w:lang w:val="mk-MK"/>
        </w:rPr>
        <w:t xml:space="preserve">меѓутоа </w:t>
      </w:r>
      <w:r w:rsidRPr="008536BC">
        <w:rPr>
          <w:rFonts w:ascii="Arial Narrow" w:hAnsi="Arial Narrow"/>
          <w:lang w:val="mk-MK"/>
        </w:rPr>
        <w:t>177 објави беа всушност реклами, во 18 од нив имаше спонзорство</w:t>
      </w:r>
      <w:r w:rsidR="00C62867">
        <w:rPr>
          <w:rFonts w:ascii="Arial Narrow" w:hAnsi="Arial Narrow"/>
          <w:lang w:val="mk-MK"/>
        </w:rPr>
        <w:t>,</w:t>
      </w:r>
      <w:r w:rsidRPr="008536BC">
        <w:rPr>
          <w:rFonts w:ascii="Arial Narrow" w:hAnsi="Arial Narrow"/>
          <w:lang w:val="mk-MK"/>
        </w:rPr>
        <w:t xml:space="preserve"> а во 10 </w:t>
      </w:r>
      <w:r w:rsidR="00C62867">
        <w:rPr>
          <w:rFonts w:ascii="Arial Narrow" w:hAnsi="Arial Narrow"/>
          <w:lang w:val="mk-MK"/>
        </w:rPr>
        <w:t xml:space="preserve">- </w:t>
      </w:r>
      <w:r w:rsidRPr="008536BC">
        <w:rPr>
          <w:rFonts w:ascii="Arial Narrow" w:hAnsi="Arial Narrow"/>
          <w:lang w:val="mk-MK"/>
        </w:rPr>
        <w:t xml:space="preserve">пласирање производи. Најголемиот дел од објавите кои во себе содржеа комерцијална комуникација (реклама, спонзорство, пласирање производи) не беа означени како комерцијални содржини. </w:t>
      </w:r>
    </w:p>
    <w:p w14:paraId="7EFBCE6A" w14:textId="27FBE445" w:rsidR="00AF0D66" w:rsidRPr="008536BC" w:rsidRDefault="00AF0D66" w:rsidP="008536BC">
      <w:pPr>
        <w:pStyle w:val="ListParagraph"/>
        <w:numPr>
          <w:ilvl w:val="1"/>
          <w:numId w:val="8"/>
        </w:numPr>
        <w:spacing w:after="120" w:line="240" w:lineRule="auto"/>
        <w:ind w:left="709"/>
        <w:contextualSpacing w:val="0"/>
        <w:jc w:val="both"/>
        <w:rPr>
          <w:rFonts w:ascii="Arial Narrow" w:hAnsi="Arial Narrow"/>
          <w:lang w:val="mk-MK"/>
        </w:rPr>
      </w:pPr>
      <w:r w:rsidRPr="008536BC">
        <w:rPr>
          <w:rFonts w:ascii="Arial Narrow" w:hAnsi="Arial Narrow"/>
          <w:lang w:val="mk-MK"/>
        </w:rPr>
        <w:t xml:space="preserve">Најчести 5 </w:t>
      </w:r>
      <w:r w:rsidR="001340DB">
        <w:rPr>
          <w:rFonts w:ascii="Arial Narrow" w:hAnsi="Arial Narrow"/>
          <w:lang w:val="mk-MK"/>
        </w:rPr>
        <w:t>поттеми</w:t>
      </w:r>
      <w:r w:rsidRPr="008536BC">
        <w:rPr>
          <w:rFonts w:ascii="Arial Narrow" w:hAnsi="Arial Narrow"/>
          <w:lang w:val="mk-MK"/>
        </w:rPr>
        <w:t xml:space="preserve"> кои се јавуваа во објавите без комерцијална комуникација беа: </w:t>
      </w:r>
      <w:r w:rsidR="00A73434">
        <w:rPr>
          <w:rFonts w:ascii="Arial Narrow" w:hAnsi="Arial Narrow"/>
          <w:lang w:val="mk-MK"/>
        </w:rPr>
        <w:t>„О</w:t>
      </w:r>
      <w:r w:rsidRPr="008536BC">
        <w:rPr>
          <w:rFonts w:ascii="Arial Narrow" w:hAnsi="Arial Narrow"/>
          <w:lang w:val="mk-MK"/>
        </w:rPr>
        <w:t>бјави за приватен живот</w:t>
      </w:r>
      <w:r w:rsidR="00A73434">
        <w:rPr>
          <w:rFonts w:ascii="Arial Narrow" w:hAnsi="Arial Narrow"/>
          <w:lang w:val="mk-MK"/>
        </w:rPr>
        <w:t>“</w:t>
      </w:r>
      <w:r w:rsidRPr="008536BC">
        <w:rPr>
          <w:rFonts w:ascii="Arial Narrow" w:hAnsi="Arial Narrow"/>
          <w:lang w:val="mk-MK"/>
        </w:rPr>
        <w:t xml:space="preserve"> (68); </w:t>
      </w:r>
      <w:r w:rsidR="00A73434">
        <w:rPr>
          <w:rFonts w:ascii="Arial Narrow" w:hAnsi="Arial Narrow"/>
          <w:lang w:val="mk-MK"/>
        </w:rPr>
        <w:t>„Ц</w:t>
      </w:r>
      <w:r w:rsidRPr="008536BC">
        <w:rPr>
          <w:rFonts w:ascii="Arial Narrow" w:hAnsi="Arial Narrow"/>
          <w:lang w:val="mk-MK"/>
        </w:rPr>
        <w:t>рна хроника</w:t>
      </w:r>
      <w:r w:rsidR="00A73434">
        <w:rPr>
          <w:rFonts w:ascii="Arial Narrow" w:hAnsi="Arial Narrow"/>
          <w:lang w:val="mk-MK"/>
        </w:rPr>
        <w:t>“</w:t>
      </w:r>
      <w:r w:rsidRPr="008536BC">
        <w:rPr>
          <w:rFonts w:ascii="Arial Narrow" w:hAnsi="Arial Narrow"/>
          <w:lang w:val="mk-MK"/>
        </w:rPr>
        <w:t xml:space="preserve"> (28); </w:t>
      </w:r>
      <w:r w:rsidR="00A73434">
        <w:rPr>
          <w:rFonts w:ascii="Arial Narrow" w:hAnsi="Arial Narrow"/>
          <w:lang w:val="mk-MK"/>
        </w:rPr>
        <w:t>„С</w:t>
      </w:r>
      <w:r w:rsidRPr="008536BC">
        <w:rPr>
          <w:rFonts w:ascii="Arial Narrow" w:hAnsi="Arial Narrow"/>
          <w:lang w:val="mk-MK"/>
        </w:rPr>
        <w:t>порт</w:t>
      </w:r>
      <w:r w:rsidR="00A73434">
        <w:rPr>
          <w:rFonts w:ascii="Arial Narrow" w:hAnsi="Arial Narrow"/>
          <w:lang w:val="mk-MK"/>
        </w:rPr>
        <w:t>“</w:t>
      </w:r>
      <w:r w:rsidRPr="008536BC">
        <w:rPr>
          <w:rFonts w:ascii="Arial Narrow" w:hAnsi="Arial Narrow"/>
          <w:lang w:val="mk-MK"/>
        </w:rPr>
        <w:t xml:space="preserve"> (13); </w:t>
      </w:r>
      <w:r w:rsidR="00A73434">
        <w:rPr>
          <w:rFonts w:ascii="Arial Narrow" w:hAnsi="Arial Narrow"/>
          <w:lang w:val="mk-MK"/>
        </w:rPr>
        <w:t>„П</w:t>
      </w:r>
      <w:r w:rsidRPr="008536BC">
        <w:rPr>
          <w:rFonts w:ascii="Arial Narrow" w:hAnsi="Arial Narrow"/>
          <w:lang w:val="mk-MK"/>
        </w:rPr>
        <w:t>атувања</w:t>
      </w:r>
      <w:r w:rsidR="00A73434">
        <w:rPr>
          <w:rFonts w:ascii="Arial Narrow" w:hAnsi="Arial Narrow"/>
          <w:lang w:val="mk-MK"/>
        </w:rPr>
        <w:t>“</w:t>
      </w:r>
      <w:r w:rsidRPr="008536BC">
        <w:rPr>
          <w:rFonts w:ascii="Arial Narrow" w:hAnsi="Arial Narrow"/>
          <w:lang w:val="mk-MK"/>
        </w:rPr>
        <w:t xml:space="preserve"> (12) и </w:t>
      </w:r>
      <w:r w:rsidR="00A73434">
        <w:rPr>
          <w:rFonts w:ascii="Arial Narrow" w:hAnsi="Arial Narrow"/>
          <w:lang w:val="mk-MK"/>
        </w:rPr>
        <w:t>„П</w:t>
      </w:r>
      <w:r w:rsidRPr="008536BC">
        <w:rPr>
          <w:rFonts w:ascii="Arial Narrow" w:hAnsi="Arial Narrow"/>
          <w:lang w:val="mk-MK"/>
        </w:rPr>
        <w:t>ромоција и најави на настани/емисии/</w:t>
      </w:r>
      <w:r w:rsidR="00B11489" w:rsidRPr="008536BC">
        <w:rPr>
          <w:rFonts w:ascii="Arial Narrow" w:hAnsi="Arial Narrow"/>
          <w:lang w:val="mk-MK"/>
        </w:rPr>
        <w:t>по</w:t>
      </w:r>
      <w:r w:rsidR="00B11489">
        <w:rPr>
          <w:rFonts w:ascii="Arial Narrow" w:hAnsi="Arial Narrow"/>
          <w:lang w:val="mk-MK"/>
        </w:rPr>
        <w:t>т</w:t>
      </w:r>
      <w:r w:rsidR="00B11489" w:rsidRPr="008536BC">
        <w:rPr>
          <w:rFonts w:ascii="Arial Narrow" w:hAnsi="Arial Narrow"/>
          <w:lang w:val="mk-MK"/>
        </w:rPr>
        <w:t>касти</w:t>
      </w:r>
      <w:r w:rsidR="00A73434">
        <w:rPr>
          <w:rFonts w:ascii="Arial Narrow" w:hAnsi="Arial Narrow"/>
          <w:lang w:val="mk-MK"/>
        </w:rPr>
        <w:t>“</w:t>
      </w:r>
      <w:r w:rsidR="00B11489" w:rsidRPr="008536BC">
        <w:rPr>
          <w:rFonts w:ascii="Arial Narrow" w:hAnsi="Arial Narrow"/>
          <w:lang w:val="mk-MK"/>
        </w:rPr>
        <w:t xml:space="preserve"> </w:t>
      </w:r>
      <w:r w:rsidRPr="008536BC">
        <w:rPr>
          <w:rFonts w:ascii="Arial Narrow" w:hAnsi="Arial Narrow"/>
          <w:lang w:val="mk-MK"/>
        </w:rPr>
        <w:t>(12). Од вкупно 205 објави без комерцијална комуникација, 118 или 57</w:t>
      </w:r>
      <w:r w:rsidR="00B11489">
        <w:rPr>
          <w:rFonts w:ascii="Arial Narrow" w:hAnsi="Arial Narrow"/>
          <w:lang w:val="mk-MK"/>
        </w:rPr>
        <w:t xml:space="preserve"> </w:t>
      </w:r>
      <w:r w:rsidRPr="008536BC">
        <w:rPr>
          <w:rFonts w:ascii="Arial Narrow" w:hAnsi="Arial Narrow"/>
          <w:lang w:val="mk-MK"/>
        </w:rPr>
        <w:t xml:space="preserve">% беа објавени на платформата </w:t>
      </w:r>
      <w:r w:rsidR="00B106FA">
        <w:rPr>
          <w:rFonts w:ascii="Arial Narrow" w:hAnsi="Arial Narrow"/>
          <w:lang w:val="mk-MK"/>
        </w:rPr>
        <w:t>Инстаграм</w:t>
      </w:r>
      <w:r w:rsidRPr="008536BC">
        <w:rPr>
          <w:rFonts w:ascii="Arial Narrow" w:hAnsi="Arial Narrow"/>
          <w:lang w:val="mk-MK"/>
        </w:rPr>
        <w:t>, а 73 објави или 35</w:t>
      </w:r>
      <w:r w:rsidR="00B11489">
        <w:rPr>
          <w:rFonts w:ascii="Arial Narrow" w:hAnsi="Arial Narrow"/>
          <w:lang w:val="mk-MK"/>
        </w:rPr>
        <w:t xml:space="preserve"> </w:t>
      </w:r>
      <w:r w:rsidRPr="008536BC">
        <w:rPr>
          <w:rFonts w:ascii="Arial Narrow" w:hAnsi="Arial Narrow"/>
          <w:lang w:val="mk-MK"/>
        </w:rPr>
        <w:t>% беа во форма на фотографија и текст. Од вкупно 43 профили/канали на кои имаше објави без комерцијална комуникација, 33 објави или 16</w:t>
      </w:r>
      <w:r w:rsidR="00B11489">
        <w:rPr>
          <w:rFonts w:ascii="Arial Narrow" w:hAnsi="Arial Narrow"/>
          <w:lang w:val="mk-MK"/>
        </w:rPr>
        <w:t xml:space="preserve"> </w:t>
      </w:r>
      <w:r w:rsidRPr="008536BC">
        <w:rPr>
          <w:rFonts w:ascii="Arial Narrow" w:hAnsi="Arial Narrow"/>
          <w:lang w:val="mk-MK"/>
        </w:rPr>
        <w:t>% проценти произлегоа од инфлуенсерката Лиридона Вејсели.</w:t>
      </w:r>
    </w:p>
    <w:p w14:paraId="1D2AC2AE" w14:textId="5A4C3BAB" w:rsidR="00AF0D66" w:rsidRPr="008536BC" w:rsidRDefault="00AF0D66" w:rsidP="008536BC">
      <w:pPr>
        <w:pStyle w:val="ListParagraph"/>
        <w:numPr>
          <w:ilvl w:val="1"/>
          <w:numId w:val="8"/>
        </w:numPr>
        <w:spacing w:after="120" w:line="240" w:lineRule="auto"/>
        <w:ind w:left="709"/>
        <w:contextualSpacing w:val="0"/>
        <w:jc w:val="both"/>
        <w:rPr>
          <w:rFonts w:ascii="Arial Narrow" w:hAnsi="Arial Narrow"/>
          <w:lang w:val="mk-MK"/>
        </w:rPr>
      </w:pPr>
      <w:r w:rsidRPr="008536BC">
        <w:rPr>
          <w:rFonts w:ascii="Arial Narrow" w:hAnsi="Arial Narrow"/>
          <w:lang w:val="mk-MK"/>
        </w:rPr>
        <w:t xml:space="preserve">Петте најчести </w:t>
      </w:r>
      <w:r w:rsidR="001340DB">
        <w:rPr>
          <w:rFonts w:ascii="Arial Narrow" w:hAnsi="Arial Narrow"/>
          <w:lang w:val="mk-MK"/>
        </w:rPr>
        <w:t>поттеми</w:t>
      </w:r>
      <w:r w:rsidRPr="008536BC">
        <w:rPr>
          <w:rFonts w:ascii="Arial Narrow" w:hAnsi="Arial Narrow"/>
          <w:lang w:val="mk-MK"/>
        </w:rPr>
        <w:t xml:space="preserve"> кај 177-те објави кои во себе содржеа реклами беа: </w:t>
      </w:r>
      <w:r w:rsidR="00A73434">
        <w:rPr>
          <w:rFonts w:ascii="Arial Narrow" w:hAnsi="Arial Narrow"/>
          <w:lang w:val="mk-MK"/>
        </w:rPr>
        <w:t>„Х</w:t>
      </w:r>
      <w:r w:rsidRPr="008536BC">
        <w:rPr>
          <w:rFonts w:ascii="Arial Narrow" w:hAnsi="Arial Narrow"/>
          <w:lang w:val="mk-MK"/>
        </w:rPr>
        <w:t>рана/ресторани/рецепти/пијалаци</w:t>
      </w:r>
      <w:r w:rsidR="00A73434">
        <w:rPr>
          <w:rFonts w:ascii="Arial Narrow" w:hAnsi="Arial Narrow"/>
          <w:lang w:val="mk-MK"/>
        </w:rPr>
        <w:t>“</w:t>
      </w:r>
      <w:r w:rsidRPr="008536BC">
        <w:rPr>
          <w:rFonts w:ascii="Arial Narrow" w:hAnsi="Arial Narrow"/>
          <w:lang w:val="mk-MK"/>
        </w:rPr>
        <w:t xml:space="preserve"> (40); </w:t>
      </w:r>
      <w:r w:rsidR="00A73434">
        <w:rPr>
          <w:rFonts w:ascii="Arial Narrow" w:hAnsi="Arial Narrow"/>
          <w:lang w:val="mk-MK"/>
        </w:rPr>
        <w:t>„М</w:t>
      </w:r>
      <w:r w:rsidRPr="008536BC">
        <w:rPr>
          <w:rFonts w:ascii="Arial Narrow" w:hAnsi="Arial Narrow"/>
          <w:lang w:val="mk-MK"/>
        </w:rPr>
        <w:t>ода</w:t>
      </w:r>
      <w:r w:rsidR="00A73434">
        <w:rPr>
          <w:rFonts w:ascii="Arial Narrow" w:hAnsi="Arial Narrow"/>
          <w:lang w:val="mk-MK"/>
        </w:rPr>
        <w:t>“</w:t>
      </w:r>
      <w:r w:rsidRPr="008536BC">
        <w:rPr>
          <w:rFonts w:ascii="Arial Narrow" w:hAnsi="Arial Narrow"/>
          <w:lang w:val="mk-MK"/>
        </w:rPr>
        <w:t xml:space="preserve"> (38); </w:t>
      </w:r>
      <w:r w:rsidR="00A73434">
        <w:rPr>
          <w:rFonts w:ascii="Arial Narrow" w:hAnsi="Arial Narrow"/>
          <w:lang w:val="mk-MK"/>
        </w:rPr>
        <w:t>„Н</w:t>
      </w:r>
      <w:r w:rsidRPr="008536BC">
        <w:rPr>
          <w:rFonts w:ascii="Arial Narrow" w:hAnsi="Arial Narrow"/>
          <w:lang w:val="mk-MK"/>
        </w:rPr>
        <w:t>ајави за промоции од компании</w:t>
      </w:r>
      <w:r w:rsidR="00A73434">
        <w:rPr>
          <w:rFonts w:ascii="Arial Narrow" w:hAnsi="Arial Narrow"/>
          <w:lang w:val="mk-MK"/>
        </w:rPr>
        <w:t>“</w:t>
      </w:r>
      <w:r w:rsidRPr="008536BC">
        <w:rPr>
          <w:rFonts w:ascii="Arial Narrow" w:hAnsi="Arial Narrow"/>
          <w:lang w:val="mk-MK"/>
        </w:rPr>
        <w:t xml:space="preserve"> (23); </w:t>
      </w:r>
      <w:r w:rsidR="00A73434">
        <w:rPr>
          <w:rFonts w:ascii="Arial Narrow" w:hAnsi="Arial Narrow"/>
          <w:lang w:val="mk-MK"/>
        </w:rPr>
        <w:t>„Д</w:t>
      </w:r>
      <w:r w:rsidRPr="008536BC">
        <w:rPr>
          <w:rFonts w:ascii="Arial Narrow" w:hAnsi="Arial Narrow"/>
          <w:lang w:val="mk-MK"/>
        </w:rPr>
        <w:t>ом/мебел/украси/уредување</w:t>
      </w:r>
      <w:r w:rsidR="00A73434">
        <w:rPr>
          <w:rFonts w:ascii="Arial Narrow" w:hAnsi="Arial Narrow"/>
          <w:lang w:val="mk-MK"/>
        </w:rPr>
        <w:t>“</w:t>
      </w:r>
      <w:r w:rsidRPr="008536BC">
        <w:rPr>
          <w:rFonts w:ascii="Arial Narrow" w:hAnsi="Arial Narrow"/>
          <w:lang w:val="mk-MK"/>
        </w:rPr>
        <w:t xml:space="preserve"> (16) и </w:t>
      </w:r>
      <w:r w:rsidR="00A73434">
        <w:rPr>
          <w:rFonts w:ascii="Arial Narrow" w:hAnsi="Arial Narrow"/>
          <w:lang w:val="mk-MK"/>
        </w:rPr>
        <w:t>„Т</w:t>
      </w:r>
      <w:r w:rsidRPr="008536BC">
        <w:rPr>
          <w:rFonts w:ascii="Arial Narrow" w:hAnsi="Arial Narrow"/>
          <w:lang w:val="mk-MK"/>
        </w:rPr>
        <w:t>ехника/алати/апликации</w:t>
      </w:r>
      <w:r w:rsidR="00A73434">
        <w:rPr>
          <w:rFonts w:ascii="Arial Narrow" w:hAnsi="Arial Narrow"/>
          <w:lang w:val="mk-MK"/>
        </w:rPr>
        <w:t>“</w:t>
      </w:r>
      <w:r w:rsidRPr="008536BC">
        <w:rPr>
          <w:rFonts w:ascii="Arial Narrow" w:hAnsi="Arial Narrow"/>
          <w:lang w:val="mk-MK"/>
        </w:rPr>
        <w:t xml:space="preserve"> (11). Најголемиот дел од рекламите беа објавени на платформата </w:t>
      </w:r>
      <w:r w:rsidR="00B106FA">
        <w:rPr>
          <w:rFonts w:ascii="Arial Narrow" w:hAnsi="Arial Narrow"/>
          <w:lang w:val="mk-MK"/>
        </w:rPr>
        <w:t>Инстаграм</w:t>
      </w:r>
      <w:r w:rsidRPr="008536BC">
        <w:rPr>
          <w:rFonts w:ascii="Arial Narrow" w:hAnsi="Arial Narrow"/>
          <w:lang w:val="mk-MK"/>
        </w:rPr>
        <w:t xml:space="preserve"> – 115 или 65</w:t>
      </w:r>
      <w:r w:rsidR="00B11489">
        <w:rPr>
          <w:rFonts w:ascii="Arial Narrow" w:hAnsi="Arial Narrow"/>
          <w:lang w:val="mk-MK"/>
        </w:rPr>
        <w:t xml:space="preserve"> </w:t>
      </w:r>
      <w:r w:rsidRPr="008536BC">
        <w:rPr>
          <w:rFonts w:ascii="Arial Narrow" w:hAnsi="Arial Narrow"/>
          <w:lang w:val="mk-MK"/>
        </w:rPr>
        <w:t>%, а 75 реклами или 42</w:t>
      </w:r>
      <w:r w:rsidR="00B11489">
        <w:rPr>
          <w:rFonts w:ascii="Arial Narrow" w:hAnsi="Arial Narrow"/>
          <w:lang w:val="mk-MK"/>
        </w:rPr>
        <w:t xml:space="preserve"> </w:t>
      </w:r>
      <w:r w:rsidRPr="008536BC">
        <w:rPr>
          <w:rFonts w:ascii="Arial Narrow" w:hAnsi="Arial Narrow"/>
          <w:lang w:val="mk-MK"/>
        </w:rPr>
        <w:t>% беа во форматот на видеа придружени со текст. Рекламите произлегоа од каналите/профилите на 36 инфлуенсер(к)и</w:t>
      </w:r>
      <w:r w:rsidR="00C62867">
        <w:rPr>
          <w:rFonts w:ascii="Arial Narrow" w:hAnsi="Arial Narrow"/>
          <w:lang w:val="mk-MK"/>
        </w:rPr>
        <w:t>,</w:t>
      </w:r>
      <w:r w:rsidRPr="008536BC">
        <w:rPr>
          <w:rFonts w:ascii="Arial Narrow" w:hAnsi="Arial Narrow"/>
          <w:lang w:val="mk-MK"/>
        </w:rPr>
        <w:t xml:space="preserve"> а 37 од нив или 21</w:t>
      </w:r>
      <w:r w:rsidR="00B11489">
        <w:rPr>
          <w:rFonts w:ascii="Arial Narrow" w:hAnsi="Arial Narrow"/>
          <w:lang w:val="mk-MK"/>
        </w:rPr>
        <w:t xml:space="preserve"> </w:t>
      </w:r>
      <w:r w:rsidRPr="008536BC">
        <w:rPr>
          <w:rFonts w:ascii="Arial Narrow" w:hAnsi="Arial Narrow"/>
          <w:lang w:val="mk-MK"/>
        </w:rPr>
        <w:t>% беа објавени од инфлуенсерот Арсим Идризи.</w:t>
      </w:r>
    </w:p>
    <w:p w14:paraId="0C7B3E98" w14:textId="7EF35614" w:rsidR="00AF0D66" w:rsidRPr="008536BC" w:rsidRDefault="001340DB" w:rsidP="008536BC">
      <w:pPr>
        <w:pStyle w:val="ListParagraph"/>
        <w:numPr>
          <w:ilvl w:val="1"/>
          <w:numId w:val="8"/>
        </w:numPr>
        <w:spacing w:after="120" w:line="240" w:lineRule="auto"/>
        <w:ind w:left="709"/>
        <w:contextualSpacing w:val="0"/>
        <w:jc w:val="both"/>
        <w:rPr>
          <w:rFonts w:ascii="Arial Narrow" w:hAnsi="Arial Narrow"/>
          <w:lang w:val="mk-MK"/>
        </w:rPr>
      </w:pPr>
      <w:r>
        <w:rPr>
          <w:rFonts w:ascii="Arial Narrow" w:hAnsi="Arial Narrow"/>
          <w:lang w:val="mk-MK"/>
        </w:rPr>
        <w:t>Поттеми</w:t>
      </w:r>
      <w:r w:rsidR="00AF0D66" w:rsidRPr="008536BC">
        <w:rPr>
          <w:rFonts w:ascii="Arial Narrow" w:hAnsi="Arial Narrow"/>
          <w:lang w:val="mk-MK"/>
        </w:rPr>
        <w:t xml:space="preserve">те во 18-те објави кои во себе содржеа спонзорство беа: </w:t>
      </w:r>
      <w:r w:rsidR="00A73434">
        <w:rPr>
          <w:rFonts w:ascii="Arial Narrow" w:hAnsi="Arial Narrow"/>
          <w:lang w:val="mk-MK"/>
        </w:rPr>
        <w:t>„С</w:t>
      </w:r>
      <w:r w:rsidR="00AF0D66" w:rsidRPr="008536BC">
        <w:rPr>
          <w:rFonts w:ascii="Arial Narrow" w:hAnsi="Arial Narrow"/>
          <w:lang w:val="mk-MK"/>
        </w:rPr>
        <w:t>порт</w:t>
      </w:r>
      <w:r w:rsidR="00A73434">
        <w:rPr>
          <w:rFonts w:ascii="Arial Narrow" w:hAnsi="Arial Narrow"/>
          <w:lang w:val="mk-MK"/>
        </w:rPr>
        <w:t>“</w:t>
      </w:r>
      <w:r w:rsidR="00AF0D66" w:rsidRPr="008536BC">
        <w:rPr>
          <w:rFonts w:ascii="Arial Narrow" w:hAnsi="Arial Narrow"/>
          <w:lang w:val="mk-MK"/>
        </w:rPr>
        <w:t xml:space="preserve"> (6); </w:t>
      </w:r>
      <w:r w:rsidR="00A73434">
        <w:rPr>
          <w:rFonts w:ascii="Arial Narrow" w:hAnsi="Arial Narrow"/>
          <w:lang w:val="mk-MK"/>
        </w:rPr>
        <w:t>„П</w:t>
      </w:r>
      <w:r w:rsidR="00AF0D66" w:rsidRPr="008536BC">
        <w:rPr>
          <w:rFonts w:ascii="Arial Narrow" w:hAnsi="Arial Narrow"/>
          <w:lang w:val="mk-MK"/>
        </w:rPr>
        <w:t>атувања</w:t>
      </w:r>
      <w:r w:rsidR="00A73434">
        <w:rPr>
          <w:rFonts w:ascii="Arial Narrow" w:hAnsi="Arial Narrow"/>
          <w:lang w:val="mk-MK"/>
        </w:rPr>
        <w:t>“</w:t>
      </w:r>
      <w:r w:rsidR="00AF0D66" w:rsidRPr="008536BC">
        <w:rPr>
          <w:rFonts w:ascii="Arial Narrow" w:hAnsi="Arial Narrow"/>
          <w:lang w:val="mk-MK"/>
        </w:rPr>
        <w:t xml:space="preserve"> (5); </w:t>
      </w:r>
      <w:r w:rsidR="00A73434">
        <w:rPr>
          <w:rFonts w:ascii="Arial Narrow" w:hAnsi="Arial Narrow"/>
          <w:lang w:val="mk-MK"/>
        </w:rPr>
        <w:t>„П</w:t>
      </w:r>
      <w:r w:rsidR="00AF0D66" w:rsidRPr="008536BC">
        <w:rPr>
          <w:rFonts w:ascii="Arial Narrow" w:hAnsi="Arial Narrow"/>
          <w:lang w:val="mk-MK"/>
        </w:rPr>
        <w:t>ромоција и најава на настани/емисии/</w:t>
      </w:r>
      <w:r w:rsidR="00B11489" w:rsidRPr="008536BC">
        <w:rPr>
          <w:rFonts w:ascii="Arial Narrow" w:hAnsi="Arial Narrow"/>
          <w:lang w:val="mk-MK"/>
        </w:rPr>
        <w:t>по</w:t>
      </w:r>
      <w:r w:rsidR="00B11489">
        <w:rPr>
          <w:rFonts w:ascii="Arial Narrow" w:hAnsi="Arial Narrow"/>
          <w:lang w:val="mk-MK"/>
        </w:rPr>
        <w:t>т</w:t>
      </w:r>
      <w:r w:rsidR="00B11489" w:rsidRPr="008536BC">
        <w:rPr>
          <w:rFonts w:ascii="Arial Narrow" w:hAnsi="Arial Narrow"/>
          <w:lang w:val="mk-MK"/>
        </w:rPr>
        <w:t>касти</w:t>
      </w:r>
      <w:r w:rsidR="00A73434">
        <w:rPr>
          <w:rFonts w:ascii="Arial Narrow" w:hAnsi="Arial Narrow"/>
          <w:lang w:val="mk-MK"/>
        </w:rPr>
        <w:t>“</w:t>
      </w:r>
      <w:r w:rsidR="00B11489" w:rsidRPr="008536BC">
        <w:rPr>
          <w:rFonts w:ascii="Arial Narrow" w:hAnsi="Arial Narrow"/>
          <w:lang w:val="mk-MK"/>
        </w:rPr>
        <w:t xml:space="preserve"> </w:t>
      </w:r>
      <w:r w:rsidR="00AF0D66" w:rsidRPr="008536BC">
        <w:rPr>
          <w:rFonts w:ascii="Arial Narrow" w:hAnsi="Arial Narrow"/>
          <w:lang w:val="mk-MK"/>
        </w:rPr>
        <w:t xml:space="preserve">(4); </w:t>
      </w:r>
      <w:r w:rsidR="00A73434">
        <w:rPr>
          <w:rFonts w:ascii="Arial Narrow" w:hAnsi="Arial Narrow"/>
          <w:lang w:val="mk-MK"/>
        </w:rPr>
        <w:t>„Х</w:t>
      </w:r>
      <w:r w:rsidR="00AF0D66" w:rsidRPr="008536BC">
        <w:rPr>
          <w:rFonts w:ascii="Arial Narrow" w:hAnsi="Arial Narrow"/>
          <w:lang w:val="mk-MK"/>
        </w:rPr>
        <w:t>умористични скечеви</w:t>
      </w:r>
      <w:r w:rsidR="00A73434">
        <w:rPr>
          <w:rFonts w:ascii="Arial Narrow" w:hAnsi="Arial Narrow"/>
          <w:lang w:val="mk-MK"/>
        </w:rPr>
        <w:t>“</w:t>
      </w:r>
      <w:r w:rsidR="00AF0D66" w:rsidRPr="008536BC">
        <w:rPr>
          <w:rFonts w:ascii="Arial Narrow" w:hAnsi="Arial Narrow"/>
          <w:lang w:val="mk-MK"/>
        </w:rPr>
        <w:t xml:space="preserve"> (2) и </w:t>
      </w:r>
      <w:r w:rsidR="00A73434">
        <w:rPr>
          <w:rFonts w:ascii="Arial Narrow" w:hAnsi="Arial Narrow"/>
          <w:lang w:val="mk-MK"/>
        </w:rPr>
        <w:t>„К</w:t>
      </w:r>
      <w:r w:rsidR="00AF0D66" w:rsidRPr="008536BC">
        <w:rPr>
          <w:rFonts w:ascii="Arial Narrow" w:hAnsi="Arial Narrow"/>
          <w:lang w:val="mk-MK"/>
        </w:rPr>
        <w:t>ампањи за општествени прашања</w:t>
      </w:r>
      <w:r w:rsidR="00A73434">
        <w:rPr>
          <w:rFonts w:ascii="Arial Narrow" w:hAnsi="Arial Narrow"/>
          <w:lang w:val="mk-MK"/>
        </w:rPr>
        <w:t>“</w:t>
      </w:r>
      <w:r w:rsidR="00AF0D66" w:rsidRPr="008536BC">
        <w:rPr>
          <w:rFonts w:ascii="Arial Narrow" w:hAnsi="Arial Narrow"/>
          <w:lang w:val="mk-MK"/>
        </w:rPr>
        <w:t xml:space="preserve"> (1). Петнаесет од нив, или 83</w:t>
      </w:r>
      <w:r w:rsidR="00B11489">
        <w:rPr>
          <w:rFonts w:ascii="Arial Narrow" w:hAnsi="Arial Narrow"/>
          <w:lang w:val="mk-MK"/>
        </w:rPr>
        <w:t xml:space="preserve"> </w:t>
      </w:r>
      <w:r w:rsidR="00AF0D66" w:rsidRPr="008536BC">
        <w:rPr>
          <w:rFonts w:ascii="Arial Narrow" w:hAnsi="Arial Narrow"/>
          <w:lang w:val="mk-MK"/>
        </w:rPr>
        <w:t xml:space="preserve">% беа објавени на платформата </w:t>
      </w:r>
      <w:r w:rsidR="00B106FA">
        <w:rPr>
          <w:rFonts w:ascii="Arial Narrow" w:hAnsi="Arial Narrow"/>
          <w:lang w:val="mk-MK"/>
        </w:rPr>
        <w:t>Инстаграм</w:t>
      </w:r>
      <w:r w:rsidR="00AF0D66" w:rsidRPr="008536BC">
        <w:rPr>
          <w:rFonts w:ascii="Arial Narrow" w:hAnsi="Arial Narrow"/>
          <w:lang w:val="mk-MK"/>
        </w:rPr>
        <w:t xml:space="preserve">, а </w:t>
      </w:r>
      <w:r w:rsidR="00B11489">
        <w:rPr>
          <w:rFonts w:ascii="Arial Narrow" w:hAnsi="Arial Narrow"/>
          <w:lang w:val="mk-MK"/>
        </w:rPr>
        <w:t>другите</w:t>
      </w:r>
      <w:r w:rsidR="00B11489" w:rsidRPr="008536BC">
        <w:rPr>
          <w:rFonts w:ascii="Arial Narrow" w:hAnsi="Arial Narrow"/>
          <w:lang w:val="mk-MK"/>
        </w:rPr>
        <w:t xml:space="preserve"> </w:t>
      </w:r>
      <w:r w:rsidR="00AF0D66" w:rsidRPr="008536BC">
        <w:rPr>
          <w:rFonts w:ascii="Arial Narrow" w:hAnsi="Arial Narrow"/>
          <w:lang w:val="mk-MK"/>
        </w:rPr>
        <w:t xml:space="preserve">3 беа на </w:t>
      </w:r>
      <w:r w:rsidR="00B106FA">
        <w:rPr>
          <w:rFonts w:ascii="Arial Narrow" w:hAnsi="Arial Narrow"/>
          <w:lang w:val="mk-MK"/>
        </w:rPr>
        <w:t>ТикТок</w:t>
      </w:r>
      <w:r w:rsidR="00AF0D66" w:rsidRPr="008536BC">
        <w:rPr>
          <w:rFonts w:ascii="Arial Narrow" w:hAnsi="Arial Narrow"/>
          <w:lang w:val="mk-MK"/>
        </w:rPr>
        <w:t>. Осум од објавите со спонзорства беа во форма на видео и текст, 7 беа фотографија и текст</w:t>
      </w:r>
      <w:r w:rsidR="00C62867">
        <w:rPr>
          <w:rFonts w:ascii="Arial Narrow" w:hAnsi="Arial Narrow"/>
          <w:lang w:val="mk-MK"/>
        </w:rPr>
        <w:t>,</w:t>
      </w:r>
      <w:r w:rsidR="00AF0D66" w:rsidRPr="008536BC">
        <w:rPr>
          <w:rFonts w:ascii="Arial Narrow" w:hAnsi="Arial Narrow"/>
          <w:lang w:val="mk-MK"/>
        </w:rPr>
        <w:t xml:space="preserve"> а 3 беа видеа (без текст). Овие објави произлегоа од профилите/каналите на 8 инфлуенсер(к)и, од кои најбројни беа објавите на Арсим Идризи – 6 или 33</w:t>
      </w:r>
      <w:r w:rsidR="00B11489">
        <w:rPr>
          <w:rFonts w:ascii="Arial Narrow" w:hAnsi="Arial Narrow"/>
          <w:lang w:val="mk-MK"/>
        </w:rPr>
        <w:t xml:space="preserve"> </w:t>
      </w:r>
      <w:r w:rsidR="00AF0D66" w:rsidRPr="008536BC">
        <w:rPr>
          <w:rFonts w:ascii="Arial Narrow" w:hAnsi="Arial Narrow"/>
          <w:lang w:val="mk-MK"/>
        </w:rPr>
        <w:t xml:space="preserve">%. </w:t>
      </w:r>
    </w:p>
    <w:p w14:paraId="6F1CF53A" w14:textId="658E119A" w:rsidR="00AF0D66" w:rsidRDefault="00AF0D66" w:rsidP="008536BC">
      <w:pPr>
        <w:pStyle w:val="ListParagraph"/>
        <w:numPr>
          <w:ilvl w:val="1"/>
          <w:numId w:val="8"/>
        </w:numPr>
        <w:spacing w:after="120" w:line="240" w:lineRule="auto"/>
        <w:ind w:left="709"/>
        <w:contextualSpacing w:val="0"/>
        <w:jc w:val="both"/>
        <w:rPr>
          <w:rFonts w:ascii="Arial Narrow" w:hAnsi="Arial Narrow"/>
          <w:lang w:val="mk-MK"/>
        </w:rPr>
      </w:pPr>
      <w:r w:rsidRPr="008536BC">
        <w:rPr>
          <w:rFonts w:ascii="Arial Narrow" w:hAnsi="Arial Narrow"/>
          <w:lang w:val="mk-MK"/>
        </w:rPr>
        <w:t xml:space="preserve">Сите 10 објави со пласирање производи влегоа во </w:t>
      </w:r>
      <w:r w:rsidR="00B11489" w:rsidRPr="008536BC">
        <w:rPr>
          <w:rFonts w:ascii="Arial Narrow" w:hAnsi="Arial Narrow"/>
          <w:lang w:val="mk-MK"/>
        </w:rPr>
        <w:t>по</w:t>
      </w:r>
      <w:r w:rsidR="00B11489">
        <w:rPr>
          <w:rFonts w:ascii="Arial Narrow" w:hAnsi="Arial Narrow"/>
          <w:lang w:val="mk-MK"/>
        </w:rPr>
        <w:t>т</w:t>
      </w:r>
      <w:r w:rsidR="00B11489" w:rsidRPr="008536BC">
        <w:rPr>
          <w:rFonts w:ascii="Arial Narrow" w:hAnsi="Arial Narrow"/>
          <w:lang w:val="mk-MK"/>
        </w:rPr>
        <w:t xml:space="preserve">темата </w:t>
      </w:r>
      <w:r w:rsidRPr="008536BC">
        <w:rPr>
          <w:rFonts w:ascii="Arial Narrow" w:hAnsi="Arial Narrow"/>
          <w:lang w:val="mk-MK"/>
        </w:rPr>
        <w:t>„</w:t>
      </w:r>
      <w:r w:rsidR="00A73434">
        <w:rPr>
          <w:rFonts w:ascii="Arial Narrow" w:hAnsi="Arial Narrow"/>
          <w:lang w:val="mk-MK"/>
        </w:rPr>
        <w:t>Х</w:t>
      </w:r>
      <w:r w:rsidRPr="008536BC">
        <w:rPr>
          <w:rFonts w:ascii="Arial Narrow" w:hAnsi="Arial Narrow"/>
          <w:lang w:val="mk-MK"/>
        </w:rPr>
        <w:t xml:space="preserve">рана/ресторани/рецепти/пијалаци“, беа објавени на платфромата </w:t>
      </w:r>
      <w:r w:rsidR="00B106FA">
        <w:rPr>
          <w:rFonts w:ascii="Arial Narrow" w:hAnsi="Arial Narrow"/>
          <w:lang w:val="mk-MK"/>
        </w:rPr>
        <w:t>Инстаграм</w:t>
      </w:r>
      <w:r w:rsidRPr="008536BC">
        <w:rPr>
          <w:rFonts w:ascii="Arial Narrow" w:hAnsi="Arial Narrow"/>
          <w:lang w:val="mk-MK"/>
        </w:rPr>
        <w:t xml:space="preserve"> и во себе содржеа видеа и текст. Осум од нив произлегоа </w:t>
      </w:r>
      <w:r w:rsidRPr="008536BC">
        <w:rPr>
          <w:rFonts w:ascii="Arial Narrow" w:hAnsi="Arial Narrow"/>
          <w:lang w:val="mk-MK"/>
        </w:rPr>
        <w:lastRenderedPageBreak/>
        <w:t xml:space="preserve">од инфлуенсерот Давор Панчевски, а по една објава имаше кај инфлуенсер(к)ите Драган Тапшанов и Тијана Скулиќ. </w:t>
      </w:r>
    </w:p>
    <w:p w14:paraId="656F6CB8" w14:textId="4CEA9B33" w:rsidR="00537DEE" w:rsidRPr="00AC3E18" w:rsidRDefault="00AC3E18" w:rsidP="00AC3E18">
      <w:pPr>
        <w:pStyle w:val="ListParagraph"/>
        <w:numPr>
          <w:ilvl w:val="0"/>
          <w:numId w:val="8"/>
        </w:numPr>
        <w:spacing w:after="120" w:line="240" w:lineRule="auto"/>
        <w:jc w:val="both"/>
        <w:rPr>
          <w:rFonts w:ascii="Arial Narrow" w:eastAsia="Times New Roman" w:hAnsi="Arial Narrow" w:cs="Times New Roman"/>
          <w:lang w:val="mk-MK"/>
        </w:rPr>
      </w:pPr>
      <w:r w:rsidRPr="00AC3E18">
        <w:rPr>
          <w:rFonts w:ascii="Arial Narrow" w:eastAsia="Times New Roman" w:hAnsi="Arial Narrow" w:cs="Times New Roman"/>
          <w:lang w:val="mk-MK"/>
        </w:rPr>
        <w:t xml:space="preserve">Во категоријата „Други теми“ во време на изборниот молк влегоа 31 објава, кои беа кодирани во 13 </w:t>
      </w:r>
      <w:r w:rsidR="001340DB">
        <w:rPr>
          <w:rFonts w:ascii="Arial Narrow" w:eastAsia="Times New Roman" w:hAnsi="Arial Narrow" w:cs="Times New Roman"/>
          <w:lang w:val="mk-MK"/>
        </w:rPr>
        <w:t>поттеми</w:t>
      </w:r>
      <w:r w:rsidRPr="00AC3E18">
        <w:rPr>
          <w:rFonts w:ascii="Arial Narrow" w:eastAsia="Times New Roman" w:hAnsi="Arial Narrow" w:cs="Times New Roman"/>
          <w:lang w:val="mk-MK"/>
        </w:rPr>
        <w:t xml:space="preserve">. За разлика од објавите на политички теми и темите поврзани со изборниот процес кои беа најзастапени на платформата </w:t>
      </w:r>
      <w:r w:rsidR="00B106FA">
        <w:rPr>
          <w:rFonts w:ascii="Arial Narrow" w:eastAsia="Times New Roman" w:hAnsi="Arial Narrow" w:cs="Times New Roman"/>
          <w:lang w:val="mk-MK"/>
        </w:rPr>
        <w:t>Фејсбук</w:t>
      </w:r>
      <w:r w:rsidRPr="00AC3E18">
        <w:rPr>
          <w:rFonts w:ascii="Arial Narrow" w:eastAsia="Times New Roman" w:hAnsi="Arial Narrow" w:cs="Times New Roman"/>
          <w:lang w:val="mk-MK"/>
        </w:rPr>
        <w:t xml:space="preserve">, на оваа платформа, за време на изборниот молк,  немаше ниту една од објавите на други теми. Тие беа доминантно објавени на </w:t>
      </w:r>
      <w:r w:rsidR="00B106FA">
        <w:rPr>
          <w:rFonts w:ascii="Arial Narrow" w:eastAsia="Times New Roman" w:hAnsi="Arial Narrow" w:cs="Times New Roman"/>
          <w:lang w:val="mk-MK"/>
        </w:rPr>
        <w:t>Инстаграм</w:t>
      </w:r>
      <w:r w:rsidRPr="00AC3E18">
        <w:rPr>
          <w:rFonts w:ascii="Arial Narrow" w:eastAsia="Times New Roman" w:hAnsi="Arial Narrow" w:cs="Times New Roman"/>
          <w:lang w:val="mk-MK"/>
        </w:rPr>
        <w:t xml:space="preserve"> – 29, </w:t>
      </w:r>
      <w:r>
        <w:rPr>
          <w:rFonts w:ascii="Arial Narrow" w:eastAsia="Times New Roman" w:hAnsi="Arial Narrow" w:cs="Times New Roman"/>
          <w:lang w:val="mk-MK"/>
        </w:rPr>
        <w:t>а</w:t>
      </w:r>
      <w:r w:rsidRPr="00AC3E18">
        <w:rPr>
          <w:rFonts w:ascii="Arial Narrow" w:eastAsia="Times New Roman" w:hAnsi="Arial Narrow" w:cs="Times New Roman"/>
          <w:lang w:val="mk-MK"/>
        </w:rPr>
        <w:t xml:space="preserve"> преостанатите две беа на </w:t>
      </w:r>
      <w:r w:rsidR="00B106FA">
        <w:rPr>
          <w:rFonts w:ascii="Arial Narrow" w:eastAsia="Times New Roman" w:hAnsi="Arial Narrow" w:cs="Times New Roman"/>
          <w:lang w:val="mk-MK"/>
        </w:rPr>
        <w:t>ТикТок</w:t>
      </w:r>
      <w:r>
        <w:rPr>
          <w:rFonts w:ascii="Arial Narrow" w:eastAsia="Times New Roman" w:hAnsi="Arial Narrow" w:cs="Times New Roman"/>
          <w:lang w:val="mk-MK"/>
        </w:rPr>
        <w:t>.</w:t>
      </w:r>
    </w:p>
    <w:p w14:paraId="5A5DAB67" w14:textId="77777777" w:rsidR="00512DED" w:rsidRPr="00096C65" w:rsidRDefault="00512DED" w:rsidP="008536BC">
      <w:pPr>
        <w:spacing w:after="120" w:line="240" w:lineRule="auto"/>
        <w:jc w:val="both"/>
        <w:rPr>
          <w:rFonts w:ascii="Arial Narrow" w:hAnsi="Arial Narrow" w:cstheme="minorHAnsi"/>
          <w:lang w:val="mk-MK"/>
        </w:rPr>
      </w:pPr>
    </w:p>
    <w:p w14:paraId="737D5729" w14:textId="77777777" w:rsidR="00AF0D66" w:rsidRDefault="00AF0D66" w:rsidP="008536BC">
      <w:pPr>
        <w:spacing w:after="120" w:line="240" w:lineRule="auto"/>
        <w:jc w:val="center"/>
        <w:rPr>
          <w:rFonts w:ascii="Arial Narrow" w:hAnsi="Arial Narrow"/>
          <w:b/>
          <w:bCs/>
          <w:noProof w:val="0"/>
          <w:sz w:val="26"/>
          <w:szCs w:val="26"/>
          <w:lang w:val="mk-MK"/>
        </w:rPr>
      </w:pPr>
      <w:r w:rsidRPr="00096C65">
        <w:rPr>
          <w:rFonts w:ascii="Arial Narrow" w:hAnsi="Arial Narrow"/>
          <w:b/>
          <w:bCs/>
          <w:noProof w:val="0"/>
          <w:sz w:val="26"/>
          <w:szCs w:val="26"/>
          <w:lang w:val="mk-MK"/>
        </w:rPr>
        <w:t>Препораки</w:t>
      </w:r>
    </w:p>
    <w:p w14:paraId="4B76993D" w14:textId="77777777" w:rsidR="006670FD" w:rsidRPr="00096C65" w:rsidRDefault="006670FD" w:rsidP="008536BC">
      <w:pPr>
        <w:spacing w:after="120" w:line="240" w:lineRule="auto"/>
        <w:jc w:val="center"/>
        <w:rPr>
          <w:rFonts w:ascii="Arial Narrow" w:hAnsi="Arial Narrow"/>
          <w:b/>
          <w:bCs/>
          <w:noProof w:val="0"/>
          <w:sz w:val="26"/>
          <w:szCs w:val="26"/>
          <w:lang w:val="mk-MK"/>
        </w:rPr>
      </w:pPr>
    </w:p>
    <w:p w14:paraId="6EBD411D" w14:textId="78689065" w:rsidR="00376EA9" w:rsidRPr="00376EA9" w:rsidRDefault="00376EA9" w:rsidP="00376EA9">
      <w:pPr>
        <w:pStyle w:val="ListParagraph"/>
        <w:numPr>
          <w:ilvl w:val="0"/>
          <w:numId w:val="10"/>
        </w:numPr>
        <w:spacing w:after="120" w:line="240" w:lineRule="auto"/>
        <w:jc w:val="both"/>
        <w:rPr>
          <w:rFonts w:ascii="Arial Narrow" w:hAnsi="Arial Narrow"/>
          <w:noProof w:val="0"/>
          <w:lang w:val="ru-RU"/>
        </w:rPr>
      </w:pPr>
      <w:r w:rsidRPr="00376EA9">
        <w:rPr>
          <w:rFonts w:ascii="Arial Narrow" w:hAnsi="Arial Narrow"/>
          <w:lang w:val="ru-RU"/>
        </w:rPr>
        <w:t>Поради специфичната природа на аудиовизуелните медиумски услуги што ги обезбедуваат, кои овозможуваат брзо ширење информации и непосредна комуникација, инфлуенсер(к)ите — особено оние со поголем број следбеници</w:t>
      </w:r>
      <w:r w:rsidR="00A73434">
        <w:rPr>
          <w:rFonts w:ascii="Arial Narrow" w:hAnsi="Arial Narrow"/>
          <w:lang w:val="ru-RU"/>
        </w:rPr>
        <w:t>/чки</w:t>
      </w:r>
      <w:r w:rsidRPr="00376EA9">
        <w:rPr>
          <w:rFonts w:ascii="Arial Narrow" w:hAnsi="Arial Narrow"/>
          <w:lang w:val="ru-RU"/>
        </w:rPr>
        <w:t xml:space="preserve"> — имаат потенцијал да влијаат врз јавното мислење во текот на изборните процеси. Во таа насока, при идни измени на изборната регулатива, потребно е да се разгледа можноста за нивно соодветно опфаќање, барем во делот на транспарентноста и означувањето на платеното политичко рекламирање, како и почитувањето на правилата за изборен молк.</w:t>
      </w:r>
    </w:p>
    <w:p w14:paraId="6D77EB2C" w14:textId="77777777" w:rsidR="00376EA9" w:rsidRPr="00376EA9" w:rsidRDefault="00376EA9" w:rsidP="00376EA9">
      <w:pPr>
        <w:pStyle w:val="ListParagraph"/>
        <w:spacing w:after="120" w:line="240" w:lineRule="auto"/>
        <w:jc w:val="both"/>
        <w:rPr>
          <w:rFonts w:ascii="Arial Narrow" w:hAnsi="Arial Narrow"/>
          <w:lang w:val="ru-RU"/>
        </w:rPr>
      </w:pPr>
    </w:p>
    <w:p w14:paraId="76DDD013" w14:textId="3BCA3032" w:rsidR="00376EA9" w:rsidRPr="00376EA9" w:rsidRDefault="00376EA9" w:rsidP="00376EA9">
      <w:pPr>
        <w:pStyle w:val="ListParagraph"/>
        <w:numPr>
          <w:ilvl w:val="0"/>
          <w:numId w:val="10"/>
        </w:numPr>
        <w:spacing w:after="120" w:line="240" w:lineRule="auto"/>
        <w:jc w:val="both"/>
        <w:rPr>
          <w:rFonts w:ascii="Arial Narrow" w:hAnsi="Arial Narrow"/>
          <w:lang w:val="ru-RU"/>
        </w:rPr>
      </w:pPr>
      <w:r w:rsidRPr="00376EA9">
        <w:rPr>
          <w:rFonts w:ascii="Arial Narrow" w:hAnsi="Arial Narrow"/>
          <w:lang w:val="ru-RU"/>
        </w:rPr>
        <w:t>Инфлуенсер(к)ите, исто така, имаат одредено влијание врз обликувањето на потрошувачките навики на нивната публика. Во тој контекст, би било корисно нивните следбеници</w:t>
      </w:r>
      <w:r w:rsidR="00A73434">
        <w:rPr>
          <w:rFonts w:ascii="Arial Narrow" w:hAnsi="Arial Narrow"/>
          <w:lang w:val="ru-RU"/>
        </w:rPr>
        <w:t>/чки</w:t>
      </w:r>
      <w:r w:rsidRPr="00376EA9">
        <w:rPr>
          <w:rFonts w:ascii="Arial Narrow" w:hAnsi="Arial Narrow"/>
          <w:lang w:val="ru-RU"/>
        </w:rPr>
        <w:t xml:space="preserve"> да бидат јасно и транспарентно информирани за евентуалното присуство на комерцијални комуникации (како што се рекламирање, спонзорство или пласирање производи).</w:t>
      </w:r>
    </w:p>
    <w:p w14:paraId="0BBBBDAE" w14:textId="77777777" w:rsidR="00376EA9" w:rsidRPr="00376EA9" w:rsidRDefault="00376EA9" w:rsidP="00376EA9">
      <w:pPr>
        <w:pStyle w:val="ListParagraph"/>
        <w:spacing w:after="120" w:line="240" w:lineRule="auto"/>
        <w:jc w:val="both"/>
        <w:rPr>
          <w:rFonts w:ascii="Arial Narrow" w:hAnsi="Arial Narrow"/>
          <w:lang w:val="ru-RU"/>
        </w:rPr>
      </w:pPr>
    </w:p>
    <w:p w14:paraId="76AA8A52" w14:textId="4AE1FA36" w:rsidR="00376EA9" w:rsidRPr="00376EA9" w:rsidRDefault="00376EA9" w:rsidP="00376EA9">
      <w:pPr>
        <w:pStyle w:val="ListParagraph"/>
        <w:numPr>
          <w:ilvl w:val="0"/>
          <w:numId w:val="10"/>
        </w:numPr>
        <w:spacing w:after="120" w:line="240" w:lineRule="auto"/>
        <w:jc w:val="both"/>
        <w:rPr>
          <w:rFonts w:ascii="Arial Narrow" w:hAnsi="Arial Narrow"/>
          <w:lang w:val="ru-RU"/>
        </w:rPr>
      </w:pPr>
      <w:r w:rsidRPr="00376EA9">
        <w:rPr>
          <w:rFonts w:ascii="Arial Narrow" w:hAnsi="Arial Narrow"/>
          <w:lang w:val="ru-RU"/>
        </w:rPr>
        <w:t>Препорачливо е да се посвети поголемо внимание на јакнењето на одговорноста и свесноста кај инфлуенсер(к)ите за влијанието што нивните објави можат да го имаат врз обликувањето на мислењата и ставовите на нивните следбеници</w:t>
      </w:r>
      <w:r w:rsidR="00A73434">
        <w:rPr>
          <w:rFonts w:ascii="Arial Narrow" w:hAnsi="Arial Narrow"/>
          <w:lang w:val="ru-RU"/>
        </w:rPr>
        <w:t>/чки</w:t>
      </w:r>
      <w:r w:rsidRPr="00376EA9">
        <w:rPr>
          <w:rFonts w:ascii="Arial Narrow" w:hAnsi="Arial Narrow"/>
          <w:lang w:val="ru-RU"/>
        </w:rPr>
        <w:t>.  Оттаму, соодветно е да се поттикнуваат практики што придонесуваат кон поодговорно и транспарентно комуницирање.</w:t>
      </w:r>
    </w:p>
    <w:p w14:paraId="0159246A" w14:textId="77777777" w:rsidR="00376EA9" w:rsidRPr="00376EA9" w:rsidRDefault="00376EA9" w:rsidP="00376EA9">
      <w:pPr>
        <w:pStyle w:val="ListParagraph"/>
        <w:spacing w:after="120" w:line="240" w:lineRule="auto"/>
        <w:ind w:left="709"/>
        <w:contextualSpacing w:val="0"/>
        <w:jc w:val="both"/>
        <w:rPr>
          <w:rFonts w:ascii="Arial Narrow" w:hAnsi="Arial Narrow"/>
          <w:noProof w:val="0"/>
          <w:color w:val="000000"/>
          <w:lang w:val="ru-RU"/>
        </w:rPr>
      </w:pPr>
    </w:p>
    <w:p w14:paraId="0E7A8F73" w14:textId="77777777" w:rsidR="00D46EA8" w:rsidRDefault="00D46EA8" w:rsidP="00E9393F">
      <w:pPr>
        <w:spacing w:after="120" w:line="240" w:lineRule="auto"/>
        <w:jc w:val="both"/>
        <w:rPr>
          <w:rFonts w:ascii="Arial Narrow" w:hAnsi="Arial Narrow" w:cstheme="minorHAnsi"/>
          <w:color w:val="EE0000"/>
          <w:lang w:val="ru-RU"/>
        </w:rPr>
      </w:pPr>
    </w:p>
    <w:p w14:paraId="71BC2398" w14:textId="77777777" w:rsidR="00D46EA8" w:rsidRDefault="00D46EA8" w:rsidP="00E9393F">
      <w:pPr>
        <w:spacing w:after="120" w:line="240" w:lineRule="auto"/>
        <w:jc w:val="both"/>
        <w:rPr>
          <w:rFonts w:ascii="Arial Narrow" w:hAnsi="Arial Narrow" w:cstheme="minorHAnsi"/>
          <w:color w:val="EE0000"/>
          <w:lang w:val="ru-RU"/>
        </w:rPr>
      </w:pPr>
    </w:p>
    <w:p w14:paraId="11F637DF" w14:textId="77777777" w:rsidR="00D46EA8" w:rsidRPr="00955FB7" w:rsidRDefault="00D46EA8" w:rsidP="00E9393F">
      <w:pPr>
        <w:spacing w:after="120" w:line="240" w:lineRule="auto"/>
        <w:jc w:val="both"/>
        <w:rPr>
          <w:rFonts w:ascii="Arial Narrow" w:hAnsi="Arial Narrow" w:cstheme="minorHAnsi"/>
          <w:lang w:val="ru-RU"/>
        </w:rPr>
      </w:pPr>
    </w:p>
    <w:p w14:paraId="183B9953" w14:textId="59AE6219" w:rsidR="00AF0D66" w:rsidRPr="00955FB7" w:rsidRDefault="00E9393F" w:rsidP="00905D44">
      <w:pPr>
        <w:spacing w:after="120" w:line="240" w:lineRule="auto"/>
        <w:ind w:firstLine="360"/>
        <w:jc w:val="both"/>
        <w:rPr>
          <w:rFonts w:ascii="Arial Narrow" w:hAnsi="Arial Narrow" w:cstheme="minorHAnsi"/>
          <w:lang w:val="ru-RU"/>
        </w:rPr>
      </w:pPr>
      <w:r w:rsidRPr="00955FB7">
        <w:rPr>
          <w:rFonts w:ascii="Arial Narrow" w:hAnsi="Arial Narrow" w:cstheme="minorHAnsi"/>
          <w:lang w:val="ru-RU"/>
        </w:rPr>
        <w:t>Изјава за одрекување од одговорност: Овој документ е подготвен во рамките на проектот „Отпорни институции на Балканот за демократско управување и избори“ (</w:t>
      </w:r>
      <w:r w:rsidRPr="00955FB7">
        <w:rPr>
          <w:rFonts w:ascii="Arial Narrow" w:hAnsi="Arial Narrow" w:cstheme="minorHAnsi"/>
        </w:rPr>
        <w:t>BRIDGE</w:t>
      </w:r>
      <w:r w:rsidRPr="00955FB7">
        <w:rPr>
          <w:rFonts w:ascii="Arial Narrow" w:hAnsi="Arial Narrow" w:cstheme="minorHAnsi"/>
          <w:lang w:val="ru-RU"/>
        </w:rPr>
        <w:t>), финансиран од Владата на Обединетото Кралство со поддршка на Британската амбасада во Скопје и Програмата за изборна поддршка на Швајцарската соработка во Северна Македонија, спроведувана од Меѓународната фондација за изборни системи (</w:t>
      </w:r>
      <w:r w:rsidRPr="00955FB7">
        <w:rPr>
          <w:rFonts w:ascii="Arial Narrow" w:hAnsi="Arial Narrow" w:cstheme="minorHAnsi"/>
        </w:rPr>
        <w:t>IFES</w:t>
      </w:r>
      <w:r w:rsidRPr="00955FB7">
        <w:rPr>
          <w:rFonts w:ascii="Arial Narrow" w:hAnsi="Arial Narrow" w:cstheme="minorHAnsi"/>
          <w:lang w:val="ru-RU"/>
        </w:rPr>
        <w:t>). Содржината на овој производ не мора нужно да ги одразува ставовите на донаторите, проектите или спроведувачот(ите).</w:t>
      </w:r>
    </w:p>
    <w:sectPr w:rsidR="00AF0D66" w:rsidRPr="00955FB7" w:rsidSect="0032238F">
      <w:pgSz w:w="11906" w:h="16838"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132AB" w14:textId="77777777" w:rsidR="00BF6A0C" w:rsidRDefault="00BF6A0C" w:rsidP="00C35629">
      <w:pPr>
        <w:spacing w:after="0" w:line="240" w:lineRule="auto"/>
      </w:pPr>
      <w:r>
        <w:separator/>
      </w:r>
    </w:p>
  </w:endnote>
  <w:endnote w:type="continuationSeparator" w:id="0">
    <w:p w14:paraId="0416F9B3" w14:textId="77777777" w:rsidR="00BF6A0C" w:rsidRDefault="00BF6A0C" w:rsidP="00C35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51482156"/>
      <w:docPartObj>
        <w:docPartGallery w:val="Page Numbers (Bottom of Page)"/>
        <w:docPartUnique/>
      </w:docPartObj>
    </w:sdtPr>
    <w:sdtEndPr>
      <w:rPr>
        <w:noProof/>
      </w:rPr>
    </w:sdtEndPr>
    <w:sdtContent>
      <w:p w14:paraId="03F42B55" w14:textId="40E8209F" w:rsidR="0068574A" w:rsidRDefault="0068574A">
        <w:pPr>
          <w:pStyle w:val="Footer"/>
          <w:jc w:val="right"/>
        </w:pPr>
        <w:r>
          <w:rPr>
            <w:noProof w:val="0"/>
          </w:rPr>
          <w:fldChar w:fldCharType="begin"/>
        </w:r>
        <w:r>
          <w:instrText xml:space="preserve"> PAGE   \* MERGEFORMAT </w:instrText>
        </w:r>
        <w:r>
          <w:rPr>
            <w:noProof w:val="0"/>
          </w:rPr>
          <w:fldChar w:fldCharType="separate"/>
        </w:r>
        <w:r w:rsidR="00A05BA8">
          <w:t>21</w:t>
        </w:r>
        <w:r>
          <w:fldChar w:fldCharType="end"/>
        </w:r>
      </w:p>
    </w:sdtContent>
  </w:sdt>
  <w:p w14:paraId="01712830" w14:textId="77777777" w:rsidR="0068574A" w:rsidRDefault="0068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1D134" w14:textId="77777777" w:rsidR="00BF6A0C" w:rsidRDefault="00BF6A0C" w:rsidP="00C35629">
      <w:pPr>
        <w:spacing w:after="0" w:line="240" w:lineRule="auto"/>
      </w:pPr>
      <w:r>
        <w:separator/>
      </w:r>
    </w:p>
  </w:footnote>
  <w:footnote w:type="continuationSeparator" w:id="0">
    <w:p w14:paraId="428A2956" w14:textId="77777777" w:rsidR="00BF6A0C" w:rsidRDefault="00BF6A0C" w:rsidP="00C35629">
      <w:pPr>
        <w:spacing w:after="0" w:line="240" w:lineRule="auto"/>
      </w:pPr>
      <w:r>
        <w:continuationSeparator/>
      </w:r>
    </w:p>
  </w:footnote>
  <w:footnote w:id="1">
    <w:p w14:paraId="5956DAAA" w14:textId="77B41625" w:rsidR="0068574A" w:rsidRPr="0097425B" w:rsidRDefault="0068574A" w:rsidP="00C35629">
      <w:pPr>
        <w:pStyle w:val="FootnoteText"/>
        <w:jc w:val="both"/>
        <w:rPr>
          <w:rFonts w:ascii="Arial Narrow" w:hAnsi="Arial Narrow"/>
        </w:rPr>
      </w:pPr>
      <w:r w:rsidRPr="0097425B">
        <w:rPr>
          <w:rStyle w:val="FootnoteReference"/>
          <w:rFonts w:ascii="Arial Narrow" w:hAnsi="Arial Narrow"/>
        </w:rPr>
        <w:footnoteRef/>
      </w:r>
      <w:r w:rsidRPr="0097425B">
        <w:rPr>
          <w:rFonts w:ascii="Arial Narrow" w:hAnsi="Arial Narrow"/>
        </w:rPr>
        <w:t xml:space="preserve"> Методолошки имаше определено уште три по</w:t>
      </w:r>
      <w:r>
        <w:rPr>
          <w:rFonts w:ascii="Arial Narrow" w:hAnsi="Arial Narrow"/>
        </w:rPr>
        <w:t>т</w:t>
      </w:r>
      <w:r w:rsidRPr="0097425B">
        <w:rPr>
          <w:rFonts w:ascii="Arial Narrow" w:hAnsi="Arial Narrow"/>
        </w:rPr>
        <w:t>теми: Повици за гласање и одѕив генерално, Коментари и анализи на резултати од гласањето во првиот круг и Постови за нерегуларности/инциденти и за текот на гласањето, но тие се однесуваа на изборниот молк.</w:t>
      </w:r>
    </w:p>
  </w:footnote>
  <w:footnote w:id="2">
    <w:p w14:paraId="740F7F9A" w14:textId="52CA5B2C" w:rsidR="0068574A" w:rsidRPr="0097425B" w:rsidRDefault="0068574A" w:rsidP="00C35629">
      <w:pPr>
        <w:pStyle w:val="FootnoteText"/>
        <w:jc w:val="both"/>
        <w:rPr>
          <w:rFonts w:ascii="Arial Narrow" w:hAnsi="Arial Narrow"/>
        </w:rPr>
      </w:pPr>
      <w:r w:rsidRPr="0097425B">
        <w:rPr>
          <w:rStyle w:val="FootnoteReference"/>
          <w:rFonts w:ascii="Arial Narrow" w:hAnsi="Arial Narrow"/>
        </w:rPr>
        <w:footnoteRef/>
      </w:r>
      <w:r w:rsidRPr="0097425B">
        <w:rPr>
          <w:rFonts w:ascii="Arial Narrow" w:hAnsi="Arial Narrow"/>
        </w:rPr>
        <w:t xml:space="preserve"> Во состав на оваа Коалиција влегуваа следниве партии: Демократска унија за интеграции (ДУИ), делот од Алијанса за Албанците предводен од Арбен Таравари, Народно движење (Скендер Реџепи Зејд), фракција на Курто Дудуш, Демократска </w:t>
      </w:r>
      <w:r>
        <w:rPr>
          <w:rFonts w:ascii="Arial Narrow" w:hAnsi="Arial Narrow"/>
        </w:rPr>
        <w:t>п</w:t>
      </w:r>
      <w:r w:rsidRPr="0097425B">
        <w:rPr>
          <w:rFonts w:ascii="Arial Narrow" w:hAnsi="Arial Narrow"/>
        </w:rPr>
        <w:t xml:space="preserve">артија на Турците, Бошњачки </w:t>
      </w:r>
      <w:r>
        <w:rPr>
          <w:rFonts w:ascii="Arial Narrow" w:hAnsi="Arial Narrow"/>
        </w:rPr>
        <w:t>д</w:t>
      </w:r>
      <w:r w:rsidRPr="0097425B">
        <w:rPr>
          <w:rFonts w:ascii="Arial Narrow" w:hAnsi="Arial Narrow"/>
        </w:rPr>
        <w:t xml:space="preserve">емократски </w:t>
      </w:r>
      <w:r>
        <w:rPr>
          <w:rFonts w:ascii="Arial Narrow" w:hAnsi="Arial Narrow"/>
        </w:rPr>
        <w:t>с</w:t>
      </w:r>
      <w:r w:rsidRPr="0097425B">
        <w:rPr>
          <w:rFonts w:ascii="Arial Narrow" w:hAnsi="Arial Narrow"/>
        </w:rPr>
        <w:t xml:space="preserve">ојуз (Сали Мурати), Демократска </w:t>
      </w:r>
      <w:r>
        <w:rPr>
          <w:rFonts w:ascii="Arial Narrow" w:hAnsi="Arial Narrow"/>
        </w:rPr>
        <w:t>е</w:t>
      </w:r>
      <w:r w:rsidRPr="0097425B">
        <w:rPr>
          <w:rFonts w:ascii="Arial Narrow" w:hAnsi="Arial Narrow"/>
        </w:rPr>
        <w:t xml:space="preserve">вропска </w:t>
      </w:r>
      <w:r>
        <w:rPr>
          <w:rFonts w:ascii="Arial Narrow" w:hAnsi="Arial Narrow"/>
        </w:rPr>
        <w:t>п</w:t>
      </w:r>
      <w:r w:rsidRPr="0097425B">
        <w:rPr>
          <w:rFonts w:ascii="Arial Narrow" w:hAnsi="Arial Narrow"/>
        </w:rPr>
        <w:t>артија (Аријанит Хоџа).</w:t>
      </w:r>
    </w:p>
  </w:footnote>
  <w:footnote w:id="3">
    <w:p w14:paraId="119F1A9A" w14:textId="187917CD" w:rsidR="0068574A" w:rsidRPr="0097425B" w:rsidRDefault="0068574A" w:rsidP="00C35629">
      <w:pPr>
        <w:pStyle w:val="FootnoteText"/>
        <w:jc w:val="both"/>
        <w:rPr>
          <w:rFonts w:ascii="Arial Narrow" w:hAnsi="Arial Narrow"/>
        </w:rPr>
      </w:pPr>
      <w:r w:rsidRPr="0097425B">
        <w:rPr>
          <w:rStyle w:val="FootnoteReference"/>
          <w:rFonts w:ascii="Arial Narrow" w:hAnsi="Arial Narrow"/>
        </w:rPr>
        <w:footnoteRef/>
      </w:r>
      <w:r w:rsidRPr="0097425B">
        <w:rPr>
          <w:rFonts w:ascii="Arial Narrow" w:hAnsi="Arial Narrow"/>
        </w:rPr>
        <w:t xml:space="preserve"> Коалицијата Твоја Македонија беше сочинета од: ВМРО-ДПМНЕ, Социјалистичка </w:t>
      </w:r>
      <w:r>
        <w:rPr>
          <w:rFonts w:ascii="Arial Narrow" w:hAnsi="Arial Narrow"/>
        </w:rPr>
        <w:t>п</w:t>
      </w:r>
      <w:r w:rsidRPr="0097425B">
        <w:rPr>
          <w:rFonts w:ascii="Arial Narrow" w:hAnsi="Arial Narrow"/>
        </w:rPr>
        <w:t xml:space="preserve">артија на Македонија, Демократска </w:t>
      </w:r>
      <w:r>
        <w:rPr>
          <w:rFonts w:ascii="Arial Narrow" w:hAnsi="Arial Narrow"/>
        </w:rPr>
        <w:t>п</w:t>
      </w:r>
      <w:r w:rsidRPr="0097425B">
        <w:rPr>
          <w:rFonts w:ascii="Arial Narrow" w:hAnsi="Arial Narrow"/>
        </w:rPr>
        <w:t>артија на Србите во Македонија</w:t>
      </w:r>
      <w:r>
        <w:rPr>
          <w:rFonts w:ascii="Arial Narrow" w:hAnsi="Arial Narrow"/>
        </w:rPr>
        <w:t xml:space="preserve"> </w:t>
      </w:r>
      <w:r w:rsidRPr="0097425B">
        <w:rPr>
          <w:rFonts w:ascii="Arial Narrow" w:hAnsi="Arial Narrow"/>
        </w:rPr>
        <w:t>-</w:t>
      </w:r>
      <w:r>
        <w:rPr>
          <w:rFonts w:ascii="Arial Narrow" w:hAnsi="Arial Narrow"/>
        </w:rPr>
        <w:t xml:space="preserve"> </w:t>
      </w:r>
      <w:r w:rsidRPr="0097425B">
        <w:rPr>
          <w:rFonts w:ascii="Arial Narrow" w:hAnsi="Arial Narrow"/>
        </w:rPr>
        <w:t xml:space="preserve">ДПСМ, Демократски </w:t>
      </w:r>
      <w:r>
        <w:rPr>
          <w:rFonts w:ascii="Arial Narrow" w:hAnsi="Arial Narrow"/>
        </w:rPr>
        <w:t>с</w:t>
      </w:r>
      <w:r w:rsidRPr="0097425B">
        <w:rPr>
          <w:rFonts w:ascii="Arial Narrow" w:hAnsi="Arial Narrow"/>
        </w:rPr>
        <w:t>ојуз</w:t>
      </w:r>
      <w:r>
        <w:rPr>
          <w:rFonts w:ascii="Arial Narrow" w:hAnsi="Arial Narrow"/>
        </w:rPr>
        <w:t xml:space="preserve"> </w:t>
      </w:r>
      <w:r w:rsidRPr="0097425B">
        <w:rPr>
          <w:rFonts w:ascii="Arial Narrow" w:hAnsi="Arial Narrow"/>
        </w:rPr>
        <w:t>-</w:t>
      </w:r>
      <w:r>
        <w:rPr>
          <w:rFonts w:ascii="Arial Narrow" w:hAnsi="Arial Narrow"/>
        </w:rPr>
        <w:t xml:space="preserve"> </w:t>
      </w:r>
      <w:r w:rsidRPr="0097425B">
        <w:rPr>
          <w:rFonts w:ascii="Arial Narrow" w:hAnsi="Arial Narrow"/>
        </w:rPr>
        <w:t xml:space="preserve">ДС, Српска </w:t>
      </w:r>
      <w:r>
        <w:rPr>
          <w:rFonts w:ascii="Arial Narrow" w:hAnsi="Arial Narrow"/>
        </w:rPr>
        <w:t>н</w:t>
      </w:r>
      <w:r w:rsidRPr="0097425B">
        <w:rPr>
          <w:rFonts w:ascii="Arial Narrow" w:hAnsi="Arial Narrow"/>
        </w:rPr>
        <w:t xml:space="preserve">апредна </w:t>
      </w:r>
      <w:r>
        <w:rPr>
          <w:rFonts w:ascii="Arial Narrow" w:hAnsi="Arial Narrow"/>
        </w:rPr>
        <w:t>с</w:t>
      </w:r>
      <w:r w:rsidRPr="0097425B">
        <w:rPr>
          <w:rFonts w:ascii="Arial Narrow" w:hAnsi="Arial Narrow"/>
        </w:rPr>
        <w:t xml:space="preserve">транка </w:t>
      </w:r>
      <w:r>
        <w:rPr>
          <w:rFonts w:ascii="Arial Narrow" w:hAnsi="Arial Narrow"/>
        </w:rPr>
        <w:t>в</w:t>
      </w:r>
      <w:r w:rsidRPr="0097425B">
        <w:rPr>
          <w:rFonts w:ascii="Arial Narrow" w:hAnsi="Arial Narrow"/>
        </w:rPr>
        <w:t xml:space="preserve">о Македонија-СНСМ, Бошњачка </w:t>
      </w:r>
      <w:r>
        <w:rPr>
          <w:rFonts w:ascii="Arial Narrow" w:hAnsi="Arial Narrow"/>
        </w:rPr>
        <w:t>н</w:t>
      </w:r>
      <w:r w:rsidRPr="0097425B">
        <w:rPr>
          <w:rFonts w:ascii="Arial Narrow" w:hAnsi="Arial Narrow"/>
        </w:rPr>
        <w:t xml:space="preserve">ародна </w:t>
      </w:r>
      <w:r>
        <w:rPr>
          <w:rFonts w:ascii="Arial Narrow" w:hAnsi="Arial Narrow"/>
        </w:rPr>
        <w:t>п</w:t>
      </w:r>
      <w:r w:rsidRPr="0097425B">
        <w:rPr>
          <w:rFonts w:ascii="Arial Narrow" w:hAnsi="Arial Narrow"/>
        </w:rPr>
        <w:t>артија</w:t>
      </w:r>
      <w:r>
        <w:rPr>
          <w:rFonts w:ascii="Arial Narrow" w:hAnsi="Arial Narrow"/>
        </w:rPr>
        <w:t xml:space="preserve"> </w:t>
      </w:r>
      <w:r w:rsidRPr="0097425B">
        <w:rPr>
          <w:rFonts w:ascii="Arial Narrow" w:hAnsi="Arial Narrow"/>
        </w:rPr>
        <w:t>-</w:t>
      </w:r>
      <w:r>
        <w:rPr>
          <w:rFonts w:ascii="Arial Narrow" w:hAnsi="Arial Narrow"/>
        </w:rPr>
        <w:t xml:space="preserve"> </w:t>
      </w:r>
      <w:r w:rsidRPr="0097425B">
        <w:rPr>
          <w:rFonts w:ascii="Arial Narrow" w:hAnsi="Arial Narrow"/>
        </w:rPr>
        <w:t xml:space="preserve">БНП, Демократски </w:t>
      </w:r>
      <w:r>
        <w:rPr>
          <w:rFonts w:ascii="Arial Narrow" w:hAnsi="Arial Narrow"/>
        </w:rPr>
        <w:t>с</w:t>
      </w:r>
      <w:r w:rsidRPr="0097425B">
        <w:rPr>
          <w:rFonts w:ascii="Arial Narrow" w:hAnsi="Arial Narrow"/>
        </w:rPr>
        <w:t>или на Ромите</w:t>
      </w:r>
      <w:r>
        <w:rPr>
          <w:rFonts w:ascii="Arial Narrow" w:hAnsi="Arial Narrow"/>
        </w:rPr>
        <w:t xml:space="preserve"> </w:t>
      </w:r>
      <w:r w:rsidRPr="0097425B">
        <w:rPr>
          <w:rFonts w:ascii="Arial Narrow" w:hAnsi="Arial Narrow"/>
        </w:rPr>
        <w:t>-</w:t>
      </w:r>
      <w:r>
        <w:rPr>
          <w:rFonts w:ascii="Arial Narrow" w:hAnsi="Arial Narrow"/>
        </w:rPr>
        <w:t xml:space="preserve"> </w:t>
      </w:r>
      <w:r w:rsidRPr="0097425B">
        <w:rPr>
          <w:rFonts w:ascii="Arial Narrow" w:hAnsi="Arial Narrow"/>
        </w:rPr>
        <w:t xml:space="preserve">ДСР, Партија на </w:t>
      </w:r>
      <w:r>
        <w:rPr>
          <w:rFonts w:ascii="Arial Narrow" w:hAnsi="Arial Narrow"/>
        </w:rPr>
        <w:t>о</w:t>
      </w:r>
      <w:r w:rsidRPr="0097425B">
        <w:rPr>
          <w:rFonts w:ascii="Arial Narrow" w:hAnsi="Arial Narrow"/>
        </w:rPr>
        <w:t xml:space="preserve">бединети </w:t>
      </w:r>
      <w:r>
        <w:rPr>
          <w:rFonts w:ascii="Arial Narrow" w:hAnsi="Arial Narrow"/>
        </w:rPr>
        <w:t>д</w:t>
      </w:r>
      <w:r w:rsidRPr="0097425B">
        <w:rPr>
          <w:rFonts w:ascii="Arial Narrow" w:hAnsi="Arial Narrow"/>
        </w:rPr>
        <w:t xml:space="preserve">емократи на Македонија – ПОДЕМ, Партија на Власите од Македонија, Глас за Македонија - Глас, Нова </w:t>
      </w:r>
      <w:r>
        <w:rPr>
          <w:rFonts w:ascii="Arial Narrow" w:hAnsi="Arial Narrow"/>
        </w:rPr>
        <w:t>л</w:t>
      </w:r>
      <w:r w:rsidRPr="0097425B">
        <w:rPr>
          <w:rFonts w:ascii="Arial Narrow" w:hAnsi="Arial Narrow"/>
        </w:rPr>
        <w:t xml:space="preserve">иберална </w:t>
      </w:r>
      <w:r>
        <w:rPr>
          <w:rFonts w:ascii="Arial Narrow" w:hAnsi="Arial Narrow"/>
        </w:rPr>
        <w:t>п</w:t>
      </w:r>
      <w:r w:rsidRPr="0097425B">
        <w:rPr>
          <w:rFonts w:ascii="Arial Narrow" w:hAnsi="Arial Narrow"/>
        </w:rPr>
        <w:t xml:space="preserve">артија - НЛП, Социјалдемократска </w:t>
      </w:r>
      <w:r>
        <w:rPr>
          <w:rFonts w:ascii="Arial Narrow" w:hAnsi="Arial Narrow"/>
        </w:rPr>
        <w:t>у</w:t>
      </w:r>
      <w:r w:rsidRPr="0097425B">
        <w:rPr>
          <w:rFonts w:ascii="Arial Narrow" w:hAnsi="Arial Narrow"/>
        </w:rPr>
        <w:t xml:space="preserve">нија - СДУ, Роми </w:t>
      </w:r>
      <w:r>
        <w:rPr>
          <w:rFonts w:ascii="Arial Narrow" w:hAnsi="Arial Narrow"/>
        </w:rPr>
        <w:t>о</w:t>
      </w:r>
      <w:r w:rsidRPr="0097425B">
        <w:rPr>
          <w:rFonts w:ascii="Arial Narrow" w:hAnsi="Arial Narrow"/>
        </w:rPr>
        <w:t xml:space="preserve">бединети </w:t>
      </w:r>
      <w:r>
        <w:rPr>
          <w:rFonts w:ascii="Arial Narrow" w:hAnsi="Arial Narrow"/>
        </w:rPr>
        <w:t>од</w:t>
      </w:r>
      <w:r w:rsidRPr="0097425B">
        <w:rPr>
          <w:rFonts w:ascii="Arial Narrow" w:hAnsi="Arial Narrow"/>
        </w:rPr>
        <w:t xml:space="preserve"> Македонија - Ром, Работничко </w:t>
      </w:r>
      <w:r>
        <w:rPr>
          <w:rFonts w:ascii="Arial Narrow" w:hAnsi="Arial Narrow"/>
        </w:rPr>
        <w:t>з</w:t>
      </w:r>
      <w:r w:rsidRPr="0097425B">
        <w:rPr>
          <w:rFonts w:ascii="Arial Narrow" w:hAnsi="Arial Narrow"/>
        </w:rPr>
        <w:t xml:space="preserve">емјоделска </w:t>
      </w:r>
      <w:r>
        <w:rPr>
          <w:rFonts w:ascii="Arial Narrow" w:hAnsi="Arial Narrow"/>
        </w:rPr>
        <w:t>п</w:t>
      </w:r>
      <w:r w:rsidRPr="0097425B">
        <w:rPr>
          <w:rFonts w:ascii="Arial Narrow" w:hAnsi="Arial Narrow"/>
        </w:rPr>
        <w:t xml:space="preserve">артија на Република Македонија, Обединета </w:t>
      </w:r>
      <w:r>
        <w:rPr>
          <w:rFonts w:ascii="Arial Narrow" w:hAnsi="Arial Narrow"/>
        </w:rPr>
        <w:t>п</w:t>
      </w:r>
      <w:r w:rsidRPr="0097425B">
        <w:rPr>
          <w:rFonts w:ascii="Arial Narrow" w:hAnsi="Arial Narrow"/>
        </w:rPr>
        <w:t xml:space="preserve">артија за </w:t>
      </w:r>
      <w:r>
        <w:rPr>
          <w:rFonts w:ascii="Arial Narrow" w:hAnsi="Arial Narrow"/>
        </w:rPr>
        <w:t>е</w:t>
      </w:r>
      <w:r w:rsidRPr="0097425B">
        <w:rPr>
          <w:rFonts w:ascii="Arial Narrow" w:hAnsi="Arial Narrow"/>
        </w:rPr>
        <w:t xml:space="preserve">днаквост на Ромите - ОПЕР, Достоинство, Македонски </w:t>
      </w:r>
      <w:r>
        <w:rPr>
          <w:rFonts w:ascii="Arial Narrow" w:hAnsi="Arial Narrow"/>
        </w:rPr>
        <w:t>к</w:t>
      </w:r>
      <w:r w:rsidRPr="0097425B">
        <w:rPr>
          <w:rFonts w:ascii="Arial Narrow" w:hAnsi="Arial Narrow"/>
        </w:rPr>
        <w:t xml:space="preserve">онцепт - Мконцепт, Партија на Хрватите во Македонија - ПХМ, Македонска </w:t>
      </w:r>
      <w:r>
        <w:rPr>
          <w:rFonts w:ascii="Arial Narrow" w:hAnsi="Arial Narrow"/>
        </w:rPr>
        <w:t>а</w:t>
      </w:r>
      <w:r w:rsidRPr="0097425B">
        <w:rPr>
          <w:rFonts w:ascii="Arial Narrow" w:hAnsi="Arial Narrow"/>
        </w:rPr>
        <w:t>кција – МААК.</w:t>
      </w:r>
    </w:p>
  </w:footnote>
  <w:footnote w:id="4">
    <w:p w14:paraId="1FCC4FE7" w14:textId="726DAE09" w:rsidR="0068574A" w:rsidRPr="0097425B" w:rsidRDefault="0068574A" w:rsidP="00C35629">
      <w:pPr>
        <w:pStyle w:val="FootnoteText"/>
        <w:jc w:val="both"/>
        <w:rPr>
          <w:rFonts w:ascii="Arial Narrow" w:hAnsi="Arial Narrow"/>
        </w:rPr>
      </w:pPr>
      <w:r w:rsidRPr="0097425B">
        <w:rPr>
          <w:rStyle w:val="FootnoteReference"/>
          <w:rFonts w:ascii="Arial Narrow" w:hAnsi="Arial Narrow"/>
        </w:rPr>
        <w:footnoteRef/>
      </w:r>
      <w:r w:rsidRPr="0097425B">
        <w:rPr>
          <w:rFonts w:ascii="Arial Narrow" w:hAnsi="Arial Narrow"/>
        </w:rPr>
        <w:t xml:space="preserve"> Во Коалицијата ВЛЕН/ВРЕДИ беа: Движење Беса, Демократско </w:t>
      </w:r>
      <w:r>
        <w:rPr>
          <w:rFonts w:ascii="Arial Narrow" w:hAnsi="Arial Narrow"/>
        </w:rPr>
        <w:t>д</w:t>
      </w:r>
      <w:r w:rsidRPr="0097425B">
        <w:rPr>
          <w:rFonts w:ascii="Arial Narrow" w:hAnsi="Arial Narrow"/>
        </w:rPr>
        <w:t>вижење, делот од Алијанса за Албанците предводен од Зијадин Села, Алтернатива.</w:t>
      </w:r>
    </w:p>
  </w:footnote>
  <w:footnote w:id="5">
    <w:p w14:paraId="7C220F1B" w14:textId="77777777" w:rsidR="0068574A" w:rsidRPr="0097425B" w:rsidRDefault="0068574A" w:rsidP="00C35629">
      <w:pPr>
        <w:pStyle w:val="FootnoteText"/>
        <w:jc w:val="both"/>
        <w:rPr>
          <w:rFonts w:ascii="Arial Narrow" w:hAnsi="Arial Narrow"/>
        </w:rPr>
      </w:pPr>
      <w:r w:rsidRPr="0097425B">
        <w:rPr>
          <w:rStyle w:val="FootnoteReference"/>
          <w:rFonts w:ascii="Arial Narrow" w:hAnsi="Arial Narrow"/>
        </w:rPr>
        <w:footnoteRef/>
      </w:r>
      <w:r w:rsidRPr="0097425B">
        <w:rPr>
          <w:rFonts w:ascii="Arial Narrow" w:hAnsi="Arial Narrow"/>
        </w:rPr>
        <w:t xml:space="preserve"> Како субјекти беа кодирани и оние кои зборуваа и оние за кои се зборуваше, а неколку од категориите се збирни (граѓан(к)и, аналитичар(к)и, странски политичар(к)и или институции). </w:t>
      </w:r>
    </w:p>
  </w:footnote>
  <w:footnote w:id="6">
    <w:p w14:paraId="41AA75DF" w14:textId="2749E9F5" w:rsidR="0068574A" w:rsidRPr="0097425B" w:rsidRDefault="0068574A" w:rsidP="00C35629">
      <w:pPr>
        <w:pStyle w:val="FootnoteText"/>
        <w:jc w:val="both"/>
        <w:rPr>
          <w:rFonts w:ascii="Arial Narrow" w:hAnsi="Arial Narrow"/>
        </w:rPr>
      </w:pPr>
      <w:r w:rsidRPr="0097425B">
        <w:rPr>
          <w:rStyle w:val="FootnoteReference"/>
          <w:rFonts w:ascii="Arial Narrow" w:hAnsi="Arial Narrow"/>
        </w:rPr>
        <w:footnoteRef/>
      </w:r>
      <w:r w:rsidRPr="0097425B">
        <w:rPr>
          <w:rFonts w:ascii="Arial Narrow" w:hAnsi="Arial Narrow"/>
        </w:rPr>
        <w:t xml:space="preserve"> Во оваа Коалиција се наоѓаа следниве партии: СДСМ, Нова </w:t>
      </w:r>
      <w:r>
        <w:rPr>
          <w:rFonts w:ascii="Arial Narrow" w:hAnsi="Arial Narrow"/>
        </w:rPr>
        <w:t>с</w:t>
      </w:r>
      <w:r w:rsidRPr="0097425B">
        <w:rPr>
          <w:rFonts w:ascii="Arial Narrow" w:hAnsi="Arial Narrow"/>
        </w:rPr>
        <w:t xml:space="preserve">оцијалдемократска </w:t>
      </w:r>
      <w:r>
        <w:rPr>
          <w:rFonts w:ascii="Arial Narrow" w:hAnsi="Arial Narrow"/>
        </w:rPr>
        <w:t>п</w:t>
      </w:r>
      <w:r w:rsidRPr="0097425B">
        <w:rPr>
          <w:rFonts w:ascii="Arial Narrow" w:hAnsi="Arial Narrow"/>
        </w:rPr>
        <w:t>артија</w:t>
      </w:r>
      <w:r>
        <w:rPr>
          <w:rFonts w:ascii="Arial Narrow" w:hAnsi="Arial Narrow"/>
        </w:rPr>
        <w:t xml:space="preserve"> </w:t>
      </w:r>
      <w:r w:rsidRPr="0097425B">
        <w:rPr>
          <w:rFonts w:ascii="Arial Narrow" w:hAnsi="Arial Narrow"/>
        </w:rPr>
        <w:t>-</w:t>
      </w:r>
      <w:r>
        <w:rPr>
          <w:rFonts w:ascii="Arial Narrow" w:hAnsi="Arial Narrow"/>
        </w:rPr>
        <w:t xml:space="preserve"> </w:t>
      </w:r>
      <w:r w:rsidRPr="0097425B">
        <w:rPr>
          <w:rFonts w:ascii="Arial Narrow" w:hAnsi="Arial Narrow"/>
        </w:rPr>
        <w:t xml:space="preserve">НСДП, ВМРО-Народна </w:t>
      </w:r>
      <w:r>
        <w:rPr>
          <w:rFonts w:ascii="Arial Narrow" w:hAnsi="Arial Narrow"/>
        </w:rPr>
        <w:t>п</w:t>
      </w:r>
      <w:r w:rsidRPr="0097425B">
        <w:rPr>
          <w:rFonts w:ascii="Arial Narrow" w:hAnsi="Arial Narrow"/>
        </w:rPr>
        <w:t>артија</w:t>
      </w:r>
      <w:r>
        <w:rPr>
          <w:rFonts w:ascii="Arial Narrow" w:hAnsi="Arial Narrow"/>
        </w:rPr>
        <w:t xml:space="preserve"> </w:t>
      </w:r>
      <w:r w:rsidRPr="0097425B">
        <w:rPr>
          <w:rFonts w:ascii="Arial Narrow" w:hAnsi="Arial Narrow"/>
        </w:rPr>
        <w:t>-</w:t>
      </w:r>
      <w:r>
        <w:rPr>
          <w:rFonts w:ascii="Arial Narrow" w:hAnsi="Arial Narrow"/>
        </w:rPr>
        <w:t xml:space="preserve"> </w:t>
      </w:r>
      <w:r w:rsidRPr="0097425B">
        <w:rPr>
          <w:rFonts w:ascii="Arial Narrow" w:hAnsi="Arial Narrow"/>
        </w:rPr>
        <w:t xml:space="preserve">ВМРО-НП, Партија за </w:t>
      </w:r>
      <w:r>
        <w:rPr>
          <w:rFonts w:ascii="Arial Narrow" w:hAnsi="Arial Narrow"/>
        </w:rPr>
        <w:t>д</w:t>
      </w:r>
      <w:r w:rsidRPr="0097425B">
        <w:rPr>
          <w:rFonts w:ascii="Arial Narrow" w:hAnsi="Arial Narrow"/>
        </w:rPr>
        <w:t>вижење на Турците во Македонија</w:t>
      </w:r>
      <w:r>
        <w:rPr>
          <w:rFonts w:ascii="Arial Narrow" w:hAnsi="Arial Narrow"/>
        </w:rPr>
        <w:t xml:space="preserve"> </w:t>
      </w:r>
      <w:r w:rsidRPr="0097425B">
        <w:rPr>
          <w:rFonts w:ascii="Arial Narrow" w:hAnsi="Arial Narrow"/>
        </w:rPr>
        <w:t>-</w:t>
      </w:r>
      <w:r>
        <w:rPr>
          <w:rFonts w:ascii="Arial Narrow" w:hAnsi="Arial Narrow"/>
        </w:rPr>
        <w:t xml:space="preserve"> </w:t>
      </w:r>
      <w:r w:rsidRPr="0097425B">
        <w:rPr>
          <w:rFonts w:ascii="Arial Narrow" w:hAnsi="Arial Narrow"/>
        </w:rPr>
        <w:t xml:space="preserve">ПДТ, Десница, Партија за </w:t>
      </w:r>
      <w:r>
        <w:rPr>
          <w:rFonts w:ascii="Arial Narrow" w:hAnsi="Arial Narrow"/>
        </w:rPr>
        <w:t>о</w:t>
      </w:r>
      <w:r w:rsidRPr="0097425B">
        <w:rPr>
          <w:rFonts w:ascii="Arial Narrow" w:hAnsi="Arial Narrow"/>
        </w:rPr>
        <w:t xml:space="preserve">пштествен и </w:t>
      </w:r>
      <w:r>
        <w:rPr>
          <w:rFonts w:ascii="Arial Narrow" w:hAnsi="Arial Narrow"/>
        </w:rPr>
        <w:t>е</w:t>
      </w:r>
      <w:r w:rsidRPr="0097425B">
        <w:rPr>
          <w:rFonts w:ascii="Arial Narrow" w:hAnsi="Arial Narrow"/>
        </w:rPr>
        <w:t xml:space="preserve">кономски </w:t>
      </w:r>
      <w:r>
        <w:rPr>
          <w:rFonts w:ascii="Arial Narrow" w:hAnsi="Arial Narrow"/>
        </w:rPr>
        <w:t>н</w:t>
      </w:r>
      <w:r w:rsidRPr="0097425B">
        <w:rPr>
          <w:rFonts w:ascii="Arial Narrow" w:hAnsi="Arial Narrow"/>
        </w:rPr>
        <w:t xml:space="preserve">апредок-ПОЕН, Странка на </w:t>
      </w:r>
      <w:r>
        <w:rPr>
          <w:rFonts w:ascii="Arial Narrow" w:hAnsi="Arial Narrow"/>
        </w:rPr>
        <w:t>д</w:t>
      </w:r>
      <w:r w:rsidRPr="0097425B">
        <w:rPr>
          <w:rFonts w:ascii="Arial Narrow" w:hAnsi="Arial Narrow"/>
        </w:rPr>
        <w:t xml:space="preserve">емократска </w:t>
      </w:r>
      <w:r>
        <w:rPr>
          <w:rFonts w:ascii="Arial Narrow" w:hAnsi="Arial Narrow"/>
        </w:rPr>
        <w:t>а</w:t>
      </w:r>
      <w:r w:rsidRPr="0097425B">
        <w:rPr>
          <w:rFonts w:ascii="Arial Narrow" w:hAnsi="Arial Narrow"/>
        </w:rPr>
        <w:t xml:space="preserve">кција на Македонија, Партија за </w:t>
      </w:r>
      <w:r>
        <w:rPr>
          <w:rFonts w:ascii="Arial Narrow" w:hAnsi="Arial Narrow"/>
        </w:rPr>
        <w:t>д</w:t>
      </w:r>
      <w:r w:rsidRPr="0097425B">
        <w:rPr>
          <w:rFonts w:ascii="Arial Narrow" w:hAnsi="Arial Narrow"/>
        </w:rPr>
        <w:t xml:space="preserve">емократски </w:t>
      </w:r>
      <w:r>
        <w:rPr>
          <w:rFonts w:ascii="Arial Narrow" w:hAnsi="Arial Narrow"/>
        </w:rPr>
        <w:t>п</w:t>
      </w:r>
      <w:r w:rsidRPr="0097425B">
        <w:rPr>
          <w:rFonts w:ascii="Arial Narrow" w:hAnsi="Arial Narrow"/>
        </w:rPr>
        <w:t>росперитет на Ромите</w:t>
      </w:r>
      <w:r>
        <w:rPr>
          <w:rFonts w:ascii="Arial Narrow" w:hAnsi="Arial Narrow"/>
        </w:rPr>
        <w:t xml:space="preserve"> </w:t>
      </w:r>
      <w:r w:rsidRPr="0097425B">
        <w:rPr>
          <w:rFonts w:ascii="Arial Narrow" w:hAnsi="Arial Narrow"/>
        </w:rPr>
        <w:t>-</w:t>
      </w:r>
      <w:r w:rsidR="00EE1A78">
        <w:rPr>
          <w:rFonts w:ascii="Arial Narrow" w:hAnsi="Arial Narrow"/>
        </w:rPr>
        <w:t xml:space="preserve"> </w:t>
      </w:r>
      <w:r w:rsidRPr="0097425B">
        <w:rPr>
          <w:rFonts w:ascii="Arial Narrow" w:hAnsi="Arial Narrow"/>
        </w:rPr>
        <w:t xml:space="preserve">ПДПР, Централна </w:t>
      </w:r>
      <w:r>
        <w:rPr>
          <w:rFonts w:ascii="Arial Narrow" w:hAnsi="Arial Narrow"/>
        </w:rPr>
        <w:t>д</w:t>
      </w:r>
      <w:r w:rsidRPr="0097425B">
        <w:rPr>
          <w:rFonts w:ascii="Arial Narrow" w:hAnsi="Arial Narrow"/>
        </w:rPr>
        <w:t xml:space="preserve">емократска </w:t>
      </w:r>
      <w:r>
        <w:rPr>
          <w:rFonts w:ascii="Arial Narrow" w:hAnsi="Arial Narrow"/>
        </w:rPr>
        <w:t>у</w:t>
      </w:r>
      <w:r w:rsidRPr="0097425B">
        <w:rPr>
          <w:rFonts w:ascii="Arial Narrow" w:hAnsi="Arial Narrow"/>
        </w:rPr>
        <w:t>нија</w:t>
      </w:r>
      <w:r>
        <w:rPr>
          <w:rFonts w:ascii="Arial Narrow" w:hAnsi="Arial Narrow"/>
        </w:rPr>
        <w:t xml:space="preserve"> </w:t>
      </w:r>
      <w:r w:rsidRPr="0097425B">
        <w:rPr>
          <w:rFonts w:ascii="Arial Narrow" w:hAnsi="Arial Narrow"/>
        </w:rPr>
        <w:t>-</w:t>
      </w:r>
      <w:r>
        <w:rPr>
          <w:rFonts w:ascii="Arial Narrow" w:hAnsi="Arial Narrow"/>
        </w:rPr>
        <w:t xml:space="preserve"> </w:t>
      </w:r>
      <w:r w:rsidRPr="0097425B">
        <w:rPr>
          <w:rFonts w:ascii="Arial Narrow" w:hAnsi="Arial Narrow"/>
        </w:rPr>
        <w:t>ЦДУ.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90158"/>
    <w:multiLevelType w:val="hybridMultilevel"/>
    <w:tmpl w:val="8D8CD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AB3138"/>
    <w:multiLevelType w:val="multilevel"/>
    <w:tmpl w:val="CC78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777A9B"/>
    <w:multiLevelType w:val="hybridMultilevel"/>
    <w:tmpl w:val="E63662E6"/>
    <w:lvl w:ilvl="0" w:tplc="C7F2456E">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4E3081"/>
    <w:multiLevelType w:val="hybridMultilevel"/>
    <w:tmpl w:val="349EE8A0"/>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74E0D9A"/>
    <w:multiLevelType w:val="hybridMultilevel"/>
    <w:tmpl w:val="81B46FF6"/>
    <w:lvl w:ilvl="0" w:tplc="5672D316">
      <w:numFmt w:val="bullet"/>
      <w:lvlText w:val="-"/>
      <w:lvlJc w:val="left"/>
      <w:pPr>
        <w:ind w:left="1080" w:hanging="360"/>
      </w:pPr>
      <w:rPr>
        <w:rFonts w:ascii="Arial Narrow" w:eastAsia="Times New Roman" w:hAnsi="Arial Narrow"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F9C2AB8"/>
    <w:multiLevelType w:val="hybridMultilevel"/>
    <w:tmpl w:val="21728B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1C6716"/>
    <w:multiLevelType w:val="hybridMultilevel"/>
    <w:tmpl w:val="37F0617C"/>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C52611A"/>
    <w:multiLevelType w:val="hybridMultilevel"/>
    <w:tmpl w:val="FBB04AD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3E0186"/>
    <w:multiLevelType w:val="multilevel"/>
    <w:tmpl w:val="279E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C24E5B"/>
    <w:multiLevelType w:val="hybridMultilevel"/>
    <w:tmpl w:val="81AC03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14046411">
    <w:abstractNumId w:val="1"/>
  </w:num>
  <w:num w:numId="2" w16cid:durableId="387264313">
    <w:abstractNumId w:val="8"/>
  </w:num>
  <w:num w:numId="3" w16cid:durableId="419564431">
    <w:abstractNumId w:val="4"/>
  </w:num>
  <w:num w:numId="4" w16cid:durableId="926035155">
    <w:abstractNumId w:val="2"/>
  </w:num>
  <w:num w:numId="5" w16cid:durableId="40249364">
    <w:abstractNumId w:val="0"/>
  </w:num>
  <w:num w:numId="6" w16cid:durableId="290399480">
    <w:abstractNumId w:val="9"/>
  </w:num>
  <w:num w:numId="7" w16cid:durableId="1585990539">
    <w:abstractNumId w:val="7"/>
  </w:num>
  <w:num w:numId="8" w16cid:durableId="685793568">
    <w:abstractNumId w:val="3"/>
  </w:num>
  <w:num w:numId="9" w16cid:durableId="841553214">
    <w:abstractNumId w:val="5"/>
  </w:num>
  <w:num w:numId="10" w16cid:durableId="13768507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9FD"/>
    <w:rsid w:val="0000046E"/>
    <w:rsid w:val="000122E2"/>
    <w:rsid w:val="000155A2"/>
    <w:rsid w:val="00043FF9"/>
    <w:rsid w:val="00053923"/>
    <w:rsid w:val="000677AA"/>
    <w:rsid w:val="00081F89"/>
    <w:rsid w:val="00082222"/>
    <w:rsid w:val="00084C4D"/>
    <w:rsid w:val="00096C65"/>
    <w:rsid w:val="00097186"/>
    <w:rsid w:val="000B0D69"/>
    <w:rsid w:val="000B3E34"/>
    <w:rsid w:val="000B54CC"/>
    <w:rsid w:val="000B7AF6"/>
    <w:rsid w:val="000D2D7E"/>
    <w:rsid w:val="000E2E5A"/>
    <w:rsid w:val="000F0DDC"/>
    <w:rsid w:val="000F7E02"/>
    <w:rsid w:val="00107CD9"/>
    <w:rsid w:val="001139CD"/>
    <w:rsid w:val="001245C2"/>
    <w:rsid w:val="001340DB"/>
    <w:rsid w:val="00160A33"/>
    <w:rsid w:val="00161FF0"/>
    <w:rsid w:val="001638E9"/>
    <w:rsid w:val="001641F0"/>
    <w:rsid w:val="001938B4"/>
    <w:rsid w:val="00196B9E"/>
    <w:rsid w:val="001971D1"/>
    <w:rsid w:val="00197E8B"/>
    <w:rsid w:val="001A1EEC"/>
    <w:rsid w:val="001A2494"/>
    <w:rsid w:val="001A2870"/>
    <w:rsid w:val="001A40D5"/>
    <w:rsid w:val="001A722B"/>
    <w:rsid w:val="001B3DB4"/>
    <w:rsid w:val="001B4E81"/>
    <w:rsid w:val="001B5A37"/>
    <w:rsid w:val="001C0DCB"/>
    <w:rsid w:val="001C30DC"/>
    <w:rsid w:val="001C4AAF"/>
    <w:rsid w:val="001C68F5"/>
    <w:rsid w:val="001E07A3"/>
    <w:rsid w:val="001E334E"/>
    <w:rsid w:val="001E611E"/>
    <w:rsid w:val="001F55E8"/>
    <w:rsid w:val="001F640D"/>
    <w:rsid w:val="001F67BA"/>
    <w:rsid w:val="00203B45"/>
    <w:rsid w:val="00213776"/>
    <w:rsid w:val="002210A0"/>
    <w:rsid w:val="00231463"/>
    <w:rsid w:val="00247F2B"/>
    <w:rsid w:val="00251D2F"/>
    <w:rsid w:val="00267CAB"/>
    <w:rsid w:val="00273BB2"/>
    <w:rsid w:val="00275766"/>
    <w:rsid w:val="0027605E"/>
    <w:rsid w:val="0028261D"/>
    <w:rsid w:val="0028269A"/>
    <w:rsid w:val="002946E6"/>
    <w:rsid w:val="002A2CBB"/>
    <w:rsid w:val="002A5AFD"/>
    <w:rsid w:val="002B6135"/>
    <w:rsid w:val="002B6887"/>
    <w:rsid w:val="002C570B"/>
    <w:rsid w:val="002E12E2"/>
    <w:rsid w:val="002E434E"/>
    <w:rsid w:val="002E4F01"/>
    <w:rsid w:val="002F1AAE"/>
    <w:rsid w:val="00304834"/>
    <w:rsid w:val="00316D97"/>
    <w:rsid w:val="00320260"/>
    <w:rsid w:val="0032238F"/>
    <w:rsid w:val="00340FF9"/>
    <w:rsid w:val="00352679"/>
    <w:rsid w:val="003622D1"/>
    <w:rsid w:val="00362348"/>
    <w:rsid w:val="0036298F"/>
    <w:rsid w:val="0036437C"/>
    <w:rsid w:val="003754ED"/>
    <w:rsid w:val="00376EA9"/>
    <w:rsid w:val="00380DD1"/>
    <w:rsid w:val="003869A1"/>
    <w:rsid w:val="003A39DA"/>
    <w:rsid w:val="003B2C76"/>
    <w:rsid w:val="003D7220"/>
    <w:rsid w:val="003E7FAB"/>
    <w:rsid w:val="003F4DD9"/>
    <w:rsid w:val="00412902"/>
    <w:rsid w:val="00415174"/>
    <w:rsid w:val="00417D55"/>
    <w:rsid w:val="004459EB"/>
    <w:rsid w:val="00463751"/>
    <w:rsid w:val="004874B0"/>
    <w:rsid w:val="004959D1"/>
    <w:rsid w:val="004A2FF9"/>
    <w:rsid w:val="004C6DE4"/>
    <w:rsid w:val="004D2A1D"/>
    <w:rsid w:val="004D76DC"/>
    <w:rsid w:val="004E39AD"/>
    <w:rsid w:val="00500EF0"/>
    <w:rsid w:val="0050459C"/>
    <w:rsid w:val="00506B9C"/>
    <w:rsid w:val="00512DED"/>
    <w:rsid w:val="005144D3"/>
    <w:rsid w:val="00516E8D"/>
    <w:rsid w:val="0052135A"/>
    <w:rsid w:val="00523FC3"/>
    <w:rsid w:val="00524013"/>
    <w:rsid w:val="005251E6"/>
    <w:rsid w:val="005324B9"/>
    <w:rsid w:val="00537DEE"/>
    <w:rsid w:val="00540235"/>
    <w:rsid w:val="005442DD"/>
    <w:rsid w:val="00553F3D"/>
    <w:rsid w:val="00563F94"/>
    <w:rsid w:val="00576A6E"/>
    <w:rsid w:val="005933BF"/>
    <w:rsid w:val="005E7DA7"/>
    <w:rsid w:val="005F2D4B"/>
    <w:rsid w:val="00610B97"/>
    <w:rsid w:val="00625AA7"/>
    <w:rsid w:val="0062799E"/>
    <w:rsid w:val="006323E2"/>
    <w:rsid w:val="00633382"/>
    <w:rsid w:val="0064466B"/>
    <w:rsid w:val="006670FD"/>
    <w:rsid w:val="00670FBC"/>
    <w:rsid w:val="0067444F"/>
    <w:rsid w:val="0068574A"/>
    <w:rsid w:val="00686427"/>
    <w:rsid w:val="006920F6"/>
    <w:rsid w:val="006A43FC"/>
    <w:rsid w:val="006A6F3B"/>
    <w:rsid w:val="006B22A2"/>
    <w:rsid w:val="006B46DE"/>
    <w:rsid w:val="006B757C"/>
    <w:rsid w:val="006D38B7"/>
    <w:rsid w:val="006D4DA8"/>
    <w:rsid w:val="006D565E"/>
    <w:rsid w:val="006E5AFA"/>
    <w:rsid w:val="006E76FD"/>
    <w:rsid w:val="006F1183"/>
    <w:rsid w:val="006F78BD"/>
    <w:rsid w:val="007072CA"/>
    <w:rsid w:val="0071529B"/>
    <w:rsid w:val="00720743"/>
    <w:rsid w:val="007245FF"/>
    <w:rsid w:val="00726702"/>
    <w:rsid w:val="007431E7"/>
    <w:rsid w:val="007559B8"/>
    <w:rsid w:val="0075632E"/>
    <w:rsid w:val="00766E7C"/>
    <w:rsid w:val="00776EC7"/>
    <w:rsid w:val="00777F89"/>
    <w:rsid w:val="00782CD7"/>
    <w:rsid w:val="0078504E"/>
    <w:rsid w:val="00787B44"/>
    <w:rsid w:val="00794BA6"/>
    <w:rsid w:val="007A44B5"/>
    <w:rsid w:val="007B53C3"/>
    <w:rsid w:val="007C2937"/>
    <w:rsid w:val="007F0D28"/>
    <w:rsid w:val="007F0F8A"/>
    <w:rsid w:val="007F12B4"/>
    <w:rsid w:val="00803467"/>
    <w:rsid w:val="00810BDA"/>
    <w:rsid w:val="00820E6F"/>
    <w:rsid w:val="00826357"/>
    <w:rsid w:val="00831D69"/>
    <w:rsid w:val="00837757"/>
    <w:rsid w:val="008536BC"/>
    <w:rsid w:val="00861F93"/>
    <w:rsid w:val="00863115"/>
    <w:rsid w:val="00865E9C"/>
    <w:rsid w:val="00872D21"/>
    <w:rsid w:val="00876534"/>
    <w:rsid w:val="00876817"/>
    <w:rsid w:val="00881528"/>
    <w:rsid w:val="008912D2"/>
    <w:rsid w:val="008B1089"/>
    <w:rsid w:val="008B6E66"/>
    <w:rsid w:val="008C057F"/>
    <w:rsid w:val="008C0BA0"/>
    <w:rsid w:val="008C62AA"/>
    <w:rsid w:val="008C6619"/>
    <w:rsid w:val="008C74FB"/>
    <w:rsid w:val="008D213F"/>
    <w:rsid w:val="008E6288"/>
    <w:rsid w:val="008F3FAB"/>
    <w:rsid w:val="00905676"/>
    <w:rsid w:val="00905D44"/>
    <w:rsid w:val="00915EB5"/>
    <w:rsid w:val="009226C1"/>
    <w:rsid w:val="00936AAC"/>
    <w:rsid w:val="00955FB7"/>
    <w:rsid w:val="009676AE"/>
    <w:rsid w:val="00971149"/>
    <w:rsid w:val="00976AEC"/>
    <w:rsid w:val="00981258"/>
    <w:rsid w:val="00984372"/>
    <w:rsid w:val="009852DC"/>
    <w:rsid w:val="00990BC6"/>
    <w:rsid w:val="009912F2"/>
    <w:rsid w:val="0099724A"/>
    <w:rsid w:val="009C03D8"/>
    <w:rsid w:val="009D182A"/>
    <w:rsid w:val="009D210B"/>
    <w:rsid w:val="009D4349"/>
    <w:rsid w:val="009D7B8E"/>
    <w:rsid w:val="009E0EAA"/>
    <w:rsid w:val="009E3C00"/>
    <w:rsid w:val="009E71CD"/>
    <w:rsid w:val="009F3977"/>
    <w:rsid w:val="00A04F5E"/>
    <w:rsid w:val="00A05BA8"/>
    <w:rsid w:val="00A06A9C"/>
    <w:rsid w:val="00A10965"/>
    <w:rsid w:val="00A17F12"/>
    <w:rsid w:val="00A27DFE"/>
    <w:rsid w:val="00A35D4D"/>
    <w:rsid w:val="00A36281"/>
    <w:rsid w:val="00A36453"/>
    <w:rsid w:val="00A53574"/>
    <w:rsid w:val="00A73434"/>
    <w:rsid w:val="00A80683"/>
    <w:rsid w:val="00A86871"/>
    <w:rsid w:val="00A954D7"/>
    <w:rsid w:val="00AA6240"/>
    <w:rsid w:val="00AB27E1"/>
    <w:rsid w:val="00AC1BE8"/>
    <w:rsid w:val="00AC1DCE"/>
    <w:rsid w:val="00AC36E5"/>
    <w:rsid w:val="00AC3E18"/>
    <w:rsid w:val="00AC6868"/>
    <w:rsid w:val="00AD79FD"/>
    <w:rsid w:val="00AF0D66"/>
    <w:rsid w:val="00AF2C19"/>
    <w:rsid w:val="00B106FA"/>
    <w:rsid w:val="00B11489"/>
    <w:rsid w:val="00B13675"/>
    <w:rsid w:val="00B23A8C"/>
    <w:rsid w:val="00B3381B"/>
    <w:rsid w:val="00B472C8"/>
    <w:rsid w:val="00B512DD"/>
    <w:rsid w:val="00B643BD"/>
    <w:rsid w:val="00B83F0C"/>
    <w:rsid w:val="00B86444"/>
    <w:rsid w:val="00B9501F"/>
    <w:rsid w:val="00B95BA3"/>
    <w:rsid w:val="00BB05E6"/>
    <w:rsid w:val="00BB78B0"/>
    <w:rsid w:val="00BC0CEF"/>
    <w:rsid w:val="00BC75AE"/>
    <w:rsid w:val="00BD0811"/>
    <w:rsid w:val="00BD45B4"/>
    <w:rsid w:val="00BF6A0C"/>
    <w:rsid w:val="00BF7AFE"/>
    <w:rsid w:val="00C11226"/>
    <w:rsid w:val="00C12626"/>
    <w:rsid w:val="00C34151"/>
    <w:rsid w:val="00C35629"/>
    <w:rsid w:val="00C4575D"/>
    <w:rsid w:val="00C50753"/>
    <w:rsid w:val="00C51A58"/>
    <w:rsid w:val="00C52CED"/>
    <w:rsid w:val="00C5327D"/>
    <w:rsid w:val="00C62867"/>
    <w:rsid w:val="00C808AE"/>
    <w:rsid w:val="00C9089D"/>
    <w:rsid w:val="00CB23DF"/>
    <w:rsid w:val="00CC28A5"/>
    <w:rsid w:val="00CC30D5"/>
    <w:rsid w:val="00CC3CCE"/>
    <w:rsid w:val="00CC4B1E"/>
    <w:rsid w:val="00CD0A97"/>
    <w:rsid w:val="00CD6C2B"/>
    <w:rsid w:val="00CD7E3D"/>
    <w:rsid w:val="00CF6235"/>
    <w:rsid w:val="00CF7F05"/>
    <w:rsid w:val="00D03BCE"/>
    <w:rsid w:val="00D03D38"/>
    <w:rsid w:val="00D20AAA"/>
    <w:rsid w:val="00D3604A"/>
    <w:rsid w:val="00D40ED0"/>
    <w:rsid w:val="00D46EA8"/>
    <w:rsid w:val="00D53341"/>
    <w:rsid w:val="00D73532"/>
    <w:rsid w:val="00D75C6F"/>
    <w:rsid w:val="00DA4D41"/>
    <w:rsid w:val="00DC5F5A"/>
    <w:rsid w:val="00DD0EFC"/>
    <w:rsid w:val="00DD6B76"/>
    <w:rsid w:val="00DE1739"/>
    <w:rsid w:val="00DE40AA"/>
    <w:rsid w:val="00DF3FE4"/>
    <w:rsid w:val="00E14F0A"/>
    <w:rsid w:val="00E321F6"/>
    <w:rsid w:val="00E346B9"/>
    <w:rsid w:val="00E36C86"/>
    <w:rsid w:val="00E44BCF"/>
    <w:rsid w:val="00E57EE9"/>
    <w:rsid w:val="00E6383E"/>
    <w:rsid w:val="00E63C61"/>
    <w:rsid w:val="00E657F2"/>
    <w:rsid w:val="00E70D35"/>
    <w:rsid w:val="00E71B4E"/>
    <w:rsid w:val="00E726DE"/>
    <w:rsid w:val="00E923A8"/>
    <w:rsid w:val="00E9393F"/>
    <w:rsid w:val="00EB55F6"/>
    <w:rsid w:val="00EC5336"/>
    <w:rsid w:val="00ED0224"/>
    <w:rsid w:val="00EE1A78"/>
    <w:rsid w:val="00EF329E"/>
    <w:rsid w:val="00F04644"/>
    <w:rsid w:val="00F05369"/>
    <w:rsid w:val="00F1196F"/>
    <w:rsid w:val="00F1792D"/>
    <w:rsid w:val="00F20534"/>
    <w:rsid w:val="00F21AED"/>
    <w:rsid w:val="00F35A11"/>
    <w:rsid w:val="00F463A3"/>
    <w:rsid w:val="00F575FA"/>
    <w:rsid w:val="00F6113A"/>
    <w:rsid w:val="00F71E58"/>
    <w:rsid w:val="00F7535D"/>
    <w:rsid w:val="00F80DB9"/>
    <w:rsid w:val="00F82B4F"/>
    <w:rsid w:val="00F856CE"/>
    <w:rsid w:val="00F947C2"/>
    <w:rsid w:val="00FC41C7"/>
    <w:rsid w:val="00FD14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274F0"/>
  <w15:chartTrackingRefBased/>
  <w15:docId w15:val="{7280D11B-7C45-4925-AF17-44AD6FA55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2">
    <w:name w:val="heading 2"/>
    <w:basedOn w:val="Normal"/>
    <w:link w:val="Heading2Char"/>
    <w:uiPriority w:val="9"/>
    <w:qFormat/>
    <w:rsid w:val="008E6288"/>
    <w:pPr>
      <w:spacing w:before="100" w:beforeAutospacing="1" w:after="100" w:afterAutospacing="1" w:line="240" w:lineRule="auto"/>
      <w:outlineLvl w:val="1"/>
    </w:pPr>
    <w:rPr>
      <w:rFonts w:ascii="Times New Roman" w:eastAsia="Times New Roman" w:hAnsi="Times New Roman" w:cs="Times New Roman"/>
      <w:b/>
      <w:bCs/>
      <w:noProof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6288"/>
    <w:rPr>
      <w:rFonts w:ascii="Times New Roman" w:eastAsia="Times New Roman" w:hAnsi="Times New Roman" w:cs="Times New Roman"/>
      <w:b/>
      <w:bCs/>
      <w:sz w:val="36"/>
      <w:szCs w:val="36"/>
    </w:rPr>
  </w:style>
  <w:style w:type="paragraph" w:styleId="NormalWeb">
    <w:name w:val="Normal (Web)"/>
    <w:basedOn w:val="Normal"/>
    <w:uiPriority w:val="99"/>
    <w:unhideWhenUsed/>
    <w:rsid w:val="008E6288"/>
    <w:pPr>
      <w:spacing w:before="100" w:beforeAutospacing="1" w:after="100" w:afterAutospacing="1" w:line="240" w:lineRule="auto"/>
    </w:pPr>
    <w:rPr>
      <w:rFonts w:ascii="Times New Roman" w:eastAsia="Times New Roman" w:hAnsi="Times New Roman" w:cs="Times New Roman"/>
      <w:noProof w:val="0"/>
      <w:sz w:val="24"/>
      <w:szCs w:val="24"/>
    </w:rPr>
  </w:style>
  <w:style w:type="character" w:styleId="Hyperlink">
    <w:name w:val="Hyperlink"/>
    <w:basedOn w:val="DefaultParagraphFont"/>
    <w:uiPriority w:val="99"/>
    <w:unhideWhenUsed/>
    <w:rsid w:val="004A2FF9"/>
    <w:rPr>
      <w:color w:val="0563C1" w:themeColor="hyperlink"/>
      <w:u w:val="single"/>
    </w:rPr>
  </w:style>
  <w:style w:type="character" w:customStyle="1" w:styleId="UnresolvedMention1">
    <w:name w:val="Unresolved Mention1"/>
    <w:basedOn w:val="DefaultParagraphFont"/>
    <w:uiPriority w:val="99"/>
    <w:semiHidden/>
    <w:unhideWhenUsed/>
    <w:rsid w:val="004A2FF9"/>
    <w:rPr>
      <w:color w:val="605E5C"/>
      <w:shd w:val="clear" w:color="auto" w:fill="E1DFDD"/>
    </w:rPr>
  </w:style>
  <w:style w:type="character" w:styleId="CommentReference">
    <w:name w:val="annotation reference"/>
    <w:basedOn w:val="DefaultParagraphFont"/>
    <w:uiPriority w:val="99"/>
    <w:semiHidden/>
    <w:unhideWhenUsed/>
    <w:rsid w:val="00820E6F"/>
    <w:rPr>
      <w:sz w:val="16"/>
      <w:szCs w:val="16"/>
    </w:rPr>
  </w:style>
  <w:style w:type="paragraph" w:styleId="CommentText">
    <w:name w:val="annotation text"/>
    <w:basedOn w:val="Normal"/>
    <w:link w:val="CommentTextChar"/>
    <w:uiPriority w:val="99"/>
    <w:unhideWhenUsed/>
    <w:rsid w:val="00820E6F"/>
    <w:pPr>
      <w:spacing w:line="240" w:lineRule="auto"/>
    </w:pPr>
    <w:rPr>
      <w:sz w:val="20"/>
      <w:szCs w:val="20"/>
    </w:rPr>
  </w:style>
  <w:style w:type="character" w:customStyle="1" w:styleId="CommentTextChar">
    <w:name w:val="Comment Text Char"/>
    <w:basedOn w:val="DefaultParagraphFont"/>
    <w:link w:val="CommentText"/>
    <w:uiPriority w:val="99"/>
    <w:rsid w:val="00820E6F"/>
    <w:rPr>
      <w:noProof/>
      <w:sz w:val="20"/>
      <w:szCs w:val="20"/>
    </w:rPr>
  </w:style>
  <w:style w:type="paragraph" w:styleId="CommentSubject">
    <w:name w:val="annotation subject"/>
    <w:basedOn w:val="CommentText"/>
    <w:next w:val="CommentText"/>
    <w:link w:val="CommentSubjectChar"/>
    <w:uiPriority w:val="99"/>
    <w:semiHidden/>
    <w:unhideWhenUsed/>
    <w:rsid w:val="00820E6F"/>
    <w:rPr>
      <w:b/>
      <w:bCs/>
    </w:rPr>
  </w:style>
  <w:style w:type="character" w:customStyle="1" w:styleId="CommentSubjectChar">
    <w:name w:val="Comment Subject Char"/>
    <w:basedOn w:val="CommentTextChar"/>
    <w:link w:val="CommentSubject"/>
    <w:uiPriority w:val="99"/>
    <w:semiHidden/>
    <w:rsid w:val="00820E6F"/>
    <w:rPr>
      <w:b/>
      <w:bCs/>
      <w:noProof/>
      <w:sz w:val="20"/>
      <w:szCs w:val="20"/>
    </w:rPr>
  </w:style>
  <w:style w:type="paragraph" w:styleId="Revision">
    <w:name w:val="Revision"/>
    <w:hidden/>
    <w:uiPriority w:val="99"/>
    <w:semiHidden/>
    <w:rsid w:val="00787B44"/>
    <w:pPr>
      <w:spacing w:after="0" w:line="240" w:lineRule="auto"/>
    </w:pPr>
    <w:rPr>
      <w:noProof/>
    </w:rPr>
  </w:style>
  <w:style w:type="paragraph" w:styleId="ListParagraph">
    <w:name w:val="List Paragraph"/>
    <w:basedOn w:val="Normal"/>
    <w:uiPriority w:val="34"/>
    <w:qFormat/>
    <w:rsid w:val="00D3604A"/>
    <w:pPr>
      <w:ind w:left="720"/>
      <w:contextualSpacing/>
    </w:pPr>
  </w:style>
  <w:style w:type="table" w:styleId="TableGrid">
    <w:name w:val="Table Grid"/>
    <w:basedOn w:val="TableNormal"/>
    <w:uiPriority w:val="39"/>
    <w:rsid w:val="00715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35629"/>
    <w:pPr>
      <w:spacing w:after="0" w:line="240" w:lineRule="auto"/>
    </w:pPr>
    <w:rPr>
      <w:noProof w:val="0"/>
      <w:sz w:val="20"/>
      <w:szCs w:val="20"/>
      <w:lang w:val="mk-MK"/>
    </w:rPr>
  </w:style>
  <w:style w:type="character" w:customStyle="1" w:styleId="FootnoteTextChar">
    <w:name w:val="Footnote Text Char"/>
    <w:basedOn w:val="DefaultParagraphFont"/>
    <w:link w:val="FootnoteText"/>
    <w:uiPriority w:val="99"/>
    <w:semiHidden/>
    <w:rsid w:val="00C35629"/>
    <w:rPr>
      <w:sz w:val="20"/>
      <w:szCs w:val="20"/>
      <w:lang w:val="mk-MK"/>
    </w:rPr>
  </w:style>
  <w:style w:type="character" w:styleId="FootnoteReference">
    <w:name w:val="footnote reference"/>
    <w:basedOn w:val="DefaultParagraphFont"/>
    <w:uiPriority w:val="99"/>
    <w:semiHidden/>
    <w:unhideWhenUsed/>
    <w:rsid w:val="00C35629"/>
    <w:rPr>
      <w:vertAlign w:val="superscript"/>
    </w:rPr>
  </w:style>
  <w:style w:type="table" w:customStyle="1" w:styleId="TableGrid1">
    <w:name w:val="Table Grid1"/>
    <w:basedOn w:val="TableNormal"/>
    <w:next w:val="TableGrid"/>
    <w:uiPriority w:val="39"/>
    <w:rsid w:val="00C3562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DefaultParagraphFont"/>
    <w:rsid w:val="000B3E34"/>
  </w:style>
  <w:style w:type="paragraph" w:styleId="Header">
    <w:name w:val="header"/>
    <w:basedOn w:val="Normal"/>
    <w:link w:val="HeaderChar"/>
    <w:uiPriority w:val="99"/>
    <w:unhideWhenUsed/>
    <w:rsid w:val="00AC1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DCE"/>
    <w:rPr>
      <w:noProof/>
    </w:rPr>
  </w:style>
  <w:style w:type="paragraph" w:styleId="Footer">
    <w:name w:val="footer"/>
    <w:basedOn w:val="Normal"/>
    <w:link w:val="FooterChar"/>
    <w:uiPriority w:val="99"/>
    <w:unhideWhenUsed/>
    <w:rsid w:val="00AC1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DCE"/>
    <w:rPr>
      <w:noProof/>
    </w:rPr>
  </w:style>
  <w:style w:type="character" w:styleId="FollowedHyperlink">
    <w:name w:val="FollowedHyperlink"/>
    <w:basedOn w:val="DefaultParagraphFont"/>
    <w:uiPriority w:val="99"/>
    <w:semiHidden/>
    <w:unhideWhenUsed/>
    <w:rsid w:val="00863115"/>
    <w:rPr>
      <w:color w:val="954F72" w:themeColor="followedHyperlink"/>
      <w:u w:val="single"/>
    </w:rPr>
  </w:style>
  <w:style w:type="paragraph" w:styleId="NoSpacing">
    <w:name w:val="No Spacing"/>
    <w:link w:val="NoSpacingChar"/>
    <w:uiPriority w:val="1"/>
    <w:qFormat/>
    <w:rsid w:val="004E39AD"/>
    <w:pPr>
      <w:spacing w:after="0" w:line="240" w:lineRule="auto"/>
    </w:pPr>
    <w:rPr>
      <w:rFonts w:eastAsiaTheme="minorEastAsia"/>
    </w:rPr>
  </w:style>
  <w:style w:type="character" w:customStyle="1" w:styleId="NoSpacingChar">
    <w:name w:val="No Spacing Char"/>
    <w:basedOn w:val="DefaultParagraphFont"/>
    <w:link w:val="NoSpacing"/>
    <w:uiPriority w:val="1"/>
    <w:rsid w:val="004E39AD"/>
    <w:rPr>
      <w:rFonts w:eastAsiaTheme="minorEastAsia"/>
    </w:rPr>
  </w:style>
  <w:style w:type="paragraph" w:styleId="BalloonText">
    <w:name w:val="Balloon Text"/>
    <w:basedOn w:val="Normal"/>
    <w:link w:val="BalloonTextChar"/>
    <w:uiPriority w:val="99"/>
    <w:semiHidden/>
    <w:unhideWhenUsed/>
    <w:rsid w:val="00A04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F5E"/>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2744">
      <w:bodyDiv w:val="1"/>
      <w:marLeft w:val="0"/>
      <w:marRight w:val="0"/>
      <w:marTop w:val="0"/>
      <w:marBottom w:val="0"/>
      <w:divBdr>
        <w:top w:val="none" w:sz="0" w:space="0" w:color="auto"/>
        <w:left w:val="none" w:sz="0" w:space="0" w:color="auto"/>
        <w:bottom w:val="none" w:sz="0" w:space="0" w:color="auto"/>
        <w:right w:val="none" w:sz="0" w:space="0" w:color="auto"/>
      </w:divBdr>
    </w:div>
    <w:div w:id="503738497">
      <w:bodyDiv w:val="1"/>
      <w:marLeft w:val="0"/>
      <w:marRight w:val="0"/>
      <w:marTop w:val="0"/>
      <w:marBottom w:val="0"/>
      <w:divBdr>
        <w:top w:val="none" w:sz="0" w:space="0" w:color="auto"/>
        <w:left w:val="none" w:sz="0" w:space="0" w:color="auto"/>
        <w:bottom w:val="none" w:sz="0" w:space="0" w:color="auto"/>
        <w:right w:val="none" w:sz="0" w:space="0" w:color="auto"/>
      </w:divBdr>
    </w:div>
    <w:div w:id="827672753">
      <w:bodyDiv w:val="1"/>
      <w:marLeft w:val="0"/>
      <w:marRight w:val="0"/>
      <w:marTop w:val="0"/>
      <w:marBottom w:val="0"/>
      <w:divBdr>
        <w:top w:val="none" w:sz="0" w:space="0" w:color="auto"/>
        <w:left w:val="none" w:sz="0" w:space="0" w:color="auto"/>
        <w:bottom w:val="none" w:sz="0" w:space="0" w:color="auto"/>
        <w:right w:val="none" w:sz="0" w:space="0" w:color="auto"/>
      </w:divBdr>
    </w:div>
    <w:div w:id="211415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avmu.mk/wp-content/uploads/2025/07/%D0%9F%D1%80%D0%B0%D0%B2%D0%B8%D0%BB%D0%BD%D0%B8%D0%BA-%D0%B7%D0%B0-%D1%84%D0%B8%D0%B7%D0%B8%D1%87%D0%BA%D0%B8%D1%82%D0%B5-%D0%BB%D0%B8%D1%86%D0%B0-%D0%B4%D0%B0%D0%B2%D0%B0%D1%82%D0%B5%D0%BB%D0%B8-%D0%BD%D0%B0-%D0%90%D0%92%D0%9C%D0%A3-%D0%BF%D0%BE-%D0%B1%D0%B0%D1%80%D0%B0%D1%9A%D0%B5.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C4783-8B90-4965-9C7D-3CB3487AB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8626</Words>
  <Characters>49173</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инфлуенсер(к)ите</vt:lpstr>
    </vt:vector>
  </TitlesOfParts>
  <Company/>
  <LinksUpToDate>false</LinksUpToDate>
  <CharactersWithSpaces>57684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инфлуенсер(к)ите</dc:title>
  <dc:subject/>
  <dc:creator>Ерјон Мусљиу</dc:creator>
  <cp:keywords/>
  <dc:description/>
  <cp:lastModifiedBy>Ivo Trajkov</cp:lastModifiedBy>
  <cp:revision>2</cp:revision>
  <dcterms:created xsi:type="dcterms:W3CDTF">2026-05-14T09:12:00Z</dcterms:created>
  <dcterms:modified xsi:type="dcterms:W3CDTF">2026-05-14T09:12:00Z</dcterms:modified>
</cp:coreProperties>
</file>